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C6D891" w14:textId="77777777" w:rsidR="0024272E" w:rsidRPr="00366CAD" w:rsidRDefault="0024272E" w:rsidP="0024272E">
      <w:pPr>
        <w:pStyle w:val="ESRText"/>
        <w:ind w:left="0"/>
      </w:pPr>
    </w:p>
    <w:tbl>
      <w:tblPr>
        <w:tblpPr w:leftFromText="180" w:rightFromText="180" w:vertAnchor="text" w:horzAnchor="page" w:tblpX="1177" w:tblpY="1"/>
        <w:tblOverlap w:val="never"/>
        <w:tblW w:w="1036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900"/>
        <w:gridCol w:w="1260"/>
        <w:gridCol w:w="4500"/>
      </w:tblGrid>
      <w:tr w:rsidR="0024272E" w14:paraId="34FDD89A" w14:textId="77777777">
        <w:tc>
          <w:tcPr>
            <w:tcW w:w="1036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6E6F0ACA" w14:textId="77777777" w:rsidR="0024272E" w:rsidRPr="00290418" w:rsidRDefault="0024272E" w:rsidP="0024272E">
            <w:pPr>
              <w:rPr>
                <w:b/>
                <w:bCs/>
                <w:sz w:val="24"/>
              </w:rPr>
            </w:pPr>
            <w:r w:rsidRPr="00290418">
              <w:rPr>
                <w:b/>
                <w:bCs/>
                <w:sz w:val="24"/>
              </w:rPr>
              <w:t>ENTRANCE LOBBY</w:t>
            </w:r>
          </w:p>
        </w:tc>
      </w:tr>
      <w:tr w:rsidR="0024272E" w14:paraId="75134562" w14:textId="77777777">
        <w:tc>
          <w:tcPr>
            <w:tcW w:w="10368" w:type="dxa"/>
            <w:gridSpan w:val="5"/>
            <w:shd w:val="clear" w:color="auto" w:fill="000000"/>
            <w:vAlign w:val="center"/>
          </w:tcPr>
          <w:p w14:paraId="096B511C" w14:textId="77777777" w:rsidR="0024272E" w:rsidRDefault="0024272E" w:rsidP="0024272E">
            <w:pPr>
              <w:pStyle w:val="Heading6"/>
              <w:framePr w:hSpace="0" w:wrap="auto" w:vAnchor="margin" w:yAlign="inline"/>
              <w:suppressOverlap w:val="0"/>
              <w:rPr>
                <w:b w:val="0"/>
                <w:bCs w:val="0"/>
                <w:sz w:val="24"/>
              </w:rPr>
            </w:pPr>
            <w:r w:rsidRPr="001A4386">
              <w:t>Space Characteristics</w:t>
            </w:r>
            <w:r>
              <w:rPr>
                <w:b w:val="0"/>
                <w:bCs w:val="0"/>
                <w:sz w:val="24"/>
              </w:rPr>
              <w:t xml:space="preserve"> </w:t>
            </w:r>
          </w:p>
        </w:tc>
      </w:tr>
      <w:tr w:rsidR="0024272E" w14:paraId="23AB1894" w14:textId="77777777">
        <w:trPr>
          <w:trHeight w:val="1997"/>
        </w:trPr>
        <w:tc>
          <w:tcPr>
            <w:tcW w:w="10368" w:type="dxa"/>
            <w:gridSpan w:val="5"/>
            <w:shd w:val="clear" w:color="auto" w:fill="auto"/>
            <w:vAlign w:val="center"/>
          </w:tcPr>
          <w:p w14:paraId="7F59B2DD" w14:textId="77777777" w:rsidR="0024272E" w:rsidRPr="00290418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Function/adjacencies:</w:t>
            </w:r>
            <w:r>
              <w:rPr>
                <w:sz w:val="16"/>
              </w:rPr>
              <w:t xml:space="preserve">  </w:t>
            </w:r>
            <w:r>
              <w:t xml:space="preserve"> </w:t>
            </w:r>
            <w:r w:rsidRPr="00290418">
              <w:rPr>
                <w:sz w:val="16"/>
              </w:rPr>
              <w:t>The entrance lobby is the main entrance to the facility.</w:t>
            </w:r>
          </w:p>
          <w:p w14:paraId="2F2FC8A4" w14:textId="77777777" w:rsidR="0024272E" w:rsidRDefault="0024272E" w:rsidP="0024272E">
            <w:pPr>
              <w:rPr>
                <w:sz w:val="16"/>
              </w:rPr>
            </w:pPr>
          </w:p>
          <w:p w14:paraId="5730F4E6" w14:textId="77777777" w:rsidR="0024272E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Special Dimensions:</w:t>
            </w:r>
            <w:r>
              <w:rPr>
                <w:sz w:val="16"/>
              </w:rPr>
              <w:t xml:space="preserve">  </w:t>
            </w:r>
          </w:p>
          <w:p w14:paraId="0C2FF3AD" w14:textId="77777777" w:rsidR="0024272E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 xml:space="preserve">       Ideal Plan Dimensions:</w:t>
            </w:r>
          </w:p>
          <w:p w14:paraId="26A3D857" w14:textId="77777777" w:rsidR="0024272E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 xml:space="preserve">       Minimum Ceiling Height:  9 ft. (2.74 m)</w:t>
            </w:r>
          </w:p>
          <w:p w14:paraId="76AF46B0" w14:textId="77777777" w:rsidR="0024272E" w:rsidRDefault="0024272E" w:rsidP="0024272E">
            <w:pPr>
              <w:rPr>
                <w:sz w:val="16"/>
              </w:rPr>
            </w:pPr>
          </w:p>
          <w:p w14:paraId="3D37B9E9" w14:textId="77777777" w:rsidR="0024272E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Acoustics:</w:t>
            </w:r>
            <w:r>
              <w:rPr>
                <w:sz w:val="16"/>
              </w:rPr>
              <w:t xml:space="preserve">  </w:t>
            </w:r>
          </w:p>
          <w:p w14:paraId="1DE3EFBF" w14:textId="77777777" w:rsidR="0024272E" w:rsidRDefault="0024272E" w:rsidP="0024272E">
            <w:pPr>
              <w:rPr>
                <w:sz w:val="16"/>
              </w:rPr>
            </w:pPr>
          </w:p>
          <w:p w14:paraId="4C712C88" w14:textId="77777777" w:rsidR="0024272E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Access:</w:t>
            </w:r>
            <w:r>
              <w:rPr>
                <w:sz w:val="16"/>
              </w:rPr>
              <w:t xml:space="preserve">  Staff and public</w:t>
            </w:r>
          </w:p>
          <w:p w14:paraId="2CC63573" w14:textId="77777777" w:rsidR="0024272E" w:rsidRDefault="0024272E" w:rsidP="0024272E">
            <w:pPr>
              <w:rPr>
                <w:sz w:val="16"/>
              </w:rPr>
            </w:pPr>
          </w:p>
          <w:p w14:paraId="4AFD40A9" w14:textId="77777777" w:rsidR="0024272E" w:rsidRPr="00290418" w:rsidRDefault="0024272E" w:rsidP="0024272E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 xml:space="preserve">Number of Occupants: </w:t>
            </w:r>
            <w:r w:rsidRPr="00290418">
              <w:rPr>
                <w:bCs/>
                <w:sz w:val="16"/>
              </w:rPr>
              <w:t xml:space="preserve"> [based on personnel to be served and turnover rate]</w:t>
            </w:r>
          </w:p>
          <w:p w14:paraId="70A682F6" w14:textId="77777777" w:rsidR="0024272E" w:rsidRDefault="0024272E" w:rsidP="0024272E">
            <w:pPr>
              <w:rPr>
                <w:b/>
                <w:bCs/>
                <w:sz w:val="16"/>
              </w:rPr>
            </w:pPr>
          </w:p>
          <w:p w14:paraId="3EFB02F7" w14:textId="77777777" w:rsidR="0024272E" w:rsidRPr="00290418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Other/special requirements:</w:t>
            </w:r>
            <w:r>
              <w:rPr>
                <w:sz w:val="16"/>
              </w:rPr>
              <w:t xml:space="preserve">  </w:t>
            </w:r>
            <w:r w:rsidRPr="00290418">
              <w:rPr>
                <w:sz w:val="16"/>
              </w:rPr>
              <w:t>[Provide a canopy or enclosure for patrons who arrive in advance of the opening of the facility.  In extreme weather areas, this function can be accomplished in the form of a vestibule.]</w:t>
            </w:r>
          </w:p>
          <w:p w14:paraId="3EAD9147" w14:textId="77777777" w:rsidR="0024272E" w:rsidRPr="001A4386" w:rsidRDefault="0024272E" w:rsidP="0024272E">
            <w:pPr>
              <w:pStyle w:val="Heading6"/>
              <w:framePr w:hSpace="0" w:wrap="auto" w:vAnchor="margin" w:yAlign="inline"/>
              <w:suppressOverlap w:val="0"/>
            </w:pPr>
          </w:p>
        </w:tc>
      </w:tr>
      <w:tr w:rsidR="0024272E" w14:paraId="19CEECD8" w14:textId="77777777">
        <w:tc>
          <w:tcPr>
            <w:tcW w:w="1548" w:type="dxa"/>
            <w:shd w:val="clear" w:color="auto" w:fill="000000"/>
            <w:vAlign w:val="center"/>
          </w:tcPr>
          <w:p w14:paraId="75DA99B0" w14:textId="77777777" w:rsidR="0024272E" w:rsidRPr="00AC6A67" w:rsidRDefault="0024272E" w:rsidP="0024272E">
            <w:pPr>
              <w:pStyle w:val="Heading6"/>
              <w:framePr w:hSpace="0" w:wrap="auto" w:vAnchor="margin" w:yAlign="inline"/>
              <w:suppressOverlap w:val="0"/>
              <w:jc w:val="center"/>
              <w:rPr>
                <w:bCs w:val="0"/>
              </w:rPr>
            </w:pPr>
            <w:r w:rsidRPr="00AC6A67">
              <w:t>Uniformat</w:t>
            </w:r>
            <w:r w:rsidRPr="00AC6A67">
              <w:rPr>
                <w:bCs w:val="0"/>
              </w:rPr>
              <w:t xml:space="preserve"> Level 4#</w:t>
            </w:r>
          </w:p>
        </w:tc>
        <w:tc>
          <w:tcPr>
            <w:tcW w:w="2160" w:type="dxa"/>
            <w:shd w:val="clear" w:color="auto" w:fill="000000"/>
            <w:vAlign w:val="center"/>
          </w:tcPr>
          <w:p w14:paraId="5E46F06B" w14:textId="77777777" w:rsidR="0024272E" w:rsidRDefault="0024272E" w:rsidP="0024272E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900" w:type="dxa"/>
            <w:shd w:val="clear" w:color="auto" w:fill="000000"/>
            <w:vAlign w:val="center"/>
          </w:tcPr>
          <w:p w14:paraId="62821FE5" w14:textId="77777777" w:rsidR="0024272E" w:rsidRDefault="0024272E" w:rsidP="0024272E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Qty</w:t>
            </w:r>
          </w:p>
        </w:tc>
        <w:tc>
          <w:tcPr>
            <w:tcW w:w="1260" w:type="dxa"/>
            <w:shd w:val="clear" w:color="auto" w:fill="000000"/>
            <w:vAlign w:val="center"/>
          </w:tcPr>
          <w:p w14:paraId="350E8B07" w14:textId="77777777" w:rsidR="0024272E" w:rsidRDefault="0024272E" w:rsidP="0024272E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Size</w:t>
            </w:r>
          </w:p>
        </w:tc>
        <w:tc>
          <w:tcPr>
            <w:tcW w:w="4500" w:type="dxa"/>
            <w:shd w:val="clear" w:color="auto" w:fill="000000"/>
            <w:vAlign w:val="center"/>
          </w:tcPr>
          <w:p w14:paraId="09F86888" w14:textId="77777777" w:rsidR="0024272E" w:rsidRPr="00F54B98" w:rsidRDefault="0024272E" w:rsidP="0024272E">
            <w:pPr>
              <w:rPr>
                <w:b/>
                <w:bCs/>
                <w:color w:val="FFFFFF"/>
              </w:rPr>
            </w:pPr>
            <w:r w:rsidRPr="00F54B98">
              <w:rPr>
                <w:b/>
                <w:bCs/>
                <w:color w:val="FFFFFF"/>
              </w:rPr>
              <w:t>Remarks</w:t>
            </w:r>
          </w:p>
        </w:tc>
      </w:tr>
      <w:tr w:rsidR="0024272E" w14:paraId="062C1B38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260E03A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986EF08" w14:textId="77777777" w:rsidR="0024272E" w:rsidRPr="00290418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 xml:space="preserve">Interior construction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88CD734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E28C2CE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CC6154D" w14:textId="77777777" w:rsidR="0024272E" w:rsidRDefault="0024272E" w:rsidP="0024272E">
            <w:pPr>
              <w:tabs>
                <w:tab w:val="left" w:pos="720"/>
              </w:tabs>
              <w:rPr>
                <w:sz w:val="16"/>
              </w:rPr>
            </w:pPr>
            <w:r w:rsidRPr="00290418">
              <w:rPr>
                <w:sz w:val="16"/>
              </w:rPr>
              <w:t>[</w:t>
            </w:r>
            <w:r>
              <w:rPr>
                <w:sz w:val="16"/>
              </w:rPr>
              <w:t>D</w:t>
            </w:r>
            <w:r w:rsidRPr="00290418">
              <w:rPr>
                <w:sz w:val="16"/>
              </w:rPr>
              <w:t>isplay area for Installation memorabilia, insignias and flags.]</w:t>
            </w:r>
          </w:p>
        </w:tc>
      </w:tr>
      <w:tr w:rsidR="00A93625" w14:paraId="1C21748E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51CEAB7" w14:textId="77777777" w:rsidR="00A93625" w:rsidRPr="00B953DB" w:rsidRDefault="00A93625" w:rsidP="0024272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C103014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2165513D" w14:textId="77777777" w:rsidR="00A93625" w:rsidRDefault="00A93625" w:rsidP="002427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Recessed Entry Floor Mat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6EA5412" w14:textId="77777777" w:rsidR="00A93625" w:rsidRDefault="00A93625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6A8183F" w14:textId="77777777" w:rsidR="00A93625" w:rsidRDefault="00A93625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9B6FD55" w14:textId="77777777" w:rsidR="00A93625" w:rsidRPr="00290418" w:rsidRDefault="00A93625" w:rsidP="0024272E">
            <w:pPr>
              <w:rPr>
                <w:sz w:val="16"/>
                <w:szCs w:val="16"/>
              </w:rPr>
            </w:pPr>
          </w:p>
        </w:tc>
      </w:tr>
      <w:tr w:rsidR="0024272E" w14:paraId="7A622A32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A813AC9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C3010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5AB90AA2" w14:textId="77777777" w:rsidR="0024272E" w:rsidRPr="00290418" w:rsidRDefault="0024272E" w:rsidP="002427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Walls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7D9CBFC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97341F0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5B56149" w14:textId="77777777" w:rsidR="0024272E" w:rsidRDefault="0024272E" w:rsidP="008E0AB0">
            <w:pPr>
              <w:rPr>
                <w:sz w:val="16"/>
              </w:rPr>
            </w:pPr>
            <w:r w:rsidRPr="00290418">
              <w:rPr>
                <w:sz w:val="16"/>
                <w:szCs w:val="16"/>
              </w:rPr>
              <w:t>[brick</w:t>
            </w:r>
            <w:r>
              <w:rPr>
                <w:sz w:val="16"/>
                <w:szCs w:val="16"/>
              </w:rPr>
              <w:t>]</w:t>
            </w:r>
            <w:r w:rsidRPr="0029041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[</w:t>
            </w:r>
            <w:r w:rsidRPr="00290418">
              <w:rPr>
                <w:sz w:val="16"/>
                <w:szCs w:val="16"/>
              </w:rPr>
              <w:t>split block</w:t>
            </w:r>
            <w:r>
              <w:rPr>
                <w:sz w:val="16"/>
                <w:szCs w:val="16"/>
              </w:rPr>
              <w:t>]</w:t>
            </w:r>
            <w:r w:rsidRPr="0029041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[</w:t>
            </w:r>
            <w:r w:rsidRPr="00290418">
              <w:rPr>
                <w:sz w:val="16"/>
                <w:szCs w:val="16"/>
              </w:rPr>
              <w:t>exposed concrete</w:t>
            </w:r>
            <w:r>
              <w:rPr>
                <w:sz w:val="16"/>
                <w:szCs w:val="16"/>
              </w:rPr>
              <w:t>]</w:t>
            </w:r>
            <w:r w:rsidRPr="0029041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[</w:t>
            </w:r>
            <w:r w:rsidRPr="00290418">
              <w:rPr>
                <w:sz w:val="16"/>
                <w:szCs w:val="16"/>
              </w:rPr>
              <w:t>plaster</w:t>
            </w:r>
            <w:r>
              <w:rPr>
                <w:sz w:val="16"/>
                <w:szCs w:val="16"/>
              </w:rPr>
              <w:t>]</w:t>
            </w:r>
            <w:r w:rsidRPr="0029041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[</w:t>
            </w:r>
            <w:r w:rsidRPr="00290418">
              <w:rPr>
                <w:sz w:val="16"/>
                <w:szCs w:val="16"/>
              </w:rPr>
              <w:t>or other materials as approved]</w:t>
            </w:r>
          </w:p>
        </w:tc>
      </w:tr>
      <w:tr w:rsidR="0024272E" w14:paraId="2E1F881B" w14:textId="77777777">
        <w:trPr>
          <w:trHeight w:val="270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2F9C9F6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C3020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63C59757" w14:textId="77777777" w:rsidR="0024272E" w:rsidRPr="00290418" w:rsidDel="00BC4A0A" w:rsidRDefault="0024272E" w:rsidP="002427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Floor </w:t>
            </w:r>
          </w:p>
          <w:p w14:paraId="2E4BCE8E" w14:textId="77777777" w:rsidR="0024272E" w:rsidRPr="00290418" w:rsidRDefault="0024272E" w:rsidP="0024272E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D3FF148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9182CE1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F7E5F6B" w14:textId="77777777" w:rsidR="0024272E" w:rsidRPr="00C319D0" w:rsidRDefault="0024272E" w:rsidP="008E0AB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Provide </w:t>
            </w:r>
            <w:r w:rsidR="00A93625">
              <w:rPr>
                <w:sz w:val="16"/>
                <w:szCs w:val="16"/>
              </w:rPr>
              <w:t>Porcelain</w:t>
            </w:r>
            <w:r w:rsidR="00A93625" w:rsidRPr="00290418">
              <w:rPr>
                <w:sz w:val="16"/>
                <w:szCs w:val="16"/>
              </w:rPr>
              <w:t xml:space="preserve"> </w:t>
            </w:r>
            <w:r w:rsidRPr="00290418">
              <w:rPr>
                <w:sz w:val="16"/>
                <w:szCs w:val="16"/>
              </w:rPr>
              <w:t>tile (</w:t>
            </w:r>
            <w:r w:rsidR="00A93625">
              <w:rPr>
                <w:sz w:val="16"/>
                <w:szCs w:val="16"/>
              </w:rPr>
              <w:t>P</w:t>
            </w:r>
            <w:r w:rsidR="00A93625" w:rsidRPr="00290418">
              <w:rPr>
                <w:sz w:val="16"/>
                <w:szCs w:val="16"/>
              </w:rPr>
              <w:t>T</w:t>
            </w:r>
            <w:r w:rsidRPr="00290418">
              <w:rPr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 xml:space="preserve"> with</w:t>
            </w:r>
            <w:r w:rsidRPr="00290418">
              <w:rPr>
                <w:sz w:val="16"/>
                <w:szCs w:val="16"/>
              </w:rPr>
              <w:t xml:space="preserve"> </w:t>
            </w:r>
            <w:r w:rsidR="00A93625">
              <w:rPr>
                <w:sz w:val="16"/>
                <w:szCs w:val="16"/>
              </w:rPr>
              <w:t>PT</w:t>
            </w:r>
            <w:r>
              <w:rPr>
                <w:sz w:val="16"/>
                <w:szCs w:val="16"/>
              </w:rPr>
              <w:t xml:space="preserve"> base.</w:t>
            </w:r>
          </w:p>
        </w:tc>
      </w:tr>
      <w:tr w:rsidR="0024272E" w14:paraId="4E16E3CD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AB52D95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C3030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63A26253" w14:textId="77777777" w:rsidR="0024272E" w:rsidRPr="00290418" w:rsidRDefault="0024272E" w:rsidP="002427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Ceiling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7A30901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49D590E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36E6B4A" w14:textId="77777777" w:rsidR="0024272E" w:rsidRDefault="0024272E" w:rsidP="0024272E">
            <w:pPr>
              <w:rPr>
                <w:sz w:val="16"/>
              </w:rPr>
            </w:pPr>
            <w:r>
              <w:rPr>
                <w:sz w:val="16"/>
                <w:szCs w:val="16"/>
              </w:rPr>
              <w:t>[</w:t>
            </w:r>
            <w:r w:rsidRPr="00290418">
              <w:rPr>
                <w:sz w:val="16"/>
                <w:szCs w:val="16"/>
              </w:rPr>
              <w:t>suspended acoustic ceiling materials</w:t>
            </w:r>
            <w:r>
              <w:rPr>
                <w:sz w:val="16"/>
                <w:szCs w:val="16"/>
              </w:rPr>
              <w:t>]</w:t>
            </w:r>
          </w:p>
        </w:tc>
      </w:tr>
      <w:tr w:rsidR="0024272E" w14:paraId="05A9CAB6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F2E1B38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6D714D4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446C88F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A88CAA0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CD22A33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57B8C6BD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DD255F9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9391196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D64A96B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9C4465D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9CC251D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10BB4587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6AD2E81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CDDEFA5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93F4C2F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C5A663D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31110B9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293207C5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B6707FB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AAA3460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EA81B05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22167FC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69EE7DE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2A6DCE62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F60CC0E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F813DD5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C2DDAE3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6330D61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F95370D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30E0D35D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1934537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9D330FD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60B23DD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46BB9D8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3C53DCE" w14:textId="77777777" w:rsidR="0024272E" w:rsidRDefault="0024272E" w:rsidP="0024272E">
            <w:pPr>
              <w:rPr>
                <w:sz w:val="16"/>
              </w:rPr>
            </w:pPr>
          </w:p>
        </w:tc>
      </w:tr>
    </w:tbl>
    <w:p w14:paraId="3C197439" w14:textId="77777777" w:rsidR="0024272E" w:rsidRDefault="0024272E" w:rsidP="0024272E">
      <w:pPr>
        <w:pStyle w:val="ESRText"/>
      </w:pPr>
    </w:p>
    <w:p w14:paraId="378C7597" w14:textId="77777777" w:rsidR="0024272E" w:rsidRPr="00366CAD" w:rsidRDefault="0024272E" w:rsidP="0024272E">
      <w:pPr>
        <w:pStyle w:val="ESRText"/>
      </w:pPr>
      <w:r>
        <w:br w:type="page"/>
      </w:r>
    </w:p>
    <w:tbl>
      <w:tblPr>
        <w:tblpPr w:leftFromText="180" w:rightFromText="180" w:vertAnchor="text" w:horzAnchor="page" w:tblpX="1177" w:tblpY="1"/>
        <w:tblOverlap w:val="never"/>
        <w:tblW w:w="1036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900"/>
        <w:gridCol w:w="1260"/>
        <w:gridCol w:w="4500"/>
      </w:tblGrid>
      <w:tr w:rsidR="0024272E" w14:paraId="54D87875" w14:textId="77777777">
        <w:tc>
          <w:tcPr>
            <w:tcW w:w="1036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2287F541" w14:textId="77777777" w:rsidR="0024272E" w:rsidRPr="00290418" w:rsidRDefault="0024272E" w:rsidP="0024272E">
            <w:pPr>
              <w:rPr>
                <w:b/>
                <w:bCs/>
                <w:sz w:val="24"/>
              </w:rPr>
            </w:pPr>
            <w:r w:rsidRPr="00290418">
              <w:rPr>
                <w:b/>
                <w:bCs/>
                <w:sz w:val="24"/>
              </w:rPr>
              <w:lastRenderedPageBreak/>
              <w:t>QUEUE</w:t>
            </w:r>
          </w:p>
        </w:tc>
      </w:tr>
      <w:tr w:rsidR="0024272E" w14:paraId="6F8B44A3" w14:textId="77777777">
        <w:tc>
          <w:tcPr>
            <w:tcW w:w="10368" w:type="dxa"/>
            <w:gridSpan w:val="5"/>
            <w:shd w:val="clear" w:color="auto" w:fill="000000"/>
            <w:vAlign w:val="center"/>
          </w:tcPr>
          <w:p w14:paraId="0F92030A" w14:textId="77777777" w:rsidR="0024272E" w:rsidRDefault="0024272E" w:rsidP="0024272E">
            <w:pPr>
              <w:pStyle w:val="Heading6"/>
              <w:framePr w:hSpace="0" w:wrap="auto" w:vAnchor="margin" w:yAlign="inline"/>
              <w:suppressOverlap w:val="0"/>
              <w:rPr>
                <w:b w:val="0"/>
                <w:bCs w:val="0"/>
                <w:sz w:val="24"/>
              </w:rPr>
            </w:pPr>
            <w:r w:rsidRPr="001A4386">
              <w:t>Space Characteristics</w:t>
            </w:r>
            <w:r>
              <w:rPr>
                <w:b w:val="0"/>
                <w:bCs w:val="0"/>
                <w:sz w:val="24"/>
              </w:rPr>
              <w:t xml:space="preserve"> </w:t>
            </w:r>
          </w:p>
        </w:tc>
      </w:tr>
      <w:tr w:rsidR="0024272E" w14:paraId="27A4B282" w14:textId="77777777">
        <w:trPr>
          <w:trHeight w:val="1997"/>
        </w:trPr>
        <w:tc>
          <w:tcPr>
            <w:tcW w:w="10368" w:type="dxa"/>
            <w:gridSpan w:val="5"/>
            <w:shd w:val="clear" w:color="auto" w:fill="auto"/>
            <w:vAlign w:val="center"/>
          </w:tcPr>
          <w:p w14:paraId="4CD50F49" w14:textId="77777777" w:rsidR="0024272E" w:rsidRPr="00290418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Function/adjacencies:</w:t>
            </w:r>
            <w:r>
              <w:rPr>
                <w:sz w:val="16"/>
              </w:rPr>
              <w:t xml:space="preserve">  </w:t>
            </w:r>
            <w:r>
              <w:t xml:space="preserve"> </w:t>
            </w:r>
            <w:r w:rsidRPr="00290418">
              <w:rPr>
                <w:sz w:val="16"/>
              </w:rPr>
              <w:t>The queue is the space between the entrance lobby and the serving area and allows customers space to line-up to enter the serving area.</w:t>
            </w:r>
          </w:p>
          <w:p w14:paraId="24B836EB" w14:textId="77777777" w:rsidR="0024272E" w:rsidRDefault="0024272E" w:rsidP="0024272E">
            <w:pPr>
              <w:rPr>
                <w:sz w:val="16"/>
              </w:rPr>
            </w:pPr>
          </w:p>
          <w:p w14:paraId="4A1F8F37" w14:textId="77777777" w:rsidR="0024272E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Special Dimensions:</w:t>
            </w:r>
            <w:r>
              <w:rPr>
                <w:sz w:val="16"/>
              </w:rPr>
              <w:t xml:space="preserve">  </w:t>
            </w:r>
          </w:p>
          <w:p w14:paraId="37C61383" w14:textId="77777777" w:rsidR="0024272E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 xml:space="preserve">       Ideal Plan Dimensions:</w:t>
            </w:r>
          </w:p>
          <w:p w14:paraId="44E75CF6" w14:textId="77777777" w:rsidR="0024272E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 xml:space="preserve">       Minimum Ceiling Height:  10 ft. (3.05 m)</w:t>
            </w:r>
          </w:p>
          <w:p w14:paraId="7AE61112" w14:textId="77777777" w:rsidR="0024272E" w:rsidRDefault="0024272E" w:rsidP="0024272E">
            <w:pPr>
              <w:rPr>
                <w:sz w:val="16"/>
              </w:rPr>
            </w:pPr>
          </w:p>
          <w:p w14:paraId="6729D938" w14:textId="77777777" w:rsidR="0024272E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Acoustics:</w:t>
            </w:r>
            <w:r>
              <w:rPr>
                <w:sz w:val="16"/>
              </w:rPr>
              <w:t xml:space="preserve">  </w:t>
            </w:r>
          </w:p>
          <w:p w14:paraId="4B7F38F2" w14:textId="77777777" w:rsidR="0024272E" w:rsidRDefault="0024272E" w:rsidP="0024272E">
            <w:pPr>
              <w:rPr>
                <w:sz w:val="16"/>
              </w:rPr>
            </w:pPr>
          </w:p>
          <w:p w14:paraId="6AB88290" w14:textId="77777777" w:rsidR="0024272E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Access:</w:t>
            </w:r>
            <w:r>
              <w:rPr>
                <w:sz w:val="16"/>
              </w:rPr>
              <w:t xml:space="preserve">  staff and public</w:t>
            </w:r>
          </w:p>
          <w:p w14:paraId="4375C8AC" w14:textId="77777777" w:rsidR="0024272E" w:rsidRDefault="0024272E" w:rsidP="0024272E">
            <w:pPr>
              <w:rPr>
                <w:sz w:val="16"/>
              </w:rPr>
            </w:pPr>
          </w:p>
          <w:p w14:paraId="18A039B7" w14:textId="77777777" w:rsidR="0024272E" w:rsidRPr="00290418" w:rsidRDefault="0024272E" w:rsidP="0024272E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 xml:space="preserve">Number of Occupants: </w:t>
            </w:r>
            <w:r w:rsidRPr="00290418">
              <w:rPr>
                <w:bCs/>
                <w:sz w:val="16"/>
              </w:rPr>
              <w:t xml:space="preserve"> [based on personnel to be served and turnover rate]</w:t>
            </w:r>
          </w:p>
          <w:p w14:paraId="55D2E30B" w14:textId="77777777" w:rsidR="0024272E" w:rsidRDefault="0024272E" w:rsidP="0024272E">
            <w:pPr>
              <w:rPr>
                <w:b/>
                <w:bCs/>
                <w:sz w:val="16"/>
              </w:rPr>
            </w:pPr>
          </w:p>
          <w:p w14:paraId="165CF45E" w14:textId="77777777" w:rsidR="0024272E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Other/special requirements:</w:t>
            </w:r>
            <w:r>
              <w:rPr>
                <w:sz w:val="16"/>
              </w:rPr>
              <w:t xml:space="preserve">  </w:t>
            </w:r>
          </w:p>
          <w:p w14:paraId="071765B0" w14:textId="77777777" w:rsidR="0024272E" w:rsidRPr="001A4386" w:rsidRDefault="0024272E" w:rsidP="0024272E">
            <w:pPr>
              <w:pStyle w:val="Heading6"/>
              <w:framePr w:hSpace="0" w:wrap="auto" w:vAnchor="margin" w:yAlign="inline"/>
              <w:suppressOverlap w:val="0"/>
            </w:pPr>
          </w:p>
        </w:tc>
      </w:tr>
      <w:tr w:rsidR="0024272E" w14:paraId="0BCB9217" w14:textId="77777777">
        <w:tc>
          <w:tcPr>
            <w:tcW w:w="1548" w:type="dxa"/>
            <w:shd w:val="clear" w:color="auto" w:fill="000000"/>
            <w:vAlign w:val="center"/>
          </w:tcPr>
          <w:p w14:paraId="7460E716" w14:textId="77777777" w:rsidR="0024272E" w:rsidRPr="00AC6A67" w:rsidRDefault="0024272E" w:rsidP="0024272E">
            <w:pPr>
              <w:pStyle w:val="Heading6"/>
              <w:framePr w:hSpace="0" w:wrap="auto" w:vAnchor="margin" w:yAlign="inline"/>
              <w:suppressOverlap w:val="0"/>
              <w:jc w:val="center"/>
              <w:rPr>
                <w:bCs w:val="0"/>
              </w:rPr>
            </w:pPr>
            <w:r w:rsidRPr="00AC6A67">
              <w:t>Uniformat</w:t>
            </w:r>
            <w:r w:rsidRPr="00AC6A67">
              <w:rPr>
                <w:bCs w:val="0"/>
              </w:rPr>
              <w:t xml:space="preserve"> Level 4#</w:t>
            </w:r>
          </w:p>
        </w:tc>
        <w:tc>
          <w:tcPr>
            <w:tcW w:w="2160" w:type="dxa"/>
            <w:shd w:val="clear" w:color="auto" w:fill="000000"/>
            <w:vAlign w:val="center"/>
          </w:tcPr>
          <w:p w14:paraId="448E2A3B" w14:textId="77777777" w:rsidR="0024272E" w:rsidRDefault="0024272E" w:rsidP="0024272E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900" w:type="dxa"/>
            <w:shd w:val="clear" w:color="auto" w:fill="000000"/>
            <w:vAlign w:val="center"/>
          </w:tcPr>
          <w:p w14:paraId="1CF7015D" w14:textId="77777777" w:rsidR="0024272E" w:rsidRDefault="0024272E" w:rsidP="0024272E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Qty</w:t>
            </w:r>
          </w:p>
        </w:tc>
        <w:tc>
          <w:tcPr>
            <w:tcW w:w="1260" w:type="dxa"/>
            <w:shd w:val="clear" w:color="auto" w:fill="000000"/>
            <w:vAlign w:val="center"/>
          </w:tcPr>
          <w:p w14:paraId="4AFBFDCA" w14:textId="77777777" w:rsidR="0024272E" w:rsidRDefault="0024272E" w:rsidP="0024272E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Size</w:t>
            </w:r>
          </w:p>
        </w:tc>
        <w:tc>
          <w:tcPr>
            <w:tcW w:w="4500" w:type="dxa"/>
            <w:shd w:val="clear" w:color="auto" w:fill="000000"/>
            <w:vAlign w:val="center"/>
          </w:tcPr>
          <w:p w14:paraId="40440048" w14:textId="77777777" w:rsidR="0024272E" w:rsidRPr="00F54B98" w:rsidRDefault="0024272E" w:rsidP="0024272E">
            <w:pPr>
              <w:rPr>
                <w:b/>
                <w:bCs/>
                <w:color w:val="FFFFFF"/>
              </w:rPr>
            </w:pPr>
            <w:r w:rsidRPr="00F54B98">
              <w:rPr>
                <w:b/>
                <w:bCs/>
                <w:color w:val="FFFFFF"/>
              </w:rPr>
              <w:t>Remarks</w:t>
            </w:r>
          </w:p>
        </w:tc>
      </w:tr>
      <w:tr w:rsidR="0024272E" w14:paraId="4710D73C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BB03E38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34FB738" w14:textId="77777777" w:rsidR="0024272E" w:rsidRPr="00290418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 xml:space="preserve">Interior construction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434C71F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7C7B9B0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42B9570" w14:textId="77777777" w:rsidR="0024272E" w:rsidRPr="00290418" w:rsidRDefault="0024272E" w:rsidP="0024272E">
            <w:pPr>
              <w:tabs>
                <w:tab w:val="left" w:pos="720"/>
              </w:tabs>
              <w:rPr>
                <w:sz w:val="16"/>
                <w:szCs w:val="16"/>
              </w:rPr>
            </w:pPr>
            <w:r w:rsidRPr="00290418">
              <w:rPr>
                <w:sz w:val="16"/>
              </w:rPr>
              <w:t xml:space="preserve">Provide a main menu board.  </w:t>
            </w:r>
            <w:r w:rsidRPr="00290418">
              <w:rPr>
                <w:sz w:val="16"/>
                <w:szCs w:val="16"/>
              </w:rPr>
              <w:t>Coordinate the size, design and location of the menu board with the 21-day menu and the serving methodology.</w:t>
            </w:r>
          </w:p>
        </w:tc>
      </w:tr>
      <w:tr w:rsidR="0024272E" w14:paraId="6E2D5F44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C1DE1D9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C3010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516E45DB" w14:textId="77777777" w:rsidR="0024272E" w:rsidRPr="00290418" w:rsidRDefault="0024272E" w:rsidP="002427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Walls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E7ABE80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5EAE31C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F175BE5" w14:textId="77777777" w:rsidR="0024272E" w:rsidRDefault="0024272E" w:rsidP="008E0AB0">
            <w:pPr>
              <w:rPr>
                <w:sz w:val="16"/>
              </w:rPr>
            </w:pPr>
            <w:r w:rsidRPr="00290418">
              <w:rPr>
                <w:sz w:val="16"/>
                <w:szCs w:val="16"/>
              </w:rPr>
              <w:t>[brick</w:t>
            </w:r>
            <w:r>
              <w:rPr>
                <w:sz w:val="16"/>
                <w:szCs w:val="16"/>
              </w:rPr>
              <w:t>]</w:t>
            </w:r>
            <w:r w:rsidRPr="0029041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[</w:t>
            </w:r>
            <w:r w:rsidRPr="00290418">
              <w:rPr>
                <w:sz w:val="16"/>
                <w:szCs w:val="16"/>
              </w:rPr>
              <w:t>split block</w:t>
            </w:r>
            <w:r>
              <w:rPr>
                <w:sz w:val="16"/>
                <w:szCs w:val="16"/>
              </w:rPr>
              <w:t>]</w:t>
            </w:r>
            <w:r w:rsidRPr="0029041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[</w:t>
            </w:r>
            <w:r w:rsidRPr="00290418">
              <w:rPr>
                <w:sz w:val="16"/>
                <w:szCs w:val="16"/>
              </w:rPr>
              <w:t>exposed concrete</w:t>
            </w:r>
            <w:r>
              <w:rPr>
                <w:sz w:val="16"/>
                <w:szCs w:val="16"/>
              </w:rPr>
              <w:t>]</w:t>
            </w:r>
            <w:r w:rsidRPr="0029041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[</w:t>
            </w:r>
            <w:r w:rsidRPr="00290418">
              <w:rPr>
                <w:sz w:val="16"/>
                <w:szCs w:val="16"/>
              </w:rPr>
              <w:t>plaster</w:t>
            </w:r>
            <w:r>
              <w:rPr>
                <w:sz w:val="16"/>
                <w:szCs w:val="16"/>
              </w:rPr>
              <w:t>]</w:t>
            </w:r>
            <w:r w:rsidRPr="0029041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[</w:t>
            </w:r>
            <w:r w:rsidRPr="00290418">
              <w:rPr>
                <w:sz w:val="16"/>
                <w:szCs w:val="16"/>
              </w:rPr>
              <w:t>other materials as approved]</w:t>
            </w:r>
          </w:p>
        </w:tc>
      </w:tr>
      <w:tr w:rsidR="0024272E" w14:paraId="2D78F708" w14:textId="77777777">
        <w:trPr>
          <w:trHeight w:val="270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DACB64D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C3020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45DA98E4" w14:textId="77777777" w:rsidR="0024272E" w:rsidRPr="00290418" w:rsidRDefault="0024272E" w:rsidP="002427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Floor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E283266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7226F83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F1CC331" w14:textId="77777777" w:rsidR="0024272E" w:rsidRDefault="0024272E" w:rsidP="008E0AB0">
            <w:pPr>
              <w:rPr>
                <w:sz w:val="16"/>
              </w:rPr>
            </w:pPr>
            <w:r>
              <w:rPr>
                <w:sz w:val="16"/>
                <w:szCs w:val="16"/>
              </w:rPr>
              <w:t xml:space="preserve">Provide </w:t>
            </w:r>
            <w:r w:rsidRPr="00290418">
              <w:rPr>
                <w:sz w:val="16"/>
                <w:szCs w:val="16"/>
              </w:rPr>
              <w:t>[</w:t>
            </w:r>
            <w:r w:rsidR="001219C5">
              <w:rPr>
                <w:sz w:val="16"/>
                <w:szCs w:val="16"/>
              </w:rPr>
              <w:t>porcelain</w:t>
            </w:r>
            <w:r w:rsidR="001219C5" w:rsidRPr="00290418">
              <w:rPr>
                <w:sz w:val="16"/>
                <w:szCs w:val="16"/>
              </w:rPr>
              <w:t xml:space="preserve"> </w:t>
            </w:r>
            <w:r w:rsidRPr="00290418">
              <w:rPr>
                <w:sz w:val="16"/>
                <w:szCs w:val="16"/>
              </w:rPr>
              <w:t>tile</w:t>
            </w:r>
            <w:r w:rsidR="001219C5">
              <w:rPr>
                <w:sz w:val="16"/>
                <w:szCs w:val="16"/>
              </w:rPr>
              <w:t xml:space="preserve"> (PT)</w:t>
            </w:r>
            <w:r>
              <w:rPr>
                <w:sz w:val="16"/>
                <w:szCs w:val="16"/>
              </w:rPr>
              <w:t>]</w:t>
            </w:r>
            <w:r w:rsidRPr="0029041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[</w:t>
            </w:r>
            <w:r w:rsidR="001219C5">
              <w:rPr>
                <w:sz w:val="16"/>
                <w:szCs w:val="16"/>
              </w:rPr>
              <w:t>resilient</w:t>
            </w:r>
            <w:r>
              <w:rPr>
                <w:sz w:val="16"/>
                <w:szCs w:val="16"/>
              </w:rPr>
              <w:t>]</w:t>
            </w:r>
            <w:r w:rsidRPr="00290418">
              <w:rPr>
                <w:sz w:val="16"/>
                <w:szCs w:val="16"/>
              </w:rPr>
              <w:t xml:space="preserve"> </w:t>
            </w:r>
            <w:r w:rsidR="001219C5">
              <w:rPr>
                <w:sz w:val="16"/>
                <w:szCs w:val="16"/>
              </w:rPr>
              <w:t xml:space="preserve">flooring </w:t>
            </w:r>
            <w:r>
              <w:rPr>
                <w:sz w:val="16"/>
                <w:szCs w:val="16"/>
              </w:rPr>
              <w:t>with a [</w:t>
            </w:r>
            <w:r w:rsidR="001219C5">
              <w:rPr>
                <w:sz w:val="16"/>
                <w:szCs w:val="16"/>
              </w:rPr>
              <w:t>P</w:t>
            </w:r>
            <w:r w:rsidR="001219C5" w:rsidRPr="00290418">
              <w:rPr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>]</w:t>
            </w:r>
            <w:r w:rsidRPr="0029041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[</w:t>
            </w:r>
            <w:r w:rsidR="001219C5">
              <w:rPr>
                <w:sz w:val="16"/>
                <w:szCs w:val="16"/>
              </w:rPr>
              <w:t>rubber</w:t>
            </w:r>
            <w:r w:rsidRPr="00290418">
              <w:rPr>
                <w:sz w:val="16"/>
                <w:szCs w:val="16"/>
              </w:rPr>
              <w:t>]</w:t>
            </w:r>
            <w:r>
              <w:rPr>
                <w:sz w:val="16"/>
                <w:szCs w:val="16"/>
              </w:rPr>
              <w:t xml:space="preserve"> base.</w:t>
            </w:r>
          </w:p>
        </w:tc>
      </w:tr>
      <w:tr w:rsidR="0024272E" w14:paraId="24D1BBF7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4A9CBA5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C3030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50F63555" w14:textId="77777777" w:rsidR="0024272E" w:rsidRPr="00290418" w:rsidRDefault="0024272E" w:rsidP="002427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Ceiling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068E728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378A4E0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659F9D1" w14:textId="77777777" w:rsidR="0024272E" w:rsidRDefault="0024272E" w:rsidP="0024272E">
            <w:pPr>
              <w:rPr>
                <w:sz w:val="16"/>
              </w:rPr>
            </w:pPr>
            <w:r>
              <w:rPr>
                <w:sz w:val="16"/>
                <w:szCs w:val="16"/>
              </w:rPr>
              <w:t>S</w:t>
            </w:r>
            <w:r w:rsidRPr="00290418">
              <w:rPr>
                <w:sz w:val="16"/>
                <w:szCs w:val="16"/>
              </w:rPr>
              <w:t>uspended acoustic ceiling materials</w:t>
            </w:r>
            <w:r>
              <w:rPr>
                <w:sz w:val="16"/>
                <w:szCs w:val="16"/>
              </w:rPr>
              <w:t>.</w:t>
            </w:r>
          </w:p>
        </w:tc>
      </w:tr>
      <w:tr w:rsidR="0024272E" w14:paraId="532B7374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D24C1EF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630A114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2A03909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7B8CDA9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7B69980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0ACF7F67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4F90C92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164184E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80524F5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8677C76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51E69D9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65CFDB3D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5575687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29F5728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5DF5268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3690E16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04E4592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2F26AB2E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21A8DE5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FC2891E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51338B6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D737EDA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2D637C7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14C192DB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981CE09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3CA36AB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F9FFA49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751BD41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5D62E78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71B52560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12B8631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DC7ED33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9E3B0D7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F0416DA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AED6E81" w14:textId="77777777" w:rsidR="0024272E" w:rsidRDefault="0024272E" w:rsidP="0024272E">
            <w:pPr>
              <w:rPr>
                <w:sz w:val="16"/>
              </w:rPr>
            </w:pPr>
          </w:p>
        </w:tc>
      </w:tr>
    </w:tbl>
    <w:p w14:paraId="4D67BDE6" w14:textId="77777777" w:rsidR="0024272E" w:rsidRPr="00366CAD" w:rsidRDefault="0024272E" w:rsidP="0024272E">
      <w:pPr>
        <w:pStyle w:val="ESRText"/>
      </w:pPr>
    </w:p>
    <w:p w14:paraId="1FECFB4C" w14:textId="77777777" w:rsidR="0024272E" w:rsidRPr="00366CAD" w:rsidRDefault="0024272E" w:rsidP="0024272E">
      <w:pPr>
        <w:pStyle w:val="ESRText"/>
      </w:pPr>
      <w:r>
        <w:br w:type="page"/>
      </w:r>
    </w:p>
    <w:tbl>
      <w:tblPr>
        <w:tblpPr w:leftFromText="180" w:rightFromText="180" w:vertAnchor="text" w:horzAnchor="page" w:tblpX="1177" w:tblpY="1"/>
        <w:tblOverlap w:val="never"/>
        <w:tblW w:w="1036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900"/>
        <w:gridCol w:w="1260"/>
        <w:gridCol w:w="4500"/>
      </w:tblGrid>
      <w:tr w:rsidR="0024272E" w14:paraId="5169ADDD" w14:textId="77777777">
        <w:tc>
          <w:tcPr>
            <w:tcW w:w="1036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617144CF" w14:textId="77777777" w:rsidR="0024272E" w:rsidRPr="00292732" w:rsidRDefault="0024272E" w:rsidP="0024272E">
            <w:pPr>
              <w:rPr>
                <w:b/>
                <w:bCs/>
                <w:sz w:val="24"/>
              </w:rPr>
            </w:pPr>
            <w:r w:rsidRPr="00292732">
              <w:rPr>
                <w:b/>
                <w:bCs/>
                <w:sz w:val="24"/>
              </w:rPr>
              <w:lastRenderedPageBreak/>
              <w:t>SERVING AREAS</w:t>
            </w:r>
          </w:p>
        </w:tc>
      </w:tr>
      <w:tr w:rsidR="0024272E" w14:paraId="50357695" w14:textId="77777777">
        <w:tc>
          <w:tcPr>
            <w:tcW w:w="10368" w:type="dxa"/>
            <w:gridSpan w:val="5"/>
            <w:shd w:val="clear" w:color="auto" w:fill="000000"/>
            <w:vAlign w:val="center"/>
          </w:tcPr>
          <w:p w14:paraId="5E3FCA01" w14:textId="77777777" w:rsidR="0024272E" w:rsidRDefault="0024272E" w:rsidP="0024272E">
            <w:pPr>
              <w:pStyle w:val="Heading6"/>
              <w:framePr w:hSpace="0" w:wrap="auto" w:vAnchor="margin" w:yAlign="inline"/>
              <w:suppressOverlap w:val="0"/>
              <w:rPr>
                <w:b w:val="0"/>
                <w:bCs w:val="0"/>
                <w:sz w:val="24"/>
              </w:rPr>
            </w:pPr>
            <w:r w:rsidRPr="001A4386">
              <w:t>Space Characteristics</w:t>
            </w:r>
            <w:r>
              <w:rPr>
                <w:b w:val="0"/>
                <w:bCs w:val="0"/>
                <w:sz w:val="24"/>
              </w:rPr>
              <w:t xml:space="preserve"> </w:t>
            </w:r>
          </w:p>
        </w:tc>
      </w:tr>
      <w:tr w:rsidR="0024272E" w14:paraId="213938D2" w14:textId="77777777">
        <w:trPr>
          <w:trHeight w:val="1997"/>
        </w:trPr>
        <w:tc>
          <w:tcPr>
            <w:tcW w:w="10368" w:type="dxa"/>
            <w:gridSpan w:val="5"/>
            <w:shd w:val="clear" w:color="auto" w:fill="auto"/>
            <w:vAlign w:val="center"/>
          </w:tcPr>
          <w:p w14:paraId="2E131363" w14:textId="77777777" w:rsidR="0024272E" w:rsidRPr="00347718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Function/adjacencies:</w:t>
            </w:r>
            <w:r>
              <w:rPr>
                <w:sz w:val="16"/>
              </w:rPr>
              <w:t xml:space="preserve">  </w:t>
            </w:r>
            <w:r>
              <w:t xml:space="preserve"> </w:t>
            </w:r>
            <w:r w:rsidRPr="00347718">
              <w:rPr>
                <w:sz w:val="16"/>
              </w:rPr>
              <w:t>The serving area accommodates ordering and delivery of food to customers.</w:t>
            </w:r>
          </w:p>
          <w:p w14:paraId="2CDB8DF7" w14:textId="77777777" w:rsidR="0024272E" w:rsidRDefault="0024272E" w:rsidP="0024272E">
            <w:pPr>
              <w:rPr>
                <w:sz w:val="16"/>
              </w:rPr>
            </w:pPr>
          </w:p>
          <w:p w14:paraId="7DE1FDC4" w14:textId="77777777" w:rsidR="0024272E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Special Dimensions:</w:t>
            </w:r>
            <w:r>
              <w:rPr>
                <w:sz w:val="16"/>
              </w:rPr>
              <w:t xml:space="preserve">  </w:t>
            </w:r>
          </w:p>
          <w:p w14:paraId="61D13B84" w14:textId="77777777" w:rsidR="0024272E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 xml:space="preserve">       Ideal Plan Dimensions:</w:t>
            </w:r>
          </w:p>
          <w:p w14:paraId="32E525C6" w14:textId="77777777" w:rsidR="0024272E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 xml:space="preserve">       Minimum Ceiling Height:  10 ft. (3.05 m)</w:t>
            </w:r>
          </w:p>
          <w:p w14:paraId="1BE6E936" w14:textId="77777777" w:rsidR="0024272E" w:rsidRDefault="0024272E" w:rsidP="0024272E">
            <w:pPr>
              <w:rPr>
                <w:sz w:val="16"/>
              </w:rPr>
            </w:pPr>
          </w:p>
          <w:p w14:paraId="048D6CA6" w14:textId="77777777" w:rsidR="0024272E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Acoustics:</w:t>
            </w:r>
            <w:r>
              <w:rPr>
                <w:sz w:val="16"/>
              </w:rPr>
              <w:t xml:space="preserve">  </w:t>
            </w:r>
          </w:p>
          <w:p w14:paraId="408DE057" w14:textId="77777777" w:rsidR="0024272E" w:rsidRDefault="0024272E" w:rsidP="0024272E">
            <w:pPr>
              <w:rPr>
                <w:sz w:val="16"/>
              </w:rPr>
            </w:pPr>
          </w:p>
          <w:p w14:paraId="1DE440C0" w14:textId="77777777" w:rsidR="0024272E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Access:</w:t>
            </w:r>
            <w:r>
              <w:rPr>
                <w:sz w:val="16"/>
              </w:rPr>
              <w:t xml:space="preserve">  Staff and public</w:t>
            </w:r>
          </w:p>
          <w:p w14:paraId="5894C2BE" w14:textId="77777777" w:rsidR="0024272E" w:rsidRDefault="0024272E" w:rsidP="0024272E">
            <w:pPr>
              <w:rPr>
                <w:sz w:val="16"/>
              </w:rPr>
            </w:pPr>
          </w:p>
          <w:p w14:paraId="5DFFC751" w14:textId="77777777" w:rsidR="0024272E" w:rsidRPr="00347718" w:rsidRDefault="0024272E" w:rsidP="0024272E">
            <w:pPr>
              <w:rPr>
                <w:bCs/>
                <w:sz w:val="16"/>
              </w:rPr>
            </w:pPr>
            <w:r>
              <w:rPr>
                <w:b/>
                <w:bCs/>
                <w:sz w:val="16"/>
              </w:rPr>
              <w:t xml:space="preserve">Number of Occupants: </w:t>
            </w:r>
            <w:r w:rsidRPr="00347718">
              <w:rPr>
                <w:bCs/>
                <w:sz w:val="16"/>
              </w:rPr>
              <w:t xml:space="preserve"> [based on personnel to be served, turnover rate, and staffing plan]</w:t>
            </w:r>
          </w:p>
          <w:p w14:paraId="388E5587" w14:textId="77777777" w:rsidR="0024272E" w:rsidRDefault="0024272E" w:rsidP="0024272E">
            <w:pPr>
              <w:rPr>
                <w:b/>
                <w:bCs/>
                <w:sz w:val="16"/>
              </w:rPr>
            </w:pPr>
          </w:p>
          <w:p w14:paraId="4773F37C" w14:textId="77777777" w:rsidR="0024272E" w:rsidRPr="00347718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Other/special requirements:</w:t>
            </w:r>
            <w:r>
              <w:rPr>
                <w:sz w:val="16"/>
              </w:rPr>
              <w:t xml:space="preserve">  </w:t>
            </w:r>
            <w:r>
              <w:t xml:space="preserve"> </w:t>
            </w:r>
            <w:r w:rsidRPr="00347718">
              <w:rPr>
                <w:sz w:val="16"/>
              </w:rPr>
              <w:t>The design of the serving area impacts the serving capacity and must be coordinated with queue and dining area</w:t>
            </w:r>
          </w:p>
          <w:p w14:paraId="4650B4E9" w14:textId="77777777" w:rsidR="0024272E" w:rsidRPr="001A4386" w:rsidRDefault="0024272E" w:rsidP="0024272E">
            <w:pPr>
              <w:pStyle w:val="Heading6"/>
              <w:framePr w:hSpace="0" w:wrap="auto" w:vAnchor="margin" w:yAlign="inline"/>
              <w:suppressOverlap w:val="0"/>
            </w:pPr>
          </w:p>
        </w:tc>
      </w:tr>
      <w:tr w:rsidR="0024272E" w14:paraId="03645E08" w14:textId="77777777">
        <w:tc>
          <w:tcPr>
            <w:tcW w:w="1548" w:type="dxa"/>
            <w:shd w:val="clear" w:color="auto" w:fill="000000"/>
            <w:vAlign w:val="center"/>
          </w:tcPr>
          <w:p w14:paraId="2B459287" w14:textId="77777777" w:rsidR="0024272E" w:rsidRPr="00AC6A67" w:rsidRDefault="0024272E" w:rsidP="0024272E">
            <w:pPr>
              <w:pStyle w:val="Heading6"/>
              <w:framePr w:hSpace="0" w:wrap="auto" w:vAnchor="margin" w:yAlign="inline"/>
              <w:suppressOverlap w:val="0"/>
              <w:jc w:val="center"/>
              <w:rPr>
                <w:bCs w:val="0"/>
              </w:rPr>
            </w:pPr>
            <w:r w:rsidRPr="00AC6A67">
              <w:t>Uniformat</w:t>
            </w:r>
            <w:r w:rsidRPr="00AC6A67">
              <w:rPr>
                <w:bCs w:val="0"/>
              </w:rPr>
              <w:t xml:space="preserve"> Level 4#</w:t>
            </w:r>
          </w:p>
        </w:tc>
        <w:tc>
          <w:tcPr>
            <w:tcW w:w="2160" w:type="dxa"/>
            <w:shd w:val="clear" w:color="auto" w:fill="000000"/>
            <w:vAlign w:val="center"/>
          </w:tcPr>
          <w:p w14:paraId="27130E66" w14:textId="77777777" w:rsidR="0024272E" w:rsidRDefault="0024272E" w:rsidP="0024272E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900" w:type="dxa"/>
            <w:shd w:val="clear" w:color="auto" w:fill="000000"/>
            <w:vAlign w:val="center"/>
          </w:tcPr>
          <w:p w14:paraId="211C323A" w14:textId="77777777" w:rsidR="0024272E" w:rsidRDefault="0024272E" w:rsidP="0024272E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Qty</w:t>
            </w:r>
          </w:p>
        </w:tc>
        <w:tc>
          <w:tcPr>
            <w:tcW w:w="1260" w:type="dxa"/>
            <w:shd w:val="clear" w:color="auto" w:fill="000000"/>
            <w:vAlign w:val="center"/>
          </w:tcPr>
          <w:p w14:paraId="51BFA65F" w14:textId="77777777" w:rsidR="0024272E" w:rsidRDefault="0024272E" w:rsidP="0024272E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Size</w:t>
            </w:r>
          </w:p>
        </w:tc>
        <w:tc>
          <w:tcPr>
            <w:tcW w:w="4500" w:type="dxa"/>
            <w:shd w:val="clear" w:color="auto" w:fill="000000"/>
            <w:vAlign w:val="center"/>
          </w:tcPr>
          <w:p w14:paraId="405E7968" w14:textId="77777777" w:rsidR="0024272E" w:rsidRPr="00F54B98" w:rsidRDefault="0024272E" w:rsidP="0024272E">
            <w:pPr>
              <w:rPr>
                <w:b/>
                <w:bCs/>
                <w:color w:val="FFFFFF"/>
              </w:rPr>
            </w:pPr>
            <w:r w:rsidRPr="00F54B98">
              <w:rPr>
                <w:b/>
                <w:bCs/>
                <w:color w:val="FFFFFF"/>
              </w:rPr>
              <w:t>Remarks</w:t>
            </w:r>
          </w:p>
        </w:tc>
      </w:tr>
      <w:tr w:rsidR="0024272E" w14:paraId="3DDAFE2E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C7804D1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35D8A55" w14:textId="77777777" w:rsidR="0024272E" w:rsidRPr="00347718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 xml:space="preserve">Interior construction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690D8DD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DDC6509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B1CE071" w14:textId="77777777" w:rsidR="0024272E" w:rsidRDefault="0024272E" w:rsidP="0024272E">
            <w:pPr>
              <w:tabs>
                <w:tab w:val="left" w:pos="720"/>
              </w:tabs>
              <w:rPr>
                <w:sz w:val="16"/>
              </w:rPr>
            </w:pPr>
            <w:r w:rsidRPr="00347718">
              <w:rPr>
                <w:sz w:val="16"/>
              </w:rPr>
              <w:t>Provide counters, casework, tray rails, and other interior construction a</w:t>
            </w:r>
            <w:r>
              <w:rPr>
                <w:sz w:val="16"/>
              </w:rPr>
              <w:t xml:space="preserve">s necessary to accommodate the </w:t>
            </w:r>
            <w:r w:rsidRPr="00347718">
              <w:rPr>
                <w:sz w:val="16"/>
              </w:rPr>
              <w:t>food delivery methodology</w:t>
            </w:r>
            <w:r>
              <w:rPr>
                <w:sz w:val="16"/>
              </w:rPr>
              <w:t>.</w:t>
            </w:r>
          </w:p>
        </w:tc>
      </w:tr>
      <w:tr w:rsidR="0024272E" w14:paraId="29B36E79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5560E38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C3010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16C3637" w14:textId="77777777" w:rsidR="0024272E" w:rsidRPr="00347718" w:rsidRDefault="0024272E" w:rsidP="002427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Walls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F68947A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A14E482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E8F476A" w14:textId="77777777" w:rsidR="0024272E" w:rsidRDefault="0024272E" w:rsidP="008E0AB0">
            <w:pPr>
              <w:rPr>
                <w:sz w:val="16"/>
              </w:rPr>
            </w:pPr>
            <w:r w:rsidRPr="00432213">
              <w:rPr>
                <w:sz w:val="16"/>
                <w:szCs w:val="16"/>
              </w:rPr>
              <w:t>[</w:t>
            </w:r>
            <w:r w:rsidR="00AD2A65">
              <w:rPr>
                <w:sz w:val="16"/>
                <w:szCs w:val="16"/>
              </w:rPr>
              <w:t xml:space="preserve">Ceramic </w:t>
            </w:r>
            <w:r w:rsidRPr="00432213">
              <w:rPr>
                <w:sz w:val="16"/>
                <w:szCs w:val="16"/>
              </w:rPr>
              <w:t>Tile] [Glazed</w:t>
            </w:r>
            <w:r w:rsidRPr="00347718">
              <w:rPr>
                <w:sz w:val="16"/>
                <w:szCs w:val="16"/>
              </w:rPr>
              <w:t xml:space="preserve"> Structural Unit</w:t>
            </w:r>
            <w:r>
              <w:rPr>
                <w:sz w:val="16"/>
                <w:szCs w:val="16"/>
              </w:rPr>
              <w:t>]</w:t>
            </w:r>
            <w:r w:rsidRPr="00347718">
              <w:rPr>
                <w:sz w:val="16"/>
                <w:szCs w:val="16"/>
              </w:rPr>
              <w:t xml:space="preserve">  Provide wall guard protection.</w:t>
            </w:r>
          </w:p>
        </w:tc>
      </w:tr>
      <w:tr w:rsidR="0024272E" w14:paraId="3AA75CA8" w14:textId="77777777">
        <w:trPr>
          <w:trHeight w:val="270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3A1DDF0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C3020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3CC330D" w14:textId="77777777" w:rsidR="0024272E" w:rsidRPr="00347718" w:rsidRDefault="0024272E" w:rsidP="002427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Floor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BCF6505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E634EDA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2D4D977" w14:textId="77777777" w:rsidR="0024272E" w:rsidRDefault="001219C5" w:rsidP="0024272E">
            <w:pPr>
              <w:rPr>
                <w:sz w:val="16"/>
              </w:rPr>
            </w:pPr>
            <w:r>
              <w:rPr>
                <w:sz w:val="16"/>
              </w:rPr>
              <w:t>[</w:t>
            </w:r>
            <w:r w:rsidR="0024272E">
              <w:rPr>
                <w:sz w:val="16"/>
              </w:rPr>
              <w:t>Quarry tile</w:t>
            </w:r>
            <w:r>
              <w:rPr>
                <w:sz w:val="16"/>
              </w:rPr>
              <w:t>][Porcelain tile][Epoxy flooring]</w:t>
            </w:r>
            <w:r w:rsidR="0024272E">
              <w:rPr>
                <w:sz w:val="16"/>
              </w:rPr>
              <w:t>.</w:t>
            </w:r>
          </w:p>
        </w:tc>
      </w:tr>
      <w:tr w:rsidR="0024272E" w14:paraId="0517030B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19A7C3D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C3030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E9D0D85" w14:textId="77777777" w:rsidR="0024272E" w:rsidRPr="00347718" w:rsidRDefault="0024272E" w:rsidP="002427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Ceiling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A1C8D98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470D7BC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8112722" w14:textId="77777777" w:rsidR="0024272E" w:rsidRDefault="0024272E" w:rsidP="0024272E">
            <w:pPr>
              <w:rPr>
                <w:sz w:val="16"/>
              </w:rPr>
            </w:pPr>
            <w:r w:rsidRPr="00347718">
              <w:rPr>
                <w:sz w:val="16"/>
                <w:szCs w:val="16"/>
              </w:rPr>
              <w:t>Moisture resistant ACT</w:t>
            </w:r>
            <w:r>
              <w:rPr>
                <w:sz w:val="16"/>
                <w:szCs w:val="16"/>
              </w:rPr>
              <w:t>.</w:t>
            </w:r>
          </w:p>
        </w:tc>
      </w:tr>
      <w:tr w:rsidR="0024272E" w14:paraId="5DF7BC20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EDC7F9B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D201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C184981" w14:textId="77777777" w:rsidR="0024272E" w:rsidRPr="00347718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 xml:space="preserve">Plumbing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AC8BECA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24C3EEC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216C106" w14:textId="77777777" w:rsidR="0024272E" w:rsidRDefault="0024272E" w:rsidP="008E0AB0">
            <w:pPr>
              <w:rPr>
                <w:sz w:val="16"/>
              </w:rPr>
            </w:pPr>
            <w:r w:rsidRPr="00347718">
              <w:rPr>
                <w:sz w:val="16"/>
              </w:rPr>
              <w:t>Provide fixtures as necessary to accommodate the food delivery methodology</w:t>
            </w:r>
            <w:r>
              <w:rPr>
                <w:sz w:val="16"/>
              </w:rPr>
              <w:t>.</w:t>
            </w:r>
          </w:p>
        </w:tc>
      </w:tr>
      <w:tr w:rsidR="0024272E" w14:paraId="7D58661C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3F8F344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E10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09930CD" w14:textId="77777777" w:rsidR="0024272E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 xml:space="preserve">Equipment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FF1EBB0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EEB6FCB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92C8E35" w14:textId="77777777" w:rsidR="0024272E" w:rsidRDefault="0024272E" w:rsidP="008E0AB0">
            <w:pPr>
              <w:rPr>
                <w:sz w:val="16"/>
              </w:rPr>
            </w:pPr>
            <w:r w:rsidRPr="00347718">
              <w:rPr>
                <w:sz w:val="16"/>
              </w:rPr>
              <w:t>Provide equipment as necessary to accommodate the food delivery methodology</w:t>
            </w:r>
            <w:r>
              <w:rPr>
                <w:sz w:val="16"/>
              </w:rPr>
              <w:t>.</w:t>
            </w:r>
          </w:p>
        </w:tc>
      </w:tr>
      <w:tr w:rsidR="0024272E" w14:paraId="06DF2550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3523EBA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53D3778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885BE86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DEB02E8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BDB4B28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60081D40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9A71121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948F920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F8A2E2B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31A16E4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AECF88E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266FF9D1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2570CE6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0969591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BF4B67D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609B8F2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E08E618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6636B84F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0CF8B43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51E55FE" w14:textId="77777777" w:rsidR="0024272E" w:rsidRPr="00347718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7D5C426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ED2953B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FB3F7CF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08A7B488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C498F21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D04DC6D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E89099B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A424824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BD655D6" w14:textId="77777777" w:rsidR="0024272E" w:rsidRDefault="0024272E" w:rsidP="0024272E">
            <w:pPr>
              <w:rPr>
                <w:sz w:val="16"/>
              </w:rPr>
            </w:pPr>
          </w:p>
        </w:tc>
      </w:tr>
    </w:tbl>
    <w:p w14:paraId="24C58B51" w14:textId="77777777" w:rsidR="0024272E" w:rsidRPr="00366CAD" w:rsidRDefault="0024272E" w:rsidP="0024272E">
      <w:pPr>
        <w:pStyle w:val="ESRText"/>
      </w:pPr>
    </w:p>
    <w:p w14:paraId="497E67F6" w14:textId="77777777" w:rsidR="0024272E" w:rsidRPr="00366CAD" w:rsidRDefault="0024272E" w:rsidP="0024272E">
      <w:pPr>
        <w:pStyle w:val="ESRText"/>
      </w:pPr>
      <w:r>
        <w:br w:type="page"/>
      </w:r>
    </w:p>
    <w:tbl>
      <w:tblPr>
        <w:tblpPr w:leftFromText="180" w:rightFromText="180" w:vertAnchor="text" w:horzAnchor="page" w:tblpX="1177" w:tblpY="1"/>
        <w:tblOverlap w:val="never"/>
        <w:tblW w:w="1036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900"/>
        <w:gridCol w:w="1260"/>
        <w:gridCol w:w="4500"/>
      </w:tblGrid>
      <w:tr w:rsidR="0024272E" w14:paraId="3A1439E5" w14:textId="77777777">
        <w:tc>
          <w:tcPr>
            <w:tcW w:w="1036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1167116D" w14:textId="77777777" w:rsidR="0024272E" w:rsidRPr="00CB0DC7" w:rsidRDefault="0024272E" w:rsidP="008E0AB0">
            <w:pPr>
              <w:rPr>
                <w:b/>
                <w:bCs/>
                <w:sz w:val="24"/>
              </w:rPr>
            </w:pPr>
            <w:r w:rsidRPr="00CB0DC7">
              <w:rPr>
                <w:b/>
                <w:bCs/>
                <w:sz w:val="24"/>
              </w:rPr>
              <w:lastRenderedPageBreak/>
              <w:t>CASHIER STATION</w:t>
            </w:r>
            <w:r w:rsidR="00AD2A65">
              <w:rPr>
                <w:b/>
                <w:bCs/>
                <w:sz w:val="24"/>
              </w:rPr>
              <w:t>/CHECK-IN</w:t>
            </w:r>
          </w:p>
        </w:tc>
      </w:tr>
      <w:tr w:rsidR="0024272E" w14:paraId="0AD32138" w14:textId="77777777">
        <w:tc>
          <w:tcPr>
            <w:tcW w:w="10368" w:type="dxa"/>
            <w:gridSpan w:val="5"/>
            <w:shd w:val="clear" w:color="auto" w:fill="000000"/>
            <w:vAlign w:val="center"/>
          </w:tcPr>
          <w:p w14:paraId="34FDE1FB" w14:textId="77777777" w:rsidR="0024272E" w:rsidRDefault="0024272E" w:rsidP="0024272E">
            <w:pPr>
              <w:pStyle w:val="Heading6"/>
              <w:framePr w:hSpace="0" w:wrap="auto" w:vAnchor="margin" w:yAlign="inline"/>
              <w:suppressOverlap w:val="0"/>
              <w:rPr>
                <w:b w:val="0"/>
                <w:bCs w:val="0"/>
                <w:sz w:val="24"/>
              </w:rPr>
            </w:pPr>
            <w:r w:rsidRPr="001A4386">
              <w:t>Space Characteristics</w:t>
            </w:r>
            <w:r>
              <w:rPr>
                <w:b w:val="0"/>
                <w:bCs w:val="0"/>
                <w:sz w:val="24"/>
              </w:rPr>
              <w:t xml:space="preserve"> </w:t>
            </w:r>
          </w:p>
        </w:tc>
      </w:tr>
      <w:tr w:rsidR="0024272E" w14:paraId="16CC84BA" w14:textId="77777777">
        <w:trPr>
          <w:trHeight w:val="1997"/>
        </w:trPr>
        <w:tc>
          <w:tcPr>
            <w:tcW w:w="10368" w:type="dxa"/>
            <w:gridSpan w:val="5"/>
            <w:shd w:val="clear" w:color="auto" w:fill="auto"/>
            <w:vAlign w:val="center"/>
          </w:tcPr>
          <w:p w14:paraId="60AE1C50" w14:textId="77777777" w:rsidR="0024272E" w:rsidRPr="00CB0DC7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Function/adjacencies:</w:t>
            </w:r>
            <w:r>
              <w:rPr>
                <w:sz w:val="16"/>
              </w:rPr>
              <w:t xml:space="preserve">  </w:t>
            </w:r>
            <w:r>
              <w:t xml:space="preserve"> </w:t>
            </w:r>
            <w:r w:rsidRPr="00CB0DC7">
              <w:rPr>
                <w:sz w:val="16"/>
              </w:rPr>
              <w:t>The cashier station accommodates patron payment.</w:t>
            </w:r>
          </w:p>
          <w:p w14:paraId="12810108" w14:textId="77777777" w:rsidR="0024272E" w:rsidRDefault="0024272E" w:rsidP="0024272E">
            <w:pPr>
              <w:rPr>
                <w:sz w:val="16"/>
              </w:rPr>
            </w:pPr>
          </w:p>
          <w:p w14:paraId="7A114CD2" w14:textId="77777777" w:rsidR="0024272E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Special Dimensions:</w:t>
            </w:r>
            <w:r>
              <w:rPr>
                <w:sz w:val="16"/>
              </w:rPr>
              <w:t xml:space="preserve">  </w:t>
            </w:r>
          </w:p>
          <w:p w14:paraId="04BD07FB" w14:textId="77777777" w:rsidR="0024272E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 xml:space="preserve">       Ideal Plan Dimensions:</w:t>
            </w:r>
          </w:p>
          <w:p w14:paraId="62E7ED0A" w14:textId="77777777" w:rsidR="0024272E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 xml:space="preserve">       Minimum Ceiling Height:  9 ft. (2.74 m)</w:t>
            </w:r>
          </w:p>
          <w:p w14:paraId="767D960F" w14:textId="77777777" w:rsidR="0024272E" w:rsidRDefault="0024272E" w:rsidP="0024272E">
            <w:pPr>
              <w:rPr>
                <w:sz w:val="16"/>
              </w:rPr>
            </w:pPr>
          </w:p>
          <w:p w14:paraId="4AF2C033" w14:textId="77777777" w:rsidR="0024272E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Acoustics:</w:t>
            </w:r>
            <w:r>
              <w:rPr>
                <w:sz w:val="16"/>
              </w:rPr>
              <w:t xml:space="preserve">  </w:t>
            </w:r>
          </w:p>
          <w:p w14:paraId="5DC43D04" w14:textId="77777777" w:rsidR="0024272E" w:rsidRDefault="0024272E" w:rsidP="0024272E">
            <w:pPr>
              <w:rPr>
                <w:sz w:val="16"/>
              </w:rPr>
            </w:pPr>
          </w:p>
          <w:p w14:paraId="4C65B026" w14:textId="77777777" w:rsidR="0024272E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Access:</w:t>
            </w:r>
            <w:r>
              <w:rPr>
                <w:sz w:val="16"/>
              </w:rPr>
              <w:t xml:space="preserve">  Staff and public</w:t>
            </w:r>
          </w:p>
          <w:p w14:paraId="742378A5" w14:textId="77777777" w:rsidR="0024272E" w:rsidRDefault="0024272E" w:rsidP="0024272E">
            <w:pPr>
              <w:rPr>
                <w:sz w:val="16"/>
              </w:rPr>
            </w:pPr>
          </w:p>
          <w:p w14:paraId="0FD83FCA" w14:textId="77777777" w:rsidR="0024272E" w:rsidRPr="00CB0DC7" w:rsidRDefault="0024272E" w:rsidP="0024272E">
            <w:pPr>
              <w:rPr>
                <w:bCs/>
                <w:sz w:val="16"/>
              </w:rPr>
            </w:pPr>
            <w:r>
              <w:rPr>
                <w:b/>
                <w:bCs/>
                <w:sz w:val="16"/>
              </w:rPr>
              <w:t>Number of Occupants:</w:t>
            </w:r>
            <w:r>
              <w:rPr>
                <w:bCs/>
                <w:sz w:val="16"/>
              </w:rPr>
              <w:t xml:space="preserve">  </w:t>
            </w:r>
            <w:r w:rsidRPr="00CB0DC7">
              <w:rPr>
                <w:bCs/>
                <w:sz w:val="16"/>
              </w:rPr>
              <w:t>[based on personnel to be served, turnover rate, and staffing plan]</w:t>
            </w:r>
          </w:p>
          <w:p w14:paraId="7613E6F2" w14:textId="77777777" w:rsidR="0024272E" w:rsidRDefault="0024272E" w:rsidP="0024272E">
            <w:pPr>
              <w:rPr>
                <w:b/>
                <w:bCs/>
                <w:sz w:val="16"/>
              </w:rPr>
            </w:pPr>
          </w:p>
          <w:p w14:paraId="748FC573" w14:textId="77777777" w:rsidR="0024272E" w:rsidRPr="00CB0DC7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Other/special requirements:</w:t>
            </w:r>
            <w:r>
              <w:rPr>
                <w:sz w:val="16"/>
              </w:rPr>
              <w:t xml:space="preserve">  </w:t>
            </w:r>
            <w:r>
              <w:t xml:space="preserve"> </w:t>
            </w:r>
            <w:r w:rsidRPr="00CB0DC7">
              <w:rPr>
                <w:sz w:val="16"/>
              </w:rPr>
              <w:t xml:space="preserve">Payment options (cash, credit, </w:t>
            </w:r>
            <w:r w:rsidR="008A5056">
              <w:rPr>
                <w:sz w:val="16"/>
              </w:rPr>
              <w:t>debit</w:t>
            </w:r>
            <w:r w:rsidRPr="00CB0DC7">
              <w:rPr>
                <w:sz w:val="16"/>
              </w:rPr>
              <w:t xml:space="preserve"> cards</w:t>
            </w:r>
            <w:r w:rsidR="008A5056">
              <w:rPr>
                <w:sz w:val="16"/>
              </w:rPr>
              <w:t>, ration-in-kind</w:t>
            </w:r>
            <w:r w:rsidRPr="00CB0DC7">
              <w:rPr>
                <w:sz w:val="16"/>
              </w:rPr>
              <w:t>) will be determined prior to design.</w:t>
            </w:r>
          </w:p>
          <w:p w14:paraId="4A96D093" w14:textId="77777777" w:rsidR="0024272E" w:rsidRPr="001A4386" w:rsidRDefault="0024272E" w:rsidP="0024272E">
            <w:pPr>
              <w:pStyle w:val="Heading6"/>
              <w:framePr w:hSpace="0" w:wrap="auto" w:vAnchor="margin" w:yAlign="inline"/>
              <w:suppressOverlap w:val="0"/>
            </w:pPr>
          </w:p>
        </w:tc>
      </w:tr>
      <w:tr w:rsidR="0024272E" w14:paraId="40159F76" w14:textId="77777777">
        <w:tc>
          <w:tcPr>
            <w:tcW w:w="1548" w:type="dxa"/>
            <w:shd w:val="clear" w:color="auto" w:fill="000000"/>
            <w:vAlign w:val="center"/>
          </w:tcPr>
          <w:p w14:paraId="3F0C8792" w14:textId="77777777" w:rsidR="0024272E" w:rsidRPr="00AC6A67" w:rsidRDefault="0024272E" w:rsidP="0024272E">
            <w:pPr>
              <w:pStyle w:val="Heading6"/>
              <w:framePr w:hSpace="0" w:wrap="auto" w:vAnchor="margin" w:yAlign="inline"/>
              <w:suppressOverlap w:val="0"/>
              <w:jc w:val="center"/>
              <w:rPr>
                <w:bCs w:val="0"/>
              </w:rPr>
            </w:pPr>
            <w:r w:rsidRPr="00AC6A67">
              <w:t>Uniformat</w:t>
            </w:r>
            <w:r w:rsidRPr="00AC6A67">
              <w:rPr>
                <w:bCs w:val="0"/>
              </w:rPr>
              <w:t xml:space="preserve"> Level 4#</w:t>
            </w:r>
          </w:p>
        </w:tc>
        <w:tc>
          <w:tcPr>
            <w:tcW w:w="2160" w:type="dxa"/>
            <w:shd w:val="clear" w:color="auto" w:fill="000000"/>
            <w:vAlign w:val="center"/>
          </w:tcPr>
          <w:p w14:paraId="5EB9C820" w14:textId="77777777" w:rsidR="0024272E" w:rsidRDefault="0024272E" w:rsidP="0024272E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900" w:type="dxa"/>
            <w:shd w:val="clear" w:color="auto" w:fill="000000"/>
            <w:vAlign w:val="center"/>
          </w:tcPr>
          <w:p w14:paraId="183F5688" w14:textId="77777777" w:rsidR="0024272E" w:rsidRDefault="0024272E" w:rsidP="0024272E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Qty</w:t>
            </w:r>
          </w:p>
        </w:tc>
        <w:tc>
          <w:tcPr>
            <w:tcW w:w="1260" w:type="dxa"/>
            <w:shd w:val="clear" w:color="auto" w:fill="000000"/>
            <w:vAlign w:val="center"/>
          </w:tcPr>
          <w:p w14:paraId="50E77041" w14:textId="77777777" w:rsidR="0024272E" w:rsidRDefault="0024272E" w:rsidP="0024272E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Size</w:t>
            </w:r>
          </w:p>
        </w:tc>
        <w:tc>
          <w:tcPr>
            <w:tcW w:w="4500" w:type="dxa"/>
            <w:shd w:val="clear" w:color="auto" w:fill="000000"/>
            <w:vAlign w:val="center"/>
          </w:tcPr>
          <w:p w14:paraId="59CA4714" w14:textId="77777777" w:rsidR="0024272E" w:rsidRPr="00F54B98" w:rsidRDefault="0024272E" w:rsidP="0024272E">
            <w:pPr>
              <w:rPr>
                <w:b/>
                <w:bCs/>
                <w:color w:val="FFFFFF"/>
              </w:rPr>
            </w:pPr>
            <w:r w:rsidRPr="00F54B98">
              <w:rPr>
                <w:b/>
                <w:bCs/>
                <w:color w:val="FFFFFF"/>
              </w:rPr>
              <w:t>Remarks</w:t>
            </w:r>
          </w:p>
        </w:tc>
      </w:tr>
      <w:tr w:rsidR="0024272E" w14:paraId="7A46754D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8933980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311AFDA" w14:textId="77777777" w:rsidR="0024272E" w:rsidRPr="00CB0DC7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 xml:space="preserve">Interior construction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8941B8F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4F1FCDD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27E81CC" w14:textId="77777777" w:rsidR="0024272E" w:rsidRDefault="0024272E" w:rsidP="0024272E">
            <w:pPr>
              <w:tabs>
                <w:tab w:val="left" w:pos="720"/>
              </w:tabs>
              <w:rPr>
                <w:sz w:val="16"/>
              </w:rPr>
            </w:pPr>
            <w:r w:rsidRPr="00CB0DC7">
              <w:rPr>
                <w:sz w:val="16"/>
              </w:rPr>
              <w:t>Provide counters, casework, tray rails, and other interior construction as necessary to accommodate the payment style</w:t>
            </w:r>
            <w:r>
              <w:rPr>
                <w:sz w:val="16"/>
              </w:rPr>
              <w:t>.</w:t>
            </w:r>
          </w:p>
        </w:tc>
      </w:tr>
      <w:tr w:rsidR="0024272E" w14:paraId="34845DE5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C0F1776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C3010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A03F9E2" w14:textId="77777777" w:rsidR="0024272E" w:rsidRPr="00CB0DC7" w:rsidRDefault="0024272E" w:rsidP="002427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Walls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5964239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077467E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AD83C0B" w14:textId="77777777" w:rsidR="0024272E" w:rsidRDefault="0024272E" w:rsidP="008E0AB0">
            <w:pPr>
              <w:rPr>
                <w:sz w:val="16"/>
              </w:rPr>
            </w:pPr>
            <w:r w:rsidRPr="00CB0DC7">
              <w:rPr>
                <w:sz w:val="16"/>
                <w:szCs w:val="16"/>
              </w:rPr>
              <w:t>[brick</w:t>
            </w:r>
            <w:r>
              <w:rPr>
                <w:sz w:val="16"/>
                <w:szCs w:val="16"/>
              </w:rPr>
              <w:t>]</w:t>
            </w:r>
            <w:r w:rsidRPr="00CB0DC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[</w:t>
            </w:r>
            <w:r w:rsidRPr="00CB0DC7">
              <w:rPr>
                <w:sz w:val="16"/>
                <w:szCs w:val="16"/>
              </w:rPr>
              <w:t>split block</w:t>
            </w:r>
            <w:r>
              <w:rPr>
                <w:sz w:val="16"/>
                <w:szCs w:val="16"/>
              </w:rPr>
              <w:t>]</w:t>
            </w:r>
            <w:r w:rsidRPr="00CB0DC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[</w:t>
            </w:r>
            <w:r w:rsidRPr="00CB0DC7">
              <w:rPr>
                <w:sz w:val="16"/>
                <w:szCs w:val="16"/>
              </w:rPr>
              <w:t>exposed concrete</w:t>
            </w:r>
            <w:r>
              <w:rPr>
                <w:sz w:val="16"/>
                <w:szCs w:val="16"/>
              </w:rPr>
              <w:t>]</w:t>
            </w:r>
            <w:r w:rsidRPr="00CB0DC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[</w:t>
            </w:r>
            <w:r w:rsidRPr="00CB0DC7">
              <w:rPr>
                <w:sz w:val="16"/>
                <w:szCs w:val="16"/>
              </w:rPr>
              <w:t>plaster</w:t>
            </w:r>
            <w:r>
              <w:rPr>
                <w:sz w:val="16"/>
                <w:szCs w:val="16"/>
              </w:rPr>
              <w:t>]</w:t>
            </w:r>
            <w:r w:rsidRPr="00CB0DC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[</w:t>
            </w:r>
            <w:r w:rsidRPr="00CB0DC7">
              <w:rPr>
                <w:sz w:val="16"/>
                <w:szCs w:val="16"/>
              </w:rPr>
              <w:t>other materials as approved]</w:t>
            </w:r>
          </w:p>
        </w:tc>
      </w:tr>
      <w:tr w:rsidR="0024272E" w14:paraId="17133572" w14:textId="77777777">
        <w:trPr>
          <w:trHeight w:val="270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512E33F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C3020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0A4C58C" w14:textId="77777777" w:rsidR="0024272E" w:rsidRPr="00CB0DC7" w:rsidRDefault="0024272E" w:rsidP="002427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Floor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C3B67A5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E041256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D404E93" w14:textId="77777777" w:rsidR="0024272E" w:rsidRDefault="0024272E" w:rsidP="008E0AB0">
            <w:pPr>
              <w:rPr>
                <w:sz w:val="16"/>
              </w:rPr>
            </w:pPr>
            <w:r>
              <w:rPr>
                <w:sz w:val="16"/>
                <w:szCs w:val="16"/>
              </w:rPr>
              <w:t xml:space="preserve">Provide </w:t>
            </w:r>
            <w:r w:rsidRPr="00CB0DC7">
              <w:rPr>
                <w:sz w:val="16"/>
                <w:szCs w:val="16"/>
              </w:rPr>
              <w:t>[</w:t>
            </w:r>
            <w:r w:rsidR="008A5056">
              <w:rPr>
                <w:sz w:val="16"/>
                <w:szCs w:val="16"/>
              </w:rPr>
              <w:t>Porcelain</w:t>
            </w:r>
            <w:r w:rsidR="008A5056" w:rsidRPr="00CB0DC7">
              <w:rPr>
                <w:sz w:val="16"/>
                <w:szCs w:val="16"/>
              </w:rPr>
              <w:t xml:space="preserve"> </w:t>
            </w:r>
            <w:r w:rsidRPr="00CB0DC7">
              <w:rPr>
                <w:sz w:val="16"/>
                <w:szCs w:val="16"/>
              </w:rPr>
              <w:t>tile</w:t>
            </w:r>
            <w:r w:rsidR="008A5056">
              <w:rPr>
                <w:sz w:val="16"/>
                <w:szCs w:val="16"/>
              </w:rPr>
              <w:t xml:space="preserve"> (PT)</w:t>
            </w:r>
            <w:r>
              <w:rPr>
                <w:sz w:val="16"/>
                <w:szCs w:val="16"/>
              </w:rPr>
              <w:t>]</w:t>
            </w:r>
            <w:r w:rsidRPr="00CB0DC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[</w:t>
            </w:r>
            <w:r w:rsidR="008A5056">
              <w:rPr>
                <w:sz w:val="16"/>
                <w:szCs w:val="16"/>
              </w:rPr>
              <w:t>Resilient</w:t>
            </w:r>
            <w:r>
              <w:rPr>
                <w:sz w:val="16"/>
                <w:szCs w:val="16"/>
              </w:rPr>
              <w:t>]</w:t>
            </w:r>
            <w:r w:rsidRPr="00CB0DC7">
              <w:rPr>
                <w:sz w:val="16"/>
                <w:szCs w:val="16"/>
              </w:rPr>
              <w:t xml:space="preserve"> </w:t>
            </w:r>
            <w:r w:rsidR="008A5056">
              <w:rPr>
                <w:sz w:val="16"/>
                <w:szCs w:val="16"/>
              </w:rPr>
              <w:t xml:space="preserve">flooring </w:t>
            </w:r>
            <w:r>
              <w:rPr>
                <w:sz w:val="16"/>
                <w:szCs w:val="16"/>
              </w:rPr>
              <w:t>with a</w:t>
            </w:r>
            <w:r w:rsidRPr="00CB0DC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[</w:t>
            </w:r>
            <w:r w:rsidR="008A5056">
              <w:rPr>
                <w:sz w:val="16"/>
                <w:szCs w:val="16"/>
              </w:rPr>
              <w:t>P</w:t>
            </w:r>
            <w:r w:rsidR="008A5056" w:rsidRPr="00CB0DC7">
              <w:rPr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>]</w:t>
            </w:r>
            <w:r w:rsidRPr="00CB0DC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[</w:t>
            </w:r>
            <w:r w:rsidR="008A5056">
              <w:rPr>
                <w:sz w:val="16"/>
                <w:szCs w:val="16"/>
              </w:rPr>
              <w:t>rubber</w:t>
            </w:r>
            <w:r>
              <w:rPr>
                <w:sz w:val="16"/>
                <w:szCs w:val="16"/>
              </w:rPr>
              <w:t>] b</w:t>
            </w:r>
            <w:r w:rsidRPr="00FB7C46">
              <w:rPr>
                <w:sz w:val="16"/>
                <w:szCs w:val="16"/>
              </w:rPr>
              <w:t>ase</w:t>
            </w:r>
            <w:r>
              <w:rPr>
                <w:sz w:val="16"/>
                <w:szCs w:val="16"/>
              </w:rPr>
              <w:t>.</w:t>
            </w:r>
          </w:p>
        </w:tc>
      </w:tr>
      <w:tr w:rsidR="0024272E" w14:paraId="1ADCA977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6F61A4C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C3030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A5BC52E" w14:textId="77777777" w:rsidR="0024272E" w:rsidRPr="00CB0DC7" w:rsidRDefault="0024272E" w:rsidP="002427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Ceiling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DA83AF1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9EA2975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7455BB9" w14:textId="77777777" w:rsidR="0024272E" w:rsidRDefault="0024272E" w:rsidP="008E0AB0">
            <w:pPr>
              <w:rPr>
                <w:sz w:val="16"/>
              </w:rPr>
            </w:pPr>
            <w:r>
              <w:rPr>
                <w:sz w:val="16"/>
                <w:szCs w:val="16"/>
              </w:rPr>
              <w:t>S</w:t>
            </w:r>
            <w:r w:rsidRPr="00CB0DC7">
              <w:rPr>
                <w:sz w:val="16"/>
                <w:szCs w:val="16"/>
              </w:rPr>
              <w:t>uspended acoustic ceiling</w:t>
            </w:r>
          </w:p>
        </w:tc>
      </w:tr>
      <w:tr w:rsidR="0024272E" w14:paraId="684AEAB5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E5E0B3B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D50</w:t>
            </w:r>
            <w:r>
              <w:rPr>
                <w:sz w:val="16"/>
                <w:szCs w:val="16"/>
              </w:rPr>
              <w:t>3001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8E19779" w14:textId="77777777" w:rsidR="0024272E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>Telecommunications system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17CC9E9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B5AB806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252A9D9" w14:textId="77777777" w:rsidR="0024272E" w:rsidRPr="00CB0DC7" w:rsidRDefault="0024272E" w:rsidP="008E0AB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</w:t>
            </w:r>
            <w:r w:rsidRPr="00CB0DC7">
              <w:rPr>
                <w:sz w:val="16"/>
                <w:szCs w:val="16"/>
              </w:rPr>
              <w:t>efer to FC 4-722-01</w:t>
            </w:r>
            <w:r w:rsidR="008A5056">
              <w:rPr>
                <w:sz w:val="16"/>
                <w:szCs w:val="16"/>
              </w:rPr>
              <w:t>N</w:t>
            </w:r>
            <w:r w:rsidRPr="00CB0DC7">
              <w:rPr>
                <w:sz w:val="16"/>
                <w:szCs w:val="16"/>
              </w:rPr>
              <w:t xml:space="preserve"> Chapter 3, Electrical</w:t>
            </w:r>
            <w:r>
              <w:rPr>
                <w:sz w:val="16"/>
                <w:szCs w:val="16"/>
              </w:rPr>
              <w:t xml:space="preserve"> Design, for coordination details.</w:t>
            </w:r>
          </w:p>
        </w:tc>
      </w:tr>
      <w:tr w:rsidR="0024272E" w14:paraId="4FB2F484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D1B0BC8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E10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19FABF5" w14:textId="77777777" w:rsidR="0024272E" w:rsidRPr="00CB0DC7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 xml:space="preserve">Equipment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594A79A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2EE915E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54B957E" w14:textId="77777777" w:rsidR="0024272E" w:rsidRDefault="0024272E" w:rsidP="0024272E">
            <w:pPr>
              <w:rPr>
                <w:sz w:val="16"/>
              </w:rPr>
            </w:pPr>
            <w:r w:rsidRPr="00CB0DC7">
              <w:rPr>
                <w:sz w:val="16"/>
              </w:rPr>
              <w:t>Provide equipment as necessary to accommodate the payment style</w:t>
            </w:r>
            <w:r>
              <w:rPr>
                <w:sz w:val="16"/>
              </w:rPr>
              <w:t>.</w:t>
            </w:r>
          </w:p>
        </w:tc>
      </w:tr>
      <w:tr w:rsidR="0024272E" w14:paraId="5FFC5497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F5B3B74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A04A045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E852359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4A9F496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718DDA9" w14:textId="77777777" w:rsidR="0024272E" w:rsidRDefault="0024272E" w:rsidP="0024272E">
            <w:pPr>
              <w:rPr>
                <w:sz w:val="16"/>
              </w:rPr>
            </w:pPr>
          </w:p>
        </w:tc>
      </w:tr>
    </w:tbl>
    <w:p w14:paraId="6E460789" w14:textId="77777777" w:rsidR="0024272E" w:rsidRPr="00366CAD" w:rsidRDefault="0024272E" w:rsidP="0024272E">
      <w:pPr>
        <w:pStyle w:val="ESRText"/>
      </w:pPr>
    </w:p>
    <w:p w14:paraId="0F9BF514" w14:textId="77777777" w:rsidR="0024272E" w:rsidRPr="00366CAD" w:rsidRDefault="0024272E" w:rsidP="0024272E">
      <w:pPr>
        <w:pStyle w:val="ESRText"/>
      </w:pPr>
      <w:r>
        <w:br w:type="page"/>
      </w:r>
    </w:p>
    <w:tbl>
      <w:tblPr>
        <w:tblpPr w:leftFromText="180" w:rightFromText="180" w:vertAnchor="text" w:horzAnchor="page" w:tblpX="1177" w:tblpY="1"/>
        <w:tblOverlap w:val="never"/>
        <w:tblW w:w="1036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900"/>
        <w:gridCol w:w="1260"/>
        <w:gridCol w:w="4500"/>
      </w:tblGrid>
      <w:tr w:rsidR="0024272E" w14:paraId="76693D00" w14:textId="77777777">
        <w:tc>
          <w:tcPr>
            <w:tcW w:w="1036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6D15BFBA" w14:textId="77777777" w:rsidR="0024272E" w:rsidRPr="00CB0DC7" w:rsidRDefault="0024272E" w:rsidP="0024272E">
            <w:pPr>
              <w:rPr>
                <w:b/>
                <w:bCs/>
                <w:sz w:val="24"/>
              </w:rPr>
            </w:pPr>
            <w:r w:rsidRPr="00CB0DC7">
              <w:rPr>
                <w:b/>
                <w:bCs/>
                <w:sz w:val="24"/>
              </w:rPr>
              <w:lastRenderedPageBreak/>
              <w:t>DINING AREA</w:t>
            </w:r>
          </w:p>
        </w:tc>
      </w:tr>
      <w:tr w:rsidR="0024272E" w14:paraId="09580E93" w14:textId="77777777">
        <w:tc>
          <w:tcPr>
            <w:tcW w:w="10368" w:type="dxa"/>
            <w:gridSpan w:val="5"/>
            <w:shd w:val="clear" w:color="auto" w:fill="000000"/>
            <w:vAlign w:val="center"/>
          </w:tcPr>
          <w:p w14:paraId="3E5621B6" w14:textId="77777777" w:rsidR="0024272E" w:rsidRDefault="0024272E" w:rsidP="0024272E">
            <w:pPr>
              <w:pStyle w:val="Heading6"/>
              <w:framePr w:hSpace="0" w:wrap="auto" w:vAnchor="margin" w:yAlign="inline"/>
              <w:suppressOverlap w:val="0"/>
              <w:rPr>
                <w:b w:val="0"/>
                <w:bCs w:val="0"/>
                <w:sz w:val="24"/>
              </w:rPr>
            </w:pPr>
            <w:r w:rsidRPr="001A4386">
              <w:t>Space Characteristics</w:t>
            </w:r>
            <w:r>
              <w:rPr>
                <w:b w:val="0"/>
                <w:bCs w:val="0"/>
                <w:sz w:val="24"/>
              </w:rPr>
              <w:t xml:space="preserve"> </w:t>
            </w:r>
          </w:p>
        </w:tc>
      </w:tr>
      <w:tr w:rsidR="0024272E" w14:paraId="1390848D" w14:textId="77777777">
        <w:trPr>
          <w:trHeight w:val="1997"/>
        </w:trPr>
        <w:tc>
          <w:tcPr>
            <w:tcW w:w="10368" w:type="dxa"/>
            <w:gridSpan w:val="5"/>
            <w:shd w:val="clear" w:color="auto" w:fill="auto"/>
            <w:vAlign w:val="center"/>
          </w:tcPr>
          <w:p w14:paraId="1233CD82" w14:textId="77777777" w:rsidR="0024272E" w:rsidRPr="00CB0DC7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Function/adjacencies:</w:t>
            </w:r>
            <w:r>
              <w:rPr>
                <w:sz w:val="16"/>
              </w:rPr>
              <w:t xml:space="preserve">  </w:t>
            </w:r>
            <w:r>
              <w:t xml:space="preserve"> </w:t>
            </w:r>
            <w:r w:rsidRPr="00CB0DC7">
              <w:rPr>
                <w:sz w:val="16"/>
              </w:rPr>
              <w:t xml:space="preserve">The dining area accommodates patron eating and relaxation.  </w:t>
            </w:r>
          </w:p>
          <w:p w14:paraId="685FBF3A" w14:textId="77777777" w:rsidR="0024272E" w:rsidRDefault="0024272E" w:rsidP="0024272E">
            <w:pPr>
              <w:rPr>
                <w:sz w:val="16"/>
              </w:rPr>
            </w:pPr>
          </w:p>
          <w:p w14:paraId="3C380D74" w14:textId="77777777" w:rsidR="0024272E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Special Dimensions:</w:t>
            </w:r>
            <w:r>
              <w:rPr>
                <w:sz w:val="16"/>
              </w:rPr>
              <w:t xml:space="preserve">  </w:t>
            </w:r>
          </w:p>
          <w:p w14:paraId="4D68FEDF" w14:textId="77777777" w:rsidR="0024272E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 xml:space="preserve">       Ideal Plan Dimensions:</w:t>
            </w:r>
          </w:p>
          <w:p w14:paraId="500681C9" w14:textId="77777777" w:rsidR="0024272E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 xml:space="preserve">       Minimum Ceiling Height:  10 ft. (3.04 m)</w:t>
            </w:r>
          </w:p>
          <w:p w14:paraId="24ADCE84" w14:textId="77777777" w:rsidR="0024272E" w:rsidRDefault="0024272E" w:rsidP="0024272E">
            <w:pPr>
              <w:rPr>
                <w:sz w:val="16"/>
              </w:rPr>
            </w:pPr>
          </w:p>
          <w:p w14:paraId="3AD87745" w14:textId="77777777" w:rsidR="0024272E" w:rsidRPr="00CB0DC7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Acoustics:</w:t>
            </w:r>
            <w:r>
              <w:rPr>
                <w:sz w:val="16"/>
              </w:rPr>
              <w:t xml:space="preserve">  </w:t>
            </w:r>
            <w:r>
              <w:t xml:space="preserve"> </w:t>
            </w:r>
            <w:r w:rsidRPr="00CB0DC7">
              <w:rPr>
                <w:sz w:val="16"/>
              </w:rPr>
              <w:t>Provide wall treatments above wainscot height with a minimum .8 NRC rating; carpet minimum .35 NRC rating; ceiling minimum .6 NRC rating.</w:t>
            </w:r>
          </w:p>
          <w:p w14:paraId="1D645953" w14:textId="77777777" w:rsidR="0024272E" w:rsidRDefault="0024272E" w:rsidP="0024272E">
            <w:pPr>
              <w:rPr>
                <w:sz w:val="16"/>
              </w:rPr>
            </w:pPr>
          </w:p>
          <w:p w14:paraId="2DC39507" w14:textId="77777777" w:rsidR="0024272E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Access:</w:t>
            </w:r>
            <w:r>
              <w:rPr>
                <w:sz w:val="16"/>
              </w:rPr>
              <w:t xml:space="preserve">  Staff and public</w:t>
            </w:r>
          </w:p>
          <w:p w14:paraId="4338F925" w14:textId="77777777" w:rsidR="0024272E" w:rsidRDefault="0024272E" w:rsidP="0024272E">
            <w:pPr>
              <w:rPr>
                <w:sz w:val="16"/>
              </w:rPr>
            </w:pPr>
          </w:p>
          <w:p w14:paraId="7BBAE4D8" w14:textId="77777777" w:rsidR="0024272E" w:rsidRPr="00CB0DC7" w:rsidRDefault="0024272E" w:rsidP="0024272E">
            <w:pPr>
              <w:rPr>
                <w:bCs/>
                <w:sz w:val="16"/>
              </w:rPr>
            </w:pPr>
            <w:r>
              <w:rPr>
                <w:b/>
                <w:bCs/>
                <w:sz w:val="16"/>
              </w:rPr>
              <w:t>Number of Occupants:</w:t>
            </w:r>
            <w:r>
              <w:rPr>
                <w:bCs/>
                <w:sz w:val="16"/>
              </w:rPr>
              <w:t xml:space="preserve">  </w:t>
            </w:r>
            <w:r>
              <w:t xml:space="preserve"> </w:t>
            </w:r>
            <w:r w:rsidRPr="00CB0DC7">
              <w:rPr>
                <w:bCs/>
                <w:sz w:val="16"/>
              </w:rPr>
              <w:t>based on personnel to be served, turnover rate, and staffing plan</w:t>
            </w:r>
          </w:p>
          <w:p w14:paraId="4BEA1B98" w14:textId="77777777" w:rsidR="0024272E" w:rsidRDefault="0024272E" w:rsidP="0024272E">
            <w:pPr>
              <w:rPr>
                <w:b/>
                <w:bCs/>
                <w:sz w:val="16"/>
              </w:rPr>
            </w:pPr>
          </w:p>
          <w:p w14:paraId="6F316A10" w14:textId="77777777" w:rsidR="0024272E" w:rsidRPr="00CB0DC7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Other/special requirements:</w:t>
            </w:r>
            <w:r>
              <w:rPr>
                <w:sz w:val="16"/>
              </w:rPr>
              <w:t xml:space="preserve">  </w:t>
            </w:r>
            <w:r>
              <w:t xml:space="preserve"> </w:t>
            </w:r>
            <w:r w:rsidRPr="00CB0DC7">
              <w:rPr>
                <w:sz w:val="16"/>
              </w:rPr>
              <w:t>The design must be coordinated with the food delivery methodology and bussing approach.</w:t>
            </w:r>
          </w:p>
          <w:p w14:paraId="55BECB77" w14:textId="77777777" w:rsidR="0024272E" w:rsidRPr="001A4386" w:rsidRDefault="0024272E" w:rsidP="0024272E">
            <w:pPr>
              <w:pStyle w:val="Heading6"/>
              <w:framePr w:hSpace="0" w:wrap="auto" w:vAnchor="margin" w:yAlign="inline"/>
              <w:suppressOverlap w:val="0"/>
            </w:pPr>
          </w:p>
        </w:tc>
      </w:tr>
      <w:tr w:rsidR="0024272E" w14:paraId="320A764A" w14:textId="77777777">
        <w:tc>
          <w:tcPr>
            <w:tcW w:w="1548" w:type="dxa"/>
            <w:shd w:val="clear" w:color="auto" w:fill="000000"/>
            <w:vAlign w:val="center"/>
          </w:tcPr>
          <w:p w14:paraId="2A39D36A" w14:textId="77777777" w:rsidR="0024272E" w:rsidRPr="00AC6A67" w:rsidRDefault="0024272E" w:rsidP="0024272E">
            <w:pPr>
              <w:pStyle w:val="Heading6"/>
              <w:framePr w:hSpace="0" w:wrap="auto" w:vAnchor="margin" w:yAlign="inline"/>
              <w:suppressOverlap w:val="0"/>
              <w:jc w:val="center"/>
              <w:rPr>
                <w:bCs w:val="0"/>
              </w:rPr>
            </w:pPr>
            <w:r w:rsidRPr="00AC6A67">
              <w:t>Uniformat</w:t>
            </w:r>
            <w:r w:rsidRPr="00AC6A67">
              <w:rPr>
                <w:bCs w:val="0"/>
              </w:rPr>
              <w:t xml:space="preserve"> Level 4#</w:t>
            </w:r>
          </w:p>
        </w:tc>
        <w:tc>
          <w:tcPr>
            <w:tcW w:w="2160" w:type="dxa"/>
            <w:shd w:val="clear" w:color="auto" w:fill="000000"/>
            <w:vAlign w:val="center"/>
          </w:tcPr>
          <w:p w14:paraId="07705A36" w14:textId="77777777" w:rsidR="0024272E" w:rsidRDefault="0024272E" w:rsidP="0024272E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900" w:type="dxa"/>
            <w:shd w:val="clear" w:color="auto" w:fill="000000"/>
            <w:vAlign w:val="center"/>
          </w:tcPr>
          <w:p w14:paraId="7C416EC7" w14:textId="77777777" w:rsidR="0024272E" w:rsidRDefault="0024272E" w:rsidP="0024272E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Qty</w:t>
            </w:r>
          </w:p>
        </w:tc>
        <w:tc>
          <w:tcPr>
            <w:tcW w:w="1260" w:type="dxa"/>
            <w:shd w:val="clear" w:color="auto" w:fill="000000"/>
            <w:vAlign w:val="center"/>
          </w:tcPr>
          <w:p w14:paraId="7543CC17" w14:textId="77777777" w:rsidR="0024272E" w:rsidRDefault="0024272E" w:rsidP="0024272E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Size</w:t>
            </w:r>
          </w:p>
        </w:tc>
        <w:tc>
          <w:tcPr>
            <w:tcW w:w="4500" w:type="dxa"/>
            <w:shd w:val="clear" w:color="auto" w:fill="000000"/>
            <w:vAlign w:val="center"/>
          </w:tcPr>
          <w:p w14:paraId="44F97BAD" w14:textId="77777777" w:rsidR="0024272E" w:rsidRPr="00F54B98" w:rsidRDefault="0024272E" w:rsidP="0024272E">
            <w:pPr>
              <w:rPr>
                <w:b/>
                <w:bCs/>
                <w:color w:val="FFFFFF"/>
              </w:rPr>
            </w:pPr>
            <w:r w:rsidRPr="00F54B98">
              <w:rPr>
                <w:b/>
                <w:bCs/>
                <w:color w:val="FFFFFF"/>
              </w:rPr>
              <w:t>Remarks</w:t>
            </w:r>
          </w:p>
        </w:tc>
      </w:tr>
      <w:tr w:rsidR="0024272E" w14:paraId="4B8D87D1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668B193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9713331" w14:textId="77777777" w:rsidR="0024272E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>Interior construction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6C589A9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33EEE56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04A4031" w14:textId="77777777" w:rsidR="0024272E" w:rsidRDefault="0024272E" w:rsidP="0024272E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4272E" w14:paraId="032D6EDB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FA04BF9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C3010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38F4A47" w14:textId="77777777" w:rsidR="0024272E" w:rsidRPr="00CB0DC7" w:rsidRDefault="0024272E" w:rsidP="002427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Walls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B214FD2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80016D0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677F637" w14:textId="77777777" w:rsidR="0024272E" w:rsidRDefault="0024272E" w:rsidP="008E0AB0">
            <w:pPr>
              <w:rPr>
                <w:sz w:val="16"/>
              </w:rPr>
            </w:pPr>
            <w:r w:rsidRPr="00CB0DC7">
              <w:rPr>
                <w:sz w:val="16"/>
                <w:szCs w:val="16"/>
              </w:rPr>
              <w:t>[brick] [split block] [exposed concrete] [plaster] [other materials as approved]</w:t>
            </w:r>
          </w:p>
        </w:tc>
      </w:tr>
      <w:tr w:rsidR="0024272E" w14:paraId="7B95AE6A" w14:textId="77777777">
        <w:trPr>
          <w:trHeight w:val="270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10276FE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C3020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69BA0ED" w14:textId="77777777" w:rsidR="0024272E" w:rsidRPr="00CB0DC7" w:rsidDel="00711E6A" w:rsidRDefault="0024272E" w:rsidP="002427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Floor </w:t>
            </w:r>
          </w:p>
          <w:p w14:paraId="2B798CD8" w14:textId="77777777" w:rsidR="0024272E" w:rsidRPr="00CB0DC7" w:rsidRDefault="0024272E" w:rsidP="0024272E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11CFEA7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06231C0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21B4793" w14:textId="77777777" w:rsidR="0024272E" w:rsidRDefault="0024272E" w:rsidP="008E0AB0">
            <w:pPr>
              <w:rPr>
                <w:sz w:val="16"/>
              </w:rPr>
            </w:pPr>
            <w:r>
              <w:rPr>
                <w:sz w:val="16"/>
              </w:rPr>
              <w:t xml:space="preserve">Provide </w:t>
            </w:r>
            <w:r w:rsidRPr="00CB0DC7">
              <w:rPr>
                <w:sz w:val="16"/>
                <w:szCs w:val="16"/>
              </w:rPr>
              <w:t>[</w:t>
            </w:r>
            <w:r w:rsidR="008A5056">
              <w:rPr>
                <w:sz w:val="16"/>
                <w:szCs w:val="16"/>
              </w:rPr>
              <w:t>Porcelain</w:t>
            </w:r>
            <w:r w:rsidR="008A5056" w:rsidRPr="00CB0DC7">
              <w:rPr>
                <w:sz w:val="16"/>
                <w:szCs w:val="16"/>
              </w:rPr>
              <w:t xml:space="preserve"> </w:t>
            </w:r>
            <w:r w:rsidRPr="00CB0DC7">
              <w:rPr>
                <w:sz w:val="16"/>
                <w:szCs w:val="16"/>
              </w:rPr>
              <w:t>tile</w:t>
            </w:r>
            <w:r w:rsidR="008A5056">
              <w:rPr>
                <w:sz w:val="16"/>
                <w:szCs w:val="16"/>
              </w:rPr>
              <w:t xml:space="preserve"> (PT)</w:t>
            </w:r>
            <w:r w:rsidRPr="00CB0DC7">
              <w:rPr>
                <w:sz w:val="16"/>
                <w:szCs w:val="16"/>
              </w:rPr>
              <w:t xml:space="preserve">] </w:t>
            </w:r>
            <w:r w:rsidR="00AD2A65">
              <w:rPr>
                <w:sz w:val="16"/>
                <w:szCs w:val="16"/>
              </w:rPr>
              <w:t>[carpet tile</w:t>
            </w:r>
            <w:r w:rsidR="008A5056">
              <w:rPr>
                <w:sz w:val="16"/>
                <w:szCs w:val="16"/>
              </w:rPr>
              <w:t>]</w:t>
            </w:r>
            <w:r w:rsidR="00AD2A65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with a </w:t>
            </w:r>
            <w:r w:rsidRPr="00CB0DC7">
              <w:rPr>
                <w:sz w:val="16"/>
                <w:szCs w:val="16"/>
              </w:rPr>
              <w:t>[</w:t>
            </w:r>
            <w:r w:rsidR="008A5056">
              <w:rPr>
                <w:sz w:val="16"/>
                <w:szCs w:val="16"/>
              </w:rPr>
              <w:t>P</w:t>
            </w:r>
            <w:r w:rsidR="008A5056" w:rsidRPr="00CB0DC7">
              <w:rPr>
                <w:sz w:val="16"/>
                <w:szCs w:val="16"/>
              </w:rPr>
              <w:t>T</w:t>
            </w:r>
            <w:r w:rsidRPr="00CB0DC7">
              <w:rPr>
                <w:sz w:val="16"/>
                <w:szCs w:val="16"/>
              </w:rPr>
              <w:t>] [</w:t>
            </w:r>
            <w:r w:rsidR="008A5056">
              <w:rPr>
                <w:sz w:val="16"/>
                <w:szCs w:val="16"/>
              </w:rPr>
              <w:t>rubber</w:t>
            </w:r>
            <w:r w:rsidRPr="00CB0DC7">
              <w:rPr>
                <w:sz w:val="16"/>
                <w:szCs w:val="16"/>
              </w:rPr>
              <w:t>]</w:t>
            </w:r>
            <w:r>
              <w:rPr>
                <w:sz w:val="16"/>
                <w:szCs w:val="16"/>
              </w:rPr>
              <w:t xml:space="preserve"> base.</w:t>
            </w:r>
          </w:p>
        </w:tc>
      </w:tr>
      <w:tr w:rsidR="0024272E" w14:paraId="02460430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85102D5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C3030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6E675A1" w14:textId="77777777" w:rsidR="0024272E" w:rsidRPr="00CB0DC7" w:rsidRDefault="0024272E" w:rsidP="002427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Ceiling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23B6992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C4DD5D6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1115DBE" w14:textId="77777777" w:rsidR="0024272E" w:rsidRDefault="0024272E" w:rsidP="0024272E">
            <w:pPr>
              <w:rPr>
                <w:sz w:val="16"/>
              </w:rPr>
            </w:pPr>
            <w:r>
              <w:rPr>
                <w:sz w:val="16"/>
                <w:szCs w:val="16"/>
              </w:rPr>
              <w:t>S</w:t>
            </w:r>
            <w:r w:rsidRPr="00CB0DC7">
              <w:rPr>
                <w:sz w:val="16"/>
                <w:szCs w:val="16"/>
              </w:rPr>
              <w:t>uspended acoustic ceiling materials</w:t>
            </w:r>
            <w:r>
              <w:rPr>
                <w:sz w:val="16"/>
                <w:szCs w:val="16"/>
              </w:rPr>
              <w:t>.</w:t>
            </w:r>
          </w:p>
        </w:tc>
      </w:tr>
      <w:tr w:rsidR="0024272E" w14:paraId="78074E44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31B67D3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E20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D6AE0F2" w14:textId="77777777" w:rsidR="0024272E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 xml:space="preserve">Furnishings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84485D8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7CF98D2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2267299" w14:textId="77777777" w:rsidR="0024272E" w:rsidRDefault="0024272E" w:rsidP="008E0AB0">
            <w:pPr>
              <w:rPr>
                <w:sz w:val="16"/>
              </w:rPr>
            </w:pPr>
            <w:r>
              <w:rPr>
                <w:sz w:val="16"/>
                <w:szCs w:val="16"/>
              </w:rPr>
              <w:t xml:space="preserve">Provide </w:t>
            </w:r>
            <w:r>
              <w:rPr>
                <w:sz w:val="16"/>
              </w:rPr>
              <w:t>d</w:t>
            </w:r>
            <w:r w:rsidRPr="00CB0DC7">
              <w:rPr>
                <w:sz w:val="16"/>
              </w:rPr>
              <w:t>ining tables and chairs</w:t>
            </w:r>
            <w:r w:rsidRPr="00CB0DC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</w:t>
            </w:r>
            <w:r w:rsidRPr="00CB0DC7">
              <w:rPr>
                <w:sz w:val="16"/>
                <w:szCs w:val="16"/>
              </w:rPr>
              <w:t xml:space="preserve">s necessary to support the </w:t>
            </w:r>
            <w:r w:rsidR="005573B5">
              <w:rPr>
                <w:sz w:val="16"/>
                <w:szCs w:val="16"/>
              </w:rPr>
              <w:t>number</w:t>
            </w:r>
            <w:r w:rsidRPr="00CB0DC7">
              <w:rPr>
                <w:sz w:val="16"/>
                <w:szCs w:val="16"/>
              </w:rPr>
              <w:t xml:space="preserve"> of personnel to be served and the turnover rate</w:t>
            </w:r>
            <w:r>
              <w:rPr>
                <w:sz w:val="16"/>
                <w:szCs w:val="16"/>
              </w:rPr>
              <w:t>.</w:t>
            </w:r>
          </w:p>
        </w:tc>
      </w:tr>
      <w:tr w:rsidR="0024272E" w14:paraId="1AA06EA1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B527C1E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67056A7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EB910A6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CC06AD2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CCEF52C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01DEA635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7C0E192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D9A51AA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43BC65F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435D54D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0449396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4199E63D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59AE205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1DDBE73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2E00A16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7EFAC56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0B31784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01992379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8229058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108662B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A447688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F84236F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B5045F8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0141CD94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AF28D7B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62A8E2F" w14:textId="77777777" w:rsidR="0024272E" w:rsidRPr="00CB0DC7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99D9908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E04C0C5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763F884" w14:textId="77777777" w:rsidR="0024272E" w:rsidRPr="00CB0DC7" w:rsidRDefault="0024272E" w:rsidP="0024272E">
            <w:pPr>
              <w:rPr>
                <w:sz w:val="16"/>
                <w:szCs w:val="16"/>
              </w:rPr>
            </w:pPr>
          </w:p>
        </w:tc>
      </w:tr>
    </w:tbl>
    <w:p w14:paraId="54785046" w14:textId="77777777" w:rsidR="0024272E" w:rsidRPr="00366CAD" w:rsidRDefault="0024272E" w:rsidP="0024272E">
      <w:pPr>
        <w:pStyle w:val="ESRText"/>
      </w:pPr>
    </w:p>
    <w:p w14:paraId="26AC7F66" w14:textId="77777777" w:rsidR="0024272E" w:rsidRPr="00366CAD" w:rsidRDefault="0024272E" w:rsidP="0024272E">
      <w:pPr>
        <w:pStyle w:val="ESRText"/>
      </w:pPr>
      <w:r>
        <w:br w:type="page"/>
      </w:r>
    </w:p>
    <w:tbl>
      <w:tblPr>
        <w:tblpPr w:leftFromText="180" w:rightFromText="180" w:vertAnchor="text" w:horzAnchor="page" w:tblpX="1177" w:tblpY="1"/>
        <w:tblOverlap w:val="never"/>
        <w:tblW w:w="1036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900"/>
        <w:gridCol w:w="1260"/>
        <w:gridCol w:w="4500"/>
      </w:tblGrid>
      <w:tr w:rsidR="0024272E" w14:paraId="1733900F" w14:textId="77777777">
        <w:tc>
          <w:tcPr>
            <w:tcW w:w="1036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42A0358F" w14:textId="77777777" w:rsidR="0024272E" w:rsidRPr="00CB0DC7" w:rsidRDefault="0024272E" w:rsidP="0024272E">
            <w:pPr>
              <w:rPr>
                <w:b/>
                <w:bCs/>
                <w:sz w:val="24"/>
              </w:rPr>
            </w:pPr>
            <w:r w:rsidRPr="00CB0DC7">
              <w:rPr>
                <w:b/>
                <w:bCs/>
                <w:sz w:val="24"/>
              </w:rPr>
              <w:lastRenderedPageBreak/>
              <w:t>PUBLIC TOILETS</w:t>
            </w:r>
          </w:p>
        </w:tc>
      </w:tr>
      <w:tr w:rsidR="0024272E" w14:paraId="62AC34DE" w14:textId="77777777">
        <w:tc>
          <w:tcPr>
            <w:tcW w:w="10368" w:type="dxa"/>
            <w:gridSpan w:val="5"/>
            <w:shd w:val="clear" w:color="auto" w:fill="000000"/>
            <w:vAlign w:val="center"/>
          </w:tcPr>
          <w:p w14:paraId="302A5283" w14:textId="77777777" w:rsidR="0024272E" w:rsidRDefault="0024272E" w:rsidP="0024272E">
            <w:pPr>
              <w:pStyle w:val="Heading6"/>
              <w:framePr w:hSpace="0" w:wrap="auto" w:vAnchor="margin" w:yAlign="inline"/>
              <w:suppressOverlap w:val="0"/>
              <w:rPr>
                <w:b w:val="0"/>
                <w:bCs w:val="0"/>
                <w:sz w:val="24"/>
              </w:rPr>
            </w:pPr>
            <w:r w:rsidRPr="001A4386">
              <w:t>Space Characteristics</w:t>
            </w:r>
            <w:r>
              <w:rPr>
                <w:b w:val="0"/>
                <w:bCs w:val="0"/>
                <w:sz w:val="24"/>
              </w:rPr>
              <w:t xml:space="preserve"> </w:t>
            </w:r>
          </w:p>
        </w:tc>
      </w:tr>
      <w:tr w:rsidR="0024272E" w14:paraId="77D347DE" w14:textId="77777777">
        <w:trPr>
          <w:trHeight w:val="1997"/>
        </w:trPr>
        <w:tc>
          <w:tcPr>
            <w:tcW w:w="10368" w:type="dxa"/>
            <w:gridSpan w:val="5"/>
            <w:shd w:val="clear" w:color="auto" w:fill="auto"/>
            <w:vAlign w:val="center"/>
          </w:tcPr>
          <w:p w14:paraId="03751B38" w14:textId="77777777" w:rsidR="0024272E" w:rsidRPr="00CB0DC7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Function/adjacencies:</w:t>
            </w:r>
            <w:r>
              <w:rPr>
                <w:sz w:val="16"/>
              </w:rPr>
              <w:t xml:space="preserve">  </w:t>
            </w:r>
            <w:r>
              <w:t xml:space="preserve"> </w:t>
            </w:r>
            <w:r w:rsidRPr="00CB0DC7">
              <w:rPr>
                <w:sz w:val="16"/>
              </w:rPr>
              <w:t>Public use, ADA facilities.</w:t>
            </w:r>
          </w:p>
          <w:p w14:paraId="3EA1DC68" w14:textId="77777777" w:rsidR="0024272E" w:rsidRDefault="0024272E" w:rsidP="0024272E">
            <w:pPr>
              <w:rPr>
                <w:sz w:val="16"/>
              </w:rPr>
            </w:pPr>
          </w:p>
          <w:p w14:paraId="629149EF" w14:textId="77777777" w:rsidR="0024272E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Special Dimensions:</w:t>
            </w:r>
            <w:r>
              <w:rPr>
                <w:sz w:val="16"/>
              </w:rPr>
              <w:t xml:space="preserve">  </w:t>
            </w:r>
          </w:p>
          <w:p w14:paraId="7ACE52F4" w14:textId="77777777" w:rsidR="0024272E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 xml:space="preserve">       Ideal Plan Dimensions:</w:t>
            </w:r>
          </w:p>
          <w:p w14:paraId="58514184" w14:textId="77777777" w:rsidR="0024272E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 xml:space="preserve">       Minimum Ceiling Height:  8 ft. (2.43 m)</w:t>
            </w:r>
          </w:p>
          <w:p w14:paraId="404B4DEE" w14:textId="77777777" w:rsidR="0024272E" w:rsidRDefault="0024272E" w:rsidP="0024272E">
            <w:pPr>
              <w:rPr>
                <w:sz w:val="16"/>
              </w:rPr>
            </w:pPr>
          </w:p>
          <w:p w14:paraId="23F9694C" w14:textId="77777777" w:rsidR="0024272E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Acoustics:</w:t>
            </w:r>
            <w:r>
              <w:rPr>
                <w:sz w:val="16"/>
              </w:rPr>
              <w:t xml:space="preserve">  </w:t>
            </w:r>
          </w:p>
          <w:p w14:paraId="3249472D" w14:textId="77777777" w:rsidR="0024272E" w:rsidRDefault="0024272E" w:rsidP="0024272E">
            <w:pPr>
              <w:rPr>
                <w:sz w:val="16"/>
              </w:rPr>
            </w:pPr>
          </w:p>
          <w:p w14:paraId="403C5686" w14:textId="77777777" w:rsidR="0024272E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Access:</w:t>
            </w:r>
            <w:r>
              <w:rPr>
                <w:sz w:val="16"/>
              </w:rPr>
              <w:t xml:space="preserve">  Staff and Public</w:t>
            </w:r>
          </w:p>
          <w:p w14:paraId="65D02FF7" w14:textId="77777777" w:rsidR="0024272E" w:rsidRDefault="0024272E" w:rsidP="0024272E">
            <w:pPr>
              <w:rPr>
                <w:sz w:val="16"/>
              </w:rPr>
            </w:pPr>
          </w:p>
          <w:p w14:paraId="7ECCF609" w14:textId="77777777" w:rsidR="0024272E" w:rsidRPr="00CB0DC7" w:rsidRDefault="0024272E" w:rsidP="0024272E">
            <w:pPr>
              <w:rPr>
                <w:bCs/>
                <w:sz w:val="16"/>
              </w:rPr>
            </w:pPr>
            <w:r>
              <w:rPr>
                <w:b/>
                <w:bCs/>
                <w:sz w:val="16"/>
              </w:rPr>
              <w:t>Number of Occupants:</w:t>
            </w:r>
            <w:r>
              <w:rPr>
                <w:bCs/>
                <w:sz w:val="16"/>
              </w:rPr>
              <w:t xml:space="preserve">  </w:t>
            </w:r>
            <w:r>
              <w:t xml:space="preserve"> </w:t>
            </w:r>
            <w:r w:rsidRPr="00CB0DC7">
              <w:rPr>
                <w:bCs/>
                <w:sz w:val="16"/>
              </w:rPr>
              <w:t>based on personnel to be served and turnover rate</w:t>
            </w:r>
          </w:p>
          <w:p w14:paraId="1807B946" w14:textId="77777777" w:rsidR="0024272E" w:rsidRDefault="0024272E" w:rsidP="0024272E">
            <w:pPr>
              <w:rPr>
                <w:b/>
                <w:bCs/>
                <w:sz w:val="16"/>
              </w:rPr>
            </w:pPr>
          </w:p>
          <w:p w14:paraId="7B5B6B99" w14:textId="77777777" w:rsidR="0024272E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Other/special requirements:</w:t>
            </w:r>
            <w:r>
              <w:rPr>
                <w:sz w:val="16"/>
              </w:rPr>
              <w:t xml:space="preserve">  </w:t>
            </w:r>
          </w:p>
          <w:p w14:paraId="7D3BBD1F" w14:textId="77777777" w:rsidR="0024272E" w:rsidRPr="001A4386" w:rsidRDefault="0024272E" w:rsidP="0024272E">
            <w:pPr>
              <w:pStyle w:val="Heading6"/>
              <w:framePr w:hSpace="0" w:wrap="auto" w:vAnchor="margin" w:yAlign="inline"/>
              <w:suppressOverlap w:val="0"/>
            </w:pPr>
          </w:p>
        </w:tc>
      </w:tr>
      <w:tr w:rsidR="0024272E" w14:paraId="2A3ABEC1" w14:textId="77777777">
        <w:tc>
          <w:tcPr>
            <w:tcW w:w="1548" w:type="dxa"/>
            <w:shd w:val="clear" w:color="auto" w:fill="000000"/>
            <w:vAlign w:val="center"/>
          </w:tcPr>
          <w:p w14:paraId="7F79085B" w14:textId="77777777" w:rsidR="0024272E" w:rsidRPr="00AC6A67" w:rsidRDefault="0024272E" w:rsidP="0024272E">
            <w:pPr>
              <w:pStyle w:val="Heading6"/>
              <w:framePr w:hSpace="0" w:wrap="auto" w:vAnchor="margin" w:yAlign="inline"/>
              <w:suppressOverlap w:val="0"/>
              <w:jc w:val="center"/>
              <w:rPr>
                <w:bCs w:val="0"/>
              </w:rPr>
            </w:pPr>
            <w:r w:rsidRPr="00AC6A67">
              <w:t>Uniformat</w:t>
            </w:r>
            <w:r w:rsidRPr="00AC6A67">
              <w:rPr>
                <w:bCs w:val="0"/>
              </w:rPr>
              <w:t xml:space="preserve"> Level 4#</w:t>
            </w:r>
          </w:p>
        </w:tc>
        <w:tc>
          <w:tcPr>
            <w:tcW w:w="2160" w:type="dxa"/>
            <w:shd w:val="clear" w:color="auto" w:fill="000000"/>
            <w:vAlign w:val="center"/>
          </w:tcPr>
          <w:p w14:paraId="61427CDF" w14:textId="77777777" w:rsidR="0024272E" w:rsidRDefault="0024272E" w:rsidP="0024272E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900" w:type="dxa"/>
            <w:shd w:val="clear" w:color="auto" w:fill="000000"/>
            <w:vAlign w:val="center"/>
          </w:tcPr>
          <w:p w14:paraId="4EBD73EB" w14:textId="77777777" w:rsidR="0024272E" w:rsidRDefault="0024272E" w:rsidP="0024272E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Qty</w:t>
            </w:r>
          </w:p>
        </w:tc>
        <w:tc>
          <w:tcPr>
            <w:tcW w:w="1260" w:type="dxa"/>
            <w:shd w:val="clear" w:color="auto" w:fill="000000"/>
            <w:vAlign w:val="center"/>
          </w:tcPr>
          <w:p w14:paraId="5514D057" w14:textId="77777777" w:rsidR="0024272E" w:rsidRDefault="0024272E" w:rsidP="0024272E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Size</w:t>
            </w:r>
          </w:p>
        </w:tc>
        <w:tc>
          <w:tcPr>
            <w:tcW w:w="4500" w:type="dxa"/>
            <w:shd w:val="clear" w:color="auto" w:fill="000000"/>
            <w:vAlign w:val="center"/>
          </w:tcPr>
          <w:p w14:paraId="1A898EDF" w14:textId="77777777" w:rsidR="0024272E" w:rsidRPr="00F54B98" w:rsidRDefault="0024272E" w:rsidP="0024272E">
            <w:pPr>
              <w:rPr>
                <w:b/>
                <w:bCs/>
                <w:color w:val="FFFFFF"/>
              </w:rPr>
            </w:pPr>
            <w:r w:rsidRPr="00F54B98">
              <w:rPr>
                <w:b/>
                <w:bCs/>
                <w:color w:val="FFFFFF"/>
              </w:rPr>
              <w:t>Remarks</w:t>
            </w:r>
          </w:p>
        </w:tc>
      </w:tr>
      <w:tr w:rsidR="0024272E" w14:paraId="2B867781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AB4BF5E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31E3709" w14:textId="77777777" w:rsidR="0024272E" w:rsidRPr="00CB0DC7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 xml:space="preserve">Interior construction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93255D2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B133560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AF386C8" w14:textId="77777777" w:rsidR="0024272E" w:rsidRDefault="0024272E" w:rsidP="0024272E">
            <w:pPr>
              <w:tabs>
                <w:tab w:val="left" w:pos="720"/>
              </w:tabs>
              <w:rPr>
                <w:sz w:val="16"/>
              </w:rPr>
            </w:pPr>
            <w:r w:rsidRPr="00CB0DC7">
              <w:rPr>
                <w:sz w:val="16"/>
              </w:rPr>
              <w:t xml:space="preserve">Provide </w:t>
            </w:r>
            <w:r>
              <w:rPr>
                <w:sz w:val="16"/>
              </w:rPr>
              <w:t>counters</w:t>
            </w:r>
            <w:r w:rsidRPr="00CB0DC7">
              <w:rPr>
                <w:sz w:val="16"/>
              </w:rPr>
              <w:t>, toilet and urinal partitions, and toilet accessories a</w:t>
            </w:r>
            <w:r>
              <w:rPr>
                <w:sz w:val="16"/>
              </w:rPr>
              <w:t xml:space="preserve">s necessary to accommodate the </w:t>
            </w:r>
            <w:r w:rsidRPr="00CB0DC7">
              <w:rPr>
                <w:sz w:val="16"/>
              </w:rPr>
              <w:t>personnel to be served and turnover rate</w:t>
            </w:r>
            <w:r>
              <w:rPr>
                <w:sz w:val="16"/>
              </w:rPr>
              <w:t>.</w:t>
            </w:r>
          </w:p>
        </w:tc>
      </w:tr>
      <w:tr w:rsidR="0024272E" w14:paraId="789DB21C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0A36953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C3010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80C90B5" w14:textId="77777777" w:rsidR="0024272E" w:rsidRPr="00CB0DC7" w:rsidRDefault="0024272E" w:rsidP="002427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Walls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5185DC0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2D15B1A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4A0D1CF" w14:textId="77777777" w:rsidR="0024272E" w:rsidRDefault="0024272E" w:rsidP="0024272E">
            <w:pPr>
              <w:rPr>
                <w:sz w:val="16"/>
              </w:rPr>
            </w:pPr>
            <w:r w:rsidRPr="00CB0DC7">
              <w:rPr>
                <w:sz w:val="16"/>
                <w:szCs w:val="16"/>
              </w:rPr>
              <w:t>Ceramic tile</w:t>
            </w:r>
            <w:r>
              <w:rPr>
                <w:sz w:val="16"/>
                <w:szCs w:val="16"/>
              </w:rPr>
              <w:t>.</w:t>
            </w:r>
          </w:p>
        </w:tc>
      </w:tr>
      <w:tr w:rsidR="0024272E" w14:paraId="24B73390" w14:textId="77777777">
        <w:trPr>
          <w:trHeight w:val="270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4C6DA0D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C3020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BA8048E" w14:textId="77777777" w:rsidR="0024272E" w:rsidRPr="00CB0DC7" w:rsidRDefault="0024272E" w:rsidP="002427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Floor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7C3A1A4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71CD358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7E48460" w14:textId="77777777" w:rsidR="0024272E" w:rsidRDefault="008A5056" w:rsidP="0024272E">
            <w:pPr>
              <w:rPr>
                <w:sz w:val="16"/>
              </w:rPr>
            </w:pPr>
            <w:r>
              <w:rPr>
                <w:sz w:val="16"/>
                <w:szCs w:val="16"/>
              </w:rPr>
              <w:t>Porcelain</w:t>
            </w:r>
            <w:r w:rsidR="00AD2A65">
              <w:rPr>
                <w:sz w:val="16"/>
                <w:szCs w:val="16"/>
              </w:rPr>
              <w:t xml:space="preserve"> </w:t>
            </w:r>
            <w:r w:rsidR="0024272E" w:rsidRPr="00CB0DC7">
              <w:rPr>
                <w:sz w:val="16"/>
                <w:szCs w:val="16"/>
              </w:rPr>
              <w:t>tile</w:t>
            </w:r>
            <w:r w:rsidR="0024272E">
              <w:rPr>
                <w:sz w:val="16"/>
                <w:szCs w:val="16"/>
              </w:rPr>
              <w:t>.</w:t>
            </w:r>
          </w:p>
        </w:tc>
      </w:tr>
      <w:tr w:rsidR="0024272E" w14:paraId="0172FFFD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341E93D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C3030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29D9F67" w14:textId="77777777" w:rsidR="0024272E" w:rsidRPr="00CB0DC7" w:rsidRDefault="0024272E" w:rsidP="002427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Ceiling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3F90EE1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4BCAD1F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54A60DE" w14:textId="77777777" w:rsidR="0024272E" w:rsidRDefault="0024272E" w:rsidP="0024272E">
            <w:pPr>
              <w:rPr>
                <w:sz w:val="16"/>
              </w:rPr>
            </w:pPr>
            <w:r w:rsidRPr="00CB0DC7">
              <w:rPr>
                <w:sz w:val="16"/>
                <w:szCs w:val="16"/>
              </w:rPr>
              <w:t>Moisture resistant ACT</w:t>
            </w:r>
            <w:r>
              <w:rPr>
                <w:sz w:val="16"/>
                <w:szCs w:val="16"/>
              </w:rPr>
              <w:t>.</w:t>
            </w:r>
          </w:p>
        </w:tc>
      </w:tr>
      <w:tr w:rsidR="0024272E" w14:paraId="328257B9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3D3507F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D2010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CC3EBD5" w14:textId="77777777" w:rsidR="0024272E" w:rsidRPr="00CB0DC7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 xml:space="preserve">Plumbing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33B2B9A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0046D3D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4DFA324" w14:textId="77777777" w:rsidR="0024272E" w:rsidRDefault="0024272E" w:rsidP="0024272E">
            <w:pPr>
              <w:rPr>
                <w:sz w:val="16"/>
              </w:rPr>
            </w:pPr>
            <w:r w:rsidRPr="00CB0DC7">
              <w:rPr>
                <w:sz w:val="16"/>
              </w:rPr>
              <w:t xml:space="preserve">Provide </w:t>
            </w:r>
            <w:r>
              <w:rPr>
                <w:sz w:val="16"/>
              </w:rPr>
              <w:t>fixtures</w:t>
            </w:r>
            <w:r w:rsidRPr="00CB0DC7">
              <w:rPr>
                <w:sz w:val="16"/>
              </w:rPr>
              <w:t xml:space="preserve"> a</w:t>
            </w:r>
            <w:r>
              <w:rPr>
                <w:sz w:val="16"/>
              </w:rPr>
              <w:t xml:space="preserve">s necessary to accommodate the </w:t>
            </w:r>
            <w:r w:rsidR="005573B5">
              <w:rPr>
                <w:sz w:val="16"/>
              </w:rPr>
              <w:t xml:space="preserve">number of </w:t>
            </w:r>
            <w:r w:rsidRPr="00CB0DC7">
              <w:rPr>
                <w:sz w:val="16"/>
              </w:rPr>
              <w:t>personnel to be served and turnover rate</w:t>
            </w:r>
            <w:r>
              <w:rPr>
                <w:sz w:val="16"/>
              </w:rPr>
              <w:t>.</w:t>
            </w:r>
          </w:p>
        </w:tc>
      </w:tr>
      <w:tr w:rsidR="0024272E" w14:paraId="5FCBFDF2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D6C1E29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7CDEF73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267DF7A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5F516DA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67A6044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598347D3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FDA26AD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F0A74B1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F2B8CD5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4C69BC0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251DC75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18F7E17B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C6742E5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07E0B7B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E8B41AE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F637B6F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6835F9D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09429462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891DE2F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F059B40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521A88F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74C6CA2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9F07844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0F4AFAA1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A43389C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FDF9DAC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0B0C9FF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941EE70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1651E5F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5B13897B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A7DBD57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4D59E0D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21D44B2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7E130B0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515A979" w14:textId="77777777" w:rsidR="0024272E" w:rsidRDefault="0024272E" w:rsidP="0024272E">
            <w:pPr>
              <w:rPr>
                <w:sz w:val="16"/>
              </w:rPr>
            </w:pPr>
          </w:p>
        </w:tc>
      </w:tr>
    </w:tbl>
    <w:p w14:paraId="178E1DB6" w14:textId="77777777" w:rsidR="0024272E" w:rsidRPr="00366CAD" w:rsidRDefault="0024272E" w:rsidP="0024272E">
      <w:pPr>
        <w:pStyle w:val="ESRText"/>
      </w:pPr>
    </w:p>
    <w:p w14:paraId="4216836B" w14:textId="77777777" w:rsidR="0024272E" w:rsidRPr="00366CAD" w:rsidRDefault="0024272E" w:rsidP="0024272E">
      <w:pPr>
        <w:pStyle w:val="ESRText"/>
      </w:pPr>
      <w:r>
        <w:br w:type="page"/>
      </w:r>
    </w:p>
    <w:tbl>
      <w:tblPr>
        <w:tblpPr w:leftFromText="180" w:rightFromText="180" w:vertAnchor="text" w:horzAnchor="page" w:tblpX="1177" w:tblpY="1"/>
        <w:tblOverlap w:val="never"/>
        <w:tblW w:w="1036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900"/>
        <w:gridCol w:w="1260"/>
        <w:gridCol w:w="4500"/>
      </w:tblGrid>
      <w:tr w:rsidR="0024272E" w14:paraId="7C59DB03" w14:textId="77777777">
        <w:tc>
          <w:tcPr>
            <w:tcW w:w="1036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74BC7177" w14:textId="77777777" w:rsidR="0024272E" w:rsidRPr="00B64CE8" w:rsidRDefault="0024272E" w:rsidP="0024272E">
            <w:pPr>
              <w:rPr>
                <w:b/>
                <w:bCs/>
                <w:sz w:val="24"/>
              </w:rPr>
            </w:pPr>
            <w:r w:rsidRPr="00B64CE8">
              <w:rPr>
                <w:b/>
                <w:bCs/>
                <w:sz w:val="24"/>
              </w:rPr>
              <w:lastRenderedPageBreak/>
              <w:t>DISH/POT WASHING</w:t>
            </w:r>
          </w:p>
        </w:tc>
      </w:tr>
      <w:tr w:rsidR="0024272E" w14:paraId="4B2955ED" w14:textId="77777777">
        <w:tc>
          <w:tcPr>
            <w:tcW w:w="10368" w:type="dxa"/>
            <w:gridSpan w:val="5"/>
            <w:shd w:val="clear" w:color="auto" w:fill="000000"/>
            <w:vAlign w:val="center"/>
          </w:tcPr>
          <w:p w14:paraId="1E33FACD" w14:textId="77777777" w:rsidR="0024272E" w:rsidRDefault="0024272E" w:rsidP="0024272E">
            <w:pPr>
              <w:pStyle w:val="Heading6"/>
              <w:framePr w:hSpace="0" w:wrap="auto" w:vAnchor="margin" w:yAlign="inline"/>
              <w:suppressOverlap w:val="0"/>
              <w:rPr>
                <w:b w:val="0"/>
                <w:bCs w:val="0"/>
                <w:sz w:val="24"/>
              </w:rPr>
            </w:pPr>
            <w:r w:rsidRPr="001A4386">
              <w:t>Space Characteristics</w:t>
            </w:r>
            <w:r>
              <w:rPr>
                <w:b w:val="0"/>
                <w:bCs w:val="0"/>
                <w:sz w:val="24"/>
              </w:rPr>
              <w:t xml:space="preserve"> </w:t>
            </w:r>
          </w:p>
        </w:tc>
      </w:tr>
      <w:tr w:rsidR="0024272E" w14:paraId="52B18B3D" w14:textId="77777777">
        <w:trPr>
          <w:trHeight w:val="1997"/>
        </w:trPr>
        <w:tc>
          <w:tcPr>
            <w:tcW w:w="10368" w:type="dxa"/>
            <w:gridSpan w:val="5"/>
            <w:shd w:val="clear" w:color="auto" w:fill="auto"/>
            <w:vAlign w:val="center"/>
          </w:tcPr>
          <w:p w14:paraId="0BD23B92" w14:textId="77777777" w:rsidR="0024272E" w:rsidRPr="00B64CE8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Function/adjacencies:</w:t>
            </w:r>
            <w:r>
              <w:rPr>
                <w:sz w:val="16"/>
              </w:rPr>
              <w:t xml:space="preserve">  </w:t>
            </w:r>
            <w:r>
              <w:t xml:space="preserve"> </w:t>
            </w:r>
            <w:r w:rsidRPr="00B64CE8">
              <w:rPr>
                <w:sz w:val="16"/>
              </w:rPr>
              <w:t>Area for cleaning and sanitation of food preparation utensils and customer dishes and utensils.</w:t>
            </w:r>
          </w:p>
          <w:p w14:paraId="1B43F4AE" w14:textId="77777777" w:rsidR="0024272E" w:rsidRDefault="0024272E" w:rsidP="0024272E">
            <w:pPr>
              <w:rPr>
                <w:sz w:val="16"/>
              </w:rPr>
            </w:pPr>
          </w:p>
          <w:p w14:paraId="190E8A3C" w14:textId="77777777" w:rsidR="0024272E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Special Dimensions:</w:t>
            </w:r>
            <w:r>
              <w:rPr>
                <w:sz w:val="16"/>
              </w:rPr>
              <w:t xml:space="preserve">  </w:t>
            </w:r>
          </w:p>
          <w:p w14:paraId="5DD9DD29" w14:textId="77777777" w:rsidR="0024272E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 xml:space="preserve">       Ideal Plan Dimensions:</w:t>
            </w:r>
          </w:p>
          <w:p w14:paraId="0A066509" w14:textId="77777777" w:rsidR="0024272E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 xml:space="preserve">       Minimum Ceiling Height:  9 ft. (2.74 m)</w:t>
            </w:r>
          </w:p>
          <w:p w14:paraId="325EB667" w14:textId="77777777" w:rsidR="0024272E" w:rsidRDefault="0024272E" w:rsidP="0024272E">
            <w:pPr>
              <w:rPr>
                <w:sz w:val="16"/>
              </w:rPr>
            </w:pPr>
          </w:p>
          <w:p w14:paraId="768866BB" w14:textId="77777777" w:rsidR="0024272E" w:rsidRPr="00B64CE8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Acoustics:</w:t>
            </w:r>
            <w:r>
              <w:rPr>
                <w:sz w:val="16"/>
              </w:rPr>
              <w:t xml:space="preserve">  </w:t>
            </w:r>
            <w:r>
              <w:t xml:space="preserve"> </w:t>
            </w:r>
            <w:r w:rsidRPr="00B64CE8">
              <w:rPr>
                <w:sz w:val="16"/>
              </w:rPr>
              <w:t>50 STC. Provide baffles/screens on openings to the dining area.</w:t>
            </w:r>
          </w:p>
          <w:p w14:paraId="69DA018D" w14:textId="77777777" w:rsidR="0024272E" w:rsidRDefault="0024272E" w:rsidP="0024272E">
            <w:pPr>
              <w:rPr>
                <w:sz w:val="16"/>
              </w:rPr>
            </w:pPr>
          </w:p>
          <w:p w14:paraId="6B7A7488" w14:textId="77777777" w:rsidR="0024272E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Access:</w:t>
            </w:r>
            <w:r>
              <w:rPr>
                <w:sz w:val="16"/>
              </w:rPr>
              <w:t xml:space="preserve">  Staff</w:t>
            </w:r>
          </w:p>
          <w:p w14:paraId="53D57E57" w14:textId="77777777" w:rsidR="0024272E" w:rsidRDefault="0024272E" w:rsidP="0024272E">
            <w:pPr>
              <w:rPr>
                <w:sz w:val="16"/>
              </w:rPr>
            </w:pPr>
          </w:p>
          <w:p w14:paraId="405CB00A" w14:textId="77777777" w:rsidR="0024272E" w:rsidRPr="00B64CE8" w:rsidRDefault="0024272E" w:rsidP="0024272E">
            <w:pPr>
              <w:rPr>
                <w:bCs/>
                <w:sz w:val="16"/>
              </w:rPr>
            </w:pPr>
            <w:r>
              <w:rPr>
                <w:b/>
                <w:bCs/>
                <w:sz w:val="16"/>
              </w:rPr>
              <w:t>Number of Occupants:</w:t>
            </w:r>
            <w:r>
              <w:rPr>
                <w:bCs/>
                <w:sz w:val="16"/>
              </w:rPr>
              <w:t xml:space="preserve">  </w:t>
            </w:r>
            <w:r>
              <w:t xml:space="preserve"> </w:t>
            </w:r>
            <w:r w:rsidRPr="00B64CE8">
              <w:rPr>
                <w:bCs/>
                <w:sz w:val="16"/>
              </w:rPr>
              <w:t>based on staffing plan</w:t>
            </w:r>
          </w:p>
          <w:p w14:paraId="3EDA40B5" w14:textId="77777777" w:rsidR="0024272E" w:rsidRDefault="0024272E" w:rsidP="0024272E">
            <w:pPr>
              <w:rPr>
                <w:b/>
                <w:bCs/>
                <w:sz w:val="16"/>
              </w:rPr>
            </w:pPr>
          </w:p>
          <w:p w14:paraId="55F127C2" w14:textId="77777777" w:rsidR="0024272E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Other/special requirements:</w:t>
            </w:r>
            <w:r>
              <w:rPr>
                <w:sz w:val="16"/>
              </w:rPr>
              <w:t xml:space="preserve">  </w:t>
            </w:r>
          </w:p>
          <w:p w14:paraId="1F8F2CAC" w14:textId="77777777" w:rsidR="0024272E" w:rsidRPr="001A4386" w:rsidRDefault="0024272E" w:rsidP="0024272E">
            <w:pPr>
              <w:pStyle w:val="Heading6"/>
              <w:framePr w:hSpace="0" w:wrap="auto" w:vAnchor="margin" w:yAlign="inline"/>
              <w:suppressOverlap w:val="0"/>
            </w:pPr>
          </w:p>
        </w:tc>
      </w:tr>
      <w:tr w:rsidR="0024272E" w14:paraId="7FA21B24" w14:textId="77777777">
        <w:tc>
          <w:tcPr>
            <w:tcW w:w="1548" w:type="dxa"/>
            <w:shd w:val="clear" w:color="auto" w:fill="000000"/>
            <w:vAlign w:val="center"/>
          </w:tcPr>
          <w:p w14:paraId="00378B51" w14:textId="77777777" w:rsidR="0024272E" w:rsidRPr="00AC6A67" w:rsidRDefault="0024272E" w:rsidP="0024272E">
            <w:pPr>
              <w:pStyle w:val="Heading6"/>
              <w:framePr w:hSpace="0" w:wrap="auto" w:vAnchor="margin" w:yAlign="inline"/>
              <w:suppressOverlap w:val="0"/>
              <w:jc w:val="center"/>
              <w:rPr>
                <w:bCs w:val="0"/>
              </w:rPr>
            </w:pPr>
            <w:r w:rsidRPr="00AC6A67">
              <w:t>Uniformat</w:t>
            </w:r>
            <w:r w:rsidRPr="00AC6A67">
              <w:rPr>
                <w:bCs w:val="0"/>
              </w:rPr>
              <w:t xml:space="preserve"> Level 4#</w:t>
            </w:r>
          </w:p>
        </w:tc>
        <w:tc>
          <w:tcPr>
            <w:tcW w:w="2160" w:type="dxa"/>
            <w:shd w:val="clear" w:color="auto" w:fill="000000"/>
            <w:vAlign w:val="center"/>
          </w:tcPr>
          <w:p w14:paraId="6DE841F8" w14:textId="77777777" w:rsidR="0024272E" w:rsidRDefault="0024272E" w:rsidP="0024272E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900" w:type="dxa"/>
            <w:shd w:val="clear" w:color="auto" w:fill="000000"/>
            <w:vAlign w:val="center"/>
          </w:tcPr>
          <w:p w14:paraId="0237B2FF" w14:textId="77777777" w:rsidR="0024272E" w:rsidRDefault="0024272E" w:rsidP="0024272E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Qty</w:t>
            </w:r>
          </w:p>
        </w:tc>
        <w:tc>
          <w:tcPr>
            <w:tcW w:w="1260" w:type="dxa"/>
            <w:shd w:val="clear" w:color="auto" w:fill="000000"/>
            <w:vAlign w:val="center"/>
          </w:tcPr>
          <w:p w14:paraId="2DDA91B7" w14:textId="77777777" w:rsidR="0024272E" w:rsidRDefault="0024272E" w:rsidP="0024272E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Size</w:t>
            </w:r>
          </w:p>
        </w:tc>
        <w:tc>
          <w:tcPr>
            <w:tcW w:w="4500" w:type="dxa"/>
            <w:shd w:val="clear" w:color="auto" w:fill="000000"/>
            <w:vAlign w:val="center"/>
          </w:tcPr>
          <w:p w14:paraId="3514F259" w14:textId="77777777" w:rsidR="0024272E" w:rsidRPr="00F54B98" w:rsidRDefault="0024272E" w:rsidP="0024272E">
            <w:pPr>
              <w:rPr>
                <w:b/>
                <w:bCs/>
                <w:color w:val="FFFFFF"/>
              </w:rPr>
            </w:pPr>
            <w:r w:rsidRPr="00F54B98">
              <w:rPr>
                <w:b/>
                <w:bCs/>
                <w:color w:val="FFFFFF"/>
              </w:rPr>
              <w:t>Remarks</w:t>
            </w:r>
          </w:p>
        </w:tc>
      </w:tr>
      <w:tr w:rsidR="0024272E" w14:paraId="4775EFEB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8F839FB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5D4F613" w14:textId="77777777" w:rsidR="0024272E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>Interior construction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5F110F7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C24BA4F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80C35BA" w14:textId="77777777" w:rsidR="0024272E" w:rsidRDefault="0024272E" w:rsidP="0024272E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4272E" w14:paraId="7701B6DF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281F1ED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C3010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1E2AC5A0" w14:textId="77777777" w:rsidR="0024272E" w:rsidRPr="00B64CE8" w:rsidRDefault="0024272E" w:rsidP="002427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Walls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9EC4B43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91035C3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DEB4D4F" w14:textId="77777777" w:rsidR="0024272E" w:rsidRDefault="008A5056" w:rsidP="0024272E">
            <w:pPr>
              <w:rPr>
                <w:sz w:val="16"/>
              </w:rPr>
            </w:pPr>
            <w:r>
              <w:rPr>
                <w:sz w:val="16"/>
                <w:szCs w:val="16"/>
              </w:rPr>
              <w:t>[Ceramic tile][</w:t>
            </w:r>
            <w:r w:rsidR="0024272E" w:rsidRPr="00B64CE8">
              <w:rPr>
                <w:sz w:val="16"/>
                <w:szCs w:val="16"/>
              </w:rPr>
              <w:t>Glazed structural unit</w:t>
            </w:r>
            <w:r>
              <w:rPr>
                <w:sz w:val="16"/>
                <w:szCs w:val="16"/>
              </w:rPr>
              <w:t>]</w:t>
            </w:r>
          </w:p>
        </w:tc>
      </w:tr>
      <w:tr w:rsidR="0024272E" w14:paraId="14E36C7E" w14:textId="77777777">
        <w:trPr>
          <w:trHeight w:val="270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7D18DDD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C3020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5D3C0CB5" w14:textId="77777777" w:rsidR="0024272E" w:rsidRPr="00B64CE8" w:rsidRDefault="0024272E" w:rsidP="002427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Floor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3C06926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78EB822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93AEEAE" w14:textId="77777777" w:rsidR="0024272E" w:rsidRDefault="008A5056" w:rsidP="0024272E">
            <w:pPr>
              <w:rPr>
                <w:sz w:val="16"/>
              </w:rPr>
            </w:pPr>
            <w:r>
              <w:rPr>
                <w:sz w:val="16"/>
                <w:szCs w:val="16"/>
              </w:rPr>
              <w:t>[</w:t>
            </w:r>
            <w:r w:rsidR="0024272E" w:rsidRPr="00B64CE8">
              <w:rPr>
                <w:sz w:val="16"/>
                <w:szCs w:val="16"/>
              </w:rPr>
              <w:t>Q</w:t>
            </w:r>
            <w:r>
              <w:rPr>
                <w:sz w:val="16"/>
                <w:szCs w:val="16"/>
              </w:rPr>
              <w:t xml:space="preserve">uarry </w:t>
            </w:r>
            <w:r w:rsidR="0024272E" w:rsidRPr="00B64CE8">
              <w:rPr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>ile][Epoxy flooring]</w:t>
            </w:r>
            <w:r w:rsidR="0024272E">
              <w:rPr>
                <w:sz w:val="16"/>
                <w:szCs w:val="16"/>
              </w:rPr>
              <w:t>.</w:t>
            </w:r>
          </w:p>
        </w:tc>
      </w:tr>
      <w:tr w:rsidR="0024272E" w14:paraId="5FC6282E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3C5EB19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C3030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0AD9094F" w14:textId="77777777" w:rsidR="0024272E" w:rsidRPr="00B64CE8" w:rsidRDefault="0024272E" w:rsidP="002427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Ceiling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346CC7A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E1F47AE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10D8C24" w14:textId="77777777" w:rsidR="0024272E" w:rsidRDefault="0024272E" w:rsidP="0024272E">
            <w:pPr>
              <w:rPr>
                <w:sz w:val="16"/>
              </w:rPr>
            </w:pPr>
            <w:r w:rsidRPr="00B64CE8">
              <w:rPr>
                <w:sz w:val="16"/>
                <w:szCs w:val="16"/>
              </w:rPr>
              <w:t>Moisture resistant ACT</w:t>
            </w:r>
            <w:r>
              <w:rPr>
                <w:sz w:val="16"/>
                <w:szCs w:val="16"/>
              </w:rPr>
              <w:t>.</w:t>
            </w:r>
          </w:p>
        </w:tc>
      </w:tr>
      <w:tr w:rsidR="0024272E" w14:paraId="557A749C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0004427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D2010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5436509" w14:textId="77777777" w:rsidR="0024272E" w:rsidRPr="00B64CE8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 xml:space="preserve">Plumbing - Fixtures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587CE14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5F9BDDD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8F5B702" w14:textId="77777777" w:rsidR="0024272E" w:rsidRDefault="0024272E" w:rsidP="0024272E">
            <w:pPr>
              <w:rPr>
                <w:sz w:val="16"/>
              </w:rPr>
            </w:pPr>
            <w:r w:rsidRPr="00B64CE8">
              <w:rPr>
                <w:sz w:val="16"/>
              </w:rPr>
              <w:t>Provide fixtures as necessary to accommodate the number of personnel to be served, bussing considerations, the food delivery methodology, and the menu</w:t>
            </w:r>
            <w:r>
              <w:rPr>
                <w:sz w:val="16"/>
              </w:rPr>
              <w:t>.</w:t>
            </w:r>
          </w:p>
        </w:tc>
      </w:tr>
      <w:tr w:rsidR="0024272E" w14:paraId="2BC542BC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5D856F1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D2090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78C4652" w14:textId="77777777" w:rsidR="0024272E" w:rsidRPr="00B64CE8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>Plumbing - Other</w:t>
            </w:r>
            <w:r w:rsidRPr="00B64CE8">
              <w:rPr>
                <w:sz w:val="16"/>
              </w:rPr>
              <w:t xml:space="preserve">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B72B1C7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A1AC7AE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06B3462" w14:textId="77777777" w:rsidR="0024272E" w:rsidRDefault="0024272E" w:rsidP="008E0AB0">
            <w:pPr>
              <w:rPr>
                <w:sz w:val="16"/>
              </w:rPr>
            </w:pPr>
            <w:r w:rsidRPr="00B64CE8">
              <w:rPr>
                <w:sz w:val="16"/>
              </w:rPr>
              <w:t>Provide systems per FC 4-722-01</w:t>
            </w:r>
            <w:r w:rsidR="008A5056">
              <w:rPr>
                <w:sz w:val="16"/>
              </w:rPr>
              <w:t>N</w:t>
            </w:r>
            <w:r w:rsidRPr="00B64CE8">
              <w:rPr>
                <w:sz w:val="16"/>
              </w:rPr>
              <w:t xml:space="preserve"> Chapter 3, Plumbing</w:t>
            </w:r>
            <w:r>
              <w:rPr>
                <w:sz w:val="16"/>
              </w:rPr>
              <w:t>.</w:t>
            </w:r>
          </w:p>
        </w:tc>
      </w:tr>
      <w:tr w:rsidR="0024272E" w14:paraId="719EFB7B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99DE370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E10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92B2D6B" w14:textId="77777777" w:rsidR="0024272E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 xml:space="preserve">Equipment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87A4F6B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74584C7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1039605" w14:textId="77777777" w:rsidR="0024272E" w:rsidRDefault="0024272E" w:rsidP="0024272E">
            <w:pPr>
              <w:rPr>
                <w:sz w:val="16"/>
              </w:rPr>
            </w:pPr>
            <w:r w:rsidRPr="00B64CE8">
              <w:rPr>
                <w:sz w:val="16"/>
              </w:rPr>
              <w:t>Provide equipment as necessary to accommodate the number of personnel to be served, bussing considerations, the food delivery methodology, and the menu</w:t>
            </w:r>
            <w:r>
              <w:rPr>
                <w:sz w:val="16"/>
              </w:rPr>
              <w:t>.</w:t>
            </w:r>
          </w:p>
        </w:tc>
      </w:tr>
      <w:tr w:rsidR="0024272E" w14:paraId="6A370668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B228A54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721A10A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02BE575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F0E97D8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DE3E0E2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49E86A82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BFDA87C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D357BAF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7D6ABDB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18BF51C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146F315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16E5FD9D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44AE899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8CA1A95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C6AC0A2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66D0675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F9D76DE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449682C5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03F3725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4334860" w14:textId="77777777" w:rsidR="0024272E" w:rsidRPr="00B64CE8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E6C8516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43A5A49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DA66C54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03DE376A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D239881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99E7E01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054D0D8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0DCB833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E934C2D" w14:textId="77777777" w:rsidR="0024272E" w:rsidRDefault="0024272E" w:rsidP="0024272E">
            <w:pPr>
              <w:rPr>
                <w:sz w:val="16"/>
              </w:rPr>
            </w:pPr>
          </w:p>
        </w:tc>
      </w:tr>
    </w:tbl>
    <w:p w14:paraId="7F00818B" w14:textId="77777777" w:rsidR="0024272E" w:rsidRPr="00366CAD" w:rsidRDefault="0024272E" w:rsidP="0024272E">
      <w:pPr>
        <w:pStyle w:val="ESRText"/>
      </w:pPr>
    </w:p>
    <w:p w14:paraId="5176BFDC" w14:textId="77777777" w:rsidR="0024272E" w:rsidRPr="00366CAD" w:rsidRDefault="0024272E" w:rsidP="0024272E">
      <w:pPr>
        <w:pStyle w:val="ESRText"/>
      </w:pPr>
      <w:r>
        <w:br w:type="page"/>
      </w:r>
    </w:p>
    <w:tbl>
      <w:tblPr>
        <w:tblpPr w:leftFromText="180" w:rightFromText="180" w:vertAnchor="text" w:horzAnchor="page" w:tblpX="1177" w:tblpY="1"/>
        <w:tblOverlap w:val="never"/>
        <w:tblW w:w="1036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900"/>
        <w:gridCol w:w="1260"/>
        <w:gridCol w:w="4500"/>
      </w:tblGrid>
      <w:tr w:rsidR="0024272E" w14:paraId="6AC066C0" w14:textId="77777777">
        <w:tc>
          <w:tcPr>
            <w:tcW w:w="1036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53AB3941" w14:textId="77777777" w:rsidR="0024272E" w:rsidRPr="00B64CE8" w:rsidRDefault="0024272E" w:rsidP="0024272E">
            <w:pPr>
              <w:rPr>
                <w:b/>
                <w:bCs/>
                <w:sz w:val="24"/>
              </w:rPr>
            </w:pPr>
            <w:r w:rsidRPr="00B64CE8">
              <w:rPr>
                <w:b/>
                <w:bCs/>
                <w:sz w:val="24"/>
              </w:rPr>
              <w:lastRenderedPageBreak/>
              <w:t>KITCHEN AND PREP AREAS</w:t>
            </w:r>
          </w:p>
        </w:tc>
      </w:tr>
      <w:tr w:rsidR="0024272E" w14:paraId="20596794" w14:textId="77777777">
        <w:tc>
          <w:tcPr>
            <w:tcW w:w="10368" w:type="dxa"/>
            <w:gridSpan w:val="5"/>
            <w:shd w:val="clear" w:color="auto" w:fill="000000"/>
            <w:vAlign w:val="center"/>
          </w:tcPr>
          <w:p w14:paraId="7232C26B" w14:textId="77777777" w:rsidR="0024272E" w:rsidRDefault="0024272E" w:rsidP="0024272E">
            <w:pPr>
              <w:pStyle w:val="Heading6"/>
              <w:framePr w:hSpace="0" w:wrap="auto" w:vAnchor="margin" w:yAlign="inline"/>
              <w:suppressOverlap w:val="0"/>
              <w:rPr>
                <w:b w:val="0"/>
                <w:bCs w:val="0"/>
                <w:sz w:val="24"/>
              </w:rPr>
            </w:pPr>
            <w:r w:rsidRPr="001A4386">
              <w:t>Space Characteristics</w:t>
            </w:r>
            <w:r>
              <w:rPr>
                <w:b w:val="0"/>
                <w:bCs w:val="0"/>
                <w:sz w:val="24"/>
              </w:rPr>
              <w:t xml:space="preserve"> </w:t>
            </w:r>
          </w:p>
        </w:tc>
      </w:tr>
      <w:tr w:rsidR="0024272E" w14:paraId="36C5C09B" w14:textId="77777777">
        <w:trPr>
          <w:trHeight w:val="1997"/>
        </w:trPr>
        <w:tc>
          <w:tcPr>
            <w:tcW w:w="10368" w:type="dxa"/>
            <w:gridSpan w:val="5"/>
            <w:shd w:val="clear" w:color="auto" w:fill="auto"/>
            <w:vAlign w:val="center"/>
          </w:tcPr>
          <w:p w14:paraId="20E7510A" w14:textId="77777777" w:rsidR="0024272E" w:rsidRPr="00EC2712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Function/adjacencies:</w:t>
            </w:r>
            <w:r>
              <w:rPr>
                <w:sz w:val="16"/>
              </w:rPr>
              <w:t xml:space="preserve">  </w:t>
            </w:r>
            <w:r>
              <w:t xml:space="preserve"> </w:t>
            </w:r>
            <w:r w:rsidRPr="00EC2712">
              <w:rPr>
                <w:sz w:val="16"/>
              </w:rPr>
              <w:t>Area for preparation of all food</w:t>
            </w:r>
          </w:p>
          <w:p w14:paraId="651CAFEB" w14:textId="77777777" w:rsidR="0024272E" w:rsidRDefault="0024272E" w:rsidP="0024272E">
            <w:pPr>
              <w:rPr>
                <w:sz w:val="16"/>
              </w:rPr>
            </w:pPr>
          </w:p>
          <w:p w14:paraId="1895A88F" w14:textId="77777777" w:rsidR="0024272E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Special Dimensions:</w:t>
            </w:r>
            <w:r>
              <w:rPr>
                <w:sz w:val="16"/>
              </w:rPr>
              <w:t xml:space="preserve">  </w:t>
            </w:r>
          </w:p>
          <w:p w14:paraId="407035CA" w14:textId="77777777" w:rsidR="0024272E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 xml:space="preserve">       Ideal Plan Dimensions:</w:t>
            </w:r>
          </w:p>
          <w:p w14:paraId="2BCC56EF" w14:textId="77777777" w:rsidR="0024272E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 xml:space="preserve">       Minimum Ceiling Height:  9 ft. (2.74 m)</w:t>
            </w:r>
          </w:p>
          <w:p w14:paraId="592FCC6A" w14:textId="77777777" w:rsidR="0024272E" w:rsidRDefault="0024272E" w:rsidP="0024272E">
            <w:pPr>
              <w:rPr>
                <w:sz w:val="16"/>
              </w:rPr>
            </w:pPr>
          </w:p>
          <w:p w14:paraId="19C1E430" w14:textId="77777777" w:rsidR="0024272E" w:rsidRPr="00EC2712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Acoustics:</w:t>
            </w:r>
            <w:r>
              <w:rPr>
                <w:sz w:val="16"/>
              </w:rPr>
              <w:t xml:space="preserve">  </w:t>
            </w:r>
            <w:r w:rsidRPr="00EC2712">
              <w:rPr>
                <w:sz w:val="16"/>
              </w:rPr>
              <w:t>50 STC. Provide baffles/screens on openings to the dining area.</w:t>
            </w:r>
          </w:p>
          <w:p w14:paraId="3E5BCB92" w14:textId="77777777" w:rsidR="0024272E" w:rsidRDefault="0024272E" w:rsidP="0024272E">
            <w:pPr>
              <w:rPr>
                <w:sz w:val="16"/>
              </w:rPr>
            </w:pPr>
          </w:p>
          <w:p w14:paraId="629D7A7A" w14:textId="77777777" w:rsidR="0024272E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Access:</w:t>
            </w:r>
            <w:r>
              <w:rPr>
                <w:sz w:val="16"/>
              </w:rPr>
              <w:t xml:space="preserve">  Staff</w:t>
            </w:r>
          </w:p>
          <w:p w14:paraId="4E707D60" w14:textId="77777777" w:rsidR="0024272E" w:rsidRDefault="0024272E" w:rsidP="0024272E">
            <w:pPr>
              <w:rPr>
                <w:sz w:val="16"/>
              </w:rPr>
            </w:pPr>
          </w:p>
          <w:p w14:paraId="4C86AAA9" w14:textId="77777777" w:rsidR="0024272E" w:rsidRPr="00EC2712" w:rsidRDefault="0024272E" w:rsidP="0024272E">
            <w:pPr>
              <w:rPr>
                <w:bCs/>
                <w:sz w:val="16"/>
              </w:rPr>
            </w:pPr>
            <w:r>
              <w:rPr>
                <w:b/>
                <w:bCs/>
                <w:sz w:val="16"/>
              </w:rPr>
              <w:t>Number of Occupants:</w:t>
            </w:r>
            <w:r>
              <w:rPr>
                <w:bCs/>
                <w:sz w:val="16"/>
              </w:rPr>
              <w:t xml:space="preserve">  </w:t>
            </w:r>
            <w:r>
              <w:t xml:space="preserve"> </w:t>
            </w:r>
            <w:r w:rsidRPr="00EC2712">
              <w:rPr>
                <w:bCs/>
                <w:sz w:val="16"/>
              </w:rPr>
              <w:t>based on staffing plan</w:t>
            </w:r>
          </w:p>
          <w:p w14:paraId="654DE69D" w14:textId="77777777" w:rsidR="0024272E" w:rsidRDefault="0024272E" w:rsidP="0024272E">
            <w:pPr>
              <w:rPr>
                <w:b/>
                <w:bCs/>
                <w:sz w:val="16"/>
              </w:rPr>
            </w:pPr>
          </w:p>
          <w:p w14:paraId="78951157" w14:textId="77777777" w:rsidR="0024272E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Other/special requirements:</w:t>
            </w:r>
            <w:r>
              <w:rPr>
                <w:sz w:val="16"/>
              </w:rPr>
              <w:t xml:space="preserve">  </w:t>
            </w:r>
          </w:p>
          <w:p w14:paraId="09C71D90" w14:textId="77777777" w:rsidR="0024272E" w:rsidRPr="001A4386" w:rsidRDefault="0024272E" w:rsidP="0024272E">
            <w:pPr>
              <w:pStyle w:val="Heading6"/>
              <w:framePr w:hSpace="0" w:wrap="auto" w:vAnchor="margin" w:yAlign="inline"/>
              <w:suppressOverlap w:val="0"/>
            </w:pPr>
          </w:p>
        </w:tc>
      </w:tr>
      <w:tr w:rsidR="0024272E" w14:paraId="56386A9C" w14:textId="77777777">
        <w:tc>
          <w:tcPr>
            <w:tcW w:w="1548" w:type="dxa"/>
            <w:shd w:val="clear" w:color="auto" w:fill="000000"/>
            <w:vAlign w:val="center"/>
          </w:tcPr>
          <w:p w14:paraId="5B7AC2FD" w14:textId="77777777" w:rsidR="0024272E" w:rsidRPr="00AC6A67" w:rsidRDefault="0024272E" w:rsidP="0024272E">
            <w:pPr>
              <w:pStyle w:val="Heading6"/>
              <w:framePr w:hSpace="0" w:wrap="auto" w:vAnchor="margin" w:yAlign="inline"/>
              <w:suppressOverlap w:val="0"/>
              <w:jc w:val="center"/>
              <w:rPr>
                <w:bCs w:val="0"/>
              </w:rPr>
            </w:pPr>
            <w:r w:rsidRPr="00AC6A67">
              <w:t>Uniformat</w:t>
            </w:r>
            <w:r w:rsidRPr="00AC6A67">
              <w:rPr>
                <w:bCs w:val="0"/>
              </w:rPr>
              <w:t xml:space="preserve"> Level 4#</w:t>
            </w:r>
          </w:p>
        </w:tc>
        <w:tc>
          <w:tcPr>
            <w:tcW w:w="2160" w:type="dxa"/>
            <w:shd w:val="clear" w:color="auto" w:fill="000000"/>
            <w:vAlign w:val="center"/>
          </w:tcPr>
          <w:p w14:paraId="0F974518" w14:textId="77777777" w:rsidR="0024272E" w:rsidRDefault="0024272E" w:rsidP="0024272E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900" w:type="dxa"/>
            <w:shd w:val="clear" w:color="auto" w:fill="000000"/>
            <w:vAlign w:val="center"/>
          </w:tcPr>
          <w:p w14:paraId="394273C0" w14:textId="77777777" w:rsidR="0024272E" w:rsidRDefault="0024272E" w:rsidP="0024272E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Qty</w:t>
            </w:r>
          </w:p>
        </w:tc>
        <w:tc>
          <w:tcPr>
            <w:tcW w:w="1260" w:type="dxa"/>
            <w:shd w:val="clear" w:color="auto" w:fill="000000"/>
            <w:vAlign w:val="center"/>
          </w:tcPr>
          <w:p w14:paraId="455F51E9" w14:textId="77777777" w:rsidR="0024272E" w:rsidRDefault="0024272E" w:rsidP="0024272E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Size</w:t>
            </w:r>
          </w:p>
        </w:tc>
        <w:tc>
          <w:tcPr>
            <w:tcW w:w="4500" w:type="dxa"/>
            <w:shd w:val="clear" w:color="auto" w:fill="000000"/>
            <w:vAlign w:val="center"/>
          </w:tcPr>
          <w:p w14:paraId="74D62438" w14:textId="77777777" w:rsidR="0024272E" w:rsidRPr="00F54B98" w:rsidRDefault="0024272E" w:rsidP="0024272E">
            <w:pPr>
              <w:rPr>
                <w:b/>
                <w:bCs/>
                <w:color w:val="FFFFFF"/>
              </w:rPr>
            </w:pPr>
            <w:r w:rsidRPr="00F54B98">
              <w:rPr>
                <w:b/>
                <w:bCs/>
                <w:color w:val="FFFFFF"/>
              </w:rPr>
              <w:t>Remarks</w:t>
            </w:r>
          </w:p>
        </w:tc>
      </w:tr>
      <w:tr w:rsidR="0024272E" w14:paraId="05573419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D5EBCA9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6787F01" w14:textId="77777777" w:rsidR="0024272E" w:rsidRPr="00EC2712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 xml:space="preserve">Interior construction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7AD1A83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6DEE290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FA69963" w14:textId="77777777" w:rsidR="0024272E" w:rsidRDefault="0024272E" w:rsidP="0024272E">
            <w:pPr>
              <w:tabs>
                <w:tab w:val="left" w:pos="720"/>
              </w:tabs>
              <w:rPr>
                <w:sz w:val="16"/>
              </w:rPr>
            </w:pPr>
            <w:r w:rsidRPr="00EC2712">
              <w:rPr>
                <w:sz w:val="16"/>
              </w:rPr>
              <w:t xml:space="preserve">Provide </w:t>
            </w:r>
            <w:r>
              <w:rPr>
                <w:sz w:val="16"/>
              </w:rPr>
              <w:t>food prep counters and storage construction</w:t>
            </w:r>
            <w:r w:rsidRPr="00EC2712">
              <w:rPr>
                <w:sz w:val="16"/>
              </w:rPr>
              <w:t xml:space="preserve"> as necessary to accommodate the number of personnel to be served, the food delivery methodology, the menu, the bussing style and the storage capacities</w:t>
            </w:r>
            <w:r>
              <w:rPr>
                <w:sz w:val="16"/>
              </w:rPr>
              <w:t>.</w:t>
            </w:r>
          </w:p>
        </w:tc>
      </w:tr>
      <w:tr w:rsidR="0024272E" w14:paraId="4FCB5E53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D766158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C3010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41816B00" w14:textId="77777777" w:rsidR="0024272E" w:rsidRPr="00EC2712" w:rsidRDefault="0024272E" w:rsidP="002427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Walls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CF2A68F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3EC8156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32A7B5C" w14:textId="77777777" w:rsidR="0024272E" w:rsidRDefault="008F4F75" w:rsidP="0024272E">
            <w:pPr>
              <w:rPr>
                <w:sz w:val="16"/>
              </w:rPr>
            </w:pPr>
            <w:r>
              <w:rPr>
                <w:sz w:val="16"/>
                <w:szCs w:val="16"/>
              </w:rPr>
              <w:t>[Ceramic Tile][</w:t>
            </w:r>
            <w:r w:rsidR="0024272E" w:rsidRPr="00EC2712">
              <w:rPr>
                <w:sz w:val="16"/>
                <w:szCs w:val="16"/>
              </w:rPr>
              <w:t>Glazed structural unit</w:t>
            </w:r>
            <w:r>
              <w:rPr>
                <w:sz w:val="16"/>
                <w:szCs w:val="16"/>
              </w:rPr>
              <w:t>]</w:t>
            </w:r>
          </w:p>
        </w:tc>
      </w:tr>
      <w:tr w:rsidR="0024272E" w14:paraId="326059BB" w14:textId="77777777">
        <w:trPr>
          <w:trHeight w:val="270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7EE7131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C3020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217932E1" w14:textId="77777777" w:rsidR="0024272E" w:rsidRPr="00EC2712" w:rsidRDefault="0024272E" w:rsidP="002427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Floor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1A19F8E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072DECD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1DA64F9" w14:textId="77777777" w:rsidR="0024272E" w:rsidRDefault="008A5056" w:rsidP="0024272E">
            <w:pPr>
              <w:rPr>
                <w:sz w:val="16"/>
              </w:rPr>
            </w:pPr>
            <w:r>
              <w:rPr>
                <w:sz w:val="16"/>
                <w:szCs w:val="16"/>
              </w:rPr>
              <w:t>[</w:t>
            </w:r>
            <w:r w:rsidRPr="00B64CE8">
              <w:rPr>
                <w:sz w:val="16"/>
                <w:szCs w:val="16"/>
              </w:rPr>
              <w:t>Q</w:t>
            </w:r>
            <w:r>
              <w:rPr>
                <w:sz w:val="16"/>
                <w:szCs w:val="16"/>
              </w:rPr>
              <w:t xml:space="preserve">uarry </w:t>
            </w:r>
            <w:r w:rsidRPr="00B64CE8">
              <w:rPr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>ile][Epoxy flooring].</w:t>
            </w:r>
          </w:p>
        </w:tc>
      </w:tr>
      <w:tr w:rsidR="0024272E" w14:paraId="7EAD1892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55F3A65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C3030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21500EE8" w14:textId="77777777" w:rsidR="0024272E" w:rsidRPr="00EC2712" w:rsidRDefault="0024272E" w:rsidP="002427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Ceiling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758A86F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F426F1C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2AD5544" w14:textId="77777777" w:rsidR="0024272E" w:rsidRDefault="0024272E" w:rsidP="0024272E">
            <w:pPr>
              <w:rPr>
                <w:sz w:val="16"/>
              </w:rPr>
            </w:pPr>
            <w:r w:rsidRPr="00EC2712">
              <w:rPr>
                <w:sz w:val="16"/>
                <w:szCs w:val="16"/>
              </w:rPr>
              <w:t>Moisture resistant ACT</w:t>
            </w:r>
            <w:r>
              <w:rPr>
                <w:sz w:val="16"/>
                <w:szCs w:val="16"/>
              </w:rPr>
              <w:t>.</w:t>
            </w:r>
          </w:p>
        </w:tc>
      </w:tr>
      <w:tr w:rsidR="0024272E" w14:paraId="27A5ED05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1949771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D2010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C82B460" w14:textId="77777777" w:rsidR="0024272E" w:rsidRPr="00EC2712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 xml:space="preserve">Plumbing – Fixtures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D4E970C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B058ED6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F457BA9" w14:textId="77777777" w:rsidR="0024272E" w:rsidRDefault="0024272E" w:rsidP="008E0AB0">
            <w:pPr>
              <w:rPr>
                <w:sz w:val="16"/>
              </w:rPr>
            </w:pPr>
            <w:r w:rsidRPr="00EC2712">
              <w:rPr>
                <w:sz w:val="16"/>
              </w:rPr>
              <w:t>Provide fixtures per FC 4-722-01</w:t>
            </w:r>
            <w:r w:rsidR="008F4F75">
              <w:rPr>
                <w:sz w:val="16"/>
              </w:rPr>
              <w:t>N,</w:t>
            </w:r>
            <w:r w:rsidRPr="00EC2712">
              <w:rPr>
                <w:sz w:val="16"/>
              </w:rPr>
              <w:t xml:space="preserve"> Chapter 3, Plumbing, and to accommodate the number of personnel to be served, the food delivery methodology, the menu, the bussing style and the storage capacities</w:t>
            </w:r>
            <w:r>
              <w:rPr>
                <w:sz w:val="16"/>
              </w:rPr>
              <w:t>.</w:t>
            </w:r>
          </w:p>
        </w:tc>
      </w:tr>
      <w:tr w:rsidR="0024272E" w14:paraId="03B0AF9D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3829E94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D2090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50A4B5C" w14:textId="77777777" w:rsidR="0024272E" w:rsidRPr="00EC2712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 xml:space="preserve">Plumbing – Other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6FA0015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FE2028A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C884AF7" w14:textId="77777777" w:rsidR="0024272E" w:rsidRDefault="0024272E" w:rsidP="008E0AB0">
            <w:pPr>
              <w:rPr>
                <w:sz w:val="16"/>
              </w:rPr>
            </w:pPr>
            <w:r>
              <w:rPr>
                <w:sz w:val="16"/>
              </w:rPr>
              <w:t xml:space="preserve">Provide systems per </w:t>
            </w:r>
            <w:r w:rsidRPr="00EC2712">
              <w:rPr>
                <w:sz w:val="16"/>
              </w:rPr>
              <w:t>FC 4-722-01</w:t>
            </w:r>
            <w:r w:rsidR="008F4F75">
              <w:rPr>
                <w:sz w:val="16"/>
              </w:rPr>
              <w:t>N,</w:t>
            </w:r>
            <w:r w:rsidRPr="00EC2712">
              <w:rPr>
                <w:sz w:val="16"/>
              </w:rPr>
              <w:t xml:space="preserve"> Chapter 3, Plumbing</w:t>
            </w:r>
            <w:r>
              <w:rPr>
                <w:sz w:val="16"/>
              </w:rPr>
              <w:t>.</w:t>
            </w:r>
          </w:p>
        </w:tc>
      </w:tr>
      <w:tr w:rsidR="0024272E" w14:paraId="1A583C59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C4DD142" w14:textId="77777777" w:rsidR="0024272E" w:rsidRDefault="0024272E" w:rsidP="0024272E">
            <w:pPr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t>D40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061A5CC" w14:textId="77777777" w:rsidR="0024272E" w:rsidRPr="00EC2712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 xml:space="preserve">Fire protection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D224E42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821414D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ED2DC40" w14:textId="77777777" w:rsidR="0024272E" w:rsidRDefault="0024272E" w:rsidP="008E0AB0">
            <w:pPr>
              <w:rPr>
                <w:sz w:val="16"/>
              </w:rPr>
            </w:pPr>
            <w:r>
              <w:rPr>
                <w:sz w:val="16"/>
              </w:rPr>
              <w:t xml:space="preserve">Provide system per </w:t>
            </w:r>
            <w:r w:rsidRPr="00EC2712">
              <w:rPr>
                <w:sz w:val="16"/>
              </w:rPr>
              <w:t>FC 4-722-01</w:t>
            </w:r>
            <w:r w:rsidR="008F4F75">
              <w:rPr>
                <w:sz w:val="16"/>
              </w:rPr>
              <w:t>N,</w:t>
            </w:r>
            <w:r w:rsidRPr="00EC2712">
              <w:rPr>
                <w:sz w:val="16"/>
              </w:rPr>
              <w:t xml:space="preserve"> Chapter 3, Fire Protection and Life Safety</w:t>
            </w:r>
            <w:r>
              <w:rPr>
                <w:sz w:val="16"/>
              </w:rPr>
              <w:t>.</w:t>
            </w:r>
          </w:p>
        </w:tc>
      </w:tr>
      <w:tr w:rsidR="0024272E" w14:paraId="0EE435E3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60FE58B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D50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AE5DCB6" w14:textId="77777777" w:rsidR="0024272E" w:rsidRPr="00EC2712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 xml:space="preserve">Electrical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F511C72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5BCEB4D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B9BB10E" w14:textId="77777777" w:rsidR="0024272E" w:rsidRDefault="0024272E" w:rsidP="008E0AB0">
            <w:pPr>
              <w:rPr>
                <w:sz w:val="16"/>
              </w:rPr>
            </w:pPr>
            <w:r>
              <w:rPr>
                <w:sz w:val="16"/>
              </w:rPr>
              <w:t xml:space="preserve">Provide system per </w:t>
            </w:r>
            <w:r w:rsidRPr="00EC2712">
              <w:rPr>
                <w:sz w:val="16"/>
              </w:rPr>
              <w:t>FC 4-722-01</w:t>
            </w:r>
            <w:r w:rsidR="008F4F75">
              <w:rPr>
                <w:sz w:val="16"/>
              </w:rPr>
              <w:t>N,</w:t>
            </w:r>
            <w:r w:rsidRPr="00EC2712">
              <w:rPr>
                <w:sz w:val="16"/>
              </w:rPr>
              <w:t xml:space="preserve"> Chapter 3, Electrical</w:t>
            </w:r>
            <w:r>
              <w:rPr>
                <w:sz w:val="16"/>
              </w:rPr>
              <w:t>.</w:t>
            </w:r>
          </w:p>
        </w:tc>
      </w:tr>
      <w:tr w:rsidR="0024272E" w14:paraId="395241B2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3F40A19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E10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434499C" w14:textId="77777777" w:rsidR="0024272E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 xml:space="preserve">Equipment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4F8A810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2541EBD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02C29F5" w14:textId="77777777" w:rsidR="0024272E" w:rsidRDefault="0024272E" w:rsidP="0024272E">
            <w:pPr>
              <w:rPr>
                <w:sz w:val="16"/>
              </w:rPr>
            </w:pPr>
            <w:r w:rsidRPr="00EC2712">
              <w:rPr>
                <w:sz w:val="16"/>
              </w:rPr>
              <w:t>Provide equipment as necessary to accommodate the number of personnel to be served, the food delivery methodology, the menu, the bussing style and the storage capacities</w:t>
            </w:r>
            <w:r>
              <w:rPr>
                <w:sz w:val="16"/>
              </w:rPr>
              <w:t>.</w:t>
            </w:r>
          </w:p>
        </w:tc>
      </w:tr>
      <w:tr w:rsidR="0024272E" w14:paraId="760F25AE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3AF0B28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D4BB5F5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C9022DD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0964E3B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143EE06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4C239CEF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E258BAF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16C7BA3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9CFE57E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7A40557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A6DAA1B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342BF15F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D484F79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A1D95D9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C0A64D9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5CBA974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130B211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6F10D976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4D79006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CBCE6BC" w14:textId="77777777" w:rsidR="0024272E" w:rsidRPr="00EC2712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5EC88BF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E46E80B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140D3F9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6CC43113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473742F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C3D13B5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E29B822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189BEBA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C66BF42" w14:textId="77777777" w:rsidR="0024272E" w:rsidRDefault="0024272E" w:rsidP="0024272E">
            <w:pPr>
              <w:rPr>
                <w:sz w:val="16"/>
              </w:rPr>
            </w:pPr>
          </w:p>
        </w:tc>
      </w:tr>
    </w:tbl>
    <w:p w14:paraId="3D9B8789" w14:textId="77777777" w:rsidR="0024272E" w:rsidRPr="00366CAD" w:rsidRDefault="0024272E" w:rsidP="0024272E">
      <w:pPr>
        <w:pStyle w:val="ESRText"/>
      </w:pPr>
    </w:p>
    <w:p w14:paraId="12AB6053" w14:textId="77777777" w:rsidR="0024272E" w:rsidRPr="00366CAD" w:rsidRDefault="0024272E" w:rsidP="0024272E">
      <w:pPr>
        <w:pStyle w:val="ESRText"/>
      </w:pPr>
      <w:r>
        <w:br w:type="page"/>
      </w:r>
    </w:p>
    <w:tbl>
      <w:tblPr>
        <w:tblpPr w:leftFromText="180" w:rightFromText="180" w:vertAnchor="text" w:horzAnchor="page" w:tblpX="1177" w:tblpY="1"/>
        <w:tblOverlap w:val="never"/>
        <w:tblW w:w="1036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900"/>
        <w:gridCol w:w="1260"/>
        <w:gridCol w:w="4500"/>
      </w:tblGrid>
      <w:tr w:rsidR="0024272E" w14:paraId="7CE42949" w14:textId="77777777">
        <w:tc>
          <w:tcPr>
            <w:tcW w:w="1036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539B038D" w14:textId="77777777" w:rsidR="0024272E" w:rsidRPr="00EC2712" w:rsidRDefault="0024272E" w:rsidP="0024272E">
            <w:pPr>
              <w:rPr>
                <w:b/>
                <w:bCs/>
                <w:sz w:val="24"/>
              </w:rPr>
            </w:pPr>
            <w:r w:rsidRPr="00EC2712">
              <w:rPr>
                <w:b/>
                <w:bCs/>
                <w:sz w:val="24"/>
              </w:rPr>
              <w:lastRenderedPageBreak/>
              <w:t>DRY STORAGE</w:t>
            </w:r>
          </w:p>
        </w:tc>
      </w:tr>
      <w:tr w:rsidR="0024272E" w14:paraId="1970C58B" w14:textId="77777777">
        <w:tc>
          <w:tcPr>
            <w:tcW w:w="10368" w:type="dxa"/>
            <w:gridSpan w:val="5"/>
            <w:shd w:val="clear" w:color="auto" w:fill="000000"/>
            <w:vAlign w:val="center"/>
          </w:tcPr>
          <w:p w14:paraId="5810D964" w14:textId="77777777" w:rsidR="0024272E" w:rsidRDefault="0024272E" w:rsidP="0024272E">
            <w:pPr>
              <w:pStyle w:val="Heading6"/>
              <w:framePr w:hSpace="0" w:wrap="auto" w:vAnchor="margin" w:yAlign="inline"/>
              <w:suppressOverlap w:val="0"/>
              <w:rPr>
                <w:b w:val="0"/>
                <w:bCs w:val="0"/>
                <w:sz w:val="24"/>
              </w:rPr>
            </w:pPr>
            <w:r w:rsidRPr="001A4386">
              <w:t>Space Characteristics</w:t>
            </w:r>
            <w:r>
              <w:rPr>
                <w:b w:val="0"/>
                <w:bCs w:val="0"/>
                <w:sz w:val="24"/>
              </w:rPr>
              <w:t xml:space="preserve"> </w:t>
            </w:r>
          </w:p>
        </w:tc>
      </w:tr>
      <w:tr w:rsidR="0024272E" w14:paraId="02235EE0" w14:textId="77777777">
        <w:trPr>
          <w:trHeight w:val="1997"/>
        </w:trPr>
        <w:tc>
          <w:tcPr>
            <w:tcW w:w="10368" w:type="dxa"/>
            <w:gridSpan w:val="5"/>
            <w:shd w:val="clear" w:color="auto" w:fill="auto"/>
            <w:vAlign w:val="center"/>
          </w:tcPr>
          <w:p w14:paraId="165734C6" w14:textId="77777777" w:rsidR="0024272E" w:rsidRPr="00EC2712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Function/adjacencies:</w:t>
            </w:r>
            <w:r>
              <w:rPr>
                <w:sz w:val="16"/>
              </w:rPr>
              <w:t xml:space="preserve">  </w:t>
            </w:r>
            <w:r>
              <w:t xml:space="preserve"> </w:t>
            </w:r>
            <w:r w:rsidRPr="00EC2712">
              <w:rPr>
                <w:sz w:val="16"/>
              </w:rPr>
              <w:t>Accommodates stocks of subsistence (consumables) and nonsubsistence, e.g., tableware, cleaning supplies.</w:t>
            </w:r>
          </w:p>
          <w:p w14:paraId="2A904A27" w14:textId="77777777" w:rsidR="0024272E" w:rsidRDefault="0024272E" w:rsidP="0024272E">
            <w:pPr>
              <w:rPr>
                <w:sz w:val="16"/>
              </w:rPr>
            </w:pPr>
          </w:p>
          <w:p w14:paraId="7C7972CF" w14:textId="77777777" w:rsidR="0024272E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Special Dimensions:</w:t>
            </w:r>
            <w:r>
              <w:rPr>
                <w:sz w:val="16"/>
              </w:rPr>
              <w:t xml:space="preserve">  </w:t>
            </w:r>
          </w:p>
          <w:p w14:paraId="5A367BB0" w14:textId="77777777" w:rsidR="0024272E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 xml:space="preserve">       Ideal Plan Dimensions:</w:t>
            </w:r>
          </w:p>
          <w:p w14:paraId="7733FEF4" w14:textId="77777777" w:rsidR="0024272E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 xml:space="preserve">       Minimum Ceiling Height:  9 ft. (2.74 m)</w:t>
            </w:r>
          </w:p>
          <w:p w14:paraId="20C8C5B0" w14:textId="77777777" w:rsidR="0024272E" w:rsidRDefault="0024272E" w:rsidP="0024272E">
            <w:pPr>
              <w:rPr>
                <w:sz w:val="16"/>
              </w:rPr>
            </w:pPr>
          </w:p>
          <w:p w14:paraId="5154ABE8" w14:textId="77777777" w:rsidR="0024272E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Acoustics:</w:t>
            </w:r>
            <w:r>
              <w:rPr>
                <w:sz w:val="16"/>
              </w:rPr>
              <w:t xml:space="preserve">  </w:t>
            </w:r>
          </w:p>
          <w:p w14:paraId="3853BB3F" w14:textId="77777777" w:rsidR="0024272E" w:rsidRDefault="0024272E" w:rsidP="0024272E">
            <w:pPr>
              <w:rPr>
                <w:sz w:val="16"/>
              </w:rPr>
            </w:pPr>
          </w:p>
          <w:p w14:paraId="7F43432A" w14:textId="77777777" w:rsidR="0024272E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Access:</w:t>
            </w:r>
            <w:r>
              <w:rPr>
                <w:sz w:val="16"/>
              </w:rPr>
              <w:t xml:space="preserve">  Staff</w:t>
            </w:r>
          </w:p>
          <w:p w14:paraId="527495F2" w14:textId="77777777" w:rsidR="0024272E" w:rsidRDefault="0024272E" w:rsidP="0024272E">
            <w:pPr>
              <w:rPr>
                <w:sz w:val="16"/>
              </w:rPr>
            </w:pPr>
          </w:p>
          <w:p w14:paraId="5DA95023" w14:textId="77777777" w:rsidR="0024272E" w:rsidRPr="00522751" w:rsidRDefault="0024272E" w:rsidP="0024272E">
            <w:pPr>
              <w:rPr>
                <w:bCs/>
                <w:sz w:val="16"/>
              </w:rPr>
            </w:pPr>
            <w:r>
              <w:rPr>
                <w:b/>
                <w:bCs/>
                <w:sz w:val="16"/>
              </w:rPr>
              <w:t xml:space="preserve">Number of Occupants: </w:t>
            </w:r>
            <w:r>
              <w:t xml:space="preserve"> </w:t>
            </w:r>
            <w:r w:rsidRPr="00522751">
              <w:rPr>
                <w:bCs/>
                <w:sz w:val="16"/>
              </w:rPr>
              <w:t>determined by staffing plan</w:t>
            </w:r>
          </w:p>
          <w:p w14:paraId="437425C8" w14:textId="77777777" w:rsidR="0024272E" w:rsidRDefault="0024272E" w:rsidP="0024272E">
            <w:pPr>
              <w:rPr>
                <w:b/>
                <w:bCs/>
                <w:sz w:val="16"/>
              </w:rPr>
            </w:pPr>
          </w:p>
          <w:p w14:paraId="59DA460B" w14:textId="77777777" w:rsidR="0024272E" w:rsidRPr="00522751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Other/special requirements:</w:t>
            </w:r>
            <w:r>
              <w:rPr>
                <w:sz w:val="16"/>
              </w:rPr>
              <w:t xml:space="preserve">  </w:t>
            </w:r>
            <w:r>
              <w:t xml:space="preserve"> </w:t>
            </w:r>
            <w:r w:rsidRPr="00522751">
              <w:rPr>
                <w:sz w:val="16"/>
              </w:rPr>
              <w:t xml:space="preserve">Determined by the number of personnel to be served, the food delivery methodology, the menu, the bussing style and </w:t>
            </w:r>
            <w:r>
              <w:rPr>
                <w:sz w:val="16"/>
              </w:rPr>
              <w:t>required</w:t>
            </w:r>
            <w:r w:rsidRPr="00522751">
              <w:rPr>
                <w:sz w:val="16"/>
              </w:rPr>
              <w:t xml:space="preserve"> storage capacities</w:t>
            </w:r>
          </w:p>
          <w:p w14:paraId="25BDEC6A" w14:textId="77777777" w:rsidR="0024272E" w:rsidRPr="001A4386" w:rsidRDefault="0024272E" w:rsidP="0024272E">
            <w:pPr>
              <w:pStyle w:val="Heading6"/>
              <w:framePr w:hSpace="0" w:wrap="auto" w:vAnchor="margin" w:yAlign="inline"/>
              <w:suppressOverlap w:val="0"/>
            </w:pPr>
          </w:p>
        </w:tc>
      </w:tr>
      <w:tr w:rsidR="0024272E" w14:paraId="224412AC" w14:textId="77777777">
        <w:tc>
          <w:tcPr>
            <w:tcW w:w="1548" w:type="dxa"/>
            <w:shd w:val="clear" w:color="auto" w:fill="000000"/>
            <w:vAlign w:val="center"/>
          </w:tcPr>
          <w:p w14:paraId="21FB6BFA" w14:textId="77777777" w:rsidR="0024272E" w:rsidRPr="00AC6A67" w:rsidRDefault="0024272E" w:rsidP="0024272E">
            <w:pPr>
              <w:pStyle w:val="Heading6"/>
              <w:framePr w:hSpace="0" w:wrap="auto" w:vAnchor="margin" w:yAlign="inline"/>
              <w:suppressOverlap w:val="0"/>
              <w:jc w:val="center"/>
              <w:rPr>
                <w:bCs w:val="0"/>
              </w:rPr>
            </w:pPr>
            <w:r w:rsidRPr="00AC6A67">
              <w:t>Uniformat</w:t>
            </w:r>
            <w:r w:rsidRPr="00AC6A67">
              <w:rPr>
                <w:bCs w:val="0"/>
              </w:rPr>
              <w:t xml:space="preserve"> Level 4#</w:t>
            </w:r>
          </w:p>
        </w:tc>
        <w:tc>
          <w:tcPr>
            <w:tcW w:w="2160" w:type="dxa"/>
            <w:shd w:val="clear" w:color="auto" w:fill="000000"/>
            <w:vAlign w:val="center"/>
          </w:tcPr>
          <w:p w14:paraId="456A1CEE" w14:textId="77777777" w:rsidR="0024272E" w:rsidRDefault="0024272E" w:rsidP="0024272E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900" w:type="dxa"/>
            <w:shd w:val="clear" w:color="auto" w:fill="000000"/>
            <w:vAlign w:val="center"/>
          </w:tcPr>
          <w:p w14:paraId="12E4AF67" w14:textId="77777777" w:rsidR="0024272E" w:rsidRDefault="0024272E" w:rsidP="0024272E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Qty</w:t>
            </w:r>
          </w:p>
        </w:tc>
        <w:tc>
          <w:tcPr>
            <w:tcW w:w="1260" w:type="dxa"/>
            <w:shd w:val="clear" w:color="auto" w:fill="000000"/>
            <w:vAlign w:val="center"/>
          </w:tcPr>
          <w:p w14:paraId="6A29CD32" w14:textId="77777777" w:rsidR="0024272E" w:rsidRDefault="0024272E" w:rsidP="0024272E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Size</w:t>
            </w:r>
          </w:p>
        </w:tc>
        <w:tc>
          <w:tcPr>
            <w:tcW w:w="4500" w:type="dxa"/>
            <w:shd w:val="clear" w:color="auto" w:fill="000000"/>
            <w:vAlign w:val="center"/>
          </w:tcPr>
          <w:p w14:paraId="60B1DBA4" w14:textId="77777777" w:rsidR="0024272E" w:rsidRPr="00F54B98" w:rsidRDefault="0024272E" w:rsidP="0024272E">
            <w:pPr>
              <w:rPr>
                <w:b/>
                <w:bCs/>
                <w:color w:val="FFFFFF"/>
              </w:rPr>
            </w:pPr>
            <w:r w:rsidRPr="00F54B98">
              <w:rPr>
                <w:b/>
                <w:bCs/>
                <w:color w:val="FFFFFF"/>
              </w:rPr>
              <w:t>Remarks</w:t>
            </w:r>
          </w:p>
        </w:tc>
      </w:tr>
      <w:tr w:rsidR="0024272E" w14:paraId="7437A392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88D2023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916956A" w14:textId="77777777" w:rsidR="0024272E" w:rsidRPr="00007A33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 xml:space="preserve">Interior construction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26ECDEA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FDE4BA4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E08D747" w14:textId="77777777" w:rsidR="0024272E" w:rsidRDefault="0024272E" w:rsidP="0024272E">
            <w:pPr>
              <w:rPr>
                <w:sz w:val="16"/>
              </w:rPr>
            </w:pPr>
            <w:r w:rsidRPr="00522751">
              <w:rPr>
                <w:sz w:val="16"/>
              </w:rPr>
              <w:t>Provide built-in shelving and storage units as required</w:t>
            </w:r>
            <w:r>
              <w:rPr>
                <w:sz w:val="16"/>
              </w:rPr>
              <w:t>.</w:t>
            </w:r>
          </w:p>
        </w:tc>
      </w:tr>
      <w:tr w:rsidR="0024272E" w14:paraId="4744269E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58AFDA5" w14:textId="77777777" w:rsidR="0024272E" w:rsidRPr="00B953DB" w:rsidRDefault="0024272E" w:rsidP="0024272E">
            <w:pPr>
              <w:jc w:val="center"/>
              <w:rPr>
                <w:sz w:val="16"/>
                <w:szCs w:val="16"/>
              </w:rPr>
            </w:pPr>
            <w:r w:rsidRPr="00B953DB">
              <w:rPr>
                <w:sz w:val="16"/>
                <w:szCs w:val="16"/>
              </w:rPr>
              <w:t>C10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031621C" w14:textId="77777777" w:rsidR="0024272E" w:rsidRPr="00522751" w:rsidRDefault="0024272E" w:rsidP="0024272E">
            <w:pPr>
              <w:rPr>
                <w:sz w:val="16"/>
                <w:szCs w:val="16"/>
              </w:rPr>
            </w:pPr>
            <w:r>
              <w:rPr>
                <w:sz w:val="16"/>
              </w:rPr>
              <w:t xml:space="preserve">Interior construction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18D845E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D1BECD4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3596352" w14:textId="77777777" w:rsidR="0024272E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 xml:space="preserve">Provide a wire </w:t>
            </w:r>
            <w:r w:rsidRPr="00007A33">
              <w:rPr>
                <w:sz w:val="16"/>
              </w:rPr>
              <w:t>mesh partition between the exterior exit to the loading dock and the interior exit to the food preparation. This partition shall have a door that is lockable on the loading-dock side.</w:t>
            </w:r>
          </w:p>
        </w:tc>
      </w:tr>
      <w:tr w:rsidR="0024272E" w14:paraId="4FDA79AC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C8A4F8C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C3010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11A60AA" w14:textId="77777777" w:rsidR="0024272E" w:rsidRPr="00522751" w:rsidRDefault="0024272E" w:rsidP="002427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Walls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BFB1313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A17BE63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BEF8BFF" w14:textId="77777777" w:rsidR="0024272E" w:rsidRDefault="0024272E" w:rsidP="0024272E">
            <w:pPr>
              <w:rPr>
                <w:sz w:val="16"/>
              </w:rPr>
            </w:pPr>
            <w:r w:rsidRPr="00522751">
              <w:rPr>
                <w:sz w:val="16"/>
                <w:szCs w:val="16"/>
              </w:rPr>
              <w:t>Glazed wall coating on concrete masonry units with corner protectors.</w:t>
            </w:r>
          </w:p>
        </w:tc>
      </w:tr>
      <w:tr w:rsidR="0024272E" w14:paraId="54D0281A" w14:textId="77777777">
        <w:trPr>
          <w:trHeight w:val="270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B7A92A1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C3020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857E77A" w14:textId="77777777" w:rsidR="0024272E" w:rsidRPr="00522751" w:rsidRDefault="0024272E" w:rsidP="002427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Floor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F582DFA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4E8B6FF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EC1330B" w14:textId="77777777" w:rsidR="0024272E" w:rsidRDefault="008F4F75" w:rsidP="008E0AB0">
            <w:pPr>
              <w:rPr>
                <w:sz w:val="16"/>
              </w:rPr>
            </w:pPr>
            <w:r>
              <w:rPr>
                <w:sz w:val="16"/>
                <w:szCs w:val="16"/>
              </w:rPr>
              <w:t>Sealed concrete with a</w:t>
            </w:r>
            <w:r w:rsidR="0024272E" w:rsidRPr="00522751">
              <w:rPr>
                <w:sz w:val="16"/>
                <w:szCs w:val="16"/>
              </w:rPr>
              <w:t xml:space="preserve"> </w:t>
            </w:r>
            <w:r w:rsidR="007D3F66">
              <w:rPr>
                <w:sz w:val="16"/>
                <w:szCs w:val="16"/>
              </w:rPr>
              <w:t xml:space="preserve">rubber </w:t>
            </w:r>
            <w:r w:rsidR="0024272E" w:rsidRPr="00522751">
              <w:rPr>
                <w:sz w:val="16"/>
                <w:szCs w:val="16"/>
              </w:rPr>
              <w:t>base</w:t>
            </w:r>
            <w:r w:rsidR="0024272E">
              <w:rPr>
                <w:sz w:val="16"/>
                <w:szCs w:val="16"/>
              </w:rPr>
              <w:t>.</w:t>
            </w:r>
          </w:p>
        </w:tc>
      </w:tr>
      <w:tr w:rsidR="0024272E" w14:paraId="4F431AA1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09F5811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C3030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C02703A" w14:textId="77777777" w:rsidR="0024272E" w:rsidRPr="00522751" w:rsidRDefault="0024272E" w:rsidP="002427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Ceiling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49811B3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8EBD572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A6852F3" w14:textId="77777777" w:rsidR="0024272E" w:rsidRDefault="0024272E" w:rsidP="0024272E">
            <w:pPr>
              <w:rPr>
                <w:sz w:val="16"/>
              </w:rPr>
            </w:pPr>
            <w:r w:rsidRPr="00522751">
              <w:rPr>
                <w:sz w:val="16"/>
                <w:szCs w:val="16"/>
              </w:rPr>
              <w:t>ACT</w:t>
            </w:r>
            <w:r>
              <w:rPr>
                <w:sz w:val="16"/>
                <w:szCs w:val="16"/>
              </w:rPr>
              <w:t>.</w:t>
            </w:r>
          </w:p>
        </w:tc>
      </w:tr>
      <w:tr w:rsidR="0024272E" w14:paraId="6CFCE2B5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C6170F9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137DC2C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706440C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66D65D0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DE7B44D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73726030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C9239F5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0C63DC0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03BCF1B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1852F46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D7382EC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161A3180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5E10415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46649CF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32A5C2D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B1ED2E3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88D0C35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7B9E27D6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5E9C768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4939454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CAE5985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7AD18A9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697E0F7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3AF24EEA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D6B4136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6B1BA38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B41A4BA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05937C1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9BCCC31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7405AA2E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CCA3C0C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56E9EC7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FCE3367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496BAAE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5846AE4" w14:textId="77777777" w:rsidR="0024272E" w:rsidRDefault="0024272E" w:rsidP="0024272E">
            <w:pPr>
              <w:rPr>
                <w:sz w:val="16"/>
              </w:rPr>
            </w:pPr>
          </w:p>
        </w:tc>
      </w:tr>
    </w:tbl>
    <w:p w14:paraId="185EA292" w14:textId="77777777" w:rsidR="00A161C3" w:rsidRDefault="00A161C3" w:rsidP="0024272E">
      <w:pPr>
        <w:pStyle w:val="ESRText"/>
      </w:pPr>
    </w:p>
    <w:p w14:paraId="018F7842" w14:textId="77777777" w:rsidR="00FA41C2" w:rsidRPr="00366CAD" w:rsidRDefault="00A161C3" w:rsidP="00A161C3">
      <w:r>
        <w:br w:type="page"/>
      </w:r>
    </w:p>
    <w:tbl>
      <w:tblPr>
        <w:tblpPr w:leftFromText="180" w:rightFromText="180" w:vertAnchor="text" w:horzAnchor="page" w:tblpX="1177" w:tblpY="1"/>
        <w:tblOverlap w:val="never"/>
        <w:tblW w:w="1036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900"/>
        <w:gridCol w:w="1260"/>
        <w:gridCol w:w="4500"/>
      </w:tblGrid>
      <w:tr w:rsidR="00FA41C2" w14:paraId="7C478C4C" w14:textId="77777777" w:rsidTr="006A4163">
        <w:tc>
          <w:tcPr>
            <w:tcW w:w="1036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78053ECF" w14:textId="77777777" w:rsidR="00FA41C2" w:rsidRPr="00EC2712" w:rsidRDefault="00FA41C2" w:rsidP="006A4163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lastRenderedPageBreak/>
              <w:t>NON-FOOD</w:t>
            </w:r>
            <w:r w:rsidRPr="00EC2712">
              <w:rPr>
                <w:b/>
                <w:bCs/>
                <w:sz w:val="24"/>
              </w:rPr>
              <w:t xml:space="preserve"> STORAGE</w:t>
            </w:r>
          </w:p>
        </w:tc>
      </w:tr>
      <w:tr w:rsidR="00FA41C2" w14:paraId="6DCF8E76" w14:textId="77777777" w:rsidTr="006A4163">
        <w:tc>
          <w:tcPr>
            <w:tcW w:w="10368" w:type="dxa"/>
            <w:gridSpan w:val="5"/>
            <w:shd w:val="clear" w:color="auto" w:fill="000000"/>
            <w:vAlign w:val="center"/>
          </w:tcPr>
          <w:p w14:paraId="5FDE4A26" w14:textId="77777777" w:rsidR="00FA41C2" w:rsidRDefault="00FA41C2" w:rsidP="006A4163">
            <w:pPr>
              <w:pStyle w:val="Heading6"/>
              <w:framePr w:hSpace="0" w:wrap="auto" w:vAnchor="margin" w:yAlign="inline"/>
              <w:suppressOverlap w:val="0"/>
              <w:rPr>
                <w:b w:val="0"/>
                <w:bCs w:val="0"/>
                <w:sz w:val="24"/>
              </w:rPr>
            </w:pPr>
            <w:r w:rsidRPr="001A4386">
              <w:t>Space Characteristics</w:t>
            </w:r>
            <w:r>
              <w:rPr>
                <w:b w:val="0"/>
                <w:bCs w:val="0"/>
                <w:sz w:val="24"/>
              </w:rPr>
              <w:t xml:space="preserve"> </w:t>
            </w:r>
          </w:p>
        </w:tc>
      </w:tr>
      <w:tr w:rsidR="00FA41C2" w14:paraId="5FB61050" w14:textId="77777777" w:rsidTr="006A4163">
        <w:trPr>
          <w:trHeight w:val="1997"/>
        </w:trPr>
        <w:tc>
          <w:tcPr>
            <w:tcW w:w="10368" w:type="dxa"/>
            <w:gridSpan w:val="5"/>
            <w:shd w:val="clear" w:color="auto" w:fill="auto"/>
            <w:vAlign w:val="center"/>
          </w:tcPr>
          <w:p w14:paraId="4E992BF8" w14:textId="77777777" w:rsidR="00FA41C2" w:rsidRPr="00EC2712" w:rsidRDefault="00FA41C2" w:rsidP="006A4163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Function/adjacencies:</w:t>
            </w:r>
            <w:r>
              <w:rPr>
                <w:sz w:val="16"/>
              </w:rPr>
              <w:t xml:space="preserve">  </w:t>
            </w:r>
            <w:r>
              <w:t xml:space="preserve"> </w:t>
            </w:r>
            <w:r w:rsidRPr="00EC2712">
              <w:rPr>
                <w:sz w:val="16"/>
              </w:rPr>
              <w:t>Accommodates stocks of nonsubsistence, e.g., tableware, cleaning supplies.</w:t>
            </w:r>
          </w:p>
          <w:p w14:paraId="6538A088" w14:textId="77777777" w:rsidR="00FA41C2" w:rsidRDefault="00FA41C2" w:rsidP="006A4163">
            <w:pPr>
              <w:rPr>
                <w:sz w:val="16"/>
              </w:rPr>
            </w:pPr>
          </w:p>
          <w:p w14:paraId="487380A2" w14:textId="77777777" w:rsidR="00FA41C2" w:rsidRDefault="00FA41C2" w:rsidP="006A4163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Special Dimensions:</w:t>
            </w:r>
            <w:r>
              <w:rPr>
                <w:sz w:val="16"/>
              </w:rPr>
              <w:t xml:space="preserve">  </w:t>
            </w:r>
          </w:p>
          <w:p w14:paraId="121AB107" w14:textId="77777777" w:rsidR="00FA41C2" w:rsidRDefault="00FA41C2" w:rsidP="006A4163">
            <w:pPr>
              <w:rPr>
                <w:sz w:val="16"/>
              </w:rPr>
            </w:pPr>
            <w:r>
              <w:rPr>
                <w:sz w:val="16"/>
              </w:rPr>
              <w:t xml:space="preserve">       Ideal Plan Dimensions:</w:t>
            </w:r>
          </w:p>
          <w:p w14:paraId="25061BC8" w14:textId="77777777" w:rsidR="00FA41C2" w:rsidRDefault="00FA41C2" w:rsidP="006A4163">
            <w:pPr>
              <w:rPr>
                <w:sz w:val="16"/>
              </w:rPr>
            </w:pPr>
            <w:r>
              <w:rPr>
                <w:sz w:val="16"/>
              </w:rPr>
              <w:t xml:space="preserve">       Minimum Ceiling Height:  9 ft. (2.74 m)</w:t>
            </w:r>
          </w:p>
          <w:p w14:paraId="76649102" w14:textId="77777777" w:rsidR="00FA41C2" w:rsidRDefault="00FA41C2" w:rsidP="006A4163">
            <w:pPr>
              <w:rPr>
                <w:sz w:val="16"/>
              </w:rPr>
            </w:pPr>
          </w:p>
          <w:p w14:paraId="0B1BF344" w14:textId="77777777" w:rsidR="00FA41C2" w:rsidRDefault="00FA41C2" w:rsidP="006A4163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Acoustics:</w:t>
            </w:r>
            <w:r>
              <w:rPr>
                <w:sz w:val="16"/>
              </w:rPr>
              <w:t xml:space="preserve">  </w:t>
            </w:r>
          </w:p>
          <w:p w14:paraId="4A501CCB" w14:textId="77777777" w:rsidR="00FA41C2" w:rsidRDefault="00FA41C2" w:rsidP="006A4163">
            <w:pPr>
              <w:rPr>
                <w:sz w:val="16"/>
              </w:rPr>
            </w:pPr>
          </w:p>
          <w:p w14:paraId="7E6D6E36" w14:textId="77777777" w:rsidR="00FA41C2" w:rsidRDefault="00FA41C2" w:rsidP="006A4163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Access:</w:t>
            </w:r>
            <w:r>
              <w:rPr>
                <w:sz w:val="16"/>
              </w:rPr>
              <w:t xml:space="preserve">  Staff</w:t>
            </w:r>
          </w:p>
          <w:p w14:paraId="4729FEFC" w14:textId="77777777" w:rsidR="00FA41C2" w:rsidRDefault="00FA41C2" w:rsidP="006A4163">
            <w:pPr>
              <w:rPr>
                <w:sz w:val="16"/>
              </w:rPr>
            </w:pPr>
          </w:p>
          <w:p w14:paraId="3127DCA5" w14:textId="77777777" w:rsidR="00FA41C2" w:rsidRPr="00522751" w:rsidRDefault="00FA41C2" w:rsidP="006A4163">
            <w:pPr>
              <w:rPr>
                <w:bCs/>
                <w:sz w:val="16"/>
              </w:rPr>
            </w:pPr>
            <w:r>
              <w:rPr>
                <w:b/>
                <w:bCs/>
                <w:sz w:val="16"/>
              </w:rPr>
              <w:t xml:space="preserve">Number of Occupants: </w:t>
            </w:r>
            <w:r>
              <w:t xml:space="preserve"> </w:t>
            </w:r>
            <w:r w:rsidRPr="00522751">
              <w:rPr>
                <w:bCs/>
                <w:sz w:val="16"/>
              </w:rPr>
              <w:t>determined by staffing plan</w:t>
            </w:r>
          </w:p>
          <w:p w14:paraId="61486A46" w14:textId="77777777" w:rsidR="00FA41C2" w:rsidRDefault="00FA41C2" w:rsidP="006A4163">
            <w:pPr>
              <w:rPr>
                <w:b/>
                <w:bCs/>
                <w:sz w:val="16"/>
              </w:rPr>
            </w:pPr>
          </w:p>
          <w:p w14:paraId="3221F272" w14:textId="77777777" w:rsidR="00FA41C2" w:rsidRPr="00522751" w:rsidRDefault="00FA41C2" w:rsidP="006A4163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Other/special requirements:</w:t>
            </w:r>
            <w:r>
              <w:rPr>
                <w:sz w:val="16"/>
              </w:rPr>
              <w:t xml:space="preserve">  </w:t>
            </w:r>
            <w:r>
              <w:t xml:space="preserve"> </w:t>
            </w:r>
            <w:r w:rsidRPr="00522751">
              <w:rPr>
                <w:sz w:val="16"/>
              </w:rPr>
              <w:t xml:space="preserve">Determined by the number of personnel to be served, the food delivery methodology, the menu, the bussing style and </w:t>
            </w:r>
            <w:r>
              <w:rPr>
                <w:sz w:val="16"/>
              </w:rPr>
              <w:t>required</w:t>
            </w:r>
            <w:r w:rsidRPr="00522751">
              <w:rPr>
                <w:sz w:val="16"/>
              </w:rPr>
              <w:t xml:space="preserve"> storage capacities</w:t>
            </w:r>
          </w:p>
          <w:p w14:paraId="5B5ED249" w14:textId="77777777" w:rsidR="00FA41C2" w:rsidRPr="001A4386" w:rsidRDefault="00FA41C2" w:rsidP="006A4163">
            <w:pPr>
              <w:pStyle w:val="Heading6"/>
              <w:framePr w:hSpace="0" w:wrap="auto" w:vAnchor="margin" w:yAlign="inline"/>
              <w:suppressOverlap w:val="0"/>
            </w:pPr>
          </w:p>
        </w:tc>
      </w:tr>
      <w:tr w:rsidR="00FA41C2" w14:paraId="62913CE3" w14:textId="77777777" w:rsidTr="006A4163">
        <w:tc>
          <w:tcPr>
            <w:tcW w:w="1548" w:type="dxa"/>
            <w:shd w:val="clear" w:color="auto" w:fill="000000"/>
            <w:vAlign w:val="center"/>
          </w:tcPr>
          <w:p w14:paraId="669CA613" w14:textId="77777777" w:rsidR="00FA41C2" w:rsidRPr="00AC6A67" w:rsidRDefault="00FA41C2" w:rsidP="006A4163">
            <w:pPr>
              <w:pStyle w:val="Heading6"/>
              <w:framePr w:hSpace="0" w:wrap="auto" w:vAnchor="margin" w:yAlign="inline"/>
              <w:suppressOverlap w:val="0"/>
              <w:jc w:val="center"/>
              <w:rPr>
                <w:bCs w:val="0"/>
              </w:rPr>
            </w:pPr>
            <w:r w:rsidRPr="00AC6A67">
              <w:t>Uniformat</w:t>
            </w:r>
            <w:r w:rsidRPr="00AC6A67">
              <w:rPr>
                <w:bCs w:val="0"/>
              </w:rPr>
              <w:t xml:space="preserve"> Level 4#</w:t>
            </w:r>
          </w:p>
        </w:tc>
        <w:tc>
          <w:tcPr>
            <w:tcW w:w="2160" w:type="dxa"/>
            <w:shd w:val="clear" w:color="auto" w:fill="000000"/>
            <w:vAlign w:val="center"/>
          </w:tcPr>
          <w:p w14:paraId="229C1F04" w14:textId="77777777" w:rsidR="00FA41C2" w:rsidRDefault="00FA41C2" w:rsidP="006A4163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900" w:type="dxa"/>
            <w:shd w:val="clear" w:color="auto" w:fill="000000"/>
            <w:vAlign w:val="center"/>
          </w:tcPr>
          <w:p w14:paraId="5A5E9672" w14:textId="77777777" w:rsidR="00FA41C2" w:rsidRDefault="00FA41C2" w:rsidP="006A4163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Qty</w:t>
            </w:r>
          </w:p>
        </w:tc>
        <w:tc>
          <w:tcPr>
            <w:tcW w:w="1260" w:type="dxa"/>
            <w:shd w:val="clear" w:color="auto" w:fill="000000"/>
            <w:vAlign w:val="center"/>
          </w:tcPr>
          <w:p w14:paraId="79BE83E1" w14:textId="77777777" w:rsidR="00FA41C2" w:rsidRDefault="00FA41C2" w:rsidP="006A4163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Size</w:t>
            </w:r>
          </w:p>
        </w:tc>
        <w:tc>
          <w:tcPr>
            <w:tcW w:w="4500" w:type="dxa"/>
            <w:shd w:val="clear" w:color="auto" w:fill="000000"/>
            <w:vAlign w:val="center"/>
          </w:tcPr>
          <w:p w14:paraId="1CD6413B" w14:textId="77777777" w:rsidR="00FA41C2" w:rsidRPr="00F54B98" w:rsidRDefault="00FA41C2" w:rsidP="006A4163">
            <w:pPr>
              <w:rPr>
                <w:b/>
                <w:bCs/>
                <w:color w:val="FFFFFF"/>
              </w:rPr>
            </w:pPr>
            <w:r w:rsidRPr="00F54B98">
              <w:rPr>
                <w:b/>
                <w:bCs/>
                <w:color w:val="FFFFFF"/>
              </w:rPr>
              <w:t>Remarks</w:t>
            </w:r>
          </w:p>
        </w:tc>
      </w:tr>
      <w:tr w:rsidR="00FA41C2" w14:paraId="4678B973" w14:textId="77777777" w:rsidTr="006A4163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8D9C31A" w14:textId="77777777" w:rsidR="00FA41C2" w:rsidRDefault="00FA41C2" w:rsidP="006A4163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51EB933" w14:textId="77777777" w:rsidR="00FA41C2" w:rsidRPr="00007A33" w:rsidRDefault="00FA41C2" w:rsidP="006A4163">
            <w:pPr>
              <w:rPr>
                <w:sz w:val="16"/>
              </w:rPr>
            </w:pPr>
            <w:r>
              <w:rPr>
                <w:sz w:val="16"/>
              </w:rPr>
              <w:t xml:space="preserve">Interior construction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6B3C401" w14:textId="77777777" w:rsidR="00FA41C2" w:rsidRDefault="00FA41C2" w:rsidP="006A4163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973121D" w14:textId="77777777" w:rsidR="00FA41C2" w:rsidRDefault="00FA41C2" w:rsidP="006A4163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E8A9B68" w14:textId="77777777" w:rsidR="00FA41C2" w:rsidRDefault="00FA41C2" w:rsidP="006A4163">
            <w:pPr>
              <w:rPr>
                <w:sz w:val="16"/>
              </w:rPr>
            </w:pPr>
            <w:r w:rsidRPr="00522751">
              <w:rPr>
                <w:sz w:val="16"/>
              </w:rPr>
              <w:t>Provide built-in shelving and storage units as required</w:t>
            </w:r>
            <w:r>
              <w:rPr>
                <w:sz w:val="16"/>
              </w:rPr>
              <w:t>.</w:t>
            </w:r>
          </w:p>
        </w:tc>
      </w:tr>
      <w:tr w:rsidR="00FA41C2" w14:paraId="38820B31" w14:textId="77777777" w:rsidTr="006A4163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06F545C" w14:textId="77777777" w:rsidR="00FA41C2" w:rsidRPr="00B953DB" w:rsidRDefault="00FA41C2" w:rsidP="006A4163">
            <w:pPr>
              <w:jc w:val="center"/>
              <w:rPr>
                <w:sz w:val="16"/>
                <w:szCs w:val="16"/>
              </w:rPr>
            </w:pPr>
            <w:r w:rsidRPr="00B953DB">
              <w:rPr>
                <w:sz w:val="16"/>
                <w:szCs w:val="16"/>
              </w:rPr>
              <w:t>C10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A041041" w14:textId="77777777" w:rsidR="00FA41C2" w:rsidRPr="00522751" w:rsidRDefault="00FA41C2" w:rsidP="006A4163">
            <w:pPr>
              <w:rPr>
                <w:sz w:val="16"/>
                <w:szCs w:val="16"/>
              </w:rPr>
            </w:pPr>
            <w:r>
              <w:rPr>
                <w:sz w:val="16"/>
              </w:rPr>
              <w:t xml:space="preserve">Interior construction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8F08EB7" w14:textId="77777777" w:rsidR="00FA41C2" w:rsidRDefault="00FA41C2" w:rsidP="006A4163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F9FDB0B" w14:textId="77777777" w:rsidR="00FA41C2" w:rsidRDefault="00FA41C2" w:rsidP="006A4163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2A329A9" w14:textId="77777777" w:rsidR="00FA41C2" w:rsidRDefault="00FA41C2" w:rsidP="006A4163">
            <w:pPr>
              <w:rPr>
                <w:sz w:val="16"/>
              </w:rPr>
            </w:pPr>
            <w:r>
              <w:rPr>
                <w:sz w:val="16"/>
              </w:rPr>
              <w:t xml:space="preserve">Provide a wire </w:t>
            </w:r>
            <w:r w:rsidRPr="00007A33">
              <w:rPr>
                <w:sz w:val="16"/>
              </w:rPr>
              <w:t>mesh partition between the exterior exit to the loading dock and the interior exit to the food preparation. This partition shall have a door that is lockable on the loading-dock side.</w:t>
            </w:r>
          </w:p>
        </w:tc>
      </w:tr>
      <w:tr w:rsidR="00FA41C2" w14:paraId="7A3151C9" w14:textId="77777777" w:rsidTr="006A4163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FF4259F" w14:textId="77777777" w:rsidR="00FA41C2" w:rsidRDefault="00FA41C2" w:rsidP="006A4163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C3010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4544844" w14:textId="77777777" w:rsidR="00FA41C2" w:rsidRPr="00522751" w:rsidRDefault="00FA41C2" w:rsidP="006A416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Walls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06503CA" w14:textId="77777777" w:rsidR="00FA41C2" w:rsidRDefault="00FA41C2" w:rsidP="006A4163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E4F20DE" w14:textId="77777777" w:rsidR="00FA41C2" w:rsidRDefault="00FA41C2" w:rsidP="006A4163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CACBF3D" w14:textId="77777777" w:rsidR="00FA41C2" w:rsidRDefault="00FA41C2" w:rsidP="006A4163">
            <w:pPr>
              <w:rPr>
                <w:sz w:val="16"/>
              </w:rPr>
            </w:pPr>
            <w:r w:rsidRPr="00522751">
              <w:rPr>
                <w:sz w:val="16"/>
                <w:szCs w:val="16"/>
              </w:rPr>
              <w:t>Glazed wall coating on concrete masonry units with corner protectors.</w:t>
            </w:r>
          </w:p>
        </w:tc>
      </w:tr>
      <w:tr w:rsidR="00FA41C2" w14:paraId="0BA1F943" w14:textId="77777777" w:rsidTr="006A4163">
        <w:trPr>
          <w:trHeight w:val="270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11B88ED" w14:textId="77777777" w:rsidR="00FA41C2" w:rsidRDefault="00FA41C2" w:rsidP="006A4163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C3020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860BE25" w14:textId="77777777" w:rsidR="00FA41C2" w:rsidRPr="00522751" w:rsidRDefault="00FA41C2" w:rsidP="006A416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Floor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26B6750" w14:textId="77777777" w:rsidR="00FA41C2" w:rsidRDefault="00FA41C2" w:rsidP="006A4163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D6721B0" w14:textId="77777777" w:rsidR="00FA41C2" w:rsidRDefault="00FA41C2" w:rsidP="006A4163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8840433" w14:textId="77777777" w:rsidR="00FA41C2" w:rsidRDefault="008F4F75" w:rsidP="006A4163">
            <w:pPr>
              <w:rPr>
                <w:sz w:val="16"/>
              </w:rPr>
            </w:pPr>
            <w:r>
              <w:rPr>
                <w:sz w:val="16"/>
              </w:rPr>
              <w:t xml:space="preserve">Sealed </w:t>
            </w:r>
            <w:r w:rsidR="00FA41C2">
              <w:rPr>
                <w:sz w:val="16"/>
              </w:rPr>
              <w:t>Concrete</w:t>
            </w:r>
            <w:r>
              <w:rPr>
                <w:sz w:val="16"/>
              </w:rPr>
              <w:t xml:space="preserve"> with rubber base</w:t>
            </w:r>
          </w:p>
        </w:tc>
      </w:tr>
      <w:tr w:rsidR="00FA41C2" w14:paraId="71DE0194" w14:textId="77777777" w:rsidTr="006A4163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FE445EC" w14:textId="77777777" w:rsidR="00FA41C2" w:rsidRDefault="00FA41C2" w:rsidP="006A4163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C3030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35B4C9E" w14:textId="77777777" w:rsidR="00FA41C2" w:rsidRPr="00522751" w:rsidRDefault="00FA41C2" w:rsidP="006A416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Ceiling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0973A17" w14:textId="77777777" w:rsidR="00FA41C2" w:rsidRDefault="00FA41C2" w:rsidP="006A4163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49C6562" w14:textId="77777777" w:rsidR="00FA41C2" w:rsidRDefault="00FA41C2" w:rsidP="006A4163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EEA697F" w14:textId="77777777" w:rsidR="00FA41C2" w:rsidRDefault="00FA41C2" w:rsidP="006A4163">
            <w:pPr>
              <w:rPr>
                <w:sz w:val="16"/>
              </w:rPr>
            </w:pPr>
            <w:r>
              <w:rPr>
                <w:sz w:val="16"/>
                <w:szCs w:val="16"/>
              </w:rPr>
              <w:t xml:space="preserve">Exposed or </w:t>
            </w:r>
            <w:r w:rsidRPr="00522751">
              <w:rPr>
                <w:sz w:val="16"/>
                <w:szCs w:val="16"/>
              </w:rPr>
              <w:t>ACT</w:t>
            </w:r>
            <w:r>
              <w:rPr>
                <w:sz w:val="16"/>
                <w:szCs w:val="16"/>
              </w:rPr>
              <w:t>.</w:t>
            </w:r>
          </w:p>
        </w:tc>
      </w:tr>
      <w:tr w:rsidR="00FA41C2" w14:paraId="7AC6CA7A" w14:textId="77777777" w:rsidTr="006A4163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CEF7FCD" w14:textId="77777777" w:rsidR="00FA41C2" w:rsidRDefault="00FA41C2" w:rsidP="006A4163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B06D130" w14:textId="77777777" w:rsidR="00FA41C2" w:rsidRDefault="00FA41C2" w:rsidP="006A4163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F93DFB4" w14:textId="77777777" w:rsidR="00FA41C2" w:rsidRDefault="00FA41C2" w:rsidP="006A4163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6F9B7E2" w14:textId="77777777" w:rsidR="00FA41C2" w:rsidRDefault="00FA41C2" w:rsidP="006A4163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5103B7C" w14:textId="77777777" w:rsidR="00FA41C2" w:rsidRDefault="00FA41C2" w:rsidP="006A4163">
            <w:pPr>
              <w:rPr>
                <w:sz w:val="16"/>
              </w:rPr>
            </w:pPr>
          </w:p>
        </w:tc>
      </w:tr>
      <w:tr w:rsidR="00FA41C2" w14:paraId="45A5668F" w14:textId="77777777" w:rsidTr="006A4163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752A0A2" w14:textId="77777777" w:rsidR="00FA41C2" w:rsidRDefault="00FA41C2" w:rsidP="006A4163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7E9397F" w14:textId="77777777" w:rsidR="00FA41C2" w:rsidRDefault="00FA41C2" w:rsidP="006A4163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94FA463" w14:textId="77777777" w:rsidR="00FA41C2" w:rsidRDefault="00FA41C2" w:rsidP="006A4163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F624F7F" w14:textId="77777777" w:rsidR="00FA41C2" w:rsidRDefault="00FA41C2" w:rsidP="006A4163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9907355" w14:textId="77777777" w:rsidR="00FA41C2" w:rsidRDefault="00FA41C2" w:rsidP="006A4163">
            <w:pPr>
              <w:rPr>
                <w:sz w:val="16"/>
              </w:rPr>
            </w:pPr>
          </w:p>
        </w:tc>
      </w:tr>
      <w:tr w:rsidR="00FA41C2" w14:paraId="52D9FB88" w14:textId="77777777" w:rsidTr="006A4163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55C5E41" w14:textId="77777777" w:rsidR="00FA41C2" w:rsidRDefault="00FA41C2" w:rsidP="006A4163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398C970" w14:textId="77777777" w:rsidR="00FA41C2" w:rsidRDefault="00FA41C2" w:rsidP="006A4163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774C832" w14:textId="77777777" w:rsidR="00FA41C2" w:rsidRDefault="00FA41C2" w:rsidP="006A4163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630FF67" w14:textId="77777777" w:rsidR="00FA41C2" w:rsidRDefault="00FA41C2" w:rsidP="006A4163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0C2F913" w14:textId="77777777" w:rsidR="00FA41C2" w:rsidRDefault="00FA41C2" w:rsidP="006A4163">
            <w:pPr>
              <w:rPr>
                <w:sz w:val="16"/>
              </w:rPr>
            </w:pPr>
          </w:p>
        </w:tc>
      </w:tr>
      <w:tr w:rsidR="00FA41C2" w14:paraId="5D74E5DE" w14:textId="77777777" w:rsidTr="006A4163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F938201" w14:textId="77777777" w:rsidR="00FA41C2" w:rsidRDefault="00FA41C2" w:rsidP="006A4163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8EF0707" w14:textId="77777777" w:rsidR="00FA41C2" w:rsidRDefault="00FA41C2" w:rsidP="006A4163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4ED66E4" w14:textId="77777777" w:rsidR="00FA41C2" w:rsidRDefault="00FA41C2" w:rsidP="006A4163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2912061" w14:textId="77777777" w:rsidR="00FA41C2" w:rsidRDefault="00FA41C2" w:rsidP="006A4163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4940447" w14:textId="77777777" w:rsidR="00FA41C2" w:rsidRDefault="00FA41C2" w:rsidP="006A4163">
            <w:pPr>
              <w:rPr>
                <w:sz w:val="16"/>
              </w:rPr>
            </w:pPr>
          </w:p>
        </w:tc>
      </w:tr>
      <w:tr w:rsidR="00FA41C2" w14:paraId="760268D0" w14:textId="77777777" w:rsidTr="006A4163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8A359D3" w14:textId="77777777" w:rsidR="00FA41C2" w:rsidRDefault="00FA41C2" w:rsidP="006A4163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DB9EE3C" w14:textId="77777777" w:rsidR="00FA41C2" w:rsidRDefault="00FA41C2" w:rsidP="006A4163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0F553EE" w14:textId="77777777" w:rsidR="00FA41C2" w:rsidRDefault="00FA41C2" w:rsidP="006A4163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EA1AD07" w14:textId="77777777" w:rsidR="00FA41C2" w:rsidRDefault="00FA41C2" w:rsidP="006A4163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B7797AC" w14:textId="77777777" w:rsidR="00FA41C2" w:rsidRDefault="00FA41C2" w:rsidP="006A4163">
            <w:pPr>
              <w:rPr>
                <w:sz w:val="16"/>
              </w:rPr>
            </w:pPr>
          </w:p>
        </w:tc>
      </w:tr>
      <w:tr w:rsidR="00FA41C2" w14:paraId="3201D471" w14:textId="77777777" w:rsidTr="006A4163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57BF0C4" w14:textId="77777777" w:rsidR="00FA41C2" w:rsidRDefault="00FA41C2" w:rsidP="006A4163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ED07D20" w14:textId="77777777" w:rsidR="00FA41C2" w:rsidRDefault="00FA41C2" w:rsidP="006A4163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F5CFA02" w14:textId="77777777" w:rsidR="00FA41C2" w:rsidRDefault="00FA41C2" w:rsidP="006A4163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CF00035" w14:textId="77777777" w:rsidR="00FA41C2" w:rsidRDefault="00FA41C2" w:rsidP="006A4163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E44D73A" w14:textId="77777777" w:rsidR="00FA41C2" w:rsidRDefault="00FA41C2" w:rsidP="006A4163">
            <w:pPr>
              <w:rPr>
                <w:sz w:val="16"/>
              </w:rPr>
            </w:pPr>
          </w:p>
        </w:tc>
      </w:tr>
    </w:tbl>
    <w:p w14:paraId="0B3FBD02" w14:textId="77777777" w:rsidR="00FC4CEE" w:rsidRDefault="00FC4CEE" w:rsidP="00A161C3"/>
    <w:p w14:paraId="2742B3EB" w14:textId="77777777" w:rsidR="0024272E" w:rsidRPr="00366CAD" w:rsidRDefault="00FC4CEE" w:rsidP="008E0AB0">
      <w:r>
        <w:br w:type="page"/>
      </w:r>
    </w:p>
    <w:tbl>
      <w:tblPr>
        <w:tblpPr w:leftFromText="180" w:rightFromText="180" w:vertAnchor="text" w:horzAnchor="page" w:tblpX="1177" w:tblpY="1"/>
        <w:tblOverlap w:val="never"/>
        <w:tblW w:w="1036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900"/>
        <w:gridCol w:w="1260"/>
        <w:gridCol w:w="4500"/>
      </w:tblGrid>
      <w:tr w:rsidR="0018774D" w14:paraId="3B37F111" w14:textId="77777777" w:rsidTr="006A4163">
        <w:tc>
          <w:tcPr>
            <w:tcW w:w="1036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44FD0F12" w14:textId="77777777" w:rsidR="0018774D" w:rsidRPr="00EC2712" w:rsidRDefault="0018774D" w:rsidP="006A4163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lastRenderedPageBreak/>
              <w:t>CARB BEVERAGE</w:t>
            </w:r>
            <w:r w:rsidRPr="00EC2712">
              <w:rPr>
                <w:b/>
                <w:bCs/>
                <w:sz w:val="24"/>
              </w:rPr>
              <w:t xml:space="preserve"> STORAGE</w:t>
            </w:r>
          </w:p>
        </w:tc>
      </w:tr>
      <w:tr w:rsidR="0018774D" w14:paraId="542CABEB" w14:textId="77777777" w:rsidTr="006A4163">
        <w:tc>
          <w:tcPr>
            <w:tcW w:w="10368" w:type="dxa"/>
            <w:gridSpan w:val="5"/>
            <w:shd w:val="clear" w:color="auto" w:fill="000000"/>
            <w:vAlign w:val="center"/>
          </w:tcPr>
          <w:p w14:paraId="6C27F69C" w14:textId="77777777" w:rsidR="0018774D" w:rsidRDefault="0018774D" w:rsidP="006A4163">
            <w:pPr>
              <w:pStyle w:val="Heading6"/>
              <w:framePr w:hSpace="0" w:wrap="auto" w:vAnchor="margin" w:yAlign="inline"/>
              <w:suppressOverlap w:val="0"/>
              <w:rPr>
                <w:b w:val="0"/>
                <w:bCs w:val="0"/>
                <w:sz w:val="24"/>
              </w:rPr>
            </w:pPr>
            <w:r w:rsidRPr="001A4386">
              <w:t>Space Characteristics</w:t>
            </w:r>
            <w:r>
              <w:rPr>
                <w:b w:val="0"/>
                <w:bCs w:val="0"/>
                <w:sz w:val="24"/>
              </w:rPr>
              <w:t xml:space="preserve"> </w:t>
            </w:r>
          </w:p>
        </w:tc>
      </w:tr>
      <w:tr w:rsidR="0018774D" w14:paraId="7C537514" w14:textId="77777777" w:rsidTr="006A4163">
        <w:trPr>
          <w:trHeight w:val="1997"/>
        </w:trPr>
        <w:tc>
          <w:tcPr>
            <w:tcW w:w="10368" w:type="dxa"/>
            <w:gridSpan w:val="5"/>
            <w:shd w:val="clear" w:color="auto" w:fill="auto"/>
            <w:vAlign w:val="center"/>
          </w:tcPr>
          <w:p w14:paraId="50CC29EA" w14:textId="77777777" w:rsidR="0018774D" w:rsidRPr="00EC2712" w:rsidRDefault="0018774D" w:rsidP="006A4163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Function/adjacencies:</w:t>
            </w:r>
            <w:r>
              <w:rPr>
                <w:sz w:val="16"/>
              </w:rPr>
              <w:t xml:space="preserve">  </w:t>
            </w:r>
            <w:r>
              <w:t xml:space="preserve"> </w:t>
            </w:r>
            <w:r w:rsidRPr="00EC2712">
              <w:rPr>
                <w:sz w:val="16"/>
              </w:rPr>
              <w:t xml:space="preserve">Accommodates stocks of </w:t>
            </w:r>
            <w:r>
              <w:rPr>
                <w:sz w:val="16"/>
              </w:rPr>
              <w:t xml:space="preserve">carbonated beverage </w:t>
            </w:r>
            <w:r w:rsidRPr="00EC2712">
              <w:rPr>
                <w:sz w:val="16"/>
              </w:rPr>
              <w:t>supplies.</w:t>
            </w:r>
          </w:p>
          <w:p w14:paraId="4370E427" w14:textId="77777777" w:rsidR="0018774D" w:rsidRDefault="0018774D" w:rsidP="006A4163">
            <w:pPr>
              <w:rPr>
                <w:sz w:val="16"/>
              </w:rPr>
            </w:pPr>
          </w:p>
          <w:p w14:paraId="5CED8675" w14:textId="77777777" w:rsidR="0018774D" w:rsidRDefault="0018774D" w:rsidP="006A4163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Special Dimensions:</w:t>
            </w:r>
            <w:r>
              <w:rPr>
                <w:sz w:val="16"/>
              </w:rPr>
              <w:t xml:space="preserve">  </w:t>
            </w:r>
          </w:p>
          <w:p w14:paraId="1F4C0BA0" w14:textId="77777777" w:rsidR="0018774D" w:rsidRDefault="0018774D" w:rsidP="006A4163">
            <w:pPr>
              <w:rPr>
                <w:sz w:val="16"/>
              </w:rPr>
            </w:pPr>
            <w:r>
              <w:rPr>
                <w:sz w:val="16"/>
              </w:rPr>
              <w:t xml:space="preserve">       Ideal Plan Dimensions:</w:t>
            </w:r>
          </w:p>
          <w:p w14:paraId="4366B9CA" w14:textId="77777777" w:rsidR="0018774D" w:rsidRDefault="0018774D" w:rsidP="006A4163">
            <w:pPr>
              <w:rPr>
                <w:sz w:val="16"/>
              </w:rPr>
            </w:pPr>
            <w:r>
              <w:rPr>
                <w:sz w:val="16"/>
              </w:rPr>
              <w:t xml:space="preserve">       Minimum Ceiling Height:  9 ft. (2.74 m)</w:t>
            </w:r>
          </w:p>
          <w:p w14:paraId="56F24ADB" w14:textId="77777777" w:rsidR="0018774D" w:rsidRDefault="0018774D" w:rsidP="006A4163">
            <w:pPr>
              <w:rPr>
                <w:sz w:val="16"/>
              </w:rPr>
            </w:pPr>
          </w:p>
          <w:p w14:paraId="282E908C" w14:textId="77777777" w:rsidR="0018774D" w:rsidRDefault="0018774D" w:rsidP="006A4163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Acoustics:</w:t>
            </w:r>
            <w:r>
              <w:rPr>
                <w:sz w:val="16"/>
              </w:rPr>
              <w:t xml:space="preserve">  </w:t>
            </w:r>
          </w:p>
          <w:p w14:paraId="1D6C0E4C" w14:textId="77777777" w:rsidR="0018774D" w:rsidRDefault="0018774D" w:rsidP="006A4163">
            <w:pPr>
              <w:rPr>
                <w:sz w:val="16"/>
              </w:rPr>
            </w:pPr>
          </w:p>
          <w:p w14:paraId="556D3F5E" w14:textId="77777777" w:rsidR="0018774D" w:rsidRDefault="0018774D" w:rsidP="006A4163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Access:</w:t>
            </w:r>
            <w:r>
              <w:rPr>
                <w:sz w:val="16"/>
              </w:rPr>
              <w:t xml:space="preserve">  Staff</w:t>
            </w:r>
          </w:p>
          <w:p w14:paraId="5B24D71B" w14:textId="77777777" w:rsidR="0018774D" w:rsidRDefault="0018774D" w:rsidP="006A4163">
            <w:pPr>
              <w:rPr>
                <w:sz w:val="16"/>
              </w:rPr>
            </w:pPr>
          </w:p>
          <w:p w14:paraId="2F5D1E78" w14:textId="77777777" w:rsidR="0018774D" w:rsidRPr="00522751" w:rsidRDefault="0018774D" w:rsidP="006A4163">
            <w:pPr>
              <w:rPr>
                <w:bCs/>
                <w:sz w:val="16"/>
              </w:rPr>
            </w:pPr>
            <w:r>
              <w:rPr>
                <w:b/>
                <w:bCs/>
                <w:sz w:val="16"/>
              </w:rPr>
              <w:t xml:space="preserve">Number of Occupants: </w:t>
            </w:r>
            <w:r>
              <w:t xml:space="preserve"> </w:t>
            </w:r>
            <w:r w:rsidRPr="00522751">
              <w:rPr>
                <w:bCs/>
                <w:sz w:val="16"/>
              </w:rPr>
              <w:t>determined by staffing plan</w:t>
            </w:r>
          </w:p>
          <w:p w14:paraId="2266BE82" w14:textId="77777777" w:rsidR="0018774D" w:rsidRDefault="0018774D" w:rsidP="006A4163">
            <w:pPr>
              <w:rPr>
                <w:b/>
                <w:bCs/>
                <w:sz w:val="16"/>
              </w:rPr>
            </w:pPr>
          </w:p>
          <w:p w14:paraId="5AA73DB1" w14:textId="77777777" w:rsidR="0018774D" w:rsidRPr="00522751" w:rsidRDefault="0018774D" w:rsidP="006A4163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Other/special requirements:</w:t>
            </w:r>
            <w:r>
              <w:rPr>
                <w:sz w:val="16"/>
              </w:rPr>
              <w:t xml:space="preserve">  </w:t>
            </w:r>
            <w:r>
              <w:t xml:space="preserve"> </w:t>
            </w:r>
            <w:r w:rsidRPr="00522751">
              <w:rPr>
                <w:sz w:val="16"/>
              </w:rPr>
              <w:t xml:space="preserve">Determined by the number of personnel to be served, the food delivery methodology, the menu, the bussing style and </w:t>
            </w:r>
            <w:r>
              <w:rPr>
                <w:sz w:val="16"/>
              </w:rPr>
              <w:t>required</w:t>
            </w:r>
            <w:r w:rsidRPr="00522751">
              <w:rPr>
                <w:sz w:val="16"/>
              </w:rPr>
              <w:t xml:space="preserve"> storage capacities</w:t>
            </w:r>
          </w:p>
          <w:p w14:paraId="5CF69F8B" w14:textId="77777777" w:rsidR="0018774D" w:rsidRPr="001A4386" w:rsidRDefault="0018774D" w:rsidP="006A4163">
            <w:pPr>
              <w:pStyle w:val="Heading6"/>
              <w:framePr w:hSpace="0" w:wrap="auto" w:vAnchor="margin" w:yAlign="inline"/>
              <w:suppressOverlap w:val="0"/>
            </w:pPr>
          </w:p>
        </w:tc>
      </w:tr>
      <w:tr w:rsidR="0018774D" w14:paraId="0FCA815F" w14:textId="77777777" w:rsidTr="006A4163">
        <w:tc>
          <w:tcPr>
            <w:tcW w:w="1548" w:type="dxa"/>
            <w:shd w:val="clear" w:color="auto" w:fill="000000"/>
            <w:vAlign w:val="center"/>
          </w:tcPr>
          <w:p w14:paraId="28BF7B73" w14:textId="77777777" w:rsidR="0018774D" w:rsidRPr="00AC6A67" w:rsidRDefault="0018774D" w:rsidP="006A4163">
            <w:pPr>
              <w:pStyle w:val="Heading6"/>
              <w:framePr w:hSpace="0" w:wrap="auto" w:vAnchor="margin" w:yAlign="inline"/>
              <w:suppressOverlap w:val="0"/>
              <w:jc w:val="center"/>
              <w:rPr>
                <w:bCs w:val="0"/>
              </w:rPr>
            </w:pPr>
            <w:r w:rsidRPr="00AC6A67">
              <w:t>Uniformat</w:t>
            </w:r>
            <w:r w:rsidRPr="00AC6A67">
              <w:rPr>
                <w:bCs w:val="0"/>
              </w:rPr>
              <w:t xml:space="preserve"> Level 4#</w:t>
            </w:r>
          </w:p>
        </w:tc>
        <w:tc>
          <w:tcPr>
            <w:tcW w:w="2160" w:type="dxa"/>
            <w:shd w:val="clear" w:color="auto" w:fill="000000"/>
            <w:vAlign w:val="center"/>
          </w:tcPr>
          <w:p w14:paraId="54EFB5EE" w14:textId="77777777" w:rsidR="0018774D" w:rsidRDefault="0018774D" w:rsidP="006A4163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900" w:type="dxa"/>
            <w:shd w:val="clear" w:color="auto" w:fill="000000"/>
            <w:vAlign w:val="center"/>
          </w:tcPr>
          <w:p w14:paraId="0B234C6C" w14:textId="77777777" w:rsidR="0018774D" w:rsidRDefault="0018774D" w:rsidP="006A4163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Qty</w:t>
            </w:r>
          </w:p>
        </w:tc>
        <w:tc>
          <w:tcPr>
            <w:tcW w:w="1260" w:type="dxa"/>
            <w:shd w:val="clear" w:color="auto" w:fill="000000"/>
            <w:vAlign w:val="center"/>
          </w:tcPr>
          <w:p w14:paraId="6437805B" w14:textId="77777777" w:rsidR="0018774D" w:rsidRDefault="0018774D" w:rsidP="006A4163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Size</w:t>
            </w:r>
          </w:p>
        </w:tc>
        <w:tc>
          <w:tcPr>
            <w:tcW w:w="4500" w:type="dxa"/>
            <w:shd w:val="clear" w:color="auto" w:fill="000000"/>
            <w:vAlign w:val="center"/>
          </w:tcPr>
          <w:p w14:paraId="40441AF2" w14:textId="77777777" w:rsidR="0018774D" w:rsidRPr="00F54B98" w:rsidRDefault="0018774D" w:rsidP="006A4163">
            <w:pPr>
              <w:rPr>
                <w:b/>
                <w:bCs/>
                <w:color w:val="FFFFFF"/>
              </w:rPr>
            </w:pPr>
            <w:r w:rsidRPr="00F54B98">
              <w:rPr>
                <w:b/>
                <w:bCs/>
                <w:color w:val="FFFFFF"/>
              </w:rPr>
              <w:t>Remarks</w:t>
            </w:r>
          </w:p>
        </w:tc>
      </w:tr>
      <w:tr w:rsidR="0018774D" w14:paraId="771FA461" w14:textId="77777777" w:rsidTr="006A4163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6D1C99D" w14:textId="77777777" w:rsidR="0018774D" w:rsidRDefault="0018774D" w:rsidP="006A4163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9307D68" w14:textId="77777777" w:rsidR="0018774D" w:rsidRPr="00007A33" w:rsidRDefault="0018774D" w:rsidP="006A4163">
            <w:pPr>
              <w:rPr>
                <w:sz w:val="16"/>
              </w:rPr>
            </w:pPr>
            <w:r>
              <w:rPr>
                <w:sz w:val="16"/>
              </w:rPr>
              <w:t xml:space="preserve">Interior construction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447AB70" w14:textId="77777777" w:rsidR="0018774D" w:rsidRDefault="0018774D" w:rsidP="006A4163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C88CB6A" w14:textId="77777777" w:rsidR="0018774D" w:rsidRDefault="0018774D" w:rsidP="006A4163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6F098B8" w14:textId="77777777" w:rsidR="0018774D" w:rsidRDefault="0018774D" w:rsidP="006A4163">
            <w:pPr>
              <w:rPr>
                <w:sz w:val="16"/>
              </w:rPr>
            </w:pPr>
            <w:r w:rsidRPr="00522751">
              <w:rPr>
                <w:sz w:val="16"/>
              </w:rPr>
              <w:t>Provide built-in shelving and storage units as required</w:t>
            </w:r>
            <w:r>
              <w:rPr>
                <w:sz w:val="16"/>
              </w:rPr>
              <w:t>.</w:t>
            </w:r>
          </w:p>
        </w:tc>
      </w:tr>
      <w:tr w:rsidR="0018774D" w14:paraId="2791FB75" w14:textId="77777777" w:rsidTr="006A4163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3F21FC4" w14:textId="77777777" w:rsidR="0018774D" w:rsidRPr="00B953DB" w:rsidRDefault="0018774D" w:rsidP="006A4163">
            <w:pPr>
              <w:jc w:val="center"/>
              <w:rPr>
                <w:sz w:val="16"/>
                <w:szCs w:val="16"/>
              </w:rPr>
            </w:pPr>
            <w:r w:rsidRPr="00B953DB">
              <w:rPr>
                <w:sz w:val="16"/>
                <w:szCs w:val="16"/>
              </w:rPr>
              <w:t>C10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AB965DD" w14:textId="77777777" w:rsidR="0018774D" w:rsidRPr="00522751" w:rsidRDefault="0018774D" w:rsidP="006A4163">
            <w:pPr>
              <w:rPr>
                <w:sz w:val="16"/>
                <w:szCs w:val="16"/>
              </w:rPr>
            </w:pPr>
            <w:r>
              <w:rPr>
                <w:sz w:val="16"/>
              </w:rPr>
              <w:t xml:space="preserve">Interior construction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585A9F3" w14:textId="77777777" w:rsidR="0018774D" w:rsidRDefault="0018774D" w:rsidP="006A4163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3D5A0E0" w14:textId="77777777" w:rsidR="0018774D" w:rsidRDefault="0018774D" w:rsidP="006A4163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58983CC" w14:textId="77777777" w:rsidR="0018774D" w:rsidRDefault="0018774D" w:rsidP="006A4163">
            <w:pPr>
              <w:rPr>
                <w:sz w:val="16"/>
              </w:rPr>
            </w:pPr>
          </w:p>
        </w:tc>
      </w:tr>
      <w:tr w:rsidR="0018774D" w14:paraId="439EB288" w14:textId="77777777" w:rsidTr="006A4163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66882E2" w14:textId="77777777" w:rsidR="0018774D" w:rsidRDefault="0018774D" w:rsidP="006A4163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C3010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271E79B" w14:textId="77777777" w:rsidR="0018774D" w:rsidRPr="00522751" w:rsidRDefault="0018774D" w:rsidP="006A416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Walls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6CECE12" w14:textId="77777777" w:rsidR="0018774D" w:rsidRDefault="0018774D" w:rsidP="006A4163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6C45B30" w14:textId="77777777" w:rsidR="0018774D" w:rsidRDefault="0018774D" w:rsidP="006A4163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5EB0154" w14:textId="77777777" w:rsidR="0018774D" w:rsidRDefault="0018774D" w:rsidP="006A4163">
            <w:pPr>
              <w:rPr>
                <w:sz w:val="16"/>
              </w:rPr>
            </w:pPr>
            <w:r w:rsidRPr="00522751">
              <w:rPr>
                <w:sz w:val="16"/>
                <w:szCs w:val="16"/>
              </w:rPr>
              <w:t>Glazed wall coating on concrete masonry units with corner protectors.</w:t>
            </w:r>
          </w:p>
        </w:tc>
      </w:tr>
      <w:tr w:rsidR="0018774D" w14:paraId="3EFE229E" w14:textId="77777777" w:rsidTr="006A4163">
        <w:trPr>
          <w:trHeight w:val="270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A33DC08" w14:textId="77777777" w:rsidR="0018774D" w:rsidRDefault="0018774D" w:rsidP="006A4163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C3020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28CE376" w14:textId="77777777" w:rsidR="0018774D" w:rsidRPr="00522751" w:rsidRDefault="0018774D" w:rsidP="006A416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Floor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1FF2DCA" w14:textId="77777777" w:rsidR="0018774D" w:rsidRDefault="0018774D" w:rsidP="006A4163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58C650A" w14:textId="77777777" w:rsidR="0018774D" w:rsidRDefault="0018774D" w:rsidP="006A4163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60D157D" w14:textId="77777777" w:rsidR="0018774D" w:rsidRDefault="00C36DA2" w:rsidP="006A4163">
            <w:pPr>
              <w:rPr>
                <w:sz w:val="16"/>
              </w:rPr>
            </w:pPr>
            <w:r>
              <w:rPr>
                <w:sz w:val="16"/>
                <w:szCs w:val="16"/>
              </w:rPr>
              <w:t>[Quarry tile][Epoxy flooring]</w:t>
            </w:r>
          </w:p>
        </w:tc>
      </w:tr>
      <w:tr w:rsidR="0018774D" w14:paraId="16BDC31C" w14:textId="77777777" w:rsidTr="006A4163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682E8CE" w14:textId="77777777" w:rsidR="0018774D" w:rsidRDefault="0018774D" w:rsidP="006A4163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C3030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72A05C5" w14:textId="77777777" w:rsidR="0018774D" w:rsidRPr="00522751" w:rsidRDefault="0018774D" w:rsidP="006A416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Ceiling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22C35BB" w14:textId="77777777" w:rsidR="0018774D" w:rsidRDefault="0018774D" w:rsidP="006A4163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515EE45" w14:textId="77777777" w:rsidR="0018774D" w:rsidRDefault="0018774D" w:rsidP="006A4163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562B4C4" w14:textId="77777777" w:rsidR="0018774D" w:rsidRDefault="0018774D" w:rsidP="006A4163">
            <w:pPr>
              <w:rPr>
                <w:sz w:val="16"/>
              </w:rPr>
            </w:pPr>
            <w:r w:rsidRPr="00522751">
              <w:rPr>
                <w:sz w:val="16"/>
                <w:szCs w:val="16"/>
              </w:rPr>
              <w:t>ACT</w:t>
            </w:r>
            <w:r>
              <w:rPr>
                <w:sz w:val="16"/>
                <w:szCs w:val="16"/>
              </w:rPr>
              <w:t>.</w:t>
            </w:r>
          </w:p>
        </w:tc>
      </w:tr>
      <w:tr w:rsidR="0018774D" w14:paraId="0BD49CCA" w14:textId="77777777" w:rsidTr="006A4163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8F2BEF9" w14:textId="77777777" w:rsidR="0018774D" w:rsidRDefault="0018774D" w:rsidP="006A4163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39519F7" w14:textId="77777777" w:rsidR="0018774D" w:rsidRDefault="0018774D" w:rsidP="006A4163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A120BD1" w14:textId="77777777" w:rsidR="0018774D" w:rsidRDefault="0018774D" w:rsidP="006A4163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15C5121" w14:textId="77777777" w:rsidR="0018774D" w:rsidRDefault="0018774D" w:rsidP="006A4163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DA130A9" w14:textId="77777777" w:rsidR="0018774D" w:rsidRDefault="0018774D" w:rsidP="006A4163">
            <w:pPr>
              <w:rPr>
                <w:sz w:val="16"/>
              </w:rPr>
            </w:pPr>
          </w:p>
        </w:tc>
      </w:tr>
      <w:tr w:rsidR="0018774D" w14:paraId="229967C6" w14:textId="77777777" w:rsidTr="006A4163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68F993E" w14:textId="77777777" w:rsidR="0018774D" w:rsidRDefault="0018774D" w:rsidP="006A4163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DF6D1A3" w14:textId="77777777" w:rsidR="0018774D" w:rsidRDefault="0018774D" w:rsidP="006A4163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0D54CA2" w14:textId="77777777" w:rsidR="0018774D" w:rsidRDefault="0018774D" w:rsidP="006A4163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1E9A46B" w14:textId="77777777" w:rsidR="0018774D" w:rsidRDefault="0018774D" w:rsidP="006A4163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B554DE0" w14:textId="77777777" w:rsidR="0018774D" w:rsidRDefault="0018774D" w:rsidP="006A4163">
            <w:pPr>
              <w:rPr>
                <w:sz w:val="16"/>
              </w:rPr>
            </w:pPr>
          </w:p>
        </w:tc>
      </w:tr>
      <w:tr w:rsidR="0018774D" w14:paraId="10A69A9D" w14:textId="77777777" w:rsidTr="006A4163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22EED8B" w14:textId="77777777" w:rsidR="0018774D" w:rsidRDefault="0018774D" w:rsidP="006A4163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D5BECCD" w14:textId="77777777" w:rsidR="0018774D" w:rsidRDefault="0018774D" w:rsidP="006A4163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A983F54" w14:textId="77777777" w:rsidR="0018774D" w:rsidRDefault="0018774D" w:rsidP="006A4163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DC23E99" w14:textId="77777777" w:rsidR="0018774D" w:rsidRDefault="0018774D" w:rsidP="006A4163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FE85F8D" w14:textId="77777777" w:rsidR="0018774D" w:rsidRDefault="0018774D" w:rsidP="006A4163">
            <w:pPr>
              <w:rPr>
                <w:sz w:val="16"/>
              </w:rPr>
            </w:pPr>
          </w:p>
        </w:tc>
      </w:tr>
      <w:tr w:rsidR="0018774D" w14:paraId="7EB452A7" w14:textId="77777777" w:rsidTr="006A4163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2862C36" w14:textId="77777777" w:rsidR="0018774D" w:rsidRDefault="0018774D" w:rsidP="006A4163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05AEFC7" w14:textId="77777777" w:rsidR="0018774D" w:rsidRDefault="0018774D" w:rsidP="006A4163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BAD8F2B" w14:textId="77777777" w:rsidR="0018774D" w:rsidRDefault="0018774D" w:rsidP="006A4163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C5A3159" w14:textId="77777777" w:rsidR="0018774D" w:rsidRDefault="0018774D" w:rsidP="006A4163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B23FD2D" w14:textId="77777777" w:rsidR="0018774D" w:rsidRDefault="0018774D" w:rsidP="006A4163">
            <w:pPr>
              <w:rPr>
                <w:sz w:val="16"/>
              </w:rPr>
            </w:pPr>
          </w:p>
        </w:tc>
      </w:tr>
      <w:tr w:rsidR="0018774D" w14:paraId="07A55D63" w14:textId="77777777" w:rsidTr="006A4163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6D3D06B" w14:textId="77777777" w:rsidR="0018774D" w:rsidRDefault="0018774D" w:rsidP="006A4163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6EF8D88" w14:textId="77777777" w:rsidR="0018774D" w:rsidRDefault="0018774D" w:rsidP="006A4163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F15937E" w14:textId="77777777" w:rsidR="0018774D" w:rsidRDefault="0018774D" w:rsidP="006A4163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9C810A1" w14:textId="77777777" w:rsidR="0018774D" w:rsidRDefault="0018774D" w:rsidP="006A4163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B32D1BF" w14:textId="77777777" w:rsidR="0018774D" w:rsidRDefault="0018774D" w:rsidP="006A4163">
            <w:pPr>
              <w:rPr>
                <w:sz w:val="16"/>
              </w:rPr>
            </w:pPr>
          </w:p>
        </w:tc>
      </w:tr>
      <w:tr w:rsidR="0018774D" w14:paraId="69E6E1E2" w14:textId="77777777" w:rsidTr="006A4163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DFC6000" w14:textId="77777777" w:rsidR="0018774D" w:rsidRDefault="0018774D" w:rsidP="006A4163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5FBD352" w14:textId="77777777" w:rsidR="0018774D" w:rsidRDefault="0018774D" w:rsidP="006A4163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8E692E2" w14:textId="77777777" w:rsidR="0018774D" w:rsidRDefault="0018774D" w:rsidP="006A4163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09DB461" w14:textId="77777777" w:rsidR="0018774D" w:rsidRDefault="0018774D" w:rsidP="006A4163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D1DC3A2" w14:textId="77777777" w:rsidR="0018774D" w:rsidRDefault="0018774D" w:rsidP="006A4163">
            <w:pPr>
              <w:rPr>
                <w:sz w:val="16"/>
              </w:rPr>
            </w:pPr>
          </w:p>
        </w:tc>
      </w:tr>
    </w:tbl>
    <w:p w14:paraId="5974989B" w14:textId="77777777" w:rsidR="0018774D" w:rsidRDefault="0018774D" w:rsidP="0024272E">
      <w:pPr>
        <w:pStyle w:val="ESRText"/>
      </w:pPr>
    </w:p>
    <w:p w14:paraId="690F55A9" w14:textId="77777777" w:rsidR="0024272E" w:rsidRPr="00366CAD" w:rsidRDefault="0024272E" w:rsidP="0024272E">
      <w:pPr>
        <w:pStyle w:val="ESRText"/>
      </w:pPr>
      <w:r>
        <w:br w:type="page"/>
      </w:r>
    </w:p>
    <w:tbl>
      <w:tblPr>
        <w:tblpPr w:leftFromText="180" w:rightFromText="180" w:vertAnchor="text" w:horzAnchor="page" w:tblpX="1177" w:tblpY="1"/>
        <w:tblOverlap w:val="never"/>
        <w:tblW w:w="1036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2"/>
        <w:gridCol w:w="2159"/>
        <w:gridCol w:w="900"/>
        <w:gridCol w:w="1259"/>
        <w:gridCol w:w="4498"/>
      </w:tblGrid>
      <w:tr w:rsidR="0024272E" w14:paraId="6157ECD3" w14:textId="77777777">
        <w:tc>
          <w:tcPr>
            <w:tcW w:w="1036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0C562F0E" w14:textId="77777777" w:rsidR="0024272E" w:rsidRPr="00007A33" w:rsidRDefault="0024272E" w:rsidP="0024272E">
            <w:pPr>
              <w:rPr>
                <w:b/>
                <w:bCs/>
                <w:sz w:val="24"/>
              </w:rPr>
            </w:pPr>
            <w:r w:rsidRPr="00007A33">
              <w:rPr>
                <w:b/>
                <w:bCs/>
                <w:sz w:val="24"/>
              </w:rPr>
              <w:lastRenderedPageBreak/>
              <w:t>REFRIGERATED/FROZEN STORAGE</w:t>
            </w:r>
          </w:p>
        </w:tc>
      </w:tr>
      <w:tr w:rsidR="0024272E" w14:paraId="7EFF9B95" w14:textId="77777777">
        <w:tc>
          <w:tcPr>
            <w:tcW w:w="10368" w:type="dxa"/>
            <w:gridSpan w:val="5"/>
            <w:shd w:val="clear" w:color="auto" w:fill="000000"/>
            <w:vAlign w:val="center"/>
          </w:tcPr>
          <w:p w14:paraId="05253219" w14:textId="77777777" w:rsidR="0024272E" w:rsidRDefault="0024272E" w:rsidP="0024272E">
            <w:pPr>
              <w:pStyle w:val="Heading6"/>
              <w:framePr w:hSpace="0" w:wrap="auto" w:vAnchor="margin" w:yAlign="inline"/>
              <w:suppressOverlap w:val="0"/>
              <w:rPr>
                <w:b w:val="0"/>
                <w:bCs w:val="0"/>
                <w:sz w:val="24"/>
              </w:rPr>
            </w:pPr>
            <w:r w:rsidRPr="001A4386">
              <w:t>Space Characteristics</w:t>
            </w:r>
            <w:r>
              <w:rPr>
                <w:b w:val="0"/>
                <w:bCs w:val="0"/>
                <w:sz w:val="24"/>
              </w:rPr>
              <w:t xml:space="preserve"> </w:t>
            </w:r>
          </w:p>
        </w:tc>
      </w:tr>
      <w:tr w:rsidR="0024272E" w14:paraId="444DD537" w14:textId="77777777">
        <w:trPr>
          <w:trHeight w:val="1997"/>
        </w:trPr>
        <w:tc>
          <w:tcPr>
            <w:tcW w:w="10368" w:type="dxa"/>
            <w:gridSpan w:val="5"/>
            <w:shd w:val="clear" w:color="auto" w:fill="auto"/>
            <w:vAlign w:val="center"/>
          </w:tcPr>
          <w:p w14:paraId="2F008D4E" w14:textId="77777777" w:rsidR="0024272E" w:rsidRPr="00007A33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Function/adjacencies:</w:t>
            </w:r>
            <w:r>
              <w:rPr>
                <w:sz w:val="16"/>
              </w:rPr>
              <w:t xml:space="preserve">  </w:t>
            </w:r>
            <w:r>
              <w:t xml:space="preserve"> </w:t>
            </w:r>
            <w:r w:rsidRPr="00007A33">
              <w:rPr>
                <w:sz w:val="16"/>
              </w:rPr>
              <w:t>Accommodates stocks of cold or frozen subsistence</w:t>
            </w:r>
            <w:r>
              <w:rPr>
                <w:sz w:val="16"/>
              </w:rPr>
              <w:t>.  See UFC 4-722-01, Appendix B for adjacencies.</w:t>
            </w:r>
          </w:p>
          <w:p w14:paraId="4339ABA6" w14:textId="77777777" w:rsidR="0024272E" w:rsidRDefault="0024272E" w:rsidP="0024272E">
            <w:pPr>
              <w:rPr>
                <w:sz w:val="16"/>
              </w:rPr>
            </w:pPr>
          </w:p>
          <w:p w14:paraId="167ACFA1" w14:textId="77777777" w:rsidR="0024272E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Special Dimensions:</w:t>
            </w:r>
            <w:r>
              <w:rPr>
                <w:sz w:val="16"/>
              </w:rPr>
              <w:t xml:space="preserve">  </w:t>
            </w:r>
          </w:p>
          <w:p w14:paraId="007C228B" w14:textId="77777777" w:rsidR="0024272E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 xml:space="preserve">       Ideal Plan Dimensions:   See UFC 4-722-01, Appendix B</w:t>
            </w:r>
          </w:p>
          <w:p w14:paraId="3545D3D0" w14:textId="77777777" w:rsidR="0024272E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 xml:space="preserve">       Minimum Ceiling Height:  </w:t>
            </w:r>
          </w:p>
          <w:p w14:paraId="52DB9792" w14:textId="77777777" w:rsidR="0024272E" w:rsidRDefault="0024272E" w:rsidP="0024272E">
            <w:pPr>
              <w:rPr>
                <w:sz w:val="16"/>
              </w:rPr>
            </w:pPr>
          </w:p>
          <w:p w14:paraId="4D52AC8B" w14:textId="77777777" w:rsidR="0024272E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Acoustics:</w:t>
            </w:r>
            <w:r>
              <w:rPr>
                <w:sz w:val="16"/>
              </w:rPr>
              <w:t xml:space="preserve">  </w:t>
            </w:r>
          </w:p>
          <w:p w14:paraId="77B23340" w14:textId="77777777" w:rsidR="0024272E" w:rsidRDefault="0024272E" w:rsidP="0024272E">
            <w:pPr>
              <w:rPr>
                <w:sz w:val="16"/>
              </w:rPr>
            </w:pPr>
          </w:p>
          <w:p w14:paraId="0A650787" w14:textId="77777777" w:rsidR="0024272E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Access:</w:t>
            </w:r>
            <w:r>
              <w:rPr>
                <w:sz w:val="16"/>
              </w:rPr>
              <w:t xml:space="preserve">  Staff</w:t>
            </w:r>
          </w:p>
          <w:p w14:paraId="60DE8176" w14:textId="77777777" w:rsidR="0024272E" w:rsidRDefault="0024272E" w:rsidP="0024272E">
            <w:pPr>
              <w:rPr>
                <w:sz w:val="16"/>
              </w:rPr>
            </w:pPr>
          </w:p>
          <w:p w14:paraId="53196747" w14:textId="77777777" w:rsidR="0024272E" w:rsidRPr="00007A33" w:rsidRDefault="0024272E" w:rsidP="0024272E">
            <w:pPr>
              <w:rPr>
                <w:bCs/>
                <w:sz w:val="16"/>
              </w:rPr>
            </w:pPr>
            <w:r>
              <w:rPr>
                <w:b/>
                <w:bCs/>
                <w:sz w:val="16"/>
              </w:rPr>
              <w:t>Number of Occupants:</w:t>
            </w:r>
            <w:r>
              <w:rPr>
                <w:bCs/>
                <w:sz w:val="16"/>
              </w:rPr>
              <w:t xml:space="preserve">  </w:t>
            </w:r>
            <w:r>
              <w:t xml:space="preserve"> </w:t>
            </w:r>
            <w:r w:rsidRPr="00007A33">
              <w:rPr>
                <w:bCs/>
                <w:sz w:val="16"/>
              </w:rPr>
              <w:t>determined by staffing plan</w:t>
            </w:r>
          </w:p>
          <w:p w14:paraId="109BFFB7" w14:textId="77777777" w:rsidR="0024272E" w:rsidRDefault="0024272E" w:rsidP="0024272E">
            <w:pPr>
              <w:rPr>
                <w:b/>
                <w:bCs/>
                <w:sz w:val="16"/>
              </w:rPr>
            </w:pPr>
          </w:p>
          <w:p w14:paraId="4BADB8B1" w14:textId="77777777" w:rsidR="0024272E" w:rsidRPr="00007A33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Other/special requirements:</w:t>
            </w:r>
            <w:r>
              <w:rPr>
                <w:sz w:val="16"/>
              </w:rPr>
              <w:t xml:space="preserve">  Capacity is d</w:t>
            </w:r>
            <w:r w:rsidRPr="00007A33">
              <w:rPr>
                <w:sz w:val="16"/>
              </w:rPr>
              <w:t>etermined by analysis of the menu, the number of personnel to be served, and the defined delivery cycles</w:t>
            </w:r>
            <w:r>
              <w:rPr>
                <w:sz w:val="16"/>
              </w:rPr>
              <w:t xml:space="preserve">.  </w:t>
            </w:r>
            <w:r>
              <w:t xml:space="preserve"> </w:t>
            </w:r>
            <w:r w:rsidRPr="00007A33">
              <w:rPr>
                <w:sz w:val="16"/>
              </w:rPr>
              <w:t>See FC 4-722-01</w:t>
            </w:r>
            <w:r w:rsidR="00C36DA2">
              <w:rPr>
                <w:sz w:val="16"/>
              </w:rPr>
              <w:t>N</w:t>
            </w:r>
            <w:r w:rsidRPr="00007A33">
              <w:rPr>
                <w:sz w:val="16"/>
              </w:rPr>
              <w:t>, Appendix B</w:t>
            </w:r>
            <w:r>
              <w:rPr>
                <w:sz w:val="16"/>
              </w:rPr>
              <w:t xml:space="preserve"> for additional information.</w:t>
            </w:r>
          </w:p>
          <w:p w14:paraId="62933464" w14:textId="77777777" w:rsidR="0024272E" w:rsidRPr="001A4386" w:rsidRDefault="0024272E" w:rsidP="0024272E">
            <w:pPr>
              <w:pStyle w:val="Heading6"/>
              <w:framePr w:hSpace="0" w:wrap="auto" w:vAnchor="margin" w:yAlign="inline"/>
              <w:suppressOverlap w:val="0"/>
            </w:pPr>
          </w:p>
        </w:tc>
      </w:tr>
      <w:tr w:rsidR="0024272E" w14:paraId="11DFCA14" w14:textId="77777777">
        <w:tc>
          <w:tcPr>
            <w:tcW w:w="1552" w:type="dxa"/>
            <w:shd w:val="clear" w:color="auto" w:fill="000000"/>
            <w:vAlign w:val="center"/>
          </w:tcPr>
          <w:p w14:paraId="78F9869A" w14:textId="77777777" w:rsidR="0024272E" w:rsidRPr="00AC6A67" w:rsidRDefault="0024272E" w:rsidP="0024272E">
            <w:pPr>
              <w:pStyle w:val="Heading6"/>
              <w:framePr w:hSpace="0" w:wrap="auto" w:vAnchor="margin" w:yAlign="inline"/>
              <w:suppressOverlap w:val="0"/>
              <w:jc w:val="center"/>
              <w:rPr>
                <w:bCs w:val="0"/>
              </w:rPr>
            </w:pPr>
            <w:r w:rsidRPr="00AC6A67">
              <w:t>Uniformat</w:t>
            </w:r>
            <w:r w:rsidRPr="00AC6A67">
              <w:rPr>
                <w:bCs w:val="0"/>
              </w:rPr>
              <w:t xml:space="preserve"> Level 4#</w:t>
            </w:r>
          </w:p>
        </w:tc>
        <w:tc>
          <w:tcPr>
            <w:tcW w:w="2159" w:type="dxa"/>
            <w:shd w:val="clear" w:color="auto" w:fill="000000"/>
            <w:vAlign w:val="center"/>
          </w:tcPr>
          <w:p w14:paraId="17ADCA2B" w14:textId="77777777" w:rsidR="0024272E" w:rsidRDefault="0024272E" w:rsidP="0024272E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900" w:type="dxa"/>
            <w:shd w:val="clear" w:color="auto" w:fill="000000"/>
            <w:vAlign w:val="center"/>
          </w:tcPr>
          <w:p w14:paraId="01318FCB" w14:textId="77777777" w:rsidR="0024272E" w:rsidRDefault="0024272E" w:rsidP="0024272E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Qty</w:t>
            </w:r>
          </w:p>
        </w:tc>
        <w:tc>
          <w:tcPr>
            <w:tcW w:w="1259" w:type="dxa"/>
            <w:shd w:val="clear" w:color="auto" w:fill="000000"/>
            <w:vAlign w:val="center"/>
          </w:tcPr>
          <w:p w14:paraId="65660CC0" w14:textId="77777777" w:rsidR="0024272E" w:rsidRDefault="0024272E" w:rsidP="0024272E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Size</w:t>
            </w:r>
          </w:p>
        </w:tc>
        <w:tc>
          <w:tcPr>
            <w:tcW w:w="4498" w:type="dxa"/>
            <w:shd w:val="clear" w:color="auto" w:fill="000000"/>
            <w:vAlign w:val="center"/>
          </w:tcPr>
          <w:p w14:paraId="17040FD3" w14:textId="77777777" w:rsidR="0024272E" w:rsidRPr="00F54B98" w:rsidRDefault="0024272E" w:rsidP="0024272E">
            <w:pPr>
              <w:rPr>
                <w:b/>
                <w:bCs/>
                <w:color w:val="FFFFFF"/>
              </w:rPr>
            </w:pPr>
            <w:r w:rsidRPr="00F54B98">
              <w:rPr>
                <w:b/>
                <w:bCs/>
                <w:color w:val="FFFFFF"/>
              </w:rPr>
              <w:t>Remarks</w:t>
            </w:r>
          </w:p>
        </w:tc>
      </w:tr>
      <w:tr w:rsidR="0024272E" w14:paraId="2C56A2AA" w14:textId="77777777">
        <w:trPr>
          <w:trHeight w:val="216"/>
        </w:trPr>
        <w:tc>
          <w:tcPr>
            <w:tcW w:w="1552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1580C20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C10</w:t>
            </w:r>
          </w:p>
        </w:tc>
        <w:tc>
          <w:tcPr>
            <w:tcW w:w="2159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9D5FD92" w14:textId="77777777" w:rsidR="0024272E" w:rsidRPr="00007A33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 xml:space="preserve">Interior construction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16D8AA0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59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26C0BFE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49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614F061" w14:textId="77777777" w:rsidR="0024272E" w:rsidRPr="007D5071" w:rsidRDefault="0024272E" w:rsidP="0024272E">
            <w:pPr>
              <w:rPr>
                <w:sz w:val="16"/>
                <w:szCs w:val="16"/>
              </w:rPr>
            </w:pPr>
            <w:r w:rsidRPr="00007A33">
              <w:rPr>
                <w:sz w:val="16"/>
              </w:rPr>
              <w:t>Provide wall</w:t>
            </w:r>
            <w:r w:rsidR="00C36DA2">
              <w:rPr>
                <w:sz w:val="16"/>
              </w:rPr>
              <w:t>,</w:t>
            </w:r>
            <w:r w:rsidRPr="00007A33">
              <w:rPr>
                <w:sz w:val="16"/>
              </w:rPr>
              <w:t xml:space="preserve"> floor and ceiling construction as necessary to support the required temperature and storage volume</w:t>
            </w:r>
            <w:r>
              <w:rPr>
                <w:sz w:val="16"/>
              </w:rPr>
              <w:t>.</w:t>
            </w:r>
            <w:r w:rsidRPr="007D5071" w:rsidDel="00DE1147">
              <w:rPr>
                <w:sz w:val="16"/>
                <w:szCs w:val="16"/>
              </w:rPr>
              <w:t xml:space="preserve"> </w:t>
            </w:r>
          </w:p>
        </w:tc>
      </w:tr>
      <w:tr w:rsidR="0024272E" w14:paraId="3207C554" w14:textId="77777777">
        <w:trPr>
          <w:trHeight w:val="216"/>
        </w:trPr>
        <w:tc>
          <w:tcPr>
            <w:tcW w:w="1552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2AB1D0A" w14:textId="77777777" w:rsidR="0024272E" w:rsidRPr="00B953DB" w:rsidRDefault="0024272E" w:rsidP="0024272E">
            <w:pPr>
              <w:jc w:val="center"/>
              <w:rPr>
                <w:sz w:val="16"/>
                <w:szCs w:val="16"/>
              </w:rPr>
            </w:pPr>
            <w:r w:rsidRPr="00B953DB">
              <w:rPr>
                <w:sz w:val="16"/>
                <w:szCs w:val="16"/>
              </w:rPr>
              <w:t>C10</w:t>
            </w:r>
          </w:p>
        </w:tc>
        <w:tc>
          <w:tcPr>
            <w:tcW w:w="2159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985D4D6" w14:textId="77777777" w:rsidR="0024272E" w:rsidRPr="007D5071" w:rsidRDefault="0024272E" w:rsidP="0024272E">
            <w:pPr>
              <w:rPr>
                <w:sz w:val="16"/>
                <w:szCs w:val="16"/>
              </w:rPr>
            </w:pPr>
            <w:r>
              <w:rPr>
                <w:sz w:val="16"/>
              </w:rPr>
              <w:t xml:space="preserve">Interior construction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E42E52B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59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75E6AC7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49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C332B0F" w14:textId="77777777" w:rsidR="0024272E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 xml:space="preserve">Provide a wire </w:t>
            </w:r>
            <w:r w:rsidRPr="00007A33">
              <w:rPr>
                <w:sz w:val="16"/>
              </w:rPr>
              <w:t>mesh partition between the exterior exit to the loading dock and the interior exit to the food preparation. This partition shall have a door that is lockable on the loading-dock side.</w:t>
            </w:r>
          </w:p>
        </w:tc>
      </w:tr>
      <w:tr w:rsidR="0024272E" w14:paraId="362ED24B" w14:textId="77777777">
        <w:trPr>
          <w:trHeight w:val="216"/>
        </w:trPr>
        <w:tc>
          <w:tcPr>
            <w:tcW w:w="1552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F29EA0D" w14:textId="77777777" w:rsidR="0024272E" w:rsidRPr="00B953DB" w:rsidRDefault="0024272E" w:rsidP="0024272E">
            <w:pPr>
              <w:jc w:val="center"/>
              <w:rPr>
                <w:sz w:val="16"/>
                <w:szCs w:val="16"/>
              </w:rPr>
            </w:pPr>
            <w:r w:rsidRPr="00B953DB">
              <w:rPr>
                <w:sz w:val="16"/>
                <w:szCs w:val="16"/>
              </w:rPr>
              <w:t>C10</w:t>
            </w:r>
          </w:p>
        </w:tc>
        <w:tc>
          <w:tcPr>
            <w:tcW w:w="2159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604D9F4" w14:textId="77777777" w:rsidR="0024272E" w:rsidRPr="007D5071" w:rsidRDefault="0024272E" w:rsidP="0024272E">
            <w:pPr>
              <w:rPr>
                <w:sz w:val="16"/>
                <w:szCs w:val="16"/>
              </w:rPr>
            </w:pPr>
            <w:r>
              <w:rPr>
                <w:sz w:val="16"/>
              </w:rPr>
              <w:t xml:space="preserve">Interior construction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32A2866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59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35CCB30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49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9EBCD47" w14:textId="77777777" w:rsidR="0024272E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>Provide door safety handles.</w:t>
            </w:r>
          </w:p>
        </w:tc>
      </w:tr>
      <w:tr w:rsidR="0024272E" w14:paraId="2AA6B328" w14:textId="77777777">
        <w:trPr>
          <w:trHeight w:val="216"/>
        </w:trPr>
        <w:tc>
          <w:tcPr>
            <w:tcW w:w="1552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D46553F" w14:textId="77777777" w:rsidR="0024272E" w:rsidRPr="00B953DB" w:rsidRDefault="0024272E" w:rsidP="0024272E">
            <w:pPr>
              <w:jc w:val="center"/>
              <w:rPr>
                <w:sz w:val="16"/>
                <w:szCs w:val="16"/>
              </w:rPr>
            </w:pPr>
            <w:r w:rsidRPr="00B953DB">
              <w:rPr>
                <w:sz w:val="16"/>
                <w:szCs w:val="16"/>
              </w:rPr>
              <w:t>C10</w:t>
            </w:r>
          </w:p>
        </w:tc>
        <w:tc>
          <w:tcPr>
            <w:tcW w:w="2159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E412F19" w14:textId="77777777" w:rsidR="0024272E" w:rsidRPr="007D5071" w:rsidRDefault="0024272E" w:rsidP="0024272E">
            <w:pPr>
              <w:rPr>
                <w:sz w:val="16"/>
                <w:szCs w:val="16"/>
              </w:rPr>
            </w:pPr>
            <w:r>
              <w:rPr>
                <w:sz w:val="16"/>
              </w:rPr>
              <w:t xml:space="preserve">Interior construction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5B8AA6C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59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86ED0FF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49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E547F5C" w14:textId="77777777" w:rsidR="0024272E" w:rsidRDefault="0024272E" w:rsidP="008E0AB0">
            <w:pPr>
              <w:rPr>
                <w:sz w:val="16"/>
              </w:rPr>
            </w:pPr>
            <w:r w:rsidRPr="007D5071">
              <w:rPr>
                <w:sz w:val="16"/>
                <w:szCs w:val="16"/>
              </w:rPr>
              <w:t>Refer to FC 4-722-01</w:t>
            </w:r>
            <w:r w:rsidR="00C36DA2">
              <w:rPr>
                <w:sz w:val="16"/>
                <w:szCs w:val="16"/>
              </w:rPr>
              <w:t>N,</w:t>
            </w:r>
            <w:r w:rsidRPr="007D5071">
              <w:rPr>
                <w:sz w:val="16"/>
                <w:szCs w:val="16"/>
              </w:rPr>
              <w:t xml:space="preserve"> Chapter 3, Equipment, and Appendix B, Food Service Areas, for additional information.</w:t>
            </w:r>
          </w:p>
        </w:tc>
      </w:tr>
      <w:tr w:rsidR="0024272E" w14:paraId="22566D67" w14:textId="77777777">
        <w:trPr>
          <w:trHeight w:val="216"/>
        </w:trPr>
        <w:tc>
          <w:tcPr>
            <w:tcW w:w="1552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833CAFD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C3010</w:t>
            </w:r>
          </w:p>
        </w:tc>
        <w:tc>
          <w:tcPr>
            <w:tcW w:w="2159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5FF345C" w14:textId="77777777" w:rsidR="0024272E" w:rsidRPr="007D5071" w:rsidRDefault="0024272E" w:rsidP="002427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Walls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A888F34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59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3EA994E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49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A080FE3" w14:textId="77777777" w:rsidR="0024272E" w:rsidRDefault="0024272E" w:rsidP="0024272E">
            <w:pPr>
              <w:rPr>
                <w:sz w:val="16"/>
              </w:rPr>
            </w:pPr>
            <w:r w:rsidRPr="007D5071">
              <w:rPr>
                <w:sz w:val="16"/>
                <w:szCs w:val="16"/>
              </w:rPr>
              <w:t>Metal insulated panel</w:t>
            </w:r>
            <w:r>
              <w:rPr>
                <w:sz w:val="16"/>
                <w:szCs w:val="16"/>
              </w:rPr>
              <w:t>.</w:t>
            </w:r>
          </w:p>
        </w:tc>
      </w:tr>
      <w:tr w:rsidR="0024272E" w14:paraId="6A085898" w14:textId="77777777">
        <w:trPr>
          <w:trHeight w:val="270"/>
        </w:trPr>
        <w:tc>
          <w:tcPr>
            <w:tcW w:w="1552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8AFDEA9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C3020</w:t>
            </w:r>
          </w:p>
        </w:tc>
        <w:tc>
          <w:tcPr>
            <w:tcW w:w="2159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DFDD5DB" w14:textId="77777777" w:rsidR="0024272E" w:rsidRPr="007D5071" w:rsidRDefault="0024272E" w:rsidP="002427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Floor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E0211F1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59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0772D28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49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70C32DF" w14:textId="77777777" w:rsidR="0024272E" w:rsidRDefault="00C36DA2" w:rsidP="0024272E">
            <w:pPr>
              <w:rPr>
                <w:sz w:val="16"/>
              </w:rPr>
            </w:pPr>
            <w:r>
              <w:rPr>
                <w:sz w:val="16"/>
                <w:szCs w:val="16"/>
              </w:rPr>
              <w:t>[Quarry tile][Epoxy flooring]</w:t>
            </w:r>
          </w:p>
        </w:tc>
      </w:tr>
      <w:tr w:rsidR="0024272E" w14:paraId="64E60DA9" w14:textId="77777777">
        <w:trPr>
          <w:trHeight w:val="216"/>
        </w:trPr>
        <w:tc>
          <w:tcPr>
            <w:tcW w:w="1552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D3BB947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C3030</w:t>
            </w:r>
          </w:p>
        </w:tc>
        <w:tc>
          <w:tcPr>
            <w:tcW w:w="2159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73FAE83" w14:textId="77777777" w:rsidR="0024272E" w:rsidRPr="007D5071" w:rsidRDefault="0024272E" w:rsidP="002427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Ceiling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116A9A3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59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D76A816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49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C1B0D9C" w14:textId="77777777" w:rsidR="0024272E" w:rsidRDefault="0024272E" w:rsidP="0024272E">
            <w:pPr>
              <w:rPr>
                <w:sz w:val="16"/>
              </w:rPr>
            </w:pPr>
            <w:r w:rsidRPr="007D5071">
              <w:rPr>
                <w:sz w:val="16"/>
                <w:szCs w:val="16"/>
              </w:rPr>
              <w:t>Metal insulated panel</w:t>
            </w:r>
            <w:r>
              <w:rPr>
                <w:sz w:val="16"/>
                <w:szCs w:val="16"/>
              </w:rPr>
              <w:t>.</w:t>
            </w:r>
          </w:p>
        </w:tc>
      </w:tr>
      <w:tr w:rsidR="0024272E" w14:paraId="0E7B35F3" w14:textId="77777777">
        <w:trPr>
          <w:trHeight w:val="216"/>
        </w:trPr>
        <w:tc>
          <w:tcPr>
            <w:tcW w:w="1552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8A6ED20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E10</w:t>
            </w:r>
          </w:p>
        </w:tc>
        <w:tc>
          <w:tcPr>
            <w:tcW w:w="2159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6E3D192" w14:textId="77777777" w:rsidR="0024272E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 xml:space="preserve">Equipment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CEBABEC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59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82F6D6E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49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E85CFA2" w14:textId="77777777" w:rsidR="0024272E" w:rsidRDefault="0024272E" w:rsidP="0024272E">
            <w:pPr>
              <w:rPr>
                <w:sz w:val="16"/>
              </w:rPr>
            </w:pPr>
            <w:r w:rsidRPr="007D5071">
              <w:rPr>
                <w:sz w:val="16"/>
              </w:rPr>
              <w:t>Provide equipment as necessary to support the required temperature and storage volume</w:t>
            </w:r>
            <w:r>
              <w:rPr>
                <w:sz w:val="16"/>
              </w:rPr>
              <w:t>.</w:t>
            </w:r>
          </w:p>
        </w:tc>
      </w:tr>
      <w:tr w:rsidR="0024272E" w14:paraId="71A50735" w14:textId="77777777">
        <w:trPr>
          <w:trHeight w:val="216"/>
        </w:trPr>
        <w:tc>
          <w:tcPr>
            <w:tcW w:w="1552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7D15251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59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44FB941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182C590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59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0E1DBB6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49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3B6AA02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4C0064F2" w14:textId="77777777">
        <w:trPr>
          <w:trHeight w:val="216"/>
        </w:trPr>
        <w:tc>
          <w:tcPr>
            <w:tcW w:w="1552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3127F74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59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7B06114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489113C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59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96703E3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49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00CF42E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59C83D1B" w14:textId="77777777">
        <w:trPr>
          <w:trHeight w:val="216"/>
        </w:trPr>
        <w:tc>
          <w:tcPr>
            <w:tcW w:w="1552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62D88C2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59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BE44315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EEE56D7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59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8866A9E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49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7B51A8B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01BE9C2A" w14:textId="77777777">
        <w:trPr>
          <w:trHeight w:val="216"/>
        </w:trPr>
        <w:tc>
          <w:tcPr>
            <w:tcW w:w="1552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1DD2340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59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B9E4469" w14:textId="77777777" w:rsidR="0024272E" w:rsidRPr="007D5071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1B35B38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59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8BF3C7A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49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B7FD296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3FA50695" w14:textId="77777777">
        <w:trPr>
          <w:trHeight w:val="216"/>
        </w:trPr>
        <w:tc>
          <w:tcPr>
            <w:tcW w:w="1552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879984E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59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BD49FC9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702BC5F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59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F017BAD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49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6F27CA8" w14:textId="77777777" w:rsidR="0024272E" w:rsidRDefault="0024272E" w:rsidP="0024272E">
            <w:pPr>
              <w:rPr>
                <w:sz w:val="16"/>
              </w:rPr>
            </w:pPr>
          </w:p>
        </w:tc>
      </w:tr>
    </w:tbl>
    <w:p w14:paraId="38FA5BE5" w14:textId="77777777" w:rsidR="0024272E" w:rsidRPr="00366CAD" w:rsidRDefault="0024272E" w:rsidP="0024272E">
      <w:pPr>
        <w:pStyle w:val="ESRText"/>
      </w:pPr>
    </w:p>
    <w:p w14:paraId="77A42AE4" w14:textId="77777777" w:rsidR="0024272E" w:rsidRPr="00366CAD" w:rsidRDefault="0024272E" w:rsidP="0024272E">
      <w:pPr>
        <w:pStyle w:val="ESRText"/>
      </w:pPr>
      <w:r>
        <w:br w:type="page"/>
      </w:r>
    </w:p>
    <w:tbl>
      <w:tblPr>
        <w:tblpPr w:leftFromText="180" w:rightFromText="180" w:vertAnchor="text" w:horzAnchor="page" w:tblpX="1177" w:tblpY="1"/>
        <w:tblOverlap w:val="never"/>
        <w:tblW w:w="1036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900"/>
        <w:gridCol w:w="1260"/>
        <w:gridCol w:w="4500"/>
      </w:tblGrid>
      <w:tr w:rsidR="0024272E" w14:paraId="7506773D" w14:textId="77777777">
        <w:tc>
          <w:tcPr>
            <w:tcW w:w="1036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700E70B3" w14:textId="77777777" w:rsidR="0024272E" w:rsidRPr="006B3A0B" w:rsidRDefault="0024272E" w:rsidP="0024272E">
            <w:pPr>
              <w:rPr>
                <w:b/>
                <w:bCs/>
                <w:sz w:val="24"/>
              </w:rPr>
            </w:pPr>
            <w:r w:rsidRPr="006B3A0B">
              <w:rPr>
                <w:b/>
                <w:bCs/>
                <w:sz w:val="24"/>
              </w:rPr>
              <w:lastRenderedPageBreak/>
              <w:t>OFFICES</w:t>
            </w:r>
          </w:p>
        </w:tc>
      </w:tr>
      <w:tr w:rsidR="0024272E" w14:paraId="2AD9D6A4" w14:textId="77777777">
        <w:tc>
          <w:tcPr>
            <w:tcW w:w="10368" w:type="dxa"/>
            <w:gridSpan w:val="5"/>
            <w:shd w:val="clear" w:color="auto" w:fill="000000"/>
            <w:vAlign w:val="center"/>
          </w:tcPr>
          <w:p w14:paraId="141954E0" w14:textId="77777777" w:rsidR="0024272E" w:rsidRDefault="0024272E" w:rsidP="0024272E">
            <w:pPr>
              <w:pStyle w:val="Heading6"/>
              <w:framePr w:hSpace="0" w:wrap="auto" w:vAnchor="margin" w:yAlign="inline"/>
              <w:suppressOverlap w:val="0"/>
              <w:rPr>
                <w:b w:val="0"/>
                <w:bCs w:val="0"/>
                <w:sz w:val="24"/>
              </w:rPr>
            </w:pPr>
            <w:r w:rsidRPr="001A4386">
              <w:t>Space Characteristics</w:t>
            </w:r>
            <w:r>
              <w:rPr>
                <w:b w:val="0"/>
                <w:bCs w:val="0"/>
                <w:sz w:val="24"/>
              </w:rPr>
              <w:t xml:space="preserve"> </w:t>
            </w:r>
          </w:p>
        </w:tc>
      </w:tr>
      <w:tr w:rsidR="0024272E" w14:paraId="5F32BF7D" w14:textId="77777777">
        <w:trPr>
          <w:trHeight w:val="1997"/>
        </w:trPr>
        <w:tc>
          <w:tcPr>
            <w:tcW w:w="10368" w:type="dxa"/>
            <w:gridSpan w:val="5"/>
            <w:shd w:val="clear" w:color="auto" w:fill="auto"/>
            <w:vAlign w:val="center"/>
          </w:tcPr>
          <w:p w14:paraId="020C0D13" w14:textId="77777777" w:rsidR="0024272E" w:rsidRPr="006B3A0B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Function/adjacencies:</w:t>
            </w:r>
            <w:r>
              <w:rPr>
                <w:sz w:val="16"/>
              </w:rPr>
              <w:t xml:space="preserve">  </w:t>
            </w:r>
            <w:r>
              <w:t xml:space="preserve"> </w:t>
            </w:r>
            <w:r w:rsidRPr="006B3A0B">
              <w:rPr>
                <w:sz w:val="16"/>
              </w:rPr>
              <w:t>Accommodates staff administrative functions</w:t>
            </w:r>
          </w:p>
          <w:p w14:paraId="235E4DEC" w14:textId="77777777" w:rsidR="0024272E" w:rsidRDefault="0024272E" w:rsidP="0024272E">
            <w:pPr>
              <w:rPr>
                <w:sz w:val="16"/>
              </w:rPr>
            </w:pPr>
          </w:p>
          <w:p w14:paraId="73E01D2B" w14:textId="77777777" w:rsidR="0024272E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Special Dimensions:</w:t>
            </w:r>
            <w:r>
              <w:rPr>
                <w:sz w:val="16"/>
              </w:rPr>
              <w:t xml:space="preserve">  </w:t>
            </w:r>
          </w:p>
          <w:p w14:paraId="77CBE192" w14:textId="77777777" w:rsidR="0024272E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 xml:space="preserve">       Ideal Plan Dimensions:</w:t>
            </w:r>
          </w:p>
          <w:p w14:paraId="63998E0E" w14:textId="77777777" w:rsidR="0024272E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 xml:space="preserve">       Minimum Ceiling Height:  8 ft. (2.43 m)</w:t>
            </w:r>
          </w:p>
          <w:p w14:paraId="14EB9E35" w14:textId="77777777" w:rsidR="0024272E" w:rsidRDefault="0024272E" w:rsidP="0024272E">
            <w:pPr>
              <w:rPr>
                <w:sz w:val="16"/>
              </w:rPr>
            </w:pPr>
          </w:p>
          <w:p w14:paraId="2E21190B" w14:textId="77777777" w:rsidR="0024272E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Acoustics:</w:t>
            </w:r>
            <w:r>
              <w:rPr>
                <w:sz w:val="16"/>
              </w:rPr>
              <w:t xml:space="preserve">  45 STC</w:t>
            </w:r>
          </w:p>
          <w:p w14:paraId="46CA80E7" w14:textId="77777777" w:rsidR="0024272E" w:rsidRDefault="0024272E" w:rsidP="0024272E">
            <w:pPr>
              <w:rPr>
                <w:sz w:val="16"/>
              </w:rPr>
            </w:pPr>
          </w:p>
          <w:p w14:paraId="61C009D0" w14:textId="77777777" w:rsidR="0024272E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Access:</w:t>
            </w:r>
            <w:r>
              <w:rPr>
                <w:sz w:val="16"/>
              </w:rPr>
              <w:t xml:space="preserve">  Staff</w:t>
            </w:r>
          </w:p>
          <w:p w14:paraId="1F455FFC" w14:textId="77777777" w:rsidR="0024272E" w:rsidRDefault="0024272E" w:rsidP="0024272E">
            <w:pPr>
              <w:rPr>
                <w:sz w:val="16"/>
              </w:rPr>
            </w:pPr>
          </w:p>
          <w:p w14:paraId="437FFDD8" w14:textId="77777777" w:rsidR="0024272E" w:rsidRPr="006B3A0B" w:rsidRDefault="0024272E" w:rsidP="0024272E">
            <w:pPr>
              <w:rPr>
                <w:bCs/>
                <w:sz w:val="16"/>
              </w:rPr>
            </w:pPr>
            <w:r>
              <w:rPr>
                <w:b/>
                <w:bCs/>
                <w:sz w:val="16"/>
              </w:rPr>
              <w:t>Number of Occupants:</w:t>
            </w:r>
            <w:r>
              <w:rPr>
                <w:bCs/>
                <w:sz w:val="16"/>
              </w:rPr>
              <w:t xml:space="preserve">  </w:t>
            </w:r>
            <w:r w:rsidRPr="006B3A0B">
              <w:rPr>
                <w:bCs/>
                <w:sz w:val="16"/>
              </w:rPr>
              <w:t>based on staffing plan</w:t>
            </w:r>
          </w:p>
          <w:p w14:paraId="203A2342" w14:textId="77777777" w:rsidR="0024272E" w:rsidRDefault="0024272E" w:rsidP="0024272E">
            <w:pPr>
              <w:rPr>
                <w:b/>
                <w:bCs/>
                <w:sz w:val="16"/>
              </w:rPr>
            </w:pPr>
          </w:p>
          <w:p w14:paraId="71676202" w14:textId="77777777" w:rsidR="0024272E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Other/special requirements:</w:t>
            </w:r>
            <w:r>
              <w:rPr>
                <w:sz w:val="16"/>
              </w:rPr>
              <w:t xml:space="preserve">  </w:t>
            </w:r>
          </w:p>
          <w:p w14:paraId="2627C80F" w14:textId="77777777" w:rsidR="0024272E" w:rsidRPr="001A4386" w:rsidRDefault="0024272E" w:rsidP="0024272E">
            <w:pPr>
              <w:pStyle w:val="Heading6"/>
              <w:framePr w:hSpace="0" w:wrap="auto" w:vAnchor="margin" w:yAlign="inline"/>
              <w:suppressOverlap w:val="0"/>
            </w:pPr>
          </w:p>
        </w:tc>
      </w:tr>
      <w:tr w:rsidR="0024272E" w14:paraId="0E5404C5" w14:textId="77777777">
        <w:tc>
          <w:tcPr>
            <w:tcW w:w="1548" w:type="dxa"/>
            <w:shd w:val="clear" w:color="auto" w:fill="000000"/>
            <w:vAlign w:val="center"/>
          </w:tcPr>
          <w:p w14:paraId="38E908A9" w14:textId="77777777" w:rsidR="0024272E" w:rsidRPr="00AC6A67" w:rsidRDefault="0024272E" w:rsidP="0024272E">
            <w:pPr>
              <w:pStyle w:val="Heading6"/>
              <w:framePr w:hSpace="0" w:wrap="auto" w:vAnchor="margin" w:yAlign="inline"/>
              <w:suppressOverlap w:val="0"/>
              <w:jc w:val="center"/>
              <w:rPr>
                <w:bCs w:val="0"/>
              </w:rPr>
            </w:pPr>
            <w:r w:rsidRPr="00AC6A67">
              <w:t>Uniformat</w:t>
            </w:r>
            <w:r w:rsidRPr="00AC6A67">
              <w:rPr>
                <w:bCs w:val="0"/>
              </w:rPr>
              <w:t xml:space="preserve"> Level 4#</w:t>
            </w:r>
          </w:p>
        </w:tc>
        <w:tc>
          <w:tcPr>
            <w:tcW w:w="2160" w:type="dxa"/>
            <w:shd w:val="clear" w:color="auto" w:fill="000000"/>
            <w:vAlign w:val="center"/>
          </w:tcPr>
          <w:p w14:paraId="5EFE0499" w14:textId="77777777" w:rsidR="0024272E" w:rsidRDefault="0024272E" w:rsidP="0024272E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900" w:type="dxa"/>
            <w:shd w:val="clear" w:color="auto" w:fill="000000"/>
            <w:vAlign w:val="center"/>
          </w:tcPr>
          <w:p w14:paraId="52034D2E" w14:textId="77777777" w:rsidR="0024272E" w:rsidRDefault="0024272E" w:rsidP="0024272E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Qty</w:t>
            </w:r>
          </w:p>
        </w:tc>
        <w:tc>
          <w:tcPr>
            <w:tcW w:w="1260" w:type="dxa"/>
            <w:shd w:val="clear" w:color="auto" w:fill="000000"/>
            <w:vAlign w:val="center"/>
          </w:tcPr>
          <w:p w14:paraId="63B4B141" w14:textId="77777777" w:rsidR="0024272E" w:rsidRDefault="0024272E" w:rsidP="0024272E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Size</w:t>
            </w:r>
          </w:p>
        </w:tc>
        <w:tc>
          <w:tcPr>
            <w:tcW w:w="4500" w:type="dxa"/>
            <w:shd w:val="clear" w:color="auto" w:fill="000000"/>
            <w:vAlign w:val="center"/>
          </w:tcPr>
          <w:p w14:paraId="2600F8C3" w14:textId="77777777" w:rsidR="0024272E" w:rsidRPr="00F54B98" w:rsidRDefault="0024272E" w:rsidP="0024272E">
            <w:pPr>
              <w:rPr>
                <w:b/>
                <w:bCs/>
                <w:color w:val="FFFFFF"/>
              </w:rPr>
            </w:pPr>
            <w:r w:rsidRPr="00F54B98">
              <w:rPr>
                <w:b/>
                <w:bCs/>
                <w:color w:val="FFFFFF"/>
              </w:rPr>
              <w:t>Remarks</w:t>
            </w:r>
          </w:p>
        </w:tc>
      </w:tr>
      <w:tr w:rsidR="0024272E" w14:paraId="0425ED8D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847A852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01138D2" w14:textId="77777777" w:rsidR="0024272E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>Interior construction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FBD7A66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30D780C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6C30F13" w14:textId="77777777" w:rsidR="0024272E" w:rsidRDefault="0024272E" w:rsidP="0024272E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4272E" w14:paraId="7F2223F4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E16DCB1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C3010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E1D3B0F" w14:textId="77777777" w:rsidR="0024272E" w:rsidRPr="006B3A0B" w:rsidRDefault="0024272E" w:rsidP="002427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Walls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26F703D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8319A11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1F06A14" w14:textId="77777777" w:rsidR="0024272E" w:rsidRDefault="0024272E" w:rsidP="0024272E">
            <w:pPr>
              <w:rPr>
                <w:sz w:val="16"/>
              </w:rPr>
            </w:pPr>
            <w:r w:rsidRPr="006B3A0B">
              <w:rPr>
                <w:sz w:val="16"/>
                <w:szCs w:val="16"/>
              </w:rPr>
              <w:t>Painted CMU</w:t>
            </w:r>
            <w:r>
              <w:rPr>
                <w:sz w:val="16"/>
                <w:szCs w:val="16"/>
              </w:rPr>
              <w:t>.</w:t>
            </w:r>
          </w:p>
        </w:tc>
      </w:tr>
      <w:tr w:rsidR="0024272E" w14:paraId="771589D9" w14:textId="77777777">
        <w:trPr>
          <w:trHeight w:val="270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BCA4BAA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C3020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AC5AB9F" w14:textId="77777777" w:rsidR="0024272E" w:rsidRPr="006B3A0B" w:rsidRDefault="0024272E" w:rsidP="002427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Floor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C55DE10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534C37C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43C444F" w14:textId="77777777" w:rsidR="0024272E" w:rsidRDefault="00C36DA2" w:rsidP="008E0AB0">
            <w:pPr>
              <w:rPr>
                <w:sz w:val="16"/>
              </w:rPr>
            </w:pPr>
            <w:r>
              <w:rPr>
                <w:sz w:val="16"/>
                <w:szCs w:val="16"/>
              </w:rPr>
              <w:t xml:space="preserve">[Carpet tile][Porcelain tile (PT)][Resilient flooring] </w:t>
            </w:r>
            <w:r w:rsidR="0024272E">
              <w:rPr>
                <w:sz w:val="16"/>
                <w:szCs w:val="16"/>
              </w:rPr>
              <w:t xml:space="preserve">with a </w:t>
            </w:r>
            <w:r>
              <w:rPr>
                <w:sz w:val="16"/>
                <w:szCs w:val="16"/>
              </w:rPr>
              <w:t>[</w:t>
            </w:r>
            <w:r w:rsidR="0018774D">
              <w:rPr>
                <w:sz w:val="16"/>
                <w:szCs w:val="16"/>
              </w:rPr>
              <w:t>rubber]</w:t>
            </w:r>
            <w:r>
              <w:rPr>
                <w:sz w:val="16"/>
                <w:szCs w:val="16"/>
              </w:rPr>
              <w:t>[PT]</w:t>
            </w:r>
            <w:r w:rsidR="0018774D">
              <w:rPr>
                <w:sz w:val="16"/>
                <w:szCs w:val="16"/>
              </w:rPr>
              <w:t xml:space="preserve"> </w:t>
            </w:r>
            <w:r w:rsidR="0024272E" w:rsidRPr="006B3A0B">
              <w:rPr>
                <w:sz w:val="16"/>
                <w:szCs w:val="16"/>
              </w:rPr>
              <w:t>base</w:t>
            </w:r>
            <w:r w:rsidR="0024272E">
              <w:rPr>
                <w:sz w:val="16"/>
                <w:szCs w:val="16"/>
              </w:rPr>
              <w:t>.</w:t>
            </w:r>
          </w:p>
        </w:tc>
      </w:tr>
      <w:tr w:rsidR="0024272E" w14:paraId="50A9C6A4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0565367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C3030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ACA5CC6" w14:textId="77777777" w:rsidR="0024272E" w:rsidRPr="006B3A0B" w:rsidRDefault="0024272E" w:rsidP="002427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Ceiling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0560746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F61DF20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8B9882C" w14:textId="77777777" w:rsidR="0024272E" w:rsidRDefault="0024272E" w:rsidP="0024272E">
            <w:pPr>
              <w:rPr>
                <w:sz w:val="16"/>
              </w:rPr>
            </w:pPr>
            <w:r w:rsidRPr="006B3A0B">
              <w:rPr>
                <w:sz w:val="16"/>
                <w:szCs w:val="16"/>
              </w:rPr>
              <w:t>ACT</w:t>
            </w:r>
            <w:r>
              <w:rPr>
                <w:sz w:val="16"/>
                <w:szCs w:val="16"/>
              </w:rPr>
              <w:t>.</w:t>
            </w:r>
          </w:p>
        </w:tc>
      </w:tr>
      <w:tr w:rsidR="0024272E" w14:paraId="4743964F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C36666F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E10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E047688" w14:textId="77777777" w:rsidR="0024272E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 xml:space="preserve">Equipment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C4420D0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CABAA80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0B8A94D" w14:textId="77777777" w:rsidR="0024272E" w:rsidRDefault="0024272E" w:rsidP="0024272E">
            <w:pPr>
              <w:rPr>
                <w:sz w:val="16"/>
              </w:rPr>
            </w:pPr>
            <w:r w:rsidRPr="006B3A0B">
              <w:rPr>
                <w:sz w:val="16"/>
              </w:rPr>
              <w:t>Provide office equipment as necessary to accommodate the staffing plan</w:t>
            </w:r>
            <w:r>
              <w:rPr>
                <w:sz w:val="16"/>
              </w:rPr>
              <w:t>.</w:t>
            </w:r>
          </w:p>
        </w:tc>
      </w:tr>
      <w:tr w:rsidR="0024272E" w14:paraId="322973E9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6EA3C68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E10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31C0957" w14:textId="77777777" w:rsidR="0024272E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 xml:space="preserve">Equipment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59F4B36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B153315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75565A6" w14:textId="77777777" w:rsidR="0024272E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>Provide a three-tumbler cashier’s safe containing individual combination-locked compartments for each cashier plus one case collection agent.</w:t>
            </w:r>
          </w:p>
        </w:tc>
      </w:tr>
      <w:tr w:rsidR="0024272E" w14:paraId="263A0156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B508CFB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E20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C3D6321" w14:textId="77777777" w:rsidR="0024272E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 xml:space="preserve">Furnishings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A10E332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4E8D8D2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3D2BA17" w14:textId="77777777" w:rsidR="0024272E" w:rsidRDefault="0024272E" w:rsidP="0024272E">
            <w:pPr>
              <w:rPr>
                <w:sz w:val="16"/>
              </w:rPr>
            </w:pPr>
            <w:r w:rsidRPr="006B3A0B">
              <w:rPr>
                <w:sz w:val="16"/>
              </w:rPr>
              <w:t>Provide office furnishings as necessary to accommodate the staffing plan</w:t>
            </w:r>
            <w:r>
              <w:rPr>
                <w:sz w:val="16"/>
              </w:rPr>
              <w:t>.</w:t>
            </w:r>
          </w:p>
        </w:tc>
      </w:tr>
      <w:tr w:rsidR="0024272E" w14:paraId="31006392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A52192F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A9CEADA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0EA91AC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1E36394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B6FF46B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69DE07A7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6F8A271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B7CB10D" w14:textId="77777777" w:rsidR="0024272E" w:rsidRPr="006B3A0B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9A11E0F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50AF339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021C060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30BDFCAB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5D87746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C647798" w14:textId="77777777" w:rsidR="0024272E" w:rsidRPr="006B3A0B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54CE0C8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15814F9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B2976C3" w14:textId="77777777" w:rsidR="0024272E" w:rsidRDefault="0024272E" w:rsidP="0024272E">
            <w:pPr>
              <w:rPr>
                <w:sz w:val="16"/>
              </w:rPr>
            </w:pPr>
          </w:p>
        </w:tc>
      </w:tr>
    </w:tbl>
    <w:p w14:paraId="03930045" w14:textId="77777777" w:rsidR="0024272E" w:rsidRPr="00366CAD" w:rsidRDefault="0024272E" w:rsidP="0024272E">
      <w:pPr>
        <w:pStyle w:val="ESRText"/>
      </w:pPr>
    </w:p>
    <w:p w14:paraId="397E09DE" w14:textId="77777777" w:rsidR="0024272E" w:rsidRPr="00366CAD" w:rsidRDefault="0024272E" w:rsidP="0024272E">
      <w:pPr>
        <w:pStyle w:val="ESRText"/>
      </w:pPr>
      <w:r>
        <w:br w:type="page"/>
      </w:r>
    </w:p>
    <w:tbl>
      <w:tblPr>
        <w:tblpPr w:leftFromText="180" w:rightFromText="180" w:vertAnchor="text" w:horzAnchor="page" w:tblpX="1177" w:tblpY="1"/>
        <w:tblOverlap w:val="never"/>
        <w:tblW w:w="1036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900"/>
        <w:gridCol w:w="1260"/>
        <w:gridCol w:w="4500"/>
      </w:tblGrid>
      <w:tr w:rsidR="0024272E" w14:paraId="3BCEB9FF" w14:textId="77777777">
        <w:tc>
          <w:tcPr>
            <w:tcW w:w="1036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334D6955" w14:textId="77777777" w:rsidR="0024272E" w:rsidRPr="00C50E92" w:rsidRDefault="0024272E" w:rsidP="0024272E">
            <w:pPr>
              <w:rPr>
                <w:b/>
                <w:bCs/>
                <w:sz w:val="24"/>
              </w:rPr>
            </w:pPr>
            <w:r w:rsidRPr="00C50E92">
              <w:rPr>
                <w:b/>
                <w:bCs/>
                <w:sz w:val="24"/>
              </w:rPr>
              <w:lastRenderedPageBreak/>
              <w:t>STAFF TOILETS</w:t>
            </w:r>
          </w:p>
        </w:tc>
      </w:tr>
      <w:tr w:rsidR="0024272E" w14:paraId="29B144DC" w14:textId="77777777">
        <w:tc>
          <w:tcPr>
            <w:tcW w:w="10368" w:type="dxa"/>
            <w:gridSpan w:val="5"/>
            <w:shd w:val="clear" w:color="auto" w:fill="000000"/>
            <w:vAlign w:val="center"/>
          </w:tcPr>
          <w:p w14:paraId="04C2367E" w14:textId="77777777" w:rsidR="0024272E" w:rsidRDefault="0024272E" w:rsidP="0024272E">
            <w:pPr>
              <w:pStyle w:val="Heading6"/>
              <w:framePr w:hSpace="0" w:wrap="auto" w:vAnchor="margin" w:yAlign="inline"/>
              <w:suppressOverlap w:val="0"/>
              <w:rPr>
                <w:b w:val="0"/>
                <w:bCs w:val="0"/>
                <w:sz w:val="24"/>
              </w:rPr>
            </w:pPr>
            <w:r w:rsidRPr="001A4386">
              <w:t>Space Characteristics</w:t>
            </w:r>
            <w:r>
              <w:rPr>
                <w:b w:val="0"/>
                <w:bCs w:val="0"/>
                <w:sz w:val="24"/>
              </w:rPr>
              <w:t xml:space="preserve"> </w:t>
            </w:r>
          </w:p>
        </w:tc>
      </w:tr>
      <w:tr w:rsidR="0024272E" w14:paraId="12E524B2" w14:textId="77777777">
        <w:trPr>
          <w:trHeight w:val="1997"/>
        </w:trPr>
        <w:tc>
          <w:tcPr>
            <w:tcW w:w="10368" w:type="dxa"/>
            <w:gridSpan w:val="5"/>
            <w:shd w:val="clear" w:color="auto" w:fill="auto"/>
            <w:vAlign w:val="center"/>
          </w:tcPr>
          <w:p w14:paraId="10AB7189" w14:textId="77777777" w:rsidR="0024272E" w:rsidRPr="00C50E92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Function/adjacencies:</w:t>
            </w:r>
            <w:r>
              <w:rPr>
                <w:sz w:val="16"/>
              </w:rPr>
              <w:t xml:space="preserve">  </w:t>
            </w:r>
            <w:r>
              <w:t xml:space="preserve"> </w:t>
            </w:r>
            <w:r w:rsidRPr="00C50E92">
              <w:rPr>
                <w:sz w:val="16"/>
              </w:rPr>
              <w:t xml:space="preserve">Staff use, </w:t>
            </w:r>
            <w:r w:rsidR="00C36DA2" w:rsidRPr="00C50E92">
              <w:rPr>
                <w:sz w:val="16"/>
              </w:rPr>
              <w:t>A</w:t>
            </w:r>
            <w:r w:rsidR="00C36DA2">
              <w:rPr>
                <w:sz w:val="16"/>
              </w:rPr>
              <w:t>B</w:t>
            </w:r>
            <w:r w:rsidR="00C36DA2" w:rsidRPr="00C50E92">
              <w:rPr>
                <w:sz w:val="16"/>
              </w:rPr>
              <w:t xml:space="preserve">A </w:t>
            </w:r>
            <w:r w:rsidRPr="00C50E92">
              <w:rPr>
                <w:sz w:val="16"/>
              </w:rPr>
              <w:t>facilities</w:t>
            </w:r>
          </w:p>
          <w:p w14:paraId="1C2F3E6F" w14:textId="77777777" w:rsidR="0024272E" w:rsidRDefault="0024272E" w:rsidP="0024272E">
            <w:pPr>
              <w:rPr>
                <w:sz w:val="16"/>
              </w:rPr>
            </w:pPr>
          </w:p>
          <w:p w14:paraId="5B7ADB80" w14:textId="77777777" w:rsidR="0024272E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Special Dimensions:</w:t>
            </w:r>
            <w:r>
              <w:rPr>
                <w:sz w:val="16"/>
              </w:rPr>
              <w:t xml:space="preserve">  </w:t>
            </w:r>
          </w:p>
          <w:p w14:paraId="134399AA" w14:textId="77777777" w:rsidR="0024272E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 xml:space="preserve">       Ideal Plan Dimensions:</w:t>
            </w:r>
          </w:p>
          <w:p w14:paraId="236AD245" w14:textId="77777777" w:rsidR="0024272E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 xml:space="preserve">       Minimum Ceiling Height:  8 ft. (2.43 m)</w:t>
            </w:r>
          </w:p>
          <w:p w14:paraId="54116DCB" w14:textId="77777777" w:rsidR="0024272E" w:rsidRDefault="0024272E" w:rsidP="0024272E">
            <w:pPr>
              <w:rPr>
                <w:sz w:val="16"/>
              </w:rPr>
            </w:pPr>
          </w:p>
          <w:p w14:paraId="3BADDE96" w14:textId="77777777" w:rsidR="0024272E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Acoustics:</w:t>
            </w:r>
            <w:r>
              <w:rPr>
                <w:sz w:val="16"/>
              </w:rPr>
              <w:t xml:space="preserve">  </w:t>
            </w:r>
          </w:p>
          <w:p w14:paraId="1840F22B" w14:textId="77777777" w:rsidR="0024272E" w:rsidRDefault="0024272E" w:rsidP="0024272E">
            <w:pPr>
              <w:rPr>
                <w:sz w:val="16"/>
              </w:rPr>
            </w:pPr>
          </w:p>
          <w:p w14:paraId="0E970EA7" w14:textId="77777777" w:rsidR="0024272E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Access:</w:t>
            </w:r>
            <w:r>
              <w:rPr>
                <w:sz w:val="16"/>
              </w:rPr>
              <w:t xml:space="preserve">  Staff</w:t>
            </w:r>
          </w:p>
          <w:p w14:paraId="5419C487" w14:textId="77777777" w:rsidR="0024272E" w:rsidRDefault="0024272E" w:rsidP="0024272E">
            <w:pPr>
              <w:rPr>
                <w:sz w:val="16"/>
              </w:rPr>
            </w:pPr>
          </w:p>
          <w:p w14:paraId="7B956128" w14:textId="77777777" w:rsidR="0024272E" w:rsidRPr="00C50E92" w:rsidRDefault="0024272E" w:rsidP="0024272E">
            <w:pPr>
              <w:rPr>
                <w:bCs/>
                <w:sz w:val="16"/>
              </w:rPr>
            </w:pPr>
            <w:r>
              <w:rPr>
                <w:b/>
                <w:bCs/>
                <w:sz w:val="16"/>
              </w:rPr>
              <w:t>Number of Occupants:</w:t>
            </w:r>
            <w:r>
              <w:rPr>
                <w:bCs/>
                <w:sz w:val="16"/>
              </w:rPr>
              <w:t xml:space="preserve">  based on staffing plan</w:t>
            </w:r>
          </w:p>
          <w:p w14:paraId="2CBD2DE0" w14:textId="77777777" w:rsidR="0024272E" w:rsidRDefault="0024272E" w:rsidP="0024272E">
            <w:pPr>
              <w:rPr>
                <w:b/>
                <w:bCs/>
                <w:sz w:val="16"/>
              </w:rPr>
            </w:pPr>
          </w:p>
          <w:p w14:paraId="7095A50B" w14:textId="77777777" w:rsidR="0024272E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Other/special requirements:</w:t>
            </w:r>
            <w:r>
              <w:rPr>
                <w:sz w:val="16"/>
              </w:rPr>
              <w:t xml:space="preserve">  </w:t>
            </w:r>
          </w:p>
          <w:p w14:paraId="37E97974" w14:textId="77777777" w:rsidR="0024272E" w:rsidRPr="001A4386" w:rsidRDefault="0024272E" w:rsidP="0024272E">
            <w:pPr>
              <w:pStyle w:val="Heading6"/>
              <w:framePr w:hSpace="0" w:wrap="auto" w:vAnchor="margin" w:yAlign="inline"/>
              <w:suppressOverlap w:val="0"/>
            </w:pPr>
          </w:p>
        </w:tc>
      </w:tr>
      <w:tr w:rsidR="0024272E" w14:paraId="5C68F7A1" w14:textId="77777777">
        <w:tc>
          <w:tcPr>
            <w:tcW w:w="1548" w:type="dxa"/>
            <w:shd w:val="clear" w:color="auto" w:fill="000000"/>
            <w:vAlign w:val="center"/>
          </w:tcPr>
          <w:p w14:paraId="7BBD7410" w14:textId="77777777" w:rsidR="0024272E" w:rsidRPr="00AC6A67" w:rsidRDefault="0024272E" w:rsidP="0024272E">
            <w:pPr>
              <w:pStyle w:val="Heading6"/>
              <w:framePr w:hSpace="0" w:wrap="auto" w:vAnchor="margin" w:yAlign="inline"/>
              <w:suppressOverlap w:val="0"/>
              <w:jc w:val="center"/>
              <w:rPr>
                <w:bCs w:val="0"/>
              </w:rPr>
            </w:pPr>
            <w:r w:rsidRPr="00AC6A67">
              <w:t>Uniformat</w:t>
            </w:r>
            <w:r w:rsidRPr="00AC6A67">
              <w:rPr>
                <w:bCs w:val="0"/>
              </w:rPr>
              <w:t xml:space="preserve"> Level 4#</w:t>
            </w:r>
          </w:p>
        </w:tc>
        <w:tc>
          <w:tcPr>
            <w:tcW w:w="2160" w:type="dxa"/>
            <w:shd w:val="clear" w:color="auto" w:fill="000000"/>
            <w:vAlign w:val="center"/>
          </w:tcPr>
          <w:p w14:paraId="2E1A7AE1" w14:textId="77777777" w:rsidR="0024272E" w:rsidRDefault="0024272E" w:rsidP="0024272E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900" w:type="dxa"/>
            <w:shd w:val="clear" w:color="auto" w:fill="000000"/>
            <w:vAlign w:val="center"/>
          </w:tcPr>
          <w:p w14:paraId="48E8E753" w14:textId="77777777" w:rsidR="0024272E" w:rsidRDefault="0024272E" w:rsidP="0024272E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Qty</w:t>
            </w:r>
          </w:p>
        </w:tc>
        <w:tc>
          <w:tcPr>
            <w:tcW w:w="1260" w:type="dxa"/>
            <w:shd w:val="clear" w:color="auto" w:fill="000000"/>
            <w:vAlign w:val="center"/>
          </w:tcPr>
          <w:p w14:paraId="29FF2FF9" w14:textId="77777777" w:rsidR="0024272E" w:rsidRDefault="0024272E" w:rsidP="0024272E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Size</w:t>
            </w:r>
          </w:p>
        </w:tc>
        <w:tc>
          <w:tcPr>
            <w:tcW w:w="4500" w:type="dxa"/>
            <w:shd w:val="clear" w:color="auto" w:fill="000000"/>
            <w:vAlign w:val="center"/>
          </w:tcPr>
          <w:p w14:paraId="3DE02E9C" w14:textId="77777777" w:rsidR="0024272E" w:rsidRPr="00F54B98" w:rsidRDefault="0024272E" w:rsidP="0024272E">
            <w:pPr>
              <w:rPr>
                <w:b/>
                <w:bCs/>
                <w:color w:val="FFFFFF"/>
              </w:rPr>
            </w:pPr>
            <w:r w:rsidRPr="00F54B98">
              <w:rPr>
                <w:b/>
                <w:bCs/>
                <w:color w:val="FFFFFF"/>
              </w:rPr>
              <w:t>Remarks</w:t>
            </w:r>
          </w:p>
        </w:tc>
      </w:tr>
      <w:tr w:rsidR="0024272E" w14:paraId="7A3F43B5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1F0B6FA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AA86658" w14:textId="77777777" w:rsidR="0024272E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 xml:space="preserve">Interior construction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96B096C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A554AB3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51FA666" w14:textId="77777777" w:rsidR="0024272E" w:rsidRDefault="0024272E" w:rsidP="0024272E">
            <w:pPr>
              <w:tabs>
                <w:tab w:val="left" w:pos="720"/>
              </w:tabs>
              <w:rPr>
                <w:sz w:val="16"/>
              </w:rPr>
            </w:pPr>
            <w:r w:rsidRPr="00CB0DC7">
              <w:rPr>
                <w:sz w:val="16"/>
              </w:rPr>
              <w:t xml:space="preserve">Provide </w:t>
            </w:r>
            <w:r>
              <w:rPr>
                <w:sz w:val="16"/>
              </w:rPr>
              <w:t>counters</w:t>
            </w:r>
            <w:r w:rsidRPr="00CB0DC7">
              <w:rPr>
                <w:sz w:val="16"/>
              </w:rPr>
              <w:t>, toilet and urinal partitions, and toilet accessories a</w:t>
            </w:r>
            <w:r>
              <w:rPr>
                <w:sz w:val="16"/>
              </w:rPr>
              <w:t>s necessary to accommodate the staffing plan.</w:t>
            </w:r>
          </w:p>
        </w:tc>
      </w:tr>
      <w:tr w:rsidR="0024272E" w14:paraId="677858D7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81580D8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C3010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BFCD5AF" w14:textId="77777777" w:rsidR="0024272E" w:rsidRDefault="0024272E" w:rsidP="0024272E">
            <w:pPr>
              <w:rPr>
                <w:sz w:val="16"/>
              </w:rPr>
            </w:pPr>
            <w:r>
              <w:rPr>
                <w:sz w:val="16"/>
                <w:szCs w:val="16"/>
              </w:rPr>
              <w:t xml:space="preserve">Walls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D9E4DAD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D16BB0A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C125CA0" w14:textId="77777777" w:rsidR="0024272E" w:rsidRDefault="0024272E" w:rsidP="0024272E">
            <w:pPr>
              <w:rPr>
                <w:sz w:val="16"/>
              </w:rPr>
            </w:pPr>
            <w:r w:rsidRPr="00C50E92">
              <w:rPr>
                <w:sz w:val="16"/>
                <w:szCs w:val="16"/>
              </w:rPr>
              <w:t>Glazed wall coating on CMU</w:t>
            </w:r>
            <w:r>
              <w:rPr>
                <w:sz w:val="16"/>
                <w:szCs w:val="16"/>
              </w:rPr>
              <w:t>.</w:t>
            </w:r>
          </w:p>
        </w:tc>
      </w:tr>
      <w:tr w:rsidR="0024272E" w14:paraId="712C6D8D" w14:textId="77777777">
        <w:trPr>
          <w:trHeight w:val="270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EF50D8B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C3020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A155460" w14:textId="77777777" w:rsidR="0024272E" w:rsidRDefault="0024272E" w:rsidP="0024272E">
            <w:pPr>
              <w:rPr>
                <w:sz w:val="16"/>
              </w:rPr>
            </w:pPr>
            <w:r>
              <w:rPr>
                <w:sz w:val="16"/>
                <w:szCs w:val="16"/>
              </w:rPr>
              <w:t xml:space="preserve">Floor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F52E0A2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980870F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2CA2CFC" w14:textId="77777777" w:rsidR="0024272E" w:rsidRDefault="00C36DA2" w:rsidP="008E0AB0">
            <w:pPr>
              <w:rPr>
                <w:sz w:val="16"/>
              </w:rPr>
            </w:pPr>
            <w:r>
              <w:rPr>
                <w:sz w:val="16"/>
                <w:szCs w:val="16"/>
              </w:rPr>
              <w:t>Porcelain</w:t>
            </w:r>
            <w:r w:rsidR="002F30DD">
              <w:rPr>
                <w:sz w:val="16"/>
                <w:szCs w:val="16"/>
              </w:rPr>
              <w:t xml:space="preserve"> </w:t>
            </w:r>
            <w:r w:rsidR="0024272E" w:rsidRPr="00CB0DC7">
              <w:rPr>
                <w:sz w:val="16"/>
                <w:szCs w:val="16"/>
              </w:rPr>
              <w:t>tile</w:t>
            </w:r>
            <w:r>
              <w:rPr>
                <w:sz w:val="16"/>
                <w:szCs w:val="16"/>
              </w:rPr>
              <w:t xml:space="preserve"> with a porcelain tile base</w:t>
            </w:r>
            <w:r w:rsidR="0024272E">
              <w:rPr>
                <w:sz w:val="16"/>
                <w:szCs w:val="16"/>
              </w:rPr>
              <w:t>.</w:t>
            </w:r>
          </w:p>
        </w:tc>
      </w:tr>
      <w:tr w:rsidR="0024272E" w14:paraId="50813842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073A84B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C3030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00C18A5" w14:textId="77777777" w:rsidR="0024272E" w:rsidRDefault="0024272E" w:rsidP="0024272E">
            <w:pPr>
              <w:rPr>
                <w:sz w:val="16"/>
              </w:rPr>
            </w:pPr>
            <w:r>
              <w:rPr>
                <w:sz w:val="16"/>
                <w:szCs w:val="16"/>
              </w:rPr>
              <w:t xml:space="preserve">Ceiling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B1A2BC9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60EA08D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A32234D" w14:textId="77777777" w:rsidR="0024272E" w:rsidRDefault="0024272E" w:rsidP="0024272E">
            <w:pPr>
              <w:rPr>
                <w:sz w:val="16"/>
              </w:rPr>
            </w:pPr>
            <w:r w:rsidRPr="00CB0DC7">
              <w:rPr>
                <w:sz w:val="16"/>
                <w:szCs w:val="16"/>
              </w:rPr>
              <w:t>Moisture resistant ACT</w:t>
            </w:r>
            <w:r>
              <w:rPr>
                <w:sz w:val="16"/>
                <w:szCs w:val="16"/>
              </w:rPr>
              <w:t>.</w:t>
            </w:r>
          </w:p>
        </w:tc>
      </w:tr>
      <w:tr w:rsidR="0024272E" w14:paraId="0F22A343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8581C6A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D2010</w:t>
            </w:r>
            <w:r>
              <w:rPr>
                <w:sz w:val="16"/>
                <w:szCs w:val="16"/>
              </w:rPr>
              <w:t>01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746B938" w14:textId="77777777" w:rsidR="0024272E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 xml:space="preserve">Plumbing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F3C615A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A6F8287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2EF3DCC" w14:textId="77777777" w:rsidR="0024272E" w:rsidRDefault="0024272E" w:rsidP="0024272E">
            <w:pPr>
              <w:rPr>
                <w:sz w:val="16"/>
              </w:rPr>
            </w:pPr>
            <w:r w:rsidRPr="00CB0DC7">
              <w:rPr>
                <w:sz w:val="16"/>
              </w:rPr>
              <w:t xml:space="preserve">Provide </w:t>
            </w:r>
            <w:r>
              <w:rPr>
                <w:sz w:val="16"/>
              </w:rPr>
              <w:t>fixtures</w:t>
            </w:r>
            <w:r w:rsidRPr="00CB0DC7">
              <w:rPr>
                <w:sz w:val="16"/>
              </w:rPr>
              <w:t xml:space="preserve"> a</w:t>
            </w:r>
            <w:r>
              <w:rPr>
                <w:sz w:val="16"/>
              </w:rPr>
              <w:t>s necessary to accommodate the staffing plan.</w:t>
            </w:r>
          </w:p>
        </w:tc>
      </w:tr>
      <w:tr w:rsidR="0024272E" w14:paraId="19F3617B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EDE0740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6C8E7C8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470D313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75E5D90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A38391A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6F1BC4E6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8EF66A7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341ECA3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31FE622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9CC73AE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37EB613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05175ADD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75DAF22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0145D55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84D3F47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6813F84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76E7F53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654FB7DF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C057D3D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9A28CC4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BFEFB91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005C4A3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8558EAF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10F79169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E4DE038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C9FA7FF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3FCD1CE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509A274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DAA1514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4FB99EC1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4922744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5F8FF11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C5E252F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2C57F92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DBBFBDA" w14:textId="77777777" w:rsidR="0024272E" w:rsidRDefault="0024272E" w:rsidP="0024272E">
            <w:pPr>
              <w:rPr>
                <w:sz w:val="16"/>
              </w:rPr>
            </w:pPr>
          </w:p>
        </w:tc>
      </w:tr>
    </w:tbl>
    <w:p w14:paraId="1F0C33AC" w14:textId="77777777" w:rsidR="0024272E" w:rsidRPr="00366CAD" w:rsidRDefault="0024272E" w:rsidP="0024272E">
      <w:pPr>
        <w:pStyle w:val="ESRText"/>
      </w:pPr>
    </w:p>
    <w:p w14:paraId="322713FE" w14:textId="77777777" w:rsidR="0024272E" w:rsidRPr="00366CAD" w:rsidRDefault="0024272E" w:rsidP="0024272E">
      <w:pPr>
        <w:pStyle w:val="ESRText"/>
      </w:pPr>
      <w:r>
        <w:br w:type="page"/>
      </w:r>
    </w:p>
    <w:tbl>
      <w:tblPr>
        <w:tblpPr w:leftFromText="180" w:rightFromText="180" w:vertAnchor="text" w:horzAnchor="page" w:tblpX="1177" w:tblpY="1"/>
        <w:tblOverlap w:val="never"/>
        <w:tblW w:w="1036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900"/>
        <w:gridCol w:w="1260"/>
        <w:gridCol w:w="4500"/>
      </w:tblGrid>
      <w:tr w:rsidR="0024272E" w14:paraId="7190FC3F" w14:textId="77777777">
        <w:tc>
          <w:tcPr>
            <w:tcW w:w="1036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2036CE31" w14:textId="77777777" w:rsidR="0024272E" w:rsidRPr="003D5800" w:rsidRDefault="0024272E" w:rsidP="0024272E">
            <w:pPr>
              <w:rPr>
                <w:b/>
                <w:bCs/>
                <w:sz w:val="24"/>
              </w:rPr>
            </w:pPr>
            <w:r w:rsidRPr="003D5800">
              <w:rPr>
                <w:b/>
                <w:bCs/>
                <w:sz w:val="24"/>
              </w:rPr>
              <w:lastRenderedPageBreak/>
              <w:t>STAFF LOCKERS</w:t>
            </w:r>
          </w:p>
        </w:tc>
      </w:tr>
      <w:tr w:rsidR="0024272E" w14:paraId="00E4C16A" w14:textId="77777777">
        <w:tc>
          <w:tcPr>
            <w:tcW w:w="10368" w:type="dxa"/>
            <w:gridSpan w:val="5"/>
            <w:shd w:val="clear" w:color="auto" w:fill="000000"/>
            <w:vAlign w:val="center"/>
          </w:tcPr>
          <w:p w14:paraId="622A03E8" w14:textId="77777777" w:rsidR="0024272E" w:rsidRDefault="0024272E" w:rsidP="0024272E">
            <w:pPr>
              <w:pStyle w:val="Heading6"/>
              <w:framePr w:hSpace="0" w:wrap="auto" w:vAnchor="margin" w:yAlign="inline"/>
              <w:suppressOverlap w:val="0"/>
              <w:rPr>
                <w:b w:val="0"/>
                <w:bCs w:val="0"/>
                <w:sz w:val="24"/>
              </w:rPr>
            </w:pPr>
            <w:r w:rsidRPr="001A4386">
              <w:t>Space Characteristics</w:t>
            </w:r>
            <w:r>
              <w:rPr>
                <w:b w:val="0"/>
                <w:bCs w:val="0"/>
                <w:sz w:val="24"/>
              </w:rPr>
              <w:t xml:space="preserve"> </w:t>
            </w:r>
          </w:p>
        </w:tc>
      </w:tr>
      <w:tr w:rsidR="0024272E" w14:paraId="65DCF53E" w14:textId="77777777">
        <w:trPr>
          <w:trHeight w:val="1997"/>
        </w:trPr>
        <w:tc>
          <w:tcPr>
            <w:tcW w:w="10368" w:type="dxa"/>
            <w:gridSpan w:val="5"/>
            <w:shd w:val="clear" w:color="auto" w:fill="auto"/>
            <w:vAlign w:val="center"/>
          </w:tcPr>
          <w:p w14:paraId="62DCA2B9" w14:textId="77777777" w:rsidR="0024272E" w:rsidRPr="003D5800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Function/adjacencies:</w:t>
            </w:r>
            <w:r>
              <w:rPr>
                <w:sz w:val="16"/>
              </w:rPr>
              <w:t xml:space="preserve">  </w:t>
            </w:r>
            <w:r>
              <w:t xml:space="preserve"> </w:t>
            </w:r>
            <w:r w:rsidRPr="003D5800">
              <w:rPr>
                <w:sz w:val="16"/>
              </w:rPr>
              <w:t>Separate male and female facilities for showering, changing, and storage of personal effects for staff.</w:t>
            </w:r>
          </w:p>
          <w:p w14:paraId="455B7B49" w14:textId="77777777" w:rsidR="0024272E" w:rsidRDefault="0024272E" w:rsidP="0024272E">
            <w:pPr>
              <w:rPr>
                <w:sz w:val="16"/>
              </w:rPr>
            </w:pPr>
          </w:p>
          <w:p w14:paraId="619569EC" w14:textId="77777777" w:rsidR="0024272E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Special Dimensions:</w:t>
            </w:r>
            <w:r>
              <w:rPr>
                <w:sz w:val="16"/>
              </w:rPr>
              <w:t xml:space="preserve">  </w:t>
            </w:r>
          </w:p>
          <w:p w14:paraId="3C0D6ABC" w14:textId="77777777" w:rsidR="0024272E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 xml:space="preserve">       Ideal Plan Dimensions:</w:t>
            </w:r>
          </w:p>
          <w:p w14:paraId="69C48CA1" w14:textId="77777777" w:rsidR="0024272E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 xml:space="preserve">       Minimum Ceiling Height:  8 ft. (2.43 m)</w:t>
            </w:r>
          </w:p>
          <w:p w14:paraId="3453F0A1" w14:textId="77777777" w:rsidR="0024272E" w:rsidRDefault="0024272E" w:rsidP="0024272E">
            <w:pPr>
              <w:rPr>
                <w:sz w:val="16"/>
              </w:rPr>
            </w:pPr>
          </w:p>
          <w:p w14:paraId="134318CC" w14:textId="77777777" w:rsidR="0024272E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Acoustics:</w:t>
            </w:r>
            <w:r>
              <w:rPr>
                <w:sz w:val="16"/>
              </w:rPr>
              <w:t xml:space="preserve">  </w:t>
            </w:r>
          </w:p>
          <w:p w14:paraId="101B0874" w14:textId="77777777" w:rsidR="0024272E" w:rsidRDefault="0024272E" w:rsidP="0024272E">
            <w:pPr>
              <w:rPr>
                <w:sz w:val="16"/>
              </w:rPr>
            </w:pPr>
          </w:p>
          <w:p w14:paraId="78200269" w14:textId="77777777" w:rsidR="0024272E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Access:</w:t>
            </w:r>
            <w:r>
              <w:rPr>
                <w:sz w:val="16"/>
              </w:rPr>
              <w:t xml:space="preserve">  Staff</w:t>
            </w:r>
          </w:p>
          <w:p w14:paraId="7F095FCA" w14:textId="77777777" w:rsidR="0024272E" w:rsidRDefault="0024272E" w:rsidP="0024272E">
            <w:pPr>
              <w:rPr>
                <w:sz w:val="16"/>
              </w:rPr>
            </w:pPr>
          </w:p>
          <w:p w14:paraId="25ACCD15" w14:textId="77777777" w:rsidR="0024272E" w:rsidRPr="003D5800" w:rsidRDefault="0024272E" w:rsidP="0024272E">
            <w:pPr>
              <w:rPr>
                <w:bCs/>
                <w:sz w:val="16"/>
              </w:rPr>
            </w:pPr>
            <w:r>
              <w:rPr>
                <w:b/>
                <w:bCs/>
                <w:sz w:val="16"/>
              </w:rPr>
              <w:t>Number of Occupants:</w:t>
            </w:r>
            <w:r>
              <w:rPr>
                <w:bCs/>
                <w:sz w:val="16"/>
              </w:rPr>
              <w:t xml:space="preserve">  </w:t>
            </w:r>
            <w:r>
              <w:t xml:space="preserve"> </w:t>
            </w:r>
            <w:r w:rsidRPr="003D5800">
              <w:rPr>
                <w:bCs/>
                <w:sz w:val="16"/>
              </w:rPr>
              <w:t>determined by the staffing plan</w:t>
            </w:r>
          </w:p>
          <w:p w14:paraId="71446C7A" w14:textId="77777777" w:rsidR="0024272E" w:rsidRDefault="0024272E" w:rsidP="0024272E">
            <w:pPr>
              <w:rPr>
                <w:b/>
                <w:bCs/>
                <w:sz w:val="16"/>
              </w:rPr>
            </w:pPr>
          </w:p>
          <w:p w14:paraId="690279F5" w14:textId="77777777" w:rsidR="0024272E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Other/special requirements:</w:t>
            </w:r>
            <w:r>
              <w:rPr>
                <w:sz w:val="16"/>
              </w:rPr>
              <w:t xml:space="preserve">  </w:t>
            </w:r>
          </w:p>
          <w:p w14:paraId="1F0D8CBD" w14:textId="77777777" w:rsidR="0024272E" w:rsidRPr="001A4386" w:rsidRDefault="0024272E" w:rsidP="0024272E">
            <w:pPr>
              <w:pStyle w:val="Heading6"/>
              <w:framePr w:hSpace="0" w:wrap="auto" w:vAnchor="margin" w:yAlign="inline"/>
              <w:suppressOverlap w:val="0"/>
            </w:pPr>
          </w:p>
        </w:tc>
      </w:tr>
      <w:tr w:rsidR="0024272E" w14:paraId="0FFBF50E" w14:textId="77777777">
        <w:tc>
          <w:tcPr>
            <w:tcW w:w="1548" w:type="dxa"/>
            <w:shd w:val="clear" w:color="auto" w:fill="000000"/>
            <w:vAlign w:val="center"/>
          </w:tcPr>
          <w:p w14:paraId="68B92968" w14:textId="77777777" w:rsidR="0024272E" w:rsidRPr="00AC6A67" w:rsidRDefault="0024272E" w:rsidP="0024272E">
            <w:pPr>
              <w:pStyle w:val="Heading6"/>
              <w:framePr w:hSpace="0" w:wrap="auto" w:vAnchor="margin" w:yAlign="inline"/>
              <w:suppressOverlap w:val="0"/>
              <w:jc w:val="center"/>
              <w:rPr>
                <w:bCs w:val="0"/>
              </w:rPr>
            </w:pPr>
            <w:r w:rsidRPr="00AC6A67">
              <w:t>Uniformat</w:t>
            </w:r>
            <w:r w:rsidRPr="00AC6A67">
              <w:rPr>
                <w:bCs w:val="0"/>
              </w:rPr>
              <w:t xml:space="preserve"> Level 4#</w:t>
            </w:r>
          </w:p>
        </w:tc>
        <w:tc>
          <w:tcPr>
            <w:tcW w:w="2160" w:type="dxa"/>
            <w:shd w:val="clear" w:color="auto" w:fill="000000"/>
            <w:vAlign w:val="center"/>
          </w:tcPr>
          <w:p w14:paraId="22766B7A" w14:textId="77777777" w:rsidR="0024272E" w:rsidRDefault="0024272E" w:rsidP="0024272E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900" w:type="dxa"/>
            <w:shd w:val="clear" w:color="auto" w:fill="000000"/>
            <w:vAlign w:val="center"/>
          </w:tcPr>
          <w:p w14:paraId="3405E1FD" w14:textId="77777777" w:rsidR="0024272E" w:rsidRDefault="0024272E" w:rsidP="0024272E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Qty</w:t>
            </w:r>
          </w:p>
        </w:tc>
        <w:tc>
          <w:tcPr>
            <w:tcW w:w="1260" w:type="dxa"/>
            <w:shd w:val="clear" w:color="auto" w:fill="000000"/>
            <w:vAlign w:val="center"/>
          </w:tcPr>
          <w:p w14:paraId="60BB895D" w14:textId="77777777" w:rsidR="0024272E" w:rsidRDefault="0024272E" w:rsidP="0024272E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Size</w:t>
            </w:r>
          </w:p>
        </w:tc>
        <w:tc>
          <w:tcPr>
            <w:tcW w:w="4500" w:type="dxa"/>
            <w:shd w:val="clear" w:color="auto" w:fill="000000"/>
            <w:vAlign w:val="center"/>
          </w:tcPr>
          <w:p w14:paraId="1591A88D" w14:textId="77777777" w:rsidR="0024272E" w:rsidRPr="00F54B98" w:rsidRDefault="0024272E" w:rsidP="0024272E">
            <w:pPr>
              <w:rPr>
                <w:b/>
                <w:bCs/>
                <w:color w:val="FFFFFF"/>
              </w:rPr>
            </w:pPr>
            <w:r w:rsidRPr="00F54B98">
              <w:rPr>
                <w:b/>
                <w:bCs/>
                <w:color w:val="FFFFFF"/>
              </w:rPr>
              <w:t>Remarks</w:t>
            </w:r>
          </w:p>
        </w:tc>
      </w:tr>
      <w:tr w:rsidR="0024272E" w14:paraId="5B5A61D0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FF4C6AB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C766AE1" w14:textId="77777777" w:rsidR="0024272E" w:rsidRPr="003D5800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 xml:space="preserve">Interior construction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5EF34FE" w14:textId="77777777" w:rsidR="0024272E" w:rsidRPr="003D5800" w:rsidRDefault="0024272E" w:rsidP="008E0AB0">
            <w:pPr>
              <w:rPr>
                <w:sz w:val="16"/>
                <w:szCs w:val="16"/>
              </w:rPr>
            </w:pPr>
            <w:r w:rsidRPr="003D5800">
              <w:rPr>
                <w:sz w:val="16"/>
                <w:szCs w:val="16"/>
              </w:rPr>
              <w:t>Provide quantity per FC 4-722-01</w:t>
            </w:r>
            <w:r w:rsidR="005573B5">
              <w:rPr>
                <w:sz w:val="16"/>
                <w:szCs w:val="16"/>
              </w:rPr>
              <w:t>N</w:t>
            </w:r>
            <w:r w:rsidRPr="003D5800">
              <w:rPr>
                <w:sz w:val="16"/>
                <w:szCs w:val="16"/>
              </w:rPr>
              <w:t xml:space="preserve"> , Appendix B, Staff Facilities</w:t>
            </w: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4D0ECD6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E1A8B2E" w14:textId="77777777" w:rsidR="0024272E" w:rsidRPr="003D5800" w:rsidRDefault="0024272E" w:rsidP="0024272E">
            <w:pPr>
              <w:tabs>
                <w:tab w:val="left" w:pos="720"/>
              </w:tabs>
              <w:rPr>
                <w:sz w:val="16"/>
                <w:szCs w:val="16"/>
              </w:rPr>
            </w:pPr>
            <w:r w:rsidRPr="003D5800">
              <w:rPr>
                <w:sz w:val="16"/>
              </w:rPr>
              <w:t xml:space="preserve">Provide </w:t>
            </w:r>
            <w:r>
              <w:rPr>
                <w:sz w:val="16"/>
              </w:rPr>
              <w:t>[</w:t>
            </w:r>
            <w:r w:rsidRPr="003D5800">
              <w:rPr>
                <w:sz w:val="16"/>
              </w:rPr>
              <w:t>half-height lockers with sloped tops</w:t>
            </w:r>
            <w:r>
              <w:rPr>
                <w:sz w:val="16"/>
              </w:rPr>
              <w:t>]</w:t>
            </w:r>
            <w:r w:rsidRPr="003D5800">
              <w:rPr>
                <w:sz w:val="16"/>
              </w:rPr>
              <w:t xml:space="preserve"> [three-tiered lockers with sloped tops</w:t>
            </w:r>
            <w:r>
              <w:rPr>
                <w:sz w:val="16"/>
              </w:rPr>
              <w:t>]</w:t>
            </w:r>
            <w:r w:rsidR="005573B5">
              <w:rPr>
                <w:sz w:val="16"/>
              </w:rPr>
              <w:t xml:space="preserve"> [and benches]</w:t>
            </w:r>
            <w:r>
              <w:rPr>
                <w:sz w:val="16"/>
              </w:rPr>
              <w:t>.</w:t>
            </w:r>
          </w:p>
        </w:tc>
      </w:tr>
      <w:tr w:rsidR="0024272E" w14:paraId="3B8828AE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5675D60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C3010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9760C88" w14:textId="77777777" w:rsidR="0024272E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 xml:space="preserve">Walls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0CBA363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F47C89C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FE7D2A0" w14:textId="77777777" w:rsidR="0024272E" w:rsidRDefault="002F30DD" w:rsidP="0024272E">
            <w:pPr>
              <w:rPr>
                <w:sz w:val="16"/>
              </w:rPr>
            </w:pPr>
            <w:r>
              <w:rPr>
                <w:sz w:val="16"/>
              </w:rPr>
              <w:t>Glazed wall coating on CMU</w:t>
            </w:r>
          </w:p>
        </w:tc>
      </w:tr>
      <w:tr w:rsidR="0024272E" w14:paraId="3A66BB32" w14:textId="77777777">
        <w:trPr>
          <w:trHeight w:val="270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18D6BE8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C3020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971952C" w14:textId="77777777" w:rsidR="0024272E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 xml:space="preserve">Floor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574966B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4BB741F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6627671" w14:textId="77777777" w:rsidR="0024272E" w:rsidRDefault="00C36DA2" w:rsidP="008E0AB0">
            <w:pPr>
              <w:rPr>
                <w:sz w:val="16"/>
              </w:rPr>
            </w:pPr>
            <w:r>
              <w:rPr>
                <w:sz w:val="16"/>
              </w:rPr>
              <w:t>[</w:t>
            </w:r>
            <w:r w:rsidR="002F30DD">
              <w:rPr>
                <w:sz w:val="16"/>
              </w:rPr>
              <w:t>Q</w:t>
            </w:r>
            <w:r>
              <w:rPr>
                <w:sz w:val="16"/>
              </w:rPr>
              <w:t xml:space="preserve">uarry </w:t>
            </w:r>
            <w:r w:rsidR="002F30DD">
              <w:rPr>
                <w:sz w:val="16"/>
              </w:rPr>
              <w:t>T</w:t>
            </w:r>
            <w:r>
              <w:rPr>
                <w:sz w:val="16"/>
              </w:rPr>
              <w:t>ile][Porcelain Tile]</w:t>
            </w:r>
          </w:p>
        </w:tc>
      </w:tr>
      <w:tr w:rsidR="0024272E" w14:paraId="07AA8430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228479B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C3030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E4FC200" w14:textId="77777777" w:rsidR="0024272E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>Ceiling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4D258C9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4A4E83E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56E6877" w14:textId="77777777" w:rsidR="0024272E" w:rsidRDefault="002F30DD" w:rsidP="0024272E">
            <w:pPr>
              <w:rPr>
                <w:sz w:val="16"/>
              </w:rPr>
            </w:pPr>
            <w:r>
              <w:rPr>
                <w:sz w:val="16"/>
              </w:rPr>
              <w:t>Moisture resilient ACT</w:t>
            </w:r>
          </w:p>
        </w:tc>
      </w:tr>
      <w:tr w:rsidR="0024272E" w14:paraId="43C0A409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39DC894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D2010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724B6DF" w14:textId="77777777" w:rsidR="0024272E" w:rsidRPr="003D5800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 xml:space="preserve">Plumbing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688726F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B9AFBF8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3C1254C" w14:textId="77777777" w:rsidR="0024272E" w:rsidRDefault="0024272E" w:rsidP="0024272E">
            <w:pPr>
              <w:rPr>
                <w:sz w:val="16"/>
              </w:rPr>
            </w:pPr>
            <w:r w:rsidRPr="003D5800">
              <w:rPr>
                <w:sz w:val="16"/>
              </w:rPr>
              <w:t xml:space="preserve">Provide </w:t>
            </w:r>
            <w:r>
              <w:rPr>
                <w:sz w:val="16"/>
              </w:rPr>
              <w:t xml:space="preserve">shower </w:t>
            </w:r>
            <w:r w:rsidRPr="003D5800">
              <w:rPr>
                <w:sz w:val="16"/>
              </w:rPr>
              <w:t>fixtures as necessary to accommodate the staffing plan</w:t>
            </w:r>
            <w:r>
              <w:rPr>
                <w:sz w:val="16"/>
              </w:rPr>
              <w:t>.</w:t>
            </w:r>
          </w:p>
        </w:tc>
      </w:tr>
      <w:tr w:rsidR="0024272E" w14:paraId="48DC2C02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061B56D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F79ED5D" w14:textId="77777777" w:rsidR="0024272E" w:rsidRPr="003D5800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393EFAA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D5E0F4C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C7D957A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2E6E616A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1911587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5F3BCD9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2A0C4C0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CA8AD3B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E0A5BBE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757585C5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B9BEDBB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7FC110E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C26EBB3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C2D12E9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83B493D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5AEA441C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899C3E3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DFCB5E6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2DB41F9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07ECC65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B73F77C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046D8862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843CDF2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C40ACB6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82E75E5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96D9960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CA1C0C8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103591F2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915D544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5A37E59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C3304DB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C4E2E4F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E536423" w14:textId="77777777" w:rsidR="0024272E" w:rsidRDefault="0024272E" w:rsidP="0024272E">
            <w:pPr>
              <w:rPr>
                <w:sz w:val="16"/>
              </w:rPr>
            </w:pPr>
          </w:p>
        </w:tc>
      </w:tr>
    </w:tbl>
    <w:p w14:paraId="722CB4DF" w14:textId="77777777" w:rsidR="0024272E" w:rsidRPr="00366CAD" w:rsidRDefault="0024272E" w:rsidP="0024272E">
      <w:pPr>
        <w:pStyle w:val="ESRText"/>
      </w:pPr>
    </w:p>
    <w:p w14:paraId="3823C58D" w14:textId="77777777" w:rsidR="0024272E" w:rsidRPr="00366CAD" w:rsidRDefault="0024272E" w:rsidP="0024272E">
      <w:pPr>
        <w:pStyle w:val="ESRText"/>
      </w:pPr>
      <w:r>
        <w:br w:type="page"/>
      </w:r>
    </w:p>
    <w:tbl>
      <w:tblPr>
        <w:tblpPr w:leftFromText="180" w:rightFromText="180" w:vertAnchor="text" w:horzAnchor="page" w:tblpX="1177" w:tblpY="1"/>
        <w:tblOverlap w:val="never"/>
        <w:tblW w:w="1036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900"/>
        <w:gridCol w:w="1260"/>
        <w:gridCol w:w="4500"/>
      </w:tblGrid>
      <w:tr w:rsidR="0024272E" w14:paraId="75813DE6" w14:textId="77777777">
        <w:tc>
          <w:tcPr>
            <w:tcW w:w="1036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4F5E737C" w14:textId="77777777" w:rsidR="0024272E" w:rsidRPr="005021D6" w:rsidRDefault="0024272E" w:rsidP="0024272E">
            <w:pPr>
              <w:rPr>
                <w:b/>
                <w:bCs/>
                <w:sz w:val="24"/>
              </w:rPr>
            </w:pPr>
            <w:r w:rsidRPr="005021D6">
              <w:rPr>
                <w:b/>
                <w:bCs/>
                <w:sz w:val="24"/>
              </w:rPr>
              <w:lastRenderedPageBreak/>
              <w:t>JANITOR’S CLOSET</w:t>
            </w:r>
          </w:p>
        </w:tc>
      </w:tr>
      <w:tr w:rsidR="0024272E" w14:paraId="37DBB57B" w14:textId="77777777">
        <w:tc>
          <w:tcPr>
            <w:tcW w:w="10368" w:type="dxa"/>
            <w:gridSpan w:val="5"/>
            <w:shd w:val="clear" w:color="auto" w:fill="000000"/>
            <w:vAlign w:val="center"/>
          </w:tcPr>
          <w:p w14:paraId="7A30A94C" w14:textId="77777777" w:rsidR="0024272E" w:rsidRDefault="0024272E" w:rsidP="0024272E">
            <w:pPr>
              <w:pStyle w:val="Heading6"/>
              <w:framePr w:hSpace="0" w:wrap="auto" w:vAnchor="margin" w:yAlign="inline"/>
              <w:suppressOverlap w:val="0"/>
              <w:rPr>
                <w:b w:val="0"/>
                <w:bCs w:val="0"/>
                <w:sz w:val="24"/>
              </w:rPr>
            </w:pPr>
            <w:r w:rsidRPr="001A4386">
              <w:t>Space Characteristics</w:t>
            </w:r>
            <w:r>
              <w:rPr>
                <w:b w:val="0"/>
                <w:bCs w:val="0"/>
                <w:sz w:val="24"/>
              </w:rPr>
              <w:t xml:space="preserve"> </w:t>
            </w:r>
          </w:p>
        </w:tc>
      </w:tr>
      <w:tr w:rsidR="0024272E" w14:paraId="5F7787F3" w14:textId="77777777">
        <w:trPr>
          <w:trHeight w:val="1997"/>
        </w:trPr>
        <w:tc>
          <w:tcPr>
            <w:tcW w:w="10368" w:type="dxa"/>
            <w:gridSpan w:val="5"/>
            <w:shd w:val="clear" w:color="auto" w:fill="auto"/>
            <w:vAlign w:val="center"/>
          </w:tcPr>
          <w:p w14:paraId="02CE06AE" w14:textId="77777777" w:rsidR="0024272E" w:rsidRPr="005021D6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Function/adjacencies:</w:t>
            </w:r>
            <w:r>
              <w:rPr>
                <w:sz w:val="16"/>
              </w:rPr>
              <w:t xml:space="preserve">  </w:t>
            </w:r>
            <w:r>
              <w:t xml:space="preserve"> </w:t>
            </w:r>
            <w:r w:rsidRPr="005021D6">
              <w:rPr>
                <w:sz w:val="16"/>
              </w:rPr>
              <w:t>Provides storage for cleaning supplies and a mop sink.</w:t>
            </w:r>
          </w:p>
          <w:p w14:paraId="34E2F044" w14:textId="77777777" w:rsidR="0024272E" w:rsidRDefault="0024272E" w:rsidP="0024272E">
            <w:pPr>
              <w:rPr>
                <w:sz w:val="16"/>
              </w:rPr>
            </w:pPr>
          </w:p>
          <w:p w14:paraId="01283D3F" w14:textId="77777777" w:rsidR="0024272E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Special Dimensions:</w:t>
            </w:r>
            <w:r>
              <w:rPr>
                <w:sz w:val="16"/>
              </w:rPr>
              <w:t xml:space="preserve">  </w:t>
            </w:r>
          </w:p>
          <w:p w14:paraId="7FC24A83" w14:textId="77777777" w:rsidR="0024272E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 xml:space="preserve">       Ideal Plan Dimensions:</w:t>
            </w:r>
          </w:p>
          <w:p w14:paraId="5BB17F5F" w14:textId="77777777" w:rsidR="0024272E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 xml:space="preserve">       Minimum Ceiling Height:  8 ft. (2.43 m)</w:t>
            </w:r>
          </w:p>
          <w:p w14:paraId="43704796" w14:textId="77777777" w:rsidR="0024272E" w:rsidRDefault="0024272E" w:rsidP="0024272E">
            <w:pPr>
              <w:rPr>
                <w:sz w:val="16"/>
              </w:rPr>
            </w:pPr>
          </w:p>
          <w:p w14:paraId="45772ACC" w14:textId="77777777" w:rsidR="0024272E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Acoustics:</w:t>
            </w:r>
            <w:r>
              <w:rPr>
                <w:sz w:val="16"/>
              </w:rPr>
              <w:t xml:space="preserve">  </w:t>
            </w:r>
          </w:p>
          <w:p w14:paraId="07B19DC5" w14:textId="77777777" w:rsidR="0024272E" w:rsidRDefault="0024272E" w:rsidP="0024272E">
            <w:pPr>
              <w:rPr>
                <w:sz w:val="16"/>
              </w:rPr>
            </w:pPr>
          </w:p>
          <w:p w14:paraId="43FE30E2" w14:textId="77777777" w:rsidR="0024272E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Access:</w:t>
            </w:r>
            <w:r>
              <w:rPr>
                <w:sz w:val="16"/>
              </w:rPr>
              <w:t xml:space="preserve">  Staff</w:t>
            </w:r>
          </w:p>
          <w:p w14:paraId="09A62F4A" w14:textId="77777777" w:rsidR="0024272E" w:rsidRDefault="0024272E" w:rsidP="0024272E">
            <w:pPr>
              <w:rPr>
                <w:sz w:val="16"/>
              </w:rPr>
            </w:pPr>
          </w:p>
          <w:p w14:paraId="4770CD8C" w14:textId="77777777" w:rsidR="0024272E" w:rsidRPr="005021D6" w:rsidRDefault="0024272E" w:rsidP="0024272E">
            <w:pPr>
              <w:rPr>
                <w:bCs/>
                <w:sz w:val="16"/>
              </w:rPr>
            </w:pPr>
            <w:r>
              <w:rPr>
                <w:b/>
                <w:bCs/>
                <w:sz w:val="16"/>
              </w:rPr>
              <w:t>Number of Occupants:</w:t>
            </w:r>
            <w:r>
              <w:rPr>
                <w:bCs/>
                <w:sz w:val="16"/>
              </w:rPr>
              <w:t xml:space="preserve">  based on staffing plan</w:t>
            </w:r>
          </w:p>
          <w:p w14:paraId="4D8A5F62" w14:textId="77777777" w:rsidR="0024272E" w:rsidRDefault="0024272E" w:rsidP="0024272E">
            <w:pPr>
              <w:rPr>
                <w:b/>
                <w:bCs/>
                <w:sz w:val="16"/>
              </w:rPr>
            </w:pPr>
          </w:p>
          <w:p w14:paraId="5079FF2D" w14:textId="77777777" w:rsidR="0024272E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Other/special requirements:</w:t>
            </w:r>
            <w:r>
              <w:rPr>
                <w:sz w:val="16"/>
              </w:rPr>
              <w:t xml:space="preserve">  </w:t>
            </w:r>
          </w:p>
          <w:p w14:paraId="733F539C" w14:textId="77777777" w:rsidR="0024272E" w:rsidRPr="001A4386" w:rsidRDefault="0024272E" w:rsidP="0024272E">
            <w:pPr>
              <w:pStyle w:val="Heading6"/>
              <w:framePr w:hSpace="0" w:wrap="auto" w:vAnchor="margin" w:yAlign="inline"/>
              <w:suppressOverlap w:val="0"/>
            </w:pPr>
          </w:p>
        </w:tc>
      </w:tr>
      <w:tr w:rsidR="0024272E" w14:paraId="2F5A0D47" w14:textId="77777777">
        <w:tc>
          <w:tcPr>
            <w:tcW w:w="1548" w:type="dxa"/>
            <w:shd w:val="clear" w:color="auto" w:fill="000000"/>
            <w:vAlign w:val="center"/>
          </w:tcPr>
          <w:p w14:paraId="07A74DEC" w14:textId="77777777" w:rsidR="0024272E" w:rsidRPr="00AC6A67" w:rsidRDefault="0024272E" w:rsidP="0024272E">
            <w:pPr>
              <w:pStyle w:val="Heading6"/>
              <w:framePr w:hSpace="0" w:wrap="auto" w:vAnchor="margin" w:yAlign="inline"/>
              <w:suppressOverlap w:val="0"/>
              <w:jc w:val="center"/>
              <w:rPr>
                <w:bCs w:val="0"/>
              </w:rPr>
            </w:pPr>
            <w:r w:rsidRPr="00AC6A67">
              <w:t>Uniformat</w:t>
            </w:r>
            <w:r w:rsidRPr="00AC6A67">
              <w:rPr>
                <w:bCs w:val="0"/>
              </w:rPr>
              <w:t xml:space="preserve"> Level 4#</w:t>
            </w:r>
          </w:p>
        </w:tc>
        <w:tc>
          <w:tcPr>
            <w:tcW w:w="2160" w:type="dxa"/>
            <w:shd w:val="clear" w:color="auto" w:fill="000000"/>
            <w:vAlign w:val="center"/>
          </w:tcPr>
          <w:p w14:paraId="386505A4" w14:textId="77777777" w:rsidR="0024272E" w:rsidRDefault="0024272E" w:rsidP="0024272E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900" w:type="dxa"/>
            <w:shd w:val="clear" w:color="auto" w:fill="000000"/>
            <w:vAlign w:val="center"/>
          </w:tcPr>
          <w:p w14:paraId="1696332E" w14:textId="77777777" w:rsidR="0024272E" w:rsidRDefault="0024272E" w:rsidP="0024272E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Qty</w:t>
            </w:r>
          </w:p>
        </w:tc>
        <w:tc>
          <w:tcPr>
            <w:tcW w:w="1260" w:type="dxa"/>
            <w:shd w:val="clear" w:color="auto" w:fill="000000"/>
            <w:vAlign w:val="center"/>
          </w:tcPr>
          <w:p w14:paraId="1B3633F2" w14:textId="77777777" w:rsidR="0024272E" w:rsidRDefault="0024272E" w:rsidP="0024272E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Size</w:t>
            </w:r>
          </w:p>
        </w:tc>
        <w:tc>
          <w:tcPr>
            <w:tcW w:w="4500" w:type="dxa"/>
            <w:shd w:val="clear" w:color="auto" w:fill="000000"/>
            <w:vAlign w:val="center"/>
          </w:tcPr>
          <w:p w14:paraId="0973824A" w14:textId="77777777" w:rsidR="0024272E" w:rsidRPr="00F54B98" w:rsidRDefault="0024272E" w:rsidP="0024272E">
            <w:pPr>
              <w:rPr>
                <w:b/>
                <w:bCs/>
                <w:color w:val="FFFFFF"/>
              </w:rPr>
            </w:pPr>
            <w:r w:rsidRPr="00F54B98">
              <w:rPr>
                <w:b/>
                <w:bCs/>
                <w:color w:val="FFFFFF"/>
              </w:rPr>
              <w:t>Remarks</w:t>
            </w:r>
          </w:p>
        </w:tc>
      </w:tr>
      <w:tr w:rsidR="0024272E" w14:paraId="399987B0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CBC1FB5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8191E19" w14:textId="77777777" w:rsidR="0024272E" w:rsidRPr="005021D6" w:rsidRDefault="0024272E" w:rsidP="002427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Interior construction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6A47988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ED6FEB7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8F6A80B" w14:textId="77777777" w:rsidR="0024272E" w:rsidRDefault="0024272E" w:rsidP="0024272E">
            <w:pPr>
              <w:tabs>
                <w:tab w:val="left" w:pos="720"/>
              </w:tabs>
              <w:rPr>
                <w:sz w:val="16"/>
              </w:rPr>
            </w:pPr>
            <w:r w:rsidRPr="005021D6">
              <w:rPr>
                <w:sz w:val="16"/>
                <w:szCs w:val="16"/>
              </w:rPr>
              <w:t>Built-in shelving</w:t>
            </w:r>
            <w:r>
              <w:rPr>
                <w:sz w:val="16"/>
                <w:szCs w:val="16"/>
              </w:rPr>
              <w:t>.</w:t>
            </w:r>
          </w:p>
        </w:tc>
      </w:tr>
      <w:tr w:rsidR="0024272E" w14:paraId="2E33ABD6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1F72EAC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C3010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2C65E1E" w14:textId="77777777" w:rsidR="0024272E" w:rsidRPr="005021D6" w:rsidRDefault="0024272E" w:rsidP="002427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Walls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F15725F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4D19FAB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8E75850" w14:textId="77777777" w:rsidR="0024272E" w:rsidRDefault="0024272E" w:rsidP="0024272E">
            <w:pPr>
              <w:rPr>
                <w:sz w:val="16"/>
              </w:rPr>
            </w:pPr>
            <w:r w:rsidRPr="005021D6">
              <w:rPr>
                <w:sz w:val="16"/>
                <w:szCs w:val="16"/>
              </w:rPr>
              <w:t>Glazed wall coating on CMU</w:t>
            </w:r>
            <w:r>
              <w:rPr>
                <w:sz w:val="16"/>
                <w:szCs w:val="16"/>
              </w:rPr>
              <w:t>.</w:t>
            </w:r>
          </w:p>
        </w:tc>
      </w:tr>
      <w:tr w:rsidR="0024272E" w14:paraId="5711A484" w14:textId="77777777">
        <w:trPr>
          <w:trHeight w:val="270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F54021E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C3020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4E1F66B" w14:textId="77777777" w:rsidR="0024272E" w:rsidRPr="005021D6" w:rsidRDefault="0024272E" w:rsidP="0024272E">
            <w:pPr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Floor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BB71F38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B35719A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C53D4A6" w14:textId="77777777" w:rsidR="0024272E" w:rsidRDefault="00B5319B" w:rsidP="008E0AB0">
            <w:pPr>
              <w:rPr>
                <w:sz w:val="16"/>
              </w:rPr>
            </w:pPr>
            <w:r>
              <w:rPr>
                <w:rFonts w:cs="Arial"/>
                <w:sz w:val="16"/>
                <w:szCs w:val="16"/>
              </w:rPr>
              <w:t>[Sealed Concrete][Porcelain Tile (PT)][Quarry Tile (QT)]</w:t>
            </w:r>
            <w:r w:rsidR="0024272E" w:rsidRPr="005021D6">
              <w:rPr>
                <w:rFonts w:cs="Arial"/>
                <w:sz w:val="16"/>
                <w:szCs w:val="16"/>
              </w:rPr>
              <w:t xml:space="preserve"> with </w:t>
            </w:r>
            <w:r w:rsidR="00A60A9B">
              <w:rPr>
                <w:rFonts w:cs="Arial"/>
                <w:sz w:val="16"/>
                <w:szCs w:val="16"/>
              </w:rPr>
              <w:t>[rubber]</w:t>
            </w:r>
            <w:r>
              <w:rPr>
                <w:rFonts w:cs="Arial"/>
                <w:sz w:val="16"/>
                <w:szCs w:val="16"/>
              </w:rPr>
              <w:t>[PT][QT]</w:t>
            </w:r>
            <w:r w:rsidR="0024272E" w:rsidRPr="005021D6">
              <w:rPr>
                <w:rFonts w:cs="Arial"/>
                <w:sz w:val="16"/>
                <w:szCs w:val="16"/>
              </w:rPr>
              <w:t xml:space="preserve"> base</w:t>
            </w:r>
            <w:r w:rsidR="0024272E">
              <w:rPr>
                <w:rFonts w:cs="Arial"/>
                <w:sz w:val="16"/>
                <w:szCs w:val="16"/>
              </w:rPr>
              <w:t>.</w:t>
            </w:r>
          </w:p>
        </w:tc>
      </w:tr>
      <w:tr w:rsidR="0024272E" w14:paraId="6E8FD4E7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AE14F57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C3030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0ADB252" w14:textId="77777777" w:rsidR="0024272E" w:rsidRPr="005021D6" w:rsidRDefault="0024272E" w:rsidP="002427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Ceiling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29EB4F9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D91B5B5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9F4C754" w14:textId="77777777" w:rsidR="0024272E" w:rsidRDefault="0024272E" w:rsidP="0024272E">
            <w:pPr>
              <w:rPr>
                <w:sz w:val="16"/>
              </w:rPr>
            </w:pPr>
            <w:r w:rsidRPr="005021D6">
              <w:rPr>
                <w:sz w:val="16"/>
                <w:szCs w:val="16"/>
              </w:rPr>
              <w:t>Moisture resistant ACT</w:t>
            </w:r>
            <w:r>
              <w:rPr>
                <w:sz w:val="16"/>
                <w:szCs w:val="16"/>
              </w:rPr>
              <w:t>.</w:t>
            </w:r>
          </w:p>
        </w:tc>
      </w:tr>
      <w:tr w:rsidR="0024272E" w14:paraId="13A2102D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EE797A2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D2010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5B0E31D" w14:textId="77777777" w:rsidR="0024272E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 xml:space="preserve">Plumbing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E05B164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B732BB6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C60AB8D" w14:textId="77777777" w:rsidR="0024272E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>Provide a service sink.</w:t>
            </w:r>
          </w:p>
        </w:tc>
      </w:tr>
      <w:tr w:rsidR="0024272E" w14:paraId="1F717F6C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B533A8E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2FA39DE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48AE325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F38F90E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7B7562C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5F979400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03216DE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CA42B2C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1191FBC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BE346BC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91D9986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3269125E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515BA89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DA2013F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B16A1CF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E4A4675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27DE28E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4E7A5787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3F25D25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3EC1961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39655EA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96AA3EA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B1EFA6F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623A9DBA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67CC2C4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B48A22F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C82BBC4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E6A2E1C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A77D530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30E2946F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DC1DC2E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128DB55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77300DA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1F49525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F0A8022" w14:textId="77777777" w:rsidR="0024272E" w:rsidRDefault="0024272E" w:rsidP="0024272E">
            <w:pPr>
              <w:rPr>
                <w:sz w:val="16"/>
              </w:rPr>
            </w:pPr>
          </w:p>
        </w:tc>
      </w:tr>
    </w:tbl>
    <w:p w14:paraId="7F65385E" w14:textId="77777777" w:rsidR="0024272E" w:rsidRPr="00366CAD" w:rsidRDefault="0024272E" w:rsidP="0024272E">
      <w:pPr>
        <w:pStyle w:val="ESRText"/>
      </w:pPr>
    </w:p>
    <w:p w14:paraId="69306A61" w14:textId="77777777" w:rsidR="0024272E" w:rsidRPr="00366CAD" w:rsidRDefault="0024272E" w:rsidP="0024272E">
      <w:pPr>
        <w:pStyle w:val="ESRText"/>
      </w:pPr>
      <w:r>
        <w:br w:type="page"/>
      </w:r>
    </w:p>
    <w:tbl>
      <w:tblPr>
        <w:tblpPr w:leftFromText="180" w:rightFromText="180" w:vertAnchor="text" w:horzAnchor="page" w:tblpX="1177" w:tblpY="1"/>
        <w:tblOverlap w:val="never"/>
        <w:tblW w:w="1036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900"/>
        <w:gridCol w:w="1260"/>
        <w:gridCol w:w="4500"/>
      </w:tblGrid>
      <w:tr w:rsidR="0024272E" w14:paraId="70EB7712" w14:textId="77777777">
        <w:tc>
          <w:tcPr>
            <w:tcW w:w="1036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016DEB60" w14:textId="77777777" w:rsidR="0024272E" w:rsidRPr="005021D6" w:rsidRDefault="0024272E" w:rsidP="0024272E">
            <w:pPr>
              <w:rPr>
                <w:b/>
                <w:bCs/>
                <w:sz w:val="24"/>
              </w:rPr>
            </w:pPr>
            <w:r w:rsidRPr="005021D6">
              <w:rPr>
                <w:b/>
                <w:bCs/>
                <w:sz w:val="24"/>
              </w:rPr>
              <w:lastRenderedPageBreak/>
              <w:t>CAN WASH</w:t>
            </w:r>
          </w:p>
        </w:tc>
      </w:tr>
      <w:tr w:rsidR="0024272E" w14:paraId="0CD0B1A4" w14:textId="77777777">
        <w:tc>
          <w:tcPr>
            <w:tcW w:w="10368" w:type="dxa"/>
            <w:gridSpan w:val="5"/>
            <w:shd w:val="clear" w:color="auto" w:fill="000000"/>
            <w:vAlign w:val="center"/>
          </w:tcPr>
          <w:p w14:paraId="1443EC66" w14:textId="77777777" w:rsidR="0024272E" w:rsidRDefault="0024272E" w:rsidP="0024272E">
            <w:pPr>
              <w:pStyle w:val="Heading6"/>
              <w:framePr w:hSpace="0" w:wrap="auto" w:vAnchor="margin" w:yAlign="inline"/>
              <w:suppressOverlap w:val="0"/>
              <w:rPr>
                <w:b w:val="0"/>
                <w:bCs w:val="0"/>
                <w:sz w:val="24"/>
              </w:rPr>
            </w:pPr>
            <w:r w:rsidRPr="001A4386">
              <w:t>Space Characteristics</w:t>
            </w:r>
            <w:r>
              <w:rPr>
                <w:b w:val="0"/>
                <w:bCs w:val="0"/>
                <w:sz w:val="24"/>
              </w:rPr>
              <w:t xml:space="preserve"> </w:t>
            </w:r>
          </w:p>
        </w:tc>
      </w:tr>
      <w:tr w:rsidR="0024272E" w14:paraId="72041E78" w14:textId="77777777">
        <w:trPr>
          <w:trHeight w:val="1997"/>
        </w:trPr>
        <w:tc>
          <w:tcPr>
            <w:tcW w:w="10368" w:type="dxa"/>
            <w:gridSpan w:val="5"/>
            <w:shd w:val="clear" w:color="auto" w:fill="auto"/>
            <w:vAlign w:val="center"/>
          </w:tcPr>
          <w:p w14:paraId="3D3B96FA" w14:textId="77777777" w:rsidR="0024272E" w:rsidRPr="005021D6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Function/adjacencies:</w:t>
            </w:r>
            <w:r>
              <w:rPr>
                <w:sz w:val="16"/>
              </w:rPr>
              <w:t xml:space="preserve">  </w:t>
            </w:r>
            <w:r>
              <w:t xml:space="preserve"> </w:t>
            </w:r>
            <w:r w:rsidRPr="005021D6">
              <w:rPr>
                <w:sz w:val="16"/>
              </w:rPr>
              <w:t>Provides high-temperature water supply near the loading dock for can cleaning.</w:t>
            </w:r>
          </w:p>
          <w:p w14:paraId="321BC9B7" w14:textId="77777777" w:rsidR="0024272E" w:rsidRDefault="0024272E" w:rsidP="0024272E">
            <w:pPr>
              <w:rPr>
                <w:sz w:val="16"/>
              </w:rPr>
            </w:pPr>
          </w:p>
          <w:p w14:paraId="6F164399" w14:textId="77777777" w:rsidR="0024272E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Special Dimensions:</w:t>
            </w:r>
            <w:r>
              <w:rPr>
                <w:sz w:val="16"/>
              </w:rPr>
              <w:t xml:space="preserve">  </w:t>
            </w:r>
          </w:p>
          <w:p w14:paraId="442C47C8" w14:textId="77777777" w:rsidR="0024272E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 xml:space="preserve">       Ideal Plan Dimensions:</w:t>
            </w:r>
          </w:p>
          <w:p w14:paraId="71CA9F97" w14:textId="77777777" w:rsidR="0024272E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 xml:space="preserve">       Minimum Ceiling Height:  9 ft. (2.74 m)</w:t>
            </w:r>
          </w:p>
          <w:p w14:paraId="05595F31" w14:textId="77777777" w:rsidR="0024272E" w:rsidRDefault="0024272E" w:rsidP="0024272E">
            <w:pPr>
              <w:rPr>
                <w:sz w:val="16"/>
              </w:rPr>
            </w:pPr>
          </w:p>
          <w:p w14:paraId="50A58DAD" w14:textId="77777777" w:rsidR="0024272E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Acoustics:</w:t>
            </w:r>
            <w:r>
              <w:rPr>
                <w:sz w:val="16"/>
              </w:rPr>
              <w:t xml:space="preserve">  </w:t>
            </w:r>
          </w:p>
          <w:p w14:paraId="7A390C7F" w14:textId="77777777" w:rsidR="0024272E" w:rsidRDefault="0024272E" w:rsidP="0024272E">
            <w:pPr>
              <w:rPr>
                <w:sz w:val="16"/>
              </w:rPr>
            </w:pPr>
          </w:p>
          <w:p w14:paraId="79A15E7E" w14:textId="77777777" w:rsidR="0024272E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Access:</w:t>
            </w:r>
            <w:r>
              <w:rPr>
                <w:sz w:val="16"/>
              </w:rPr>
              <w:t xml:space="preserve">  Staff</w:t>
            </w:r>
          </w:p>
          <w:p w14:paraId="3EB2F971" w14:textId="77777777" w:rsidR="0024272E" w:rsidRDefault="0024272E" w:rsidP="0024272E">
            <w:pPr>
              <w:rPr>
                <w:sz w:val="16"/>
              </w:rPr>
            </w:pPr>
          </w:p>
          <w:p w14:paraId="73182CA7" w14:textId="77777777" w:rsidR="0024272E" w:rsidRDefault="0024272E" w:rsidP="0024272E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Number of Occupants:</w:t>
            </w:r>
          </w:p>
          <w:p w14:paraId="01760340" w14:textId="77777777" w:rsidR="0024272E" w:rsidRDefault="0024272E" w:rsidP="0024272E">
            <w:pPr>
              <w:rPr>
                <w:b/>
                <w:bCs/>
                <w:sz w:val="16"/>
              </w:rPr>
            </w:pPr>
          </w:p>
          <w:p w14:paraId="2767560A" w14:textId="77777777" w:rsidR="0024272E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Other/special requirements:</w:t>
            </w:r>
            <w:r>
              <w:rPr>
                <w:sz w:val="16"/>
              </w:rPr>
              <w:t xml:space="preserve">  </w:t>
            </w:r>
          </w:p>
          <w:p w14:paraId="425C826B" w14:textId="77777777" w:rsidR="0024272E" w:rsidRPr="001A4386" w:rsidRDefault="0024272E" w:rsidP="0024272E">
            <w:pPr>
              <w:pStyle w:val="Heading6"/>
              <w:framePr w:hSpace="0" w:wrap="auto" w:vAnchor="margin" w:yAlign="inline"/>
              <w:suppressOverlap w:val="0"/>
            </w:pPr>
          </w:p>
        </w:tc>
      </w:tr>
      <w:tr w:rsidR="0024272E" w14:paraId="65434EE2" w14:textId="77777777">
        <w:tc>
          <w:tcPr>
            <w:tcW w:w="1548" w:type="dxa"/>
            <w:shd w:val="clear" w:color="auto" w:fill="000000"/>
            <w:vAlign w:val="center"/>
          </w:tcPr>
          <w:p w14:paraId="2311D0CA" w14:textId="77777777" w:rsidR="0024272E" w:rsidRPr="00AC6A67" w:rsidRDefault="0024272E" w:rsidP="0024272E">
            <w:pPr>
              <w:pStyle w:val="Heading6"/>
              <w:framePr w:hSpace="0" w:wrap="auto" w:vAnchor="margin" w:yAlign="inline"/>
              <w:suppressOverlap w:val="0"/>
              <w:jc w:val="center"/>
              <w:rPr>
                <w:bCs w:val="0"/>
              </w:rPr>
            </w:pPr>
            <w:r w:rsidRPr="00AC6A67">
              <w:t>Uniformat</w:t>
            </w:r>
            <w:r w:rsidRPr="00AC6A67">
              <w:rPr>
                <w:bCs w:val="0"/>
              </w:rPr>
              <w:t xml:space="preserve"> Level 4#</w:t>
            </w:r>
          </w:p>
        </w:tc>
        <w:tc>
          <w:tcPr>
            <w:tcW w:w="2160" w:type="dxa"/>
            <w:shd w:val="clear" w:color="auto" w:fill="000000"/>
            <w:vAlign w:val="center"/>
          </w:tcPr>
          <w:p w14:paraId="7D839E22" w14:textId="77777777" w:rsidR="0024272E" w:rsidRDefault="0024272E" w:rsidP="0024272E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900" w:type="dxa"/>
            <w:shd w:val="clear" w:color="auto" w:fill="000000"/>
            <w:vAlign w:val="center"/>
          </w:tcPr>
          <w:p w14:paraId="3D568CDE" w14:textId="77777777" w:rsidR="0024272E" w:rsidRDefault="0024272E" w:rsidP="0024272E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Qty</w:t>
            </w:r>
          </w:p>
        </w:tc>
        <w:tc>
          <w:tcPr>
            <w:tcW w:w="1260" w:type="dxa"/>
            <w:shd w:val="clear" w:color="auto" w:fill="000000"/>
            <w:vAlign w:val="center"/>
          </w:tcPr>
          <w:p w14:paraId="3C66E6B5" w14:textId="77777777" w:rsidR="0024272E" w:rsidRDefault="0024272E" w:rsidP="0024272E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Size</w:t>
            </w:r>
          </w:p>
        </w:tc>
        <w:tc>
          <w:tcPr>
            <w:tcW w:w="4500" w:type="dxa"/>
            <w:shd w:val="clear" w:color="auto" w:fill="000000"/>
            <w:vAlign w:val="center"/>
          </w:tcPr>
          <w:p w14:paraId="52AD8139" w14:textId="77777777" w:rsidR="0024272E" w:rsidRPr="00F54B98" w:rsidRDefault="0024272E" w:rsidP="0024272E">
            <w:pPr>
              <w:rPr>
                <w:b/>
                <w:bCs/>
                <w:color w:val="FFFFFF"/>
              </w:rPr>
            </w:pPr>
            <w:r w:rsidRPr="00F54B98">
              <w:rPr>
                <w:b/>
                <w:bCs/>
                <w:color w:val="FFFFFF"/>
              </w:rPr>
              <w:t>Remarks</w:t>
            </w:r>
          </w:p>
        </w:tc>
      </w:tr>
      <w:tr w:rsidR="0024272E" w14:paraId="66CFCA69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2361282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F710055" w14:textId="77777777" w:rsidR="0024272E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>Interior construction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D26A76D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EF1E5AE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104F8F5" w14:textId="77777777" w:rsidR="0024272E" w:rsidRDefault="0024272E" w:rsidP="0024272E">
            <w:pPr>
              <w:tabs>
                <w:tab w:val="left" w:pos="720"/>
              </w:tabs>
              <w:rPr>
                <w:sz w:val="16"/>
              </w:rPr>
            </w:pPr>
          </w:p>
        </w:tc>
      </w:tr>
      <w:tr w:rsidR="0024272E" w14:paraId="74388D71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C94FE47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C3010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0AEBC55C" w14:textId="77777777" w:rsidR="0024272E" w:rsidRPr="005021D6" w:rsidRDefault="0024272E" w:rsidP="002427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Walls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1FF0C8D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091448F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FFFD26D" w14:textId="77777777" w:rsidR="0024272E" w:rsidRDefault="00B5319B" w:rsidP="0024272E">
            <w:pPr>
              <w:rPr>
                <w:sz w:val="16"/>
              </w:rPr>
            </w:pPr>
            <w:r>
              <w:rPr>
                <w:sz w:val="16"/>
                <w:szCs w:val="16"/>
              </w:rPr>
              <w:t>[Epoxy coating][Ceramic tile]</w:t>
            </w:r>
            <w:r w:rsidR="0024272E" w:rsidRPr="005021D6">
              <w:rPr>
                <w:sz w:val="16"/>
                <w:szCs w:val="16"/>
              </w:rPr>
              <w:t xml:space="preserve"> with wall and corner protectors.</w:t>
            </w:r>
          </w:p>
        </w:tc>
      </w:tr>
      <w:tr w:rsidR="0024272E" w14:paraId="7035F8D8" w14:textId="77777777">
        <w:trPr>
          <w:trHeight w:val="270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897184B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C3020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178BD2FC" w14:textId="77777777" w:rsidR="0024272E" w:rsidRPr="005021D6" w:rsidRDefault="0024272E" w:rsidP="002427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Floor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A29C9F0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034E576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853C192" w14:textId="77777777" w:rsidR="0024272E" w:rsidRDefault="00B5319B" w:rsidP="0024272E">
            <w:pPr>
              <w:rPr>
                <w:sz w:val="16"/>
              </w:rPr>
            </w:pPr>
            <w:r>
              <w:rPr>
                <w:sz w:val="16"/>
                <w:szCs w:val="16"/>
              </w:rPr>
              <w:t>Acid-resistant Epoxy flooring</w:t>
            </w:r>
          </w:p>
        </w:tc>
      </w:tr>
      <w:tr w:rsidR="0024272E" w14:paraId="6D4CDFEA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1986B81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C3030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2F612994" w14:textId="77777777" w:rsidR="0024272E" w:rsidRPr="005021D6" w:rsidRDefault="0024272E" w:rsidP="002427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Ceiling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D84D3F4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BC41288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C07AB8C" w14:textId="77777777" w:rsidR="0024272E" w:rsidRDefault="0024272E" w:rsidP="0024272E">
            <w:pPr>
              <w:rPr>
                <w:sz w:val="16"/>
              </w:rPr>
            </w:pPr>
            <w:r w:rsidRPr="005021D6">
              <w:rPr>
                <w:sz w:val="16"/>
                <w:szCs w:val="16"/>
              </w:rPr>
              <w:t>Moisture resistant ACT</w:t>
            </w:r>
            <w:r>
              <w:rPr>
                <w:sz w:val="16"/>
                <w:szCs w:val="16"/>
              </w:rPr>
              <w:t>.</w:t>
            </w:r>
          </w:p>
        </w:tc>
      </w:tr>
      <w:tr w:rsidR="0024272E" w14:paraId="3E35AAA2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9370DD8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D20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101AD86F" w14:textId="77777777" w:rsidR="0024272E" w:rsidRPr="005021D6" w:rsidRDefault="0024272E" w:rsidP="002427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Plumbing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0EDE04E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0C30333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45EA6E7" w14:textId="77777777" w:rsidR="0024272E" w:rsidRDefault="0024272E" w:rsidP="0024272E">
            <w:pPr>
              <w:rPr>
                <w:sz w:val="16"/>
              </w:rPr>
            </w:pPr>
            <w:r w:rsidRPr="005021D6">
              <w:rPr>
                <w:sz w:val="16"/>
                <w:szCs w:val="16"/>
              </w:rPr>
              <w:t xml:space="preserve">Provide high-temperature water supply </w:t>
            </w:r>
            <w:r>
              <w:rPr>
                <w:sz w:val="16"/>
                <w:szCs w:val="16"/>
              </w:rPr>
              <w:t>and floor drain.</w:t>
            </w:r>
          </w:p>
        </w:tc>
      </w:tr>
      <w:tr w:rsidR="0024272E" w14:paraId="3A362039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BDFE3F7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7394FC6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CB63EFC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69B4480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D9FE58D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0C6BBD68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97F07EB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95F9AB7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3BF17E0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503CB75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DA13499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602EAADC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C4E00DF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784266D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3C32560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07D9E6F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E33B189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7E8B9DF5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95DAECF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A0822D4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52CDA95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4CA6F7A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52383FF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0DCDDAB3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D37B56B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D37959F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873E71B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175B17A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B2677C6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7655E3D4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D4BAA91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ADB5697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B95B77F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9AD5868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A255C62" w14:textId="77777777" w:rsidR="0024272E" w:rsidRDefault="0024272E" w:rsidP="0024272E">
            <w:pPr>
              <w:rPr>
                <w:sz w:val="16"/>
              </w:rPr>
            </w:pPr>
          </w:p>
        </w:tc>
      </w:tr>
    </w:tbl>
    <w:p w14:paraId="5812401D" w14:textId="77777777" w:rsidR="0024272E" w:rsidRPr="00366CAD" w:rsidRDefault="0024272E" w:rsidP="0024272E">
      <w:pPr>
        <w:pStyle w:val="ESRText"/>
      </w:pPr>
    </w:p>
    <w:p w14:paraId="4F327B5D" w14:textId="77777777" w:rsidR="0024272E" w:rsidRPr="00366CAD" w:rsidRDefault="0024272E" w:rsidP="0024272E">
      <w:pPr>
        <w:pStyle w:val="ESRText"/>
      </w:pPr>
      <w:r>
        <w:br w:type="page"/>
      </w:r>
    </w:p>
    <w:tbl>
      <w:tblPr>
        <w:tblpPr w:leftFromText="180" w:rightFromText="180" w:vertAnchor="text" w:horzAnchor="page" w:tblpX="1177" w:tblpY="1"/>
        <w:tblOverlap w:val="never"/>
        <w:tblW w:w="1036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900"/>
        <w:gridCol w:w="1260"/>
        <w:gridCol w:w="4500"/>
      </w:tblGrid>
      <w:tr w:rsidR="0024272E" w14:paraId="2982DD21" w14:textId="77777777">
        <w:tc>
          <w:tcPr>
            <w:tcW w:w="1036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5EB38F07" w14:textId="77777777" w:rsidR="0024272E" w:rsidRPr="00E73D74" w:rsidRDefault="0024272E" w:rsidP="0024272E">
            <w:pPr>
              <w:rPr>
                <w:b/>
                <w:bCs/>
                <w:sz w:val="24"/>
              </w:rPr>
            </w:pPr>
            <w:r w:rsidRPr="00E73D74">
              <w:rPr>
                <w:b/>
                <w:bCs/>
                <w:sz w:val="24"/>
              </w:rPr>
              <w:lastRenderedPageBreak/>
              <w:t>LOADING DOCK</w:t>
            </w:r>
          </w:p>
        </w:tc>
      </w:tr>
      <w:tr w:rsidR="0024272E" w14:paraId="2BED435B" w14:textId="77777777">
        <w:tc>
          <w:tcPr>
            <w:tcW w:w="10368" w:type="dxa"/>
            <w:gridSpan w:val="5"/>
            <w:shd w:val="clear" w:color="auto" w:fill="000000"/>
            <w:vAlign w:val="center"/>
          </w:tcPr>
          <w:p w14:paraId="1C6A0FCF" w14:textId="77777777" w:rsidR="0024272E" w:rsidRDefault="0024272E" w:rsidP="0024272E">
            <w:pPr>
              <w:pStyle w:val="Heading6"/>
              <w:framePr w:hSpace="0" w:wrap="auto" w:vAnchor="margin" w:yAlign="inline"/>
              <w:suppressOverlap w:val="0"/>
              <w:rPr>
                <w:b w:val="0"/>
                <w:bCs w:val="0"/>
                <w:sz w:val="24"/>
              </w:rPr>
            </w:pPr>
            <w:r w:rsidRPr="001A4386">
              <w:t>Space Characteristics</w:t>
            </w:r>
            <w:r>
              <w:rPr>
                <w:b w:val="0"/>
                <w:bCs w:val="0"/>
                <w:sz w:val="24"/>
              </w:rPr>
              <w:t xml:space="preserve"> </w:t>
            </w:r>
          </w:p>
        </w:tc>
      </w:tr>
      <w:tr w:rsidR="0024272E" w14:paraId="063CD494" w14:textId="77777777">
        <w:trPr>
          <w:trHeight w:val="1997"/>
        </w:trPr>
        <w:tc>
          <w:tcPr>
            <w:tcW w:w="10368" w:type="dxa"/>
            <w:gridSpan w:val="5"/>
            <w:shd w:val="clear" w:color="auto" w:fill="auto"/>
            <w:vAlign w:val="center"/>
          </w:tcPr>
          <w:p w14:paraId="483DB4A7" w14:textId="77777777" w:rsidR="0024272E" w:rsidRPr="00EE02C7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Function/adjacencies:</w:t>
            </w:r>
            <w:r>
              <w:rPr>
                <w:sz w:val="16"/>
              </w:rPr>
              <w:t xml:space="preserve">  </w:t>
            </w:r>
            <w:r>
              <w:t xml:space="preserve"> </w:t>
            </w:r>
            <w:r w:rsidRPr="00E73D74">
              <w:rPr>
                <w:sz w:val="16"/>
              </w:rPr>
              <w:t>The loading dock accommodates material transfer in and out of the facility.</w:t>
            </w:r>
            <w:r>
              <w:rPr>
                <w:sz w:val="16"/>
              </w:rPr>
              <w:t xml:space="preserve">  It shall be directly adjacent to the exterior entrances to the storage spaces per </w:t>
            </w:r>
            <w:r w:rsidRPr="00EE02C7">
              <w:rPr>
                <w:sz w:val="16"/>
              </w:rPr>
              <w:t>UFC 4-722-01 (Rev.) Chapter 3, Equipment, and Appendix B, Food Service Areas.</w:t>
            </w:r>
          </w:p>
          <w:p w14:paraId="02484629" w14:textId="77777777" w:rsidR="0024272E" w:rsidRDefault="0024272E" w:rsidP="0024272E">
            <w:pPr>
              <w:rPr>
                <w:sz w:val="16"/>
              </w:rPr>
            </w:pPr>
          </w:p>
          <w:p w14:paraId="29B83E0E" w14:textId="77777777" w:rsidR="0024272E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Special Dimensions:</w:t>
            </w:r>
            <w:r>
              <w:rPr>
                <w:sz w:val="16"/>
              </w:rPr>
              <w:t xml:space="preserve">  </w:t>
            </w:r>
          </w:p>
          <w:p w14:paraId="1C316A8B" w14:textId="77777777" w:rsidR="0024272E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 xml:space="preserve">       Ideal Plan Dimensions:</w:t>
            </w:r>
          </w:p>
          <w:p w14:paraId="2ED11D9B" w14:textId="77777777" w:rsidR="0024272E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 xml:space="preserve">       Minimum Ceiling Height:  9 ft. (2.74 m)</w:t>
            </w:r>
          </w:p>
          <w:p w14:paraId="2769853F" w14:textId="77777777" w:rsidR="0024272E" w:rsidRDefault="0024272E" w:rsidP="0024272E">
            <w:pPr>
              <w:rPr>
                <w:sz w:val="16"/>
              </w:rPr>
            </w:pPr>
          </w:p>
          <w:p w14:paraId="162995BC" w14:textId="77777777" w:rsidR="0024272E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Acoustics:</w:t>
            </w:r>
            <w:r>
              <w:rPr>
                <w:sz w:val="16"/>
              </w:rPr>
              <w:t xml:space="preserve">  </w:t>
            </w:r>
          </w:p>
          <w:p w14:paraId="54620A96" w14:textId="77777777" w:rsidR="0024272E" w:rsidRDefault="0024272E" w:rsidP="0024272E">
            <w:pPr>
              <w:rPr>
                <w:sz w:val="16"/>
              </w:rPr>
            </w:pPr>
          </w:p>
          <w:p w14:paraId="503D0CA9" w14:textId="77777777" w:rsidR="0024272E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Access:</w:t>
            </w:r>
            <w:r>
              <w:rPr>
                <w:sz w:val="16"/>
              </w:rPr>
              <w:t xml:space="preserve">  Staff</w:t>
            </w:r>
          </w:p>
          <w:p w14:paraId="511B8603" w14:textId="77777777" w:rsidR="0024272E" w:rsidRDefault="0024272E" w:rsidP="0024272E">
            <w:pPr>
              <w:rPr>
                <w:sz w:val="16"/>
              </w:rPr>
            </w:pPr>
          </w:p>
          <w:p w14:paraId="27F0FA08" w14:textId="77777777" w:rsidR="0024272E" w:rsidRDefault="0024272E" w:rsidP="0024272E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Number of Occupants:</w:t>
            </w:r>
          </w:p>
          <w:p w14:paraId="62B4CFAF" w14:textId="77777777" w:rsidR="0024272E" w:rsidRDefault="0024272E" w:rsidP="0024272E">
            <w:pPr>
              <w:rPr>
                <w:b/>
                <w:bCs/>
                <w:sz w:val="16"/>
              </w:rPr>
            </w:pPr>
          </w:p>
          <w:p w14:paraId="4D90510D" w14:textId="77777777" w:rsidR="0024272E" w:rsidRPr="00174251" w:rsidRDefault="0024272E" w:rsidP="0024272E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Other/special requirements:</w:t>
            </w:r>
            <w:r>
              <w:rPr>
                <w:sz w:val="16"/>
              </w:rPr>
              <w:t xml:space="preserve">  </w:t>
            </w:r>
            <w:r>
              <w:t xml:space="preserve"> </w:t>
            </w:r>
            <w:r w:rsidRPr="00174251">
              <w:rPr>
                <w:sz w:val="16"/>
              </w:rPr>
              <w:t>Provide separate pathways to/from the loading dock for food delivery and trash removal.</w:t>
            </w:r>
          </w:p>
          <w:p w14:paraId="34824FD1" w14:textId="77777777" w:rsidR="0024272E" w:rsidRPr="001A4386" w:rsidRDefault="0024272E" w:rsidP="0024272E">
            <w:pPr>
              <w:pStyle w:val="Heading6"/>
              <w:framePr w:hSpace="0" w:wrap="auto" w:vAnchor="margin" w:yAlign="inline"/>
              <w:suppressOverlap w:val="0"/>
            </w:pPr>
          </w:p>
        </w:tc>
      </w:tr>
      <w:tr w:rsidR="0024272E" w14:paraId="4591F461" w14:textId="77777777">
        <w:tc>
          <w:tcPr>
            <w:tcW w:w="1548" w:type="dxa"/>
            <w:shd w:val="clear" w:color="auto" w:fill="000000"/>
            <w:vAlign w:val="center"/>
          </w:tcPr>
          <w:p w14:paraId="66B3E876" w14:textId="77777777" w:rsidR="0024272E" w:rsidRPr="00AC6A67" w:rsidRDefault="0024272E" w:rsidP="0024272E">
            <w:pPr>
              <w:pStyle w:val="Heading6"/>
              <w:framePr w:hSpace="0" w:wrap="auto" w:vAnchor="margin" w:yAlign="inline"/>
              <w:suppressOverlap w:val="0"/>
              <w:jc w:val="center"/>
              <w:rPr>
                <w:bCs w:val="0"/>
              </w:rPr>
            </w:pPr>
            <w:r w:rsidRPr="00AC6A67">
              <w:t>Uniformat</w:t>
            </w:r>
            <w:r w:rsidRPr="00AC6A67">
              <w:rPr>
                <w:bCs w:val="0"/>
              </w:rPr>
              <w:t xml:space="preserve"> Level 4#</w:t>
            </w:r>
          </w:p>
        </w:tc>
        <w:tc>
          <w:tcPr>
            <w:tcW w:w="2160" w:type="dxa"/>
            <w:shd w:val="clear" w:color="auto" w:fill="000000"/>
            <w:vAlign w:val="center"/>
          </w:tcPr>
          <w:p w14:paraId="1EE9E7A3" w14:textId="77777777" w:rsidR="0024272E" w:rsidRDefault="0024272E" w:rsidP="0024272E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900" w:type="dxa"/>
            <w:shd w:val="clear" w:color="auto" w:fill="000000"/>
            <w:vAlign w:val="center"/>
          </w:tcPr>
          <w:p w14:paraId="0E6819DB" w14:textId="77777777" w:rsidR="0024272E" w:rsidRDefault="0024272E" w:rsidP="0024272E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Qty</w:t>
            </w:r>
          </w:p>
        </w:tc>
        <w:tc>
          <w:tcPr>
            <w:tcW w:w="1260" w:type="dxa"/>
            <w:shd w:val="clear" w:color="auto" w:fill="000000"/>
            <w:vAlign w:val="center"/>
          </w:tcPr>
          <w:p w14:paraId="4AB49E88" w14:textId="77777777" w:rsidR="0024272E" w:rsidRDefault="0024272E" w:rsidP="0024272E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Size</w:t>
            </w:r>
          </w:p>
        </w:tc>
        <w:tc>
          <w:tcPr>
            <w:tcW w:w="4500" w:type="dxa"/>
            <w:shd w:val="clear" w:color="auto" w:fill="000000"/>
            <w:vAlign w:val="center"/>
          </w:tcPr>
          <w:p w14:paraId="0E32952F" w14:textId="77777777" w:rsidR="0024272E" w:rsidRPr="00F54B98" w:rsidRDefault="0024272E" w:rsidP="0024272E">
            <w:pPr>
              <w:rPr>
                <w:b/>
                <w:bCs/>
                <w:color w:val="FFFFFF"/>
              </w:rPr>
            </w:pPr>
            <w:r w:rsidRPr="00F54B98">
              <w:rPr>
                <w:b/>
                <w:bCs/>
                <w:color w:val="FFFFFF"/>
              </w:rPr>
              <w:t>Remarks</w:t>
            </w:r>
          </w:p>
        </w:tc>
      </w:tr>
      <w:tr w:rsidR="0024272E" w14:paraId="020AEBBD" w14:textId="77777777">
        <w:trPr>
          <w:trHeight w:val="270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B5911F2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C3020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312292F" w14:textId="77777777" w:rsidR="0024272E" w:rsidRPr="00174251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 xml:space="preserve">Floor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AC2D9BA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0276C8B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37BDE46" w14:textId="77777777" w:rsidR="0024272E" w:rsidRDefault="0024272E" w:rsidP="0024272E">
            <w:pPr>
              <w:rPr>
                <w:sz w:val="16"/>
              </w:rPr>
            </w:pPr>
            <w:r w:rsidRPr="00174251">
              <w:rPr>
                <w:sz w:val="16"/>
              </w:rPr>
              <w:t>Sealed concrete</w:t>
            </w:r>
          </w:p>
        </w:tc>
      </w:tr>
      <w:tr w:rsidR="0024272E" w14:paraId="0B066656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8026FFF" w14:textId="77777777" w:rsidR="0024272E" w:rsidRDefault="0024272E" w:rsidP="0024272E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E10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08F8EA4" w14:textId="77777777" w:rsidR="0024272E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 xml:space="preserve">Equipment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E5FDD80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EC172FB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E64EE37" w14:textId="77777777" w:rsidR="0024272E" w:rsidRDefault="0024272E" w:rsidP="0024272E">
            <w:pPr>
              <w:rPr>
                <w:sz w:val="16"/>
              </w:rPr>
            </w:pPr>
            <w:r>
              <w:rPr>
                <w:sz w:val="16"/>
              </w:rPr>
              <w:t>P</w:t>
            </w:r>
            <w:r w:rsidRPr="00174251">
              <w:rPr>
                <w:sz w:val="16"/>
              </w:rPr>
              <w:t>rovide [dock levelers] [a ramp to connect the dock to the parking level]</w:t>
            </w:r>
            <w:r>
              <w:rPr>
                <w:sz w:val="16"/>
              </w:rPr>
              <w:t>.</w:t>
            </w:r>
          </w:p>
          <w:p w14:paraId="51135E2A" w14:textId="77777777" w:rsidR="0024272E" w:rsidRDefault="0024272E" w:rsidP="0024272E">
            <w:pPr>
              <w:rPr>
                <w:sz w:val="16"/>
              </w:rPr>
            </w:pPr>
            <w:r w:rsidRPr="00174251">
              <w:rPr>
                <w:sz w:val="16"/>
              </w:rPr>
              <w:t>[</w:t>
            </w:r>
            <w:r>
              <w:rPr>
                <w:sz w:val="16"/>
              </w:rPr>
              <w:t>P</w:t>
            </w:r>
            <w:r w:rsidRPr="00174251">
              <w:rPr>
                <w:sz w:val="16"/>
              </w:rPr>
              <w:t>rovide cart stops at edge of dock</w:t>
            </w:r>
            <w:r>
              <w:rPr>
                <w:sz w:val="16"/>
              </w:rPr>
              <w:t>.</w:t>
            </w:r>
            <w:r w:rsidRPr="00174251">
              <w:rPr>
                <w:sz w:val="16"/>
              </w:rPr>
              <w:t>]</w:t>
            </w:r>
          </w:p>
          <w:p w14:paraId="6F105536" w14:textId="77777777" w:rsidR="0024272E" w:rsidRDefault="0024272E" w:rsidP="0024272E">
            <w:pPr>
              <w:rPr>
                <w:sz w:val="16"/>
              </w:rPr>
            </w:pPr>
            <w:r w:rsidRPr="00174251">
              <w:rPr>
                <w:sz w:val="16"/>
              </w:rPr>
              <w:t>[</w:t>
            </w:r>
            <w:r>
              <w:rPr>
                <w:sz w:val="16"/>
              </w:rPr>
              <w:t>P</w:t>
            </w:r>
            <w:r w:rsidRPr="00174251">
              <w:rPr>
                <w:sz w:val="16"/>
              </w:rPr>
              <w:t>rovide bumpers at the dock edge</w:t>
            </w:r>
            <w:r>
              <w:rPr>
                <w:sz w:val="16"/>
              </w:rPr>
              <w:t>.</w:t>
            </w:r>
            <w:r w:rsidRPr="00174251">
              <w:rPr>
                <w:sz w:val="16"/>
              </w:rPr>
              <w:t>]</w:t>
            </w:r>
          </w:p>
          <w:p w14:paraId="60A1DE4B" w14:textId="77777777" w:rsidR="0024272E" w:rsidRDefault="0024272E" w:rsidP="0024272E">
            <w:pPr>
              <w:rPr>
                <w:sz w:val="16"/>
                <w:szCs w:val="16"/>
              </w:rPr>
            </w:pPr>
            <w:r w:rsidRPr="00174251">
              <w:rPr>
                <w:sz w:val="16"/>
              </w:rPr>
              <w:t>[</w:t>
            </w:r>
            <w:r>
              <w:rPr>
                <w:sz w:val="16"/>
              </w:rPr>
              <w:t>P</w:t>
            </w:r>
            <w:r w:rsidRPr="00174251">
              <w:rPr>
                <w:sz w:val="16"/>
              </w:rPr>
              <w:t>rovide a canopy that extends 48 in. (1220 mm) beyond the edge of the dock</w:t>
            </w:r>
            <w:r>
              <w:rPr>
                <w:sz w:val="16"/>
              </w:rPr>
              <w:t>.</w:t>
            </w:r>
            <w:r w:rsidRPr="00174251">
              <w:rPr>
                <w:sz w:val="16"/>
              </w:rPr>
              <w:t>]</w:t>
            </w:r>
          </w:p>
          <w:p w14:paraId="3CD9CFD1" w14:textId="77777777" w:rsidR="0024272E" w:rsidRDefault="0024272E" w:rsidP="0024272E">
            <w:pPr>
              <w:rPr>
                <w:sz w:val="16"/>
              </w:rPr>
            </w:pPr>
            <w:r w:rsidRPr="00174251">
              <w:rPr>
                <w:sz w:val="16"/>
                <w:szCs w:val="16"/>
              </w:rPr>
              <w:t xml:space="preserve">Coordinate </w:t>
            </w:r>
            <w:r>
              <w:rPr>
                <w:sz w:val="16"/>
                <w:szCs w:val="16"/>
              </w:rPr>
              <w:t xml:space="preserve">equipment and </w:t>
            </w:r>
            <w:r w:rsidRPr="00174251">
              <w:rPr>
                <w:sz w:val="16"/>
                <w:szCs w:val="16"/>
              </w:rPr>
              <w:t>canopy height with delivery truck height.</w:t>
            </w:r>
          </w:p>
        </w:tc>
      </w:tr>
      <w:tr w:rsidR="0024272E" w14:paraId="677558FC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F90A9D1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BCF6FB9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FFDD9E9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89D80FB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D6A0601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04E7E956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BE3A8DF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7D22704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42F7A2E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C6EF341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776D576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53FD2A26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FEF3712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7209B89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8FBA320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8ADB99F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BB6EF0B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33086B46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246D3A4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231FA44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25AEBAE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510380B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A42E2ED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5816E494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50839B7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79B00CB" w14:textId="77777777" w:rsidR="0024272E" w:rsidRPr="00174251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07A2105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8519C46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DE51300" w14:textId="77777777" w:rsidR="0024272E" w:rsidRPr="00174251" w:rsidRDefault="0024272E" w:rsidP="0024272E">
            <w:pPr>
              <w:rPr>
                <w:sz w:val="16"/>
                <w:szCs w:val="16"/>
              </w:rPr>
            </w:pPr>
          </w:p>
        </w:tc>
      </w:tr>
      <w:tr w:rsidR="0024272E" w14:paraId="042FC010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14BEC18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8ACFE87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FAD6884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A8F95B3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16ED6B6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1E0EB170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6E7E547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953A8DC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981F87C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A266A91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ED2F506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5AD4D19B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4B9C964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66FC18A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860BE86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279EA07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A13F618" w14:textId="77777777" w:rsidR="0024272E" w:rsidRDefault="0024272E" w:rsidP="0024272E">
            <w:pPr>
              <w:rPr>
                <w:sz w:val="16"/>
              </w:rPr>
            </w:pPr>
          </w:p>
        </w:tc>
      </w:tr>
      <w:tr w:rsidR="0024272E" w14:paraId="7D7D185F" w14:textId="77777777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17A0DD0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270AA9F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74E693C" w14:textId="77777777" w:rsidR="0024272E" w:rsidRDefault="0024272E" w:rsidP="0024272E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627E39D" w14:textId="77777777" w:rsidR="0024272E" w:rsidRDefault="0024272E" w:rsidP="0024272E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353B615" w14:textId="77777777" w:rsidR="0024272E" w:rsidRDefault="0024272E" w:rsidP="0024272E">
            <w:pPr>
              <w:rPr>
                <w:sz w:val="16"/>
              </w:rPr>
            </w:pPr>
          </w:p>
        </w:tc>
      </w:tr>
    </w:tbl>
    <w:p w14:paraId="431CDF0F" w14:textId="77777777" w:rsidR="0024272E" w:rsidRPr="00366CAD" w:rsidRDefault="0024272E" w:rsidP="0024272E">
      <w:pPr>
        <w:pStyle w:val="ESRText"/>
      </w:pPr>
    </w:p>
    <w:p w14:paraId="45A627AD" w14:textId="77777777" w:rsidR="0024272E" w:rsidRPr="00174251" w:rsidRDefault="0024272E" w:rsidP="0024272E">
      <w:pPr>
        <w:pStyle w:val="Hiddentext"/>
        <w:rPr>
          <w:sz w:val="20"/>
          <w:szCs w:val="20"/>
        </w:rPr>
      </w:pPr>
      <w:r w:rsidRPr="00174251">
        <w:rPr>
          <w:sz w:val="20"/>
          <w:szCs w:val="20"/>
        </w:rPr>
        <w:t>*************************************************************************************************</w:t>
      </w:r>
      <w:r>
        <w:rPr>
          <w:sz w:val="20"/>
          <w:szCs w:val="20"/>
        </w:rPr>
        <w:t>**********************</w:t>
      </w:r>
    </w:p>
    <w:p w14:paraId="124D00E6" w14:textId="77777777" w:rsidR="0024272E" w:rsidRPr="00174251" w:rsidRDefault="0024272E" w:rsidP="0024272E">
      <w:pPr>
        <w:pStyle w:val="Hiddentext"/>
        <w:rPr>
          <w:sz w:val="20"/>
          <w:szCs w:val="20"/>
        </w:rPr>
      </w:pPr>
      <w:r w:rsidRPr="00174251">
        <w:rPr>
          <w:sz w:val="20"/>
          <w:szCs w:val="20"/>
        </w:rPr>
        <w:t>NOTE:  If additional facility functions are to be provided, such as Field Feeding/Vat Chow, Flight Kitchens, Recreation Chow, or Outdoor Dining, develop the room requirements sheets for those spaces based on UFC 4-722-01 , and Activity requirements.</w:t>
      </w:r>
    </w:p>
    <w:p w14:paraId="2F28445C" w14:textId="77777777" w:rsidR="0024272E" w:rsidRPr="00174251" w:rsidRDefault="0024272E" w:rsidP="0024272E">
      <w:pPr>
        <w:pStyle w:val="Hiddentext"/>
        <w:rPr>
          <w:sz w:val="20"/>
          <w:szCs w:val="20"/>
        </w:rPr>
      </w:pPr>
      <w:r w:rsidRPr="00174251">
        <w:rPr>
          <w:sz w:val="20"/>
          <w:szCs w:val="20"/>
        </w:rPr>
        <w:t>**********************************************************************************************</w:t>
      </w:r>
      <w:r>
        <w:rPr>
          <w:sz w:val="20"/>
          <w:szCs w:val="20"/>
        </w:rPr>
        <w:t>*************************</w:t>
      </w:r>
    </w:p>
    <w:p w14:paraId="36D337DE" w14:textId="77777777" w:rsidR="0024272E" w:rsidRDefault="00A60A9B" w:rsidP="0024272E">
      <w:pPr>
        <w:pStyle w:val="ESRText"/>
      </w:pPr>
      <w:r>
        <w:br w:type="page"/>
      </w:r>
    </w:p>
    <w:tbl>
      <w:tblPr>
        <w:tblpPr w:leftFromText="180" w:rightFromText="180" w:vertAnchor="text" w:horzAnchor="page" w:tblpX="1177" w:tblpY="1"/>
        <w:tblOverlap w:val="never"/>
        <w:tblW w:w="1036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2160"/>
        <w:gridCol w:w="900"/>
        <w:gridCol w:w="1260"/>
        <w:gridCol w:w="4500"/>
      </w:tblGrid>
      <w:tr w:rsidR="00A60A9B" w14:paraId="55EE374A" w14:textId="77777777" w:rsidTr="008E0AB0">
        <w:tc>
          <w:tcPr>
            <w:tcW w:w="1036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60130D33" w14:textId="77777777" w:rsidR="00A60A9B" w:rsidRPr="00EC2712" w:rsidRDefault="00A60A9B" w:rsidP="006A4163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lastRenderedPageBreak/>
              <w:t>MECHANICAL</w:t>
            </w:r>
          </w:p>
        </w:tc>
      </w:tr>
      <w:tr w:rsidR="00A60A9B" w14:paraId="639A01C9" w14:textId="77777777" w:rsidTr="008E0AB0">
        <w:tc>
          <w:tcPr>
            <w:tcW w:w="10368" w:type="dxa"/>
            <w:gridSpan w:val="5"/>
            <w:shd w:val="clear" w:color="auto" w:fill="000000"/>
            <w:vAlign w:val="center"/>
          </w:tcPr>
          <w:p w14:paraId="2ECC02F3" w14:textId="77777777" w:rsidR="00A60A9B" w:rsidRDefault="00A60A9B" w:rsidP="006A4163">
            <w:pPr>
              <w:pStyle w:val="Heading6"/>
              <w:framePr w:hSpace="0" w:wrap="auto" w:vAnchor="margin" w:yAlign="inline"/>
              <w:suppressOverlap w:val="0"/>
              <w:rPr>
                <w:b w:val="0"/>
                <w:bCs w:val="0"/>
                <w:sz w:val="24"/>
              </w:rPr>
            </w:pPr>
            <w:r w:rsidRPr="001A4386">
              <w:t>Space Characteristics</w:t>
            </w:r>
            <w:r>
              <w:rPr>
                <w:b w:val="0"/>
                <w:bCs w:val="0"/>
                <w:sz w:val="24"/>
              </w:rPr>
              <w:t xml:space="preserve"> </w:t>
            </w:r>
          </w:p>
        </w:tc>
      </w:tr>
      <w:tr w:rsidR="00A60A9B" w14:paraId="6674BEA1" w14:textId="77777777" w:rsidTr="008E0AB0">
        <w:trPr>
          <w:trHeight w:val="1997"/>
        </w:trPr>
        <w:tc>
          <w:tcPr>
            <w:tcW w:w="10368" w:type="dxa"/>
            <w:gridSpan w:val="5"/>
            <w:shd w:val="clear" w:color="auto" w:fill="auto"/>
            <w:vAlign w:val="center"/>
          </w:tcPr>
          <w:p w14:paraId="2643703C" w14:textId="77777777" w:rsidR="00A60A9B" w:rsidRPr="00EC2712" w:rsidRDefault="00A60A9B" w:rsidP="006A4163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Function/adjacencies:</w:t>
            </w:r>
            <w:r>
              <w:rPr>
                <w:sz w:val="16"/>
              </w:rPr>
              <w:t xml:space="preserve">  </w:t>
            </w:r>
            <w:r>
              <w:t xml:space="preserve"> </w:t>
            </w:r>
            <w:r w:rsidRPr="00EC2712">
              <w:rPr>
                <w:sz w:val="16"/>
              </w:rPr>
              <w:t xml:space="preserve">Accommodates </w:t>
            </w:r>
            <w:r w:rsidR="001C2B60">
              <w:rPr>
                <w:sz w:val="16"/>
              </w:rPr>
              <w:t>HVAC equipment.</w:t>
            </w:r>
          </w:p>
          <w:p w14:paraId="04357D13" w14:textId="77777777" w:rsidR="00A60A9B" w:rsidRDefault="00A60A9B" w:rsidP="006A4163">
            <w:pPr>
              <w:rPr>
                <w:sz w:val="16"/>
              </w:rPr>
            </w:pPr>
          </w:p>
          <w:p w14:paraId="130BFC20" w14:textId="77777777" w:rsidR="00A60A9B" w:rsidRDefault="00A60A9B" w:rsidP="006A4163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Special Dimensions:</w:t>
            </w:r>
            <w:r>
              <w:rPr>
                <w:sz w:val="16"/>
              </w:rPr>
              <w:t xml:space="preserve">  </w:t>
            </w:r>
          </w:p>
          <w:p w14:paraId="4DD41045" w14:textId="77777777" w:rsidR="00A60A9B" w:rsidRDefault="00A60A9B" w:rsidP="006A4163">
            <w:pPr>
              <w:rPr>
                <w:sz w:val="16"/>
              </w:rPr>
            </w:pPr>
            <w:r>
              <w:rPr>
                <w:sz w:val="16"/>
              </w:rPr>
              <w:t xml:space="preserve">       Ideal Plan Dimensions:</w:t>
            </w:r>
          </w:p>
          <w:p w14:paraId="5B810D31" w14:textId="77777777" w:rsidR="00A60A9B" w:rsidRDefault="00A60A9B" w:rsidP="006A4163">
            <w:pPr>
              <w:rPr>
                <w:sz w:val="16"/>
              </w:rPr>
            </w:pPr>
            <w:r>
              <w:rPr>
                <w:sz w:val="16"/>
              </w:rPr>
              <w:t xml:space="preserve">       Minimum Ceiling Height:  9 ft. (2.74 m)</w:t>
            </w:r>
          </w:p>
          <w:p w14:paraId="00E400BF" w14:textId="77777777" w:rsidR="00A60A9B" w:rsidRDefault="00A60A9B" w:rsidP="006A4163">
            <w:pPr>
              <w:rPr>
                <w:sz w:val="16"/>
              </w:rPr>
            </w:pPr>
          </w:p>
          <w:p w14:paraId="45FD6119" w14:textId="77777777" w:rsidR="00A60A9B" w:rsidRDefault="00A60A9B" w:rsidP="006A4163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Acoustics:</w:t>
            </w:r>
            <w:r>
              <w:rPr>
                <w:sz w:val="16"/>
              </w:rPr>
              <w:t xml:space="preserve">  </w:t>
            </w:r>
          </w:p>
          <w:p w14:paraId="2482E163" w14:textId="77777777" w:rsidR="00A60A9B" w:rsidRDefault="00A60A9B" w:rsidP="006A4163">
            <w:pPr>
              <w:rPr>
                <w:sz w:val="16"/>
              </w:rPr>
            </w:pPr>
          </w:p>
          <w:p w14:paraId="4C0D6815" w14:textId="77777777" w:rsidR="00A60A9B" w:rsidRDefault="00A60A9B" w:rsidP="006A4163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Access:</w:t>
            </w:r>
            <w:r>
              <w:rPr>
                <w:sz w:val="16"/>
              </w:rPr>
              <w:t xml:space="preserve">  Staff</w:t>
            </w:r>
          </w:p>
          <w:p w14:paraId="395ED4A8" w14:textId="77777777" w:rsidR="00A60A9B" w:rsidRDefault="00A60A9B" w:rsidP="006A4163">
            <w:pPr>
              <w:rPr>
                <w:sz w:val="16"/>
              </w:rPr>
            </w:pPr>
          </w:p>
          <w:p w14:paraId="06110182" w14:textId="77777777" w:rsidR="00A60A9B" w:rsidRPr="00522751" w:rsidRDefault="00A60A9B" w:rsidP="006A4163">
            <w:pPr>
              <w:rPr>
                <w:bCs/>
                <w:sz w:val="16"/>
              </w:rPr>
            </w:pPr>
            <w:r>
              <w:rPr>
                <w:b/>
                <w:bCs/>
                <w:sz w:val="16"/>
              </w:rPr>
              <w:t>Number of Occupants:</w:t>
            </w:r>
          </w:p>
          <w:p w14:paraId="55738ED9" w14:textId="77777777" w:rsidR="00A60A9B" w:rsidRDefault="00A60A9B" w:rsidP="006A4163">
            <w:pPr>
              <w:rPr>
                <w:b/>
                <w:bCs/>
                <w:sz w:val="16"/>
              </w:rPr>
            </w:pPr>
          </w:p>
          <w:p w14:paraId="4D3C04A1" w14:textId="77777777" w:rsidR="001C2B60" w:rsidRDefault="00A60A9B" w:rsidP="008E0AB0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Other/special requirements:</w:t>
            </w:r>
          </w:p>
          <w:p w14:paraId="128A809D" w14:textId="77777777" w:rsidR="00A60A9B" w:rsidRPr="001A4386" w:rsidRDefault="001C2B60" w:rsidP="008E0AB0">
            <w:r w:rsidRPr="001A4386">
              <w:t xml:space="preserve"> </w:t>
            </w:r>
          </w:p>
        </w:tc>
      </w:tr>
      <w:tr w:rsidR="00A60A9B" w14:paraId="4047F789" w14:textId="77777777" w:rsidTr="008E0AB0">
        <w:tc>
          <w:tcPr>
            <w:tcW w:w="1548" w:type="dxa"/>
            <w:shd w:val="clear" w:color="auto" w:fill="000000"/>
            <w:vAlign w:val="center"/>
          </w:tcPr>
          <w:p w14:paraId="27C21E27" w14:textId="77777777" w:rsidR="00A60A9B" w:rsidRPr="00AC6A67" w:rsidRDefault="00A60A9B" w:rsidP="006A4163">
            <w:pPr>
              <w:pStyle w:val="Heading6"/>
              <w:framePr w:hSpace="0" w:wrap="auto" w:vAnchor="margin" w:yAlign="inline"/>
              <w:suppressOverlap w:val="0"/>
              <w:jc w:val="center"/>
              <w:rPr>
                <w:bCs w:val="0"/>
              </w:rPr>
            </w:pPr>
            <w:r w:rsidRPr="00AC6A67">
              <w:t>Uniformat</w:t>
            </w:r>
            <w:r w:rsidRPr="00AC6A67">
              <w:rPr>
                <w:bCs w:val="0"/>
              </w:rPr>
              <w:t xml:space="preserve"> Level 4#</w:t>
            </w:r>
          </w:p>
        </w:tc>
        <w:tc>
          <w:tcPr>
            <w:tcW w:w="2160" w:type="dxa"/>
            <w:shd w:val="clear" w:color="auto" w:fill="000000"/>
            <w:vAlign w:val="center"/>
          </w:tcPr>
          <w:p w14:paraId="5D0B74B7" w14:textId="77777777" w:rsidR="00A60A9B" w:rsidRDefault="00A60A9B" w:rsidP="006A4163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Description</w:t>
            </w:r>
          </w:p>
        </w:tc>
        <w:tc>
          <w:tcPr>
            <w:tcW w:w="900" w:type="dxa"/>
            <w:shd w:val="clear" w:color="auto" w:fill="000000"/>
            <w:vAlign w:val="center"/>
          </w:tcPr>
          <w:p w14:paraId="1B897350" w14:textId="77777777" w:rsidR="00A60A9B" w:rsidRDefault="00A60A9B" w:rsidP="006A4163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Qty</w:t>
            </w:r>
          </w:p>
        </w:tc>
        <w:tc>
          <w:tcPr>
            <w:tcW w:w="1260" w:type="dxa"/>
            <w:shd w:val="clear" w:color="auto" w:fill="000000"/>
            <w:vAlign w:val="center"/>
          </w:tcPr>
          <w:p w14:paraId="03198DF2" w14:textId="77777777" w:rsidR="00A60A9B" w:rsidRDefault="00A60A9B" w:rsidP="006A4163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Size</w:t>
            </w:r>
          </w:p>
        </w:tc>
        <w:tc>
          <w:tcPr>
            <w:tcW w:w="4500" w:type="dxa"/>
            <w:shd w:val="clear" w:color="auto" w:fill="000000"/>
            <w:vAlign w:val="center"/>
          </w:tcPr>
          <w:p w14:paraId="06673424" w14:textId="77777777" w:rsidR="00A60A9B" w:rsidRPr="00F54B98" w:rsidRDefault="00A60A9B" w:rsidP="006A4163">
            <w:pPr>
              <w:rPr>
                <w:b/>
                <w:bCs/>
                <w:color w:val="FFFFFF"/>
              </w:rPr>
            </w:pPr>
            <w:r w:rsidRPr="00F54B98">
              <w:rPr>
                <w:b/>
                <w:bCs/>
                <w:color w:val="FFFFFF"/>
              </w:rPr>
              <w:t>Remarks</w:t>
            </w:r>
          </w:p>
        </w:tc>
      </w:tr>
      <w:tr w:rsidR="00A60A9B" w14:paraId="1E81CADD" w14:textId="77777777" w:rsidTr="008E0AB0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3F024EB" w14:textId="77777777" w:rsidR="00A60A9B" w:rsidRPr="00B953DB" w:rsidRDefault="00A60A9B" w:rsidP="006A4163">
            <w:pPr>
              <w:jc w:val="center"/>
              <w:rPr>
                <w:sz w:val="16"/>
                <w:szCs w:val="16"/>
              </w:rPr>
            </w:pPr>
            <w:r w:rsidRPr="00B953DB">
              <w:rPr>
                <w:sz w:val="16"/>
                <w:szCs w:val="16"/>
              </w:rPr>
              <w:t>C10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EC513FA" w14:textId="77777777" w:rsidR="00A60A9B" w:rsidRPr="00522751" w:rsidRDefault="00A60A9B" w:rsidP="006A4163">
            <w:pPr>
              <w:rPr>
                <w:sz w:val="16"/>
                <w:szCs w:val="16"/>
              </w:rPr>
            </w:pPr>
            <w:r>
              <w:rPr>
                <w:sz w:val="16"/>
              </w:rPr>
              <w:t xml:space="preserve">Interior construction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99C3808" w14:textId="77777777" w:rsidR="00A60A9B" w:rsidRDefault="00A60A9B" w:rsidP="006A4163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91E7F6B" w14:textId="77777777" w:rsidR="00A60A9B" w:rsidRDefault="00A60A9B" w:rsidP="006A4163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20B1718" w14:textId="77777777" w:rsidR="00A60A9B" w:rsidRDefault="00A60A9B" w:rsidP="006A4163">
            <w:pPr>
              <w:rPr>
                <w:sz w:val="16"/>
              </w:rPr>
            </w:pPr>
          </w:p>
        </w:tc>
      </w:tr>
      <w:tr w:rsidR="00A60A9B" w14:paraId="1130A15B" w14:textId="77777777" w:rsidTr="008E0AB0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4503D46" w14:textId="77777777" w:rsidR="00A60A9B" w:rsidRDefault="00A60A9B" w:rsidP="006A4163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C3010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54BA116" w14:textId="77777777" w:rsidR="00A60A9B" w:rsidRPr="00522751" w:rsidRDefault="00A60A9B" w:rsidP="006A416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Walls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16FB02C" w14:textId="77777777" w:rsidR="00A60A9B" w:rsidRDefault="00A60A9B" w:rsidP="006A4163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4C64008" w14:textId="77777777" w:rsidR="00A60A9B" w:rsidRDefault="00A60A9B" w:rsidP="006A4163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49347A7" w14:textId="77777777" w:rsidR="00A60A9B" w:rsidRDefault="001C2B60" w:rsidP="006A4163">
            <w:pPr>
              <w:rPr>
                <w:sz w:val="16"/>
              </w:rPr>
            </w:pPr>
            <w:r>
              <w:rPr>
                <w:sz w:val="16"/>
                <w:szCs w:val="16"/>
              </w:rPr>
              <w:t>Painted CMU</w:t>
            </w:r>
            <w:r w:rsidR="00A60A9B" w:rsidRPr="00522751">
              <w:rPr>
                <w:sz w:val="16"/>
                <w:szCs w:val="16"/>
              </w:rPr>
              <w:t>.</w:t>
            </w:r>
          </w:p>
        </w:tc>
      </w:tr>
      <w:tr w:rsidR="00A60A9B" w14:paraId="291EE7F6" w14:textId="77777777" w:rsidTr="008E0AB0">
        <w:trPr>
          <w:trHeight w:val="270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1AAED6D" w14:textId="77777777" w:rsidR="00A60A9B" w:rsidRDefault="00A60A9B" w:rsidP="006A4163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C3020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56323C2" w14:textId="77777777" w:rsidR="00A60A9B" w:rsidRPr="00522751" w:rsidRDefault="00A60A9B" w:rsidP="006A416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Floor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75FB1AB" w14:textId="77777777" w:rsidR="00A60A9B" w:rsidRDefault="00A60A9B" w:rsidP="006A4163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D2FA35F" w14:textId="77777777" w:rsidR="00A60A9B" w:rsidRDefault="00A60A9B" w:rsidP="006A4163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79B3A78" w14:textId="77777777" w:rsidR="00A60A9B" w:rsidRDefault="00B5319B" w:rsidP="006A4163">
            <w:pPr>
              <w:rPr>
                <w:sz w:val="16"/>
              </w:rPr>
            </w:pPr>
            <w:r>
              <w:rPr>
                <w:sz w:val="16"/>
                <w:szCs w:val="16"/>
              </w:rPr>
              <w:t xml:space="preserve">Sealed </w:t>
            </w:r>
            <w:r w:rsidR="001C2B60">
              <w:rPr>
                <w:sz w:val="16"/>
                <w:szCs w:val="16"/>
              </w:rPr>
              <w:t>Concrete.</w:t>
            </w:r>
          </w:p>
        </w:tc>
      </w:tr>
      <w:tr w:rsidR="00A60A9B" w14:paraId="5A1E132A" w14:textId="77777777" w:rsidTr="008E0AB0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1B57E18" w14:textId="77777777" w:rsidR="00A60A9B" w:rsidRDefault="00A60A9B" w:rsidP="006A4163">
            <w:pPr>
              <w:jc w:val="center"/>
              <w:rPr>
                <w:sz w:val="16"/>
              </w:rPr>
            </w:pPr>
            <w:r w:rsidRPr="00B953DB">
              <w:rPr>
                <w:sz w:val="16"/>
                <w:szCs w:val="16"/>
              </w:rPr>
              <w:t>C3030</w:t>
            </w: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AB31B43" w14:textId="77777777" w:rsidR="00A60A9B" w:rsidRPr="00522751" w:rsidRDefault="00A60A9B" w:rsidP="006A416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Ceiling </w:t>
            </w: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429AA30" w14:textId="77777777" w:rsidR="00A60A9B" w:rsidRDefault="00A60A9B" w:rsidP="006A4163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D72CCE7" w14:textId="77777777" w:rsidR="00A60A9B" w:rsidRDefault="00A60A9B" w:rsidP="006A4163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82B8F1D" w14:textId="77777777" w:rsidR="00A60A9B" w:rsidRDefault="001C2B60" w:rsidP="006A4163">
            <w:pPr>
              <w:rPr>
                <w:sz w:val="16"/>
              </w:rPr>
            </w:pPr>
            <w:r>
              <w:rPr>
                <w:sz w:val="16"/>
                <w:szCs w:val="16"/>
              </w:rPr>
              <w:t>Exposed</w:t>
            </w:r>
            <w:r w:rsidR="00A60A9B">
              <w:rPr>
                <w:sz w:val="16"/>
                <w:szCs w:val="16"/>
              </w:rPr>
              <w:t>.</w:t>
            </w:r>
          </w:p>
        </w:tc>
      </w:tr>
      <w:tr w:rsidR="00A60A9B" w14:paraId="7B96B2FA" w14:textId="77777777" w:rsidTr="008E0AB0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ED224F9" w14:textId="77777777" w:rsidR="00A60A9B" w:rsidRDefault="00A60A9B" w:rsidP="006A4163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EE141D1" w14:textId="77777777" w:rsidR="00A60A9B" w:rsidRDefault="00A60A9B" w:rsidP="006A4163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2A6D534" w14:textId="77777777" w:rsidR="00A60A9B" w:rsidRDefault="00A60A9B" w:rsidP="006A4163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54E037B" w14:textId="77777777" w:rsidR="00A60A9B" w:rsidRDefault="00A60A9B" w:rsidP="006A4163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CE86C7B" w14:textId="77777777" w:rsidR="00A60A9B" w:rsidRDefault="00A60A9B" w:rsidP="006A4163">
            <w:pPr>
              <w:rPr>
                <w:sz w:val="16"/>
              </w:rPr>
            </w:pPr>
          </w:p>
        </w:tc>
      </w:tr>
      <w:tr w:rsidR="00A60A9B" w14:paraId="10195360" w14:textId="77777777" w:rsidTr="008E0AB0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F5D0A3E" w14:textId="77777777" w:rsidR="00A60A9B" w:rsidRDefault="00A60A9B" w:rsidP="006A4163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F5EDC3F" w14:textId="77777777" w:rsidR="00A60A9B" w:rsidRDefault="00A60A9B" w:rsidP="006A4163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53409B2" w14:textId="77777777" w:rsidR="00A60A9B" w:rsidRDefault="00A60A9B" w:rsidP="006A4163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864BCF7" w14:textId="77777777" w:rsidR="00A60A9B" w:rsidRDefault="00A60A9B" w:rsidP="006A4163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BB23EA0" w14:textId="77777777" w:rsidR="00A60A9B" w:rsidRDefault="00A60A9B" w:rsidP="006A4163">
            <w:pPr>
              <w:rPr>
                <w:sz w:val="16"/>
              </w:rPr>
            </w:pPr>
          </w:p>
        </w:tc>
      </w:tr>
      <w:tr w:rsidR="00A60A9B" w14:paraId="199673C7" w14:textId="77777777" w:rsidTr="008E0AB0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6A035C9" w14:textId="77777777" w:rsidR="00A60A9B" w:rsidRDefault="00A60A9B" w:rsidP="006A4163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B3C246E" w14:textId="77777777" w:rsidR="00A60A9B" w:rsidRDefault="00A60A9B" w:rsidP="006A4163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D4E6396" w14:textId="77777777" w:rsidR="00A60A9B" w:rsidRDefault="00A60A9B" w:rsidP="006A4163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34F19E2" w14:textId="77777777" w:rsidR="00A60A9B" w:rsidRDefault="00A60A9B" w:rsidP="006A4163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CA0A2E8" w14:textId="77777777" w:rsidR="00A60A9B" w:rsidRDefault="00A60A9B" w:rsidP="006A4163">
            <w:pPr>
              <w:rPr>
                <w:sz w:val="16"/>
              </w:rPr>
            </w:pPr>
          </w:p>
        </w:tc>
      </w:tr>
      <w:tr w:rsidR="00A60A9B" w14:paraId="26856A51" w14:textId="77777777" w:rsidTr="008E0AB0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BE4566F" w14:textId="77777777" w:rsidR="00A60A9B" w:rsidRDefault="00A60A9B" w:rsidP="006A4163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1D4C28E" w14:textId="77777777" w:rsidR="00A60A9B" w:rsidRDefault="00A60A9B" w:rsidP="006A4163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A38A073" w14:textId="77777777" w:rsidR="00A60A9B" w:rsidRDefault="00A60A9B" w:rsidP="006A4163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9700D9C" w14:textId="77777777" w:rsidR="00A60A9B" w:rsidRDefault="00A60A9B" w:rsidP="006A4163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AC6C522" w14:textId="77777777" w:rsidR="00A60A9B" w:rsidRDefault="00A60A9B" w:rsidP="006A4163">
            <w:pPr>
              <w:rPr>
                <w:sz w:val="16"/>
              </w:rPr>
            </w:pPr>
          </w:p>
        </w:tc>
      </w:tr>
      <w:tr w:rsidR="00A60A9B" w14:paraId="7F0074BF" w14:textId="77777777" w:rsidTr="008E0AB0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74C6B68" w14:textId="77777777" w:rsidR="00A60A9B" w:rsidRDefault="00A60A9B" w:rsidP="006A4163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9C167A5" w14:textId="77777777" w:rsidR="00A60A9B" w:rsidRDefault="00A60A9B" w:rsidP="006A4163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BB2103E" w14:textId="77777777" w:rsidR="00A60A9B" w:rsidRDefault="00A60A9B" w:rsidP="006A4163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925D232" w14:textId="77777777" w:rsidR="00A60A9B" w:rsidRDefault="00A60A9B" w:rsidP="006A4163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AFDA06E" w14:textId="77777777" w:rsidR="00A60A9B" w:rsidRDefault="00A60A9B" w:rsidP="006A4163">
            <w:pPr>
              <w:rPr>
                <w:sz w:val="16"/>
              </w:rPr>
            </w:pPr>
          </w:p>
        </w:tc>
      </w:tr>
      <w:tr w:rsidR="00A60A9B" w14:paraId="46F3971A" w14:textId="77777777" w:rsidTr="008E0AB0">
        <w:trPr>
          <w:trHeight w:val="216"/>
        </w:trPr>
        <w:tc>
          <w:tcPr>
            <w:tcW w:w="1548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F8BCCF4" w14:textId="77777777" w:rsidR="00A60A9B" w:rsidRDefault="00A60A9B" w:rsidP="006A4163">
            <w:pPr>
              <w:jc w:val="center"/>
              <w:rPr>
                <w:sz w:val="16"/>
              </w:rPr>
            </w:pPr>
          </w:p>
        </w:tc>
        <w:tc>
          <w:tcPr>
            <w:tcW w:w="21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142995D" w14:textId="77777777" w:rsidR="00A60A9B" w:rsidRDefault="00A60A9B" w:rsidP="006A4163">
            <w:pPr>
              <w:rPr>
                <w:sz w:val="16"/>
              </w:rPr>
            </w:pPr>
          </w:p>
        </w:tc>
        <w:tc>
          <w:tcPr>
            <w:tcW w:w="9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3024DC4" w14:textId="77777777" w:rsidR="00A60A9B" w:rsidRDefault="00A60A9B" w:rsidP="006A4163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A6E2EE4" w14:textId="77777777" w:rsidR="00A60A9B" w:rsidRDefault="00A60A9B" w:rsidP="006A4163">
            <w:pPr>
              <w:rPr>
                <w:sz w:val="16"/>
              </w:rPr>
            </w:pPr>
          </w:p>
        </w:tc>
        <w:tc>
          <w:tcPr>
            <w:tcW w:w="4500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009E719" w14:textId="77777777" w:rsidR="00A60A9B" w:rsidRDefault="00A60A9B" w:rsidP="006A4163">
            <w:pPr>
              <w:rPr>
                <w:sz w:val="16"/>
              </w:rPr>
            </w:pPr>
          </w:p>
        </w:tc>
      </w:tr>
    </w:tbl>
    <w:p w14:paraId="09F8A561" w14:textId="77777777" w:rsidR="00A60A9B" w:rsidRPr="00A60A9B" w:rsidRDefault="00A60A9B" w:rsidP="008E0AB0"/>
    <w:p w14:paraId="22ED210E" w14:textId="77777777" w:rsidR="0024272E" w:rsidRPr="00E461A5" w:rsidRDefault="0024272E" w:rsidP="0024272E"/>
    <w:p w14:paraId="7E19CD01" w14:textId="77777777" w:rsidR="0024272E" w:rsidRDefault="0024272E"/>
    <w:sectPr w:rsidR="0024272E" w:rsidSect="0024272E">
      <w:headerReference w:type="default" r:id="rId8"/>
      <w:footerReference w:type="default" r:id="rId9"/>
      <w:pgSz w:w="12240" w:h="15840" w:code="1"/>
      <w:pgMar w:top="720" w:right="1440" w:bottom="720" w:left="1440" w:header="108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DDBACF" w14:textId="77777777" w:rsidR="00E563E5" w:rsidRDefault="00E563E5">
      <w:r>
        <w:separator/>
      </w:r>
    </w:p>
  </w:endnote>
  <w:endnote w:type="continuationSeparator" w:id="0">
    <w:p w14:paraId="66036686" w14:textId="77777777" w:rsidR="00E563E5" w:rsidRDefault="00E56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168B50" w14:textId="77777777" w:rsidR="0024272E" w:rsidRDefault="0024272E" w:rsidP="0024272E">
    <w:pPr>
      <w:pStyle w:val="Footer"/>
      <w:jc w:val="center"/>
    </w:pPr>
  </w:p>
  <w:p w14:paraId="7DEB6CC0" w14:textId="77777777" w:rsidR="0024272E" w:rsidRDefault="0024272E" w:rsidP="0024272E">
    <w:pPr>
      <w:pStyle w:val="Footer"/>
      <w:jc w:val="center"/>
    </w:pPr>
    <w:r>
      <w:t xml:space="preserve">PART 3 – CHAPTER 5 – 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E0AB0">
      <w:rPr>
        <w:rStyle w:val="PageNumber"/>
        <w:noProof/>
      </w:rPr>
      <w:t>19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96BC61" w14:textId="77777777" w:rsidR="00E563E5" w:rsidRDefault="00E563E5">
      <w:r>
        <w:separator/>
      </w:r>
    </w:p>
  </w:footnote>
  <w:footnote w:type="continuationSeparator" w:id="0">
    <w:p w14:paraId="4A4AD5EA" w14:textId="77777777" w:rsidR="00E563E5" w:rsidRDefault="00E563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AAE818" w14:textId="77777777" w:rsidR="0024272E" w:rsidRDefault="0024272E" w:rsidP="0024272E">
    <w:pPr>
      <w:tabs>
        <w:tab w:val="right" w:pos="9216"/>
      </w:tabs>
    </w:pPr>
    <w:r>
      <w:t>Dining Facility</w:t>
    </w:r>
    <w:r>
      <w:tab/>
      <w:t>Work Order Number</w:t>
    </w:r>
  </w:p>
  <w:p w14:paraId="379681EA" w14:textId="77777777" w:rsidR="0024272E" w:rsidRDefault="0024272E" w:rsidP="0024272E">
    <w:pPr>
      <w:tabs>
        <w:tab w:val="right" w:pos="14400"/>
      </w:tabs>
    </w:pPr>
    <w:r>
      <w:t>Project Location, City, State</w:t>
    </w:r>
  </w:p>
  <w:p w14:paraId="2402B365" w14:textId="77777777" w:rsidR="0024272E" w:rsidRDefault="0024272E" w:rsidP="0024272E">
    <w:pPr>
      <w:tabs>
        <w:tab w:val="right" w:pos="144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C6900D5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51437DD"/>
    <w:multiLevelType w:val="hybridMultilevel"/>
    <w:tmpl w:val="CADA97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627C47"/>
    <w:multiLevelType w:val="hybridMultilevel"/>
    <w:tmpl w:val="CADA97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77713868">
    <w:abstractNumId w:val="1"/>
  </w:num>
  <w:num w:numId="2" w16cid:durableId="1645886963">
    <w:abstractNumId w:val="2"/>
  </w:num>
  <w:num w:numId="3" w16cid:durableId="1499424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TrueTypeFonts/>
  <w:saveSubset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7DF"/>
    <w:rsid w:val="0002454C"/>
    <w:rsid w:val="000A684C"/>
    <w:rsid w:val="001219C5"/>
    <w:rsid w:val="0018774D"/>
    <w:rsid w:val="001C2B60"/>
    <w:rsid w:val="0024272E"/>
    <w:rsid w:val="002E65BE"/>
    <w:rsid w:val="002F30DD"/>
    <w:rsid w:val="003D18E0"/>
    <w:rsid w:val="005573B5"/>
    <w:rsid w:val="006A4163"/>
    <w:rsid w:val="007D3F66"/>
    <w:rsid w:val="008A5056"/>
    <w:rsid w:val="008A6DBE"/>
    <w:rsid w:val="008E0AB0"/>
    <w:rsid w:val="008F4F75"/>
    <w:rsid w:val="00977F2B"/>
    <w:rsid w:val="009D7402"/>
    <w:rsid w:val="00A161C3"/>
    <w:rsid w:val="00A60A9B"/>
    <w:rsid w:val="00A93625"/>
    <w:rsid w:val="00AD2A65"/>
    <w:rsid w:val="00AD67B3"/>
    <w:rsid w:val="00B5319B"/>
    <w:rsid w:val="00C36DA2"/>
    <w:rsid w:val="00D05007"/>
    <w:rsid w:val="00E563E5"/>
    <w:rsid w:val="00EC427C"/>
    <w:rsid w:val="00EE17DF"/>
    <w:rsid w:val="00FA41C2"/>
    <w:rsid w:val="00FC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94C62DF"/>
  <w15:chartTrackingRefBased/>
  <w15:docId w15:val="{98CDFFE4-0712-4CE3-88B2-FF34FFB18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17DF"/>
    <w:rPr>
      <w:rFonts w:ascii="Arial" w:hAnsi="Arial" w:cs="Tahoma"/>
      <w:szCs w:val="24"/>
    </w:rPr>
  </w:style>
  <w:style w:type="paragraph" w:styleId="Heading1">
    <w:name w:val="heading 1"/>
    <w:basedOn w:val="Normal"/>
    <w:next w:val="Normal"/>
    <w:qFormat/>
    <w:rsid w:val="00EE17D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6">
    <w:name w:val="heading 6"/>
    <w:basedOn w:val="Normal"/>
    <w:next w:val="Normal"/>
    <w:qFormat/>
    <w:rsid w:val="00EE17DF"/>
    <w:pPr>
      <w:keepNext/>
      <w:framePr w:hSpace="180" w:wrap="around" w:vAnchor="text" w:hAnchor="text" w:y="1"/>
      <w:suppressOverlap/>
      <w:outlineLvl w:val="5"/>
    </w:pPr>
    <w:rPr>
      <w:b/>
      <w:bCs/>
      <w:color w:val="FFFF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E17DF"/>
    <w:pPr>
      <w:tabs>
        <w:tab w:val="center" w:pos="4320"/>
        <w:tab w:val="right" w:pos="8640"/>
      </w:tabs>
    </w:pPr>
  </w:style>
  <w:style w:type="paragraph" w:customStyle="1" w:styleId="Hiddentext">
    <w:name w:val="Hidden text"/>
    <w:basedOn w:val="Normal"/>
    <w:rsid w:val="00EE17DF"/>
    <w:rPr>
      <w:vanish/>
      <w:color w:val="0000FF"/>
      <w:sz w:val="24"/>
    </w:rPr>
  </w:style>
  <w:style w:type="paragraph" w:styleId="Header">
    <w:name w:val="header"/>
    <w:basedOn w:val="Normal"/>
    <w:rsid w:val="00E529BE"/>
    <w:pPr>
      <w:tabs>
        <w:tab w:val="center" w:pos="4320"/>
        <w:tab w:val="right" w:pos="8640"/>
      </w:tabs>
    </w:pPr>
  </w:style>
  <w:style w:type="paragraph" w:customStyle="1" w:styleId="hiddentext0">
    <w:name w:val="hidden text"/>
    <w:basedOn w:val="Normal"/>
    <w:link w:val="hiddentextChar"/>
    <w:rsid w:val="00E529BE"/>
    <w:pPr>
      <w:spacing w:after="240"/>
      <w:contextualSpacing/>
    </w:pPr>
    <w:rPr>
      <w:vanish/>
      <w:color w:val="0000FF"/>
    </w:rPr>
  </w:style>
  <w:style w:type="character" w:customStyle="1" w:styleId="hiddentextChar">
    <w:name w:val="hidden text Char"/>
    <w:link w:val="hiddentext0"/>
    <w:rsid w:val="00E529BE"/>
    <w:rPr>
      <w:rFonts w:ascii="Arial" w:hAnsi="Arial" w:cs="Tahoma"/>
      <w:vanish/>
      <w:color w:val="0000FF"/>
      <w:szCs w:val="24"/>
      <w:lang w:val="en-US" w:eastAsia="en-US" w:bidi="ar-SA"/>
    </w:rPr>
  </w:style>
  <w:style w:type="character" w:styleId="PageNumber">
    <w:name w:val="page number"/>
    <w:basedOn w:val="DefaultParagraphFont"/>
    <w:rsid w:val="00E529BE"/>
  </w:style>
  <w:style w:type="paragraph" w:customStyle="1" w:styleId="ESRText">
    <w:name w:val="ESRText"/>
    <w:basedOn w:val="Normal"/>
    <w:next w:val="Normal"/>
    <w:rsid w:val="00E529BE"/>
    <w:pPr>
      <w:spacing w:after="240"/>
      <w:ind w:left="230"/>
    </w:pPr>
    <w:rPr>
      <w:rFonts w:cs="Arial"/>
      <w:szCs w:val="20"/>
    </w:rPr>
  </w:style>
  <w:style w:type="paragraph" w:styleId="BalloonText">
    <w:name w:val="Balloon Text"/>
    <w:basedOn w:val="Normal"/>
    <w:link w:val="BalloonTextChar"/>
    <w:rsid w:val="00E2181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21819"/>
    <w:rPr>
      <w:rFonts w:ascii="Lucida Grande" w:hAnsi="Lucida Grande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AB6EC-A864-6947-9E5D-3A69559DC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2862</Words>
  <Characters>16314</Characters>
  <Application>Microsoft Office Word</Application>
  <DocSecurity>0</DocSecurity>
  <Lines>135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19138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cp:lastPrinted>2014-04-04T17:19:00Z</cp:lastPrinted>
  <dcterms:created xsi:type="dcterms:W3CDTF">2024-06-17T21:11:00Z</dcterms:created>
  <dcterms:modified xsi:type="dcterms:W3CDTF">2024-06-17T21:12:00Z</dcterms:modified>
  <cp:category>Design Build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wner">
    <vt:lpwstr/>
  </property>
  <property fmtid="{D5CDD505-2E9C-101B-9397-08002B2CF9AE}" pid="3" name="SPSDescription">
    <vt:lpwstr/>
  </property>
  <property fmtid="{D5CDD505-2E9C-101B-9397-08002B2CF9AE}" pid="4" name="Status">
    <vt:lpwstr/>
  </property>
</Properties>
</file>