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79" w:rsidRDefault="0026348F" w:rsidP="006B7F1E">
      <w:pPr>
        <w:pStyle w:val="SpecTitle"/>
        <w:outlineLvl w:val="0"/>
      </w:pPr>
      <w:bookmarkStart w:id="0" w:name="_GoBack"/>
      <w:bookmarkEnd w:id="0"/>
      <w:r w:rsidRPr="000D6B02">
        <w:t>SECTION 23 40 00</w:t>
      </w:r>
    </w:p>
    <w:p w:rsidR="0026348F" w:rsidRDefault="0026348F" w:rsidP="006B7F1E">
      <w:pPr>
        <w:pStyle w:val="SpecTitle"/>
        <w:outlineLvl w:val="0"/>
      </w:pPr>
      <w:r w:rsidRPr="000D6B02">
        <w:t>HVAC AIR CLEANING DEVICES</w:t>
      </w:r>
    </w:p>
    <w:p w:rsidR="00032E79" w:rsidRPr="000D6B02" w:rsidRDefault="00032E79" w:rsidP="00032E79">
      <w:pPr>
        <w:pStyle w:val="SpecNormal"/>
      </w:pPr>
    </w:p>
    <w:p w:rsidR="00F958B7" w:rsidRPr="001E779F" w:rsidRDefault="00F958B7" w:rsidP="008A68AF">
      <w:pPr>
        <w:pStyle w:val="SpecNote"/>
        <w:outlineLvl w:val="9"/>
      </w:pPr>
      <w:smartTag w:uri="urn:schemas-microsoft-com:office:smarttags" w:element="stockticker">
        <w:r w:rsidRPr="001E779F">
          <w:t>SPEC</w:t>
        </w:r>
      </w:smartTag>
      <w:r w:rsidRPr="001E779F">
        <w:t xml:space="preserve"> WRITER NOTES: </w:t>
      </w:r>
    </w:p>
    <w:p w:rsidR="004E4153" w:rsidRPr="004506A1" w:rsidRDefault="004E4153" w:rsidP="006B7F1E">
      <w:pPr>
        <w:pStyle w:val="SpecNoteNumbered"/>
      </w:pPr>
      <w:r w:rsidRPr="004506A1">
        <w:t>1.</w:t>
      </w:r>
      <w:r w:rsidRPr="004506A1">
        <w:tab/>
        <w:t>Use this section only for NCA projects.</w:t>
      </w:r>
    </w:p>
    <w:p w:rsidR="0026348F" w:rsidRPr="004506A1" w:rsidRDefault="004E4153" w:rsidP="006B7F1E">
      <w:pPr>
        <w:pStyle w:val="SpecNoteNumbered"/>
      </w:pPr>
      <w:r w:rsidRPr="004506A1">
        <w:t>2</w:t>
      </w:r>
      <w:r w:rsidR="0026348F" w:rsidRPr="004506A1">
        <w:t>.</w:t>
      </w:r>
      <w:r w:rsidR="0026348F" w:rsidRPr="004506A1">
        <w:tab/>
        <w:t xml:space="preserve">Delete between // </w:t>
      </w:r>
      <w:r w:rsidR="002D138B">
        <w:t xml:space="preserve">  </w:t>
      </w:r>
      <w:r w:rsidR="0026348F" w:rsidRPr="004506A1">
        <w:t>// if not applicable to project. Also delete any other item or paragraph not applicable in the section and renumber the paragraphs.</w:t>
      </w:r>
    </w:p>
    <w:p w:rsidR="00303CC0" w:rsidRPr="004506A1" w:rsidRDefault="00983A0F" w:rsidP="006B7F1E">
      <w:pPr>
        <w:pStyle w:val="SpecNoteNumbered"/>
      </w:pPr>
      <w:r w:rsidRPr="004506A1">
        <w:t>3</w:t>
      </w:r>
      <w:r w:rsidR="00303CC0" w:rsidRPr="004506A1">
        <w:t>.</w:t>
      </w:r>
      <w:r w:rsidR="00303CC0" w:rsidRPr="004506A1">
        <w:tab/>
        <w:t>The spec writer shall review the Physical Security Design Manual for VA Facilities to determine and include any Life Safety requirements called out</w:t>
      </w:r>
      <w:r w:rsidR="00C87300">
        <w:t xml:space="preserve"> as it applies to intake and exhaust system in Section 9.1</w:t>
      </w:r>
      <w:r w:rsidR="00303CC0" w:rsidRPr="004506A1">
        <w:t>.</w:t>
      </w:r>
    </w:p>
    <w:p w:rsidR="0026348F" w:rsidRPr="000D6B02" w:rsidRDefault="0026348F" w:rsidP="008A68AF">
      <w:pPr>
        <w:pStyle w:val="SpecNote"/>
        <w:outlineLvl w:val="9"/>
      </w:pPr>
    </w:p>
    <w:p w:rsidR="0026348F" w:rsidRPr="000D6B02" w:rsidRDefault="0026348F" w:rsidP="00766EA9">
      <w:pPr>
        <w:pStyle w:val="PART"/>
      </w:pPr>
      <w:r w:rsidRPr="000D6B02">
        <w:t xml:space="preserve">GENERAL </w:t>
      </w:r>
    </w:p>
    <w:p w:rsidR="0026348F" w:rsidRPr="000D6B02" w:rsidRDefault="0026348F" w:rsidP="006B7F1E">
      <w:pPr>
        <w:pStyle w:val="ArticleB"/>
        <w:outlineLvl w:val="1"/>
      </w:pPr>
      <w:r w:rsidRPr="000D6B02">
        <w:t xml:space="preserve">DESCRIPTION </w:t>
      </w:r>
    </w:p>
    <w:p w:rsidR="0026348F" w:rsidRPr="000D6B02" w:rsidRDefault="0026348F" w:rsidP="006B7F1E">
      <w:pPr>
        <w:pStyle w:val="Level1"/>
      </w:pPr>
      <w:r w:rsidRPr="000D6B02">
        <w:t>Air filters for heating, ventilating</w:t>
      </w:r>
      <w:r w:rsidR="008F199B">
        <w:t>,</w:t>
      </w:r>
      <w:r w:rsidRPr="000D6B02">
        <w:t xml:space="preserve"> and air conditioning. </w:t>
      </w:r>
    </w:p>
    <w:p w:rsidR="002D138B" w:rsidRPr="00852326" w:rsidRDefault="002D138B" w:rsidP="002D138B">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26348F" w:rsidRPr="004506A1" w:rsidRDefault="003B409F" w:rsidP="003B409F">
      <w:pPr>
        <w:pStyle w:val="Level1"/>
      </w:pPr>
      <w:r>
        <w:t xml:space="preserve">Definitions: </w:t>
      </w:r>
      <w:r w:rsidR="0026348F" w:rsidRPr="000D6B02">
        <w:t xml:space="preserve">Refer to ASHRAE 52.2 for definitions of MERV (Minimum Efficiency Reporting Value) PSE (Particle Size Efficiency) and particle size ranges for each MERV number. ASHRAE 52.2 </w:t>
      </w:r>
      <w:r w:rsidR="00C00B42">
        <w:t xml:space="preserve">contains provisions that shall be used to </w:t>
      </w:r>
      <w:r w:rsidR="0026348F" w:rsidRPr="000D6B02">
        <w:t>measure particle size efficiency (PSE).</w:t>
      </w:r>
    </w:p>
    <w:p w:rsidR="0026348F" w:rsidRPr="000D6B02" w:rsidRDefault="0026348F" w:rsidP="006B7F1E">
      <w:pPr>
        <w:pStyle w:val="ArticleB"/>
        <w:outlineLvl w:val="1"/>
      </w:pPr>
      <w:r w:rsidRPr="000D6B02">
        <w:t xml:space="preserve">RELATED WORK </w:t>
      </w:r>
    </w:p>
    <w:p w:rsidR="00032E79" w:rsidRDefault="00032E79" w:rsidP="008A68AF">
      <w:pPr>
        <w:pStyle w:val="SpecNote"/>
        <w:outlineLvl w:val="9"/>
      </w:pPr>
      <w:r>
        <w:t>SPEC WRITER NOTE: Retain one of two paragraphs below.</w:t>
      </w:r>
    </w:p>
    <w:p w:rsidR="00032E79" w:rsidRPr="00800979" w:rsidRDefault="00032E79" w:rsidP="008A68AF">
      <w:pPr>
        <w:pStyle w:val="SpecNote"/>
        <w:outlineLvl w:val="9"/>
      </w:pPr>
    </w:p>
    <w:p w:rsidR="00032E79" w:rsidRDefault="00032E79" w:rsidP="00032E79">
      <w:pPr>
        <w:pStyle w:val="Level1"/>
      </w:pPr>
      <w:r>
        <w:t>//Section 01 00 01, GENERAL REQUIREMENTS (Major NCA Projects).//</w:t>
      </w:r>
    </w:p>
    <w:p w:rsidR="00032E79" w:rsidRDefault="00032E79" w:rsidP="00032E79">
      <w:pPr>
        <w:pStyle w:val="Level1"/>
      </w:pPr>
      <w:r>
        <w:t>//Section 01 00 02, GENERAL REQUIREMENTS (Minor NCA Projects).//</w:t>
      </w:r>
    </w:p>
    <w:p w:rsidR="00032E79" w:rsidRDefault="00032E79" w:rsidP="00032E79">
      <w:pPr>
        <w:pStyle w:val="Level1"/>
      </w:pPr>
      <w:r w:rsidRPr="00B90D08">
        <w:t>Section 01 33 23, SHOP DRAWINGS, PRODUCT DATA, AND SAMPLES.</w:t>
      </w:r>
    </w:p>
    <w:p w:rsidR="00032E79" w:rsidRPr="00B90D08" w:rsidRDefault="00032E79" w:rsidP="00032E79">
      <w:pPr>
        <w:pStyle w:val="Level1"/>
      </w:pPr>
      <w:r>
        <w:t>Section 01 42 19, REFERENCE STANDARDS.</w:t>
      </w:r>
    </w:p>
    <w:p w:rsidR="00371DA7" w:rsidRDefault="00371DA7" w:rsidP="006B7F1E">
      <w:pPr>
        <w:pStyle w:val="Level1"/>
      </w:pPr>
      <w:r>
        <w:t>Section 01 81 1</w:t>
      </w:r>
      <w:r w:rsidR="0054319B">
        <w:t>3</w:t>
      </w:r>
      <w:r w:rsidR="00032E79">
        <w:t>,</w:t>
      </w:r>
      <w:r>
        <w:t xml:space="preserve"> SUBSTAINABLE DESIGN REQUIREMENTS</w:t>
      </w:r>
      <w:r w:rsidR="00032E79">
        <w:t>.</w:t>
      </w:r>
    </w:p>
    <w:p w:rsidR="00371DA7" w:rsidRDefault="006C6D16" w:rsidP="006B7F1E">
      <w:pPr>
        <w:pStyle w:val="Level1"/>
      </w:pPr>
      <w:r>
        <w:t>//</w:t>
      </w:r>
      <w:r w:rsidR="00371DA7">
        <w:t>Section 01 91 00</w:t>
      </w:r>
      <w:r w:rsidR="00032E79">
        <w:t>,</w:t>
      </w:r>
      <w:r w:rsidR="00371DA7">
        <w:t xml:space="preserve"> GENERAL COMMISSIONING REQUIREMENTS</w:t>
      </w:r>
      <w:r w:rsidR="00032E79">
        <w:t>.</w:t>
      </w:r>
      <w:r w:rsidR="00371DA7">
        <w:t>//</w:t>
      </w:r>
    </w:p>
    <w:p w:rsidR="00173D69" w:rsidRDefault="00173D69" w:rsidP="00173D69">
      <w:pPr>
        <w:pStyle w:val="Level1"/>
      </w:pPr>
      <w:r>
        <w:t>Section 23 05 11, COMMON WORK RESULTS FOR HVAC: General mechanical requirements and items which are common to more than one section of Division 23.</w:t>
      </w:r>
    </w:p>
    <w:p w:rsidR="002D138B" w:rsidRDefault="002D138B" w:rsidP="002D138B">
      <w:pPr>
        <w:pStyle w:val="Level1"/>
      </w:pPr>
      <w:r>
        <w:t>//</w:t>
      </w:r>
      <w:r w:rsidRPr="00F55D11">
        <w:t>Section 23 08 00</w:t>
      </w:r>
      <w:r>
        <w:t xml:space="preserve">, </w:t>
      </w:r>
      <w:r w:rsidRPr="00B61B52">
        <w:t>COMMISSIONING</w:t>
      </w:r>
      <w:r w:rsidRPr="00F55D11">
        <w:t xml:space="preserve"> OF HVAC SYSTEMS.</w:t>
      </w:r>
      <w:r>
        <w:t>//</w:t>
      </w:r>
    </w:p>
    <w:p w:rsidR="00BD6099" w:rsidRPr="000D6B02" w:rsidRDefault="00BD6099" w:rsidP="00BD6099">
      <w:pPr>
        <w:pStyle w:val="ArticleB"/>
        <w:outlineLvl w:val="1"/>
      </w:pPr>
      <w:r w:rsidRPr="000D6B02">
        <w:t xml:space="preserve">APPLICABLE PUBLICATIONS </w:t>
      </w:r>
    </w:p>
    <w:p w:rsidR="00BD6099" w:rsidRDefault="00BD6099" w:rsidP="008A68AF">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w:t>
      </w:r>
      <w:r w:rsidRPr="003425E3">
        <w:lastRenderedPageBreak/>
        <w:t xml:space="preserve">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BD6099" w:rsidRDefault="00BD6099" w:rsidP="008A68AF">
      <w:pPr>
        <w:pStyle w:val="SpecNote"/>
        <w:outlineLvl w:val="9"/>
      </w:pPr>
    </w:p>
    <w:p w:rsidR="00BD6099" w:rsidRPr="000D6B02" w:rsidRDefault="00BD6099" w:rsidP="00BD6099">
      <w:pPr>
        <w:pStyle w:val="Level1"/>
      </w:pPr>
      <w:r w:rsidRPr="000D6B02">
        <w:t xml:space="preserve">The publications listed below form a part of this specification to the extent referenced. The publications are referenced in the text by </w:t>
      </w:r>
      <w:r>
        <w:t xml:space="preserve">the </w:t>
      </w:r>
      <w:r w:rsidRPr="000D6B02">
        <w:t xml:space="preserve">basic designation only. </w:t>
      </w:r>
    </w:p>
    <w:p w:rsidR="00BD6099" w:rsidRPr="000D6B02" w:rsidRDefault="00BD6099" w:rsidP="00BD6099">
      <w:pPr>
        <w:pStyle w:val="Level1"/>
        <w:keepNext/>
      </w:pPr>
      <w:r w:rsidRPr="000D6B02">
        <w:t xml:space="preserve">American Society of </w:t>
      </w:r>
      <w:r w:rsidR="009B4758">
        <w:t>Heating, Refrigerating and Air-C</w:t>
      </w:r>
      <w:r w:rsidRPr="000D6B02">
        <w:t xml:space="preserve">onditioning Engineers, Inc. (ASHRAE): </w:t>
      </w:r>
    </w:p>
    <w:p w:rsidR="00BD6099" w:rsidRPr="000D6B02" w:rsidRDefault="00BD6099" w:rsidP="00BD6099">
      <w:pPr>
        <w:pStyle w:val="Pubs"/>
      </w:pPr>
      <w:r w:rsidRPr="000D6B02">
        <w:t>52.2-</w:t>
      </w:r>
      <w:r>
        <w:t>2012</w:t>
      </w:r>
      <w:r>
        <w:tab/>
      </w:r>
      <w:r w:rsidRPr="000D6B02">
        <w:t xml:space="preserve">Method of Testing General Ventilation Air-Cleaning Devices for Removal Efficiency by Particle Size </w:t>
      </w:r>
    </w:p>
    <w:p w:rsidR="00BD6099" w:rsidRPr="000D6B02" w:rsidRDefault="00BD6099" w:rsidP="00BD6099">
      <w:pPr>
        <w:pStyle w:val="Level1"/>
        <w:keepNext/>
      </w:pPr>
      <w:r w:rsidRPr="000D6B02">
        <w:t xml:space="preserve">Underwriters Laboratories, Inc. (UL): </w:t>
      </w:r>
    </w:p>
    <w:p w:rsidR="00BD6099" w:rsidRDefault="00BD6099" w:rsidP="00BD6099">
      <w:pPr>
        <w:pStyle w:val="Pubs"/>
      </w:pPr>
      <w:r>
        <w:t>UL 586-2009 (R2015)</w:t>
      </w:r>
      <w:r>
        <w:tab/>
        <w:t>Standard for High-Efficiency, Particulate, Air Filter Units</w:t>
      </w:r>
    </w:p>
    <w:p w:rsidR="00BD6099" w:rsidRDefault="00BD6099" w:rsidP="00BD6099">
      <w:pPr>
        <w:pStyle w:val="Pubs"/>
      </w:pPr>
      <w:r>
        <w:t xml:space="preserve">UL </w:t>
      </w:r>
      <w:r w:rsidRPr="000D6B02">
        <w:t>900</w:t>
      </w:r>
      <w:r>
        <w:t>-2015</w:t>
      </w:r>
      <w:r w:rsidRPr="000D6B02">
        <w:tab/>
      </w:r>
      <w:r>
        <w:t xml:space="preserve">Standard for </w:t>
      </w:r>
      <w:r w:rsidRPr="000D6B02">
        <w:t>Air Filter Units</w:t>
      </w:r>
    </w:p>
    <w:p w:rsidR="0026348F" w:rsidRPr="000D6B02" w:rsidRDefault="0026348F" w:rsidP="006B7F1E">
      <w:pPr>
        <w:pStyle w:val="ArticleB"/>
        <w:outlineLvl w:val="1"/>
      </w:pPr>
      <w:r w:rsidRPr="000D6B02">
        <w:t xml:space="preserve">SUBMITTALS </w:t>
      </w:r>
    </w:p>
    <w:p w:rsidR="002D138B" w:rsidRPr="00E85F93" w:rsidRDefault="002D138B" w:rsidP="002D138B">
      <w:pPr>
        <w:pStyle w:val="Level1"/>
      </w:pPr>
      <w:r w:rsidRPr="00E85F93">
        <w:t>Submittals, including number of required copies, shall be submitted in accordance with Section 01 33 23, SHOP DRAWINGS, PRODUCT DATA, AND SAMPLES.</w:t>
      </w:r>
    </w:p>
    <w:p w:rsidR="002D138B" w:rsidRDefault="002D138B" w:rsidP="002D138B">
      <w:pPr>
        <w:pStyle w:val="Level1"/>
      </w:pPr>
      <w:r>
        <w:t>Information and material submitted under this section shall be marked “SUBMITTED UNDER SECTION 23 40 00, HVAC AIR CLEANING DEVICES”, with applicable paragraph identification.</w:t>
      </w:r>
    </w:p>
    <w:p w:rsidR="0026348F" w:rsidRPr="000D6B02" w:rsidRDefault="0026348F" w:rsidP="006B7F1E">
      <w:pPr>
        <w:pStyle w:val="Level1"/>
      </w:pPr>
      <w:r w:rsidRPr="000D6B02">
        <w:t>Manufacturer's Literature and Data</w:t>
      </w:r>
      <w:r w:rsidR="006251D4" w:rsidRPr="006251D4">
        <w:t xml:space="preserve"> </w:t>
      </w:r>
      <w:r w:rsidR="006251D4">
        <w:t>including: Full item description and optional features and accessories. I</w:t>
      </w:r>
      <w:r w:rsidR="006251D4" w:rsidRPr="00901E43">
        <w:t>nclude</w:t>
      </w:r>
      <w:r w:rsidR="006251D4">
        <w:t xml:space="preserve"> dimensions, weights, materials, applications, standard compliance, model numbers, size, and capacity.</w:t>
      </w:r>
      <w:r w:rsidRPr="000D6B02">
        <w:t xml:space="preserve"> </w:t>
      </w:r>
    </w:p>
    <w:p w:rsidR="0026348F" w:rsidRPr="00EA15C6" w:rsidRDefault="0026348F" w:rsidP="006B7F1E">
      <w:pPr>
        <w:pStyle w:val="Level2"/>
      </w:pPr>
      <w:r w:rsidRPr="00EA15C6">
        <w:t xml:space="preserve">Holding frames. Identify locations. </w:t>
      </w:r>
    </w:p>
    <w:p w:rsidR="0026348F" w:rsidRPr="00EA15C6" w:rsidRDefault="0026348F" w:rsidP="006B7F1E">
      <w:pPr>
        <w:pStyle w:val="Level2"/>
      </w:pPr>
      <w:r w:rsidRPr="00EA15C6">
        <w:t xml:space="preserve">Side access housings. Identify locations, verify insulated doors. </w:t>
      </w:r>
    </w:p>
    <w:p w:rsidR="0026348F" w:rsidRPr="00EA15C6" w:rsidRDefault="0026348F" w:rsidP="006B7F1E">
      <w:pPr>
        <w:pStyle w:val="Level2"/>
      </w:pPr>
      <w:proofErr w:type="spellStart"/>
      <w:r w:rsidRPr="00EA15C6">
        <w:t>Magnehelic</w:t>
      </w:r>
      <w:proofErr w:type="spellEnd"/>
      <w:r w:rsidRPr="00EA15C6">
        <w:t xml:space="preserve"> gages. </w:t>
      </w:r>
    </w:p>
    <w:p w:rsidR="006251D4" w:rsidRPr="00115E62" w:rsidRDefault="006251D4" w:rsidP="006251D4">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6251D4" w:rsidRPr="00115E62" w:rsidRDefault="006251D4" w:rsidP="006251D4">
      <w:pPr>
        <w:pStyle w:val="Level2"/>
      </w:pPr>
      <w:r w:rsidRPr="00115E62">
        <w:t>Include complete list indicating all components of the systems.</w:t>
      </w:r>
    </w:p>
    <w:p w:rsidR="006251D4" w:rsidRPr="00115E62" w:rsidRDefault="006251D4" w:rsidP="006251D4">
      <w:pPr>
        <w:pStyle w:val="Level2"/>
      </w:pPr>
      <w:r w:rsidRPr="00115E62">
        <w:t>Include complete diagrams of the internal wiring for each item of equipment.</w:t>
      </w:r>
    </w:p>
    <w:p w:rsidR="006251D4" w:rsidRDefault="006251D4" w:rsidP="006251D4">
      <w:pPr>
        <w:pStyle w:val="Level2"/>
      </w:pPr>
      <w:r w:rsidRPr="00115E62">
        <w:lastRenderedPageBreak/>
        <w:t>Diagrams shall have their terminals identified to facilitate installat</w:t>
      </w:r>
      <w:r>
        <w:t>ion, operation and maintenance.</w:t>
      </w:r>
    </w:p>
    <w:p w:rsidR="006251D4" w:rsidRPr="004E62D2" w:rsidRDefault="006251D4" w:rsidP="006251D4">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6251D4" w:rsidRPr="00852326" w:rsidRDefault="006251D4" w:rsidP="006251D4">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BD6099" w:rsidRPr="000D6B02" w:rsidRDefault="00BD6099" w:rsidP="00BD6099">
      <w:pPr>
        <w:pStyle w:val="ArticleB"/>
        <w:outlineLvl w:val="1"/>
      </w:pPr>
      <w:r w:rsidRPr="000D6B02">
        <w:t xml:space="preserve">QUALITY ASSURANCE </w:t>
      </w:r>
    </w:p>
    <w:p w:rsidR="005C2F92" w:rsidRDefault="005C2F92" w:rsidP="005C2F92">
      <w:pPr>
        <w:pStyle w:val="Level1"/>
      </w:pPr>
      <w:r>
        <w:t>Refer to paragraph QUALITY ASSURANCE, in Section 23 05 11, COMMON WORK RESULTS FOR HVAC.</w:t>
      </w:r>
    </w:p>
    <w:p w:rsidR="00BD6099" w:rsidRPr="000D6B02" w:rsidRDefault="00BD6099" w:rsidP="00BD6099">
      <w:pPr>
        <w:pStyle w:val="Level1"/>
      </w:pPr>
      <w:r w:rsidRPr="000D6B02">
        <w:t>Comply with UL 586 for flame test.</w:t>
      </w:r>
    </w:p>
    <w:p w:rsidR="00BD6099" w:rsidRDefault="00BD6099" w:rsidP="00BD6099">
      <w:pPr>
        <w:pStyle w:val="Level1"/>
      </w:pPr>
      <w:r w:rsidRPr="000D6B02">
        <w:t>Each filter bear</w:t>
      </w:r>
      <w:r>
        <w:t>s</w:t>
      </w:r>
      <w:r w:rsidRPr="000D6B02">
        <w:t xml:space="preserve"> a label indicating manufacturer's name, filter size</w:t>
      </w:r>
      <w:r>
        <w:t xml:space="preserve">, and </w:t>
      </w:r>
      <w:r w:rsidRPr="000D6B02">
        <w:t>rated efficiency</w:t>
      </w:r>
      <w:r>
        <w:t>.</w:t>
      </w:r>
    </w:p>
    <w:p w:rsidR="006251D4" w:rsidRDefault="006251D4" w:rsidP="006251D4">
      <w:pPr>
        <w:pStyle w:val="ArticleB"/>
        <w:outlineLvl w:val="1"/>
      </w:pPr>
      <w:r w:rsidRPr="006A4578">
        <w:t>AS-BUILT DOCUMENTATION</w:t>
      </w:r>
    </w:p>
    <w:p w:rsidR="006251D4" w:rsidRDefault="006251D4" w:rsidP="008A68AF">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6251D4" w:rsidRPr="008E6DCE" w:rsidRDefault="006251D4" w:rsidP="008A68AF">
      <w:pPr>
        <w:pStyle w:val="SpecNote"/>
        <w:outlineLvl w:val="9"/>
      </w:pPr>
    </w:p>
    <w:p w:rsidR="006251D4" w:rsidRDefault="006251D4" w:rsidP="006251D4">
      <w:pPr>
        <w:pStyle w:val="Level1"/>
      </w:pPr>
      <w:r>
        <w:t>Submit manufacturer’s literature and data updated to include submittal review comments and any equipment substitutions.</w:t>
      </w:r>
    </w:p>
    <w:p w:rsidR="006251D4" w:rsidRDefault="006251D4" w:rsidP="006251D4">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6251D4" w:rsidRDefault="006251D4" w:rsidP="006251D4">
      <w:pPr>
        <w:pStyle w:val="Level1"/>
      </w:pPr>
      <w:r>
        <w:lastRenderedPageBreak/>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6251D4" w:rsidRDefault="006251D4" w:rsidP="006251D4">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26348F" w:rsidRPr="000D6B02" w:rsidRDefault="0026348F" w:rsidP="00766EA9">
      <w:pPr>
        <w:pStyle w:val="PART"/>
      </w:pPr>
      <w:r w:rsidRPr="000D6B02">
        <w:t xml:space="preserve">PRODUCTS </w:t>
      </w:r>
    </w:p>
    <w:p w:rsidR="0026348F" w:rsidRPr="000D6B02" w:rsidRDefault="0026348F" w:rsidP="006B7F1E">
      <w:pPr>
        <w:pStyle w:val="ArticleB"/>
        <w:outlineLvl w:val="1"/>
      </w:pPr>
      <w:r w:rsidRPr="000D6B02">
        <w:t xml:space="preserve">REPLACEMENT FILTER ELEMENTS TO BE FURNISHED </w:t>
      </w:r>
    </w:p>
    <w:p w:rsidR="0026348F" w:rsidRPr="000D6B02" w:rsidRDefault="0026348F" w:rsidP="006B7F1E">
      <w:pPr>
        <w:pStyle w:val="Level1"/>
      </w:pPr>
      <w:r w:rsidRPr="000D6B02">
        <w:t xml:space="preserve">To allow temporary use of HVAC systems for testing and in accordance with Paragraph, TEMPORARY USE OF </w:t>
      </w:r>
      <w:r w:rsidR="00273CA9">
        <w:t xml:space="preserve">MECHANICAL AND </w:t>
      </w:r>
      <w:r w:rsidRPr="000D6B02">
        <w:t xml:space="preserve">ELECTRICAL </w:t>
      </w:r>
      <w:r w:rsidR="00273CA9">
        <w:t>EQUIPMENT</w:t>
      </w:r>
      <w:r w:rsidRPr="000D6B02">
        <w:t xml:space="preserve"> in </w:t>
      </w:r>
      <w:r w:rsidR="00371DA7">
        <w:t>//Section 01 00 01</w:t>
      </w:r>
      <w:r w:rsidR="0023194A">
        <w:t>,</w:t>
      </w:r>
      <w:r w:rsidR="00371DA7">
        <w:t xml:space="preserve"> GENERAL REQUIREMENTS (Major NCA Projects)</w:t>
      </w:r>
      <w:r w:rsidR="006C6D16">
        <w:t>//</w:t>
      </w:r>
      <w:r w:rsidR="00371DA7">
        <w:t xml:space="preserve"> //Section 01 00 02</w:t>
      </w:r>
      <w:r w:rsidR="0023194A">
        <w:t>,</w:t>
      </w:r>
      <w:r w:rsidR="00371DA7">
        <w:t xml:space="preserve"> GENERAL REQUIREMENTS (Minor NCA Projects)//. </w:t>
      </w:r>
      <w:r w:rsidR="0023194A">
        <w:t>P</w:t>
      </w:r>
      <w:r w:rsidRPr="000D6B02">
        <w:t xml:space="preserve">rovide one complete set of additional (replacement) filter elements. </w:t>
      </w:r>
    </w:p>
    <w:p w:rsidR="0026348F" w:rsidRPr="000D6B02" w:rsidRDefault="00DE5E05" w:rsidP="006B7F1E">
      <w:pPr>
        <w:pStyle w:val="Level1"/>
      </w:pPr>
      <w:r w:rsidRPr="000D6B02">
        <w:t xml:space="preserve">The </w:t>
      </w:r>
      <w:r w:rsidR="00371DA7">
        <w:t>COR</w:t>
      </w:r>
      <w:r w:rsidRPr="000D6B02">
        <w:t xml:space="preserve"> </w:t>
      </w:r>
      <w:r w:rsidR="0026348F" w:rsidRPr="000D6B02">
        <w:t>will direct whether these additional filters will either be installed as replacements for dirty units or turned over to VA for future use as replacements.</w:t>
      </w:r>
    </w:p>
    <w:p w:rsidR="00A701CC" w:rsidRPr="000D6B02" w:rsidRDefault="00A701CC" w:rsidP="006B7F1E">
      <w:pPr>
        <w:pStyle w:val="ArticleB"/>
        <w:outlineLvl w:val="1"/>
      </w:pPr>
      <w:r w:rsidRPr="003D6EFC">
        <w:t>DISPOSABLE PANEL FILTER</w:t>
      </w:r>
    </w:p>
    <w:p w:rsidR="00A701CC" w:rsidRPr="000D6B02" w:rsidRDefault="00A701CC" w:rsidP="006B7F1E">
      <w:pPr>
        <w:pStyle w:val="Level1"/>
      </w:pPr>
      <w:r w:rsidRPr="000D6B02">
        <w:t>Description:</w:t>
      </w:r>
      <w:r w:rsidR="001341CC">
        <w:t xml:space="preserve"> </w:t>
      </w:r>
      <w:r w:rsidRPr="000D6B02">
        <w:t>Factory-fabricated, viscous-coated, flat-panel-type, disposable air filters</w:t>
      </w:r>
      <w:r w:rsidR="008F199B">
        <w:t>,</w:t>
      </w:r>
      <w:r w:rsidRPr="000D6B02">
        <w:t xml:space="preserve"> with holding frames.</w:t>
      </w:r>
    </w:p>
    <w:p w:rsidR="00A701CC" w:rsidRPr="00EA15C6" w:rsidRDefault="00A701CC" w:rsidP="006B7F1E">
      <w:pPr>
        <w:pStyle w:val="Level2"/>
      </w:pPr>
      <w:r w:rsidRPr="00EA15C6">
        <w:t>Media:</w:t>
      </w:r>
      <w:r w:rsidR="001341CC" w:rsidRPr="00EA15C6">
        <w:t xml:space="preserve"> </w:t>
      </w:r>
      <w:r w:rsidRPr="00EA15C6">
        <w:t>Interlaced glass fibers sprayed with nonflammable adhesive.</w:t>
      </w:r>
    </w:p>
    <w:p w:rsidR="00A701CC" w:rsidRPr="00EA15C6" w:rsidRDefault="00A701CC" w:rsidP="006B7F1E">
      <w:pPr>
        <w:pStyle w:val="Level2"/>
      </w:pPr>
      <w:r w:rsidRPr="00EA15C6">
        <w:t>Frame:</w:t>
      </w:r>
      <w:r w:rsidR="001341CC" w:rsidRPr="00EA15C6">
        <w:t xml:space="preserve"> </w:t>
      </w:r>
      <w:r w:rsidRPr="00EA15C6">
        <w:t>Cardboard frame with perforated metal retainer.</w:t>
      </w:r>
    </w:p>
    <w:p w:rsidR="00A701CC" w:rsidRPr="00EA15C6" w:rsidRDefault="00A701CC" w:rsidP="006B7F1E">
      <w:pPr>
        <w:pStyle w:val="Level2"/>
      </w:pPr>
      <w:r w:rsidRPr="00EA15C6">
        <w:t>MERV-8.</w:t>
      </w:r>
    </w:p>
    <w:p w:rsidR="00371DA7" w:rsidRPr="00EA15C6" w:rsidRDefault="006C6D16" w:rsidP="006B7F1E">
      <w:pPr>
        <w:pStyle w:val="Level2"/>
      </w:pPr>
      <w:r>
        <w:t>//</w:t>
      </w:r>
      <w:r w:rsidR="00371DA7">
        <w:t>UL 900</w:t>
      </w:r>
      <w:r w:rsidR="00032E79">
        <w:t>.</w:t>
      </w:r>
      <w:r w:rsidR="00371DA7">
        <w:t>//</w:t>
      </w:r>
    </w:p>
    <w:p w:rsidR="00A701CC" w:rsidRPr="000D6B02" w:rsidRDefault="00A701CC" w:rsidP="006B7F1E">
      <w:pPr>
        <w:pStyle w:val="ArticleB"/>
        <w:outlineLvl w:val="1"/>
      </w:pPr>
      <w:r w:rsidRPr="003D6EFC">
        <w:t>EXTENDED-SURFACE, DISPOSABLE PANEL FILTERS</w:t>
      </w:r>
    </w:p>
    <w:p w:rsidR="00A701CC" w:rsidRPr="000D6B02" w:rsidRDefault="00A701CC" w:rsidP="006B7F1E">
      <w:pPr>
        <w:pStyle w:val="Level1"/>
      </w:pPr>
      <w:r w:rsidRPr="000D6B02">
        <w:t>Description:</w:t>
      </w:r>
      <w:r w:rsidR="001341CC">
        <w:t xml:space="preserve"> </w:t>
      </w:r>
      <w:r w:rsidRPr="000D6B02">
        <w:t>Factory-fabricated, extended-surface filters</w:t>
      </w:r>
      <w:r w:rsidR="008F199B">
        <w:t>,</w:t>
      </w:r>
      <w:r w:rsidRPr="000D6B02">
        <w:t xml:space="preserve"> with holding frames.</w:t>
      </w:r>
    </w:p>
    <w:p w:rsidR="00A701CC" w:rsidRPr="000D6B02" w:rsidRDefault="00A701CC" w:rsidP="006B7F1E">
      <w:pPr>
        <w:pStyle w:val="Level2"/>
      </w:pPr>
      <w:r w:rsidRPr="000D6B02">
        <w:t>Media:</w:t>
      </w:r>
      <w:r w:rsidR="001341CC">
        <w:t xml:space="preserve"> </w:t>
      </w:r>
      <w:r w:rsidRPr="000D6B02">
        <w:t>Fibrous material formed into deep-V-shaped pleats and held by self-supporting wire grid.</w:t>
      </w:r>
    </w:p>
    <w:p w:rsidR="00A701CC" w:rsidRPr="000D6B02" w:rsidRDefault="00A701CC" w:rsidP="006B7F1E">
      <w:pPr>
        <w:pStyle w:val="Level2"/>
      </w:pPr>
      <w:r w:rsidRPr="000D6B02">
        <w:t>Media-Grid Frame:</w:t>
      </w:r>
      <w:r w:rsidR="001341CC">
        <w:t xml:space="preserve"> </w:t>
      </w:r>
      <w:r w:rsidRPr="000D6B02">
        <w:t>Nonflammable cardboard.</w:t>
      </w:r>
    </w:p>
    <w:p w:rsidR="00A701CC" w:rsidRDefault="00A701CC" w:rsidP="006B7F1E">
      <w:pPr>
        <w:pStyle w:val="Level2"/>
      </w:pPr>
      <w:r w:rsidRPr="000D6B02">
        <w:t>MERV-8.</w:t>
      </w:r>
    </w:p>
    <w:p w:rsidR="00371DA7" w:rsidRPr="000D6B02" w:rsidRDefault="006C6D16" w:rsidP="006B7F1E">
      <w:pPr>
        <w:pStyle w:val="Level2"/>
      </w:pPr>
      <w:r>
        <w:lastRenderedPageBreak/>
        <w:t>//</w:t>
      </w:r>
      <w:r w:rsidR="00371DA7">
        <w:t>UL 900</w:t>
      </w:r>
      <w:r w:rsidR="00032E79">
        <w:t>.</w:t>
      </w:r>
      <w:r w:rsidR="00371DA7">
        <w:t>//</w:t>
      </w:r>
    </w:p>
    <w:p w:rsidR="00A701CC" w:rsidRPr="003D6EFC" w:rsidRDefault="00A701CC" w:rsidP="006B7F1E">
      <w:pPr>
        <w:pStyle w:val="ArticleB"/>
        <w:outlineLvl w:val="1"/>
      </w:pPr>
      <w:r w:rsidRPr="003D6EFC">
        <w:t>FILTER GAGES</w:t>
      </w:r>
    </w:p>
    <w:p w:rsidR="00466ACA" w:rsidRPr="00466ACA" w:rsidRDefault="00466ACA" w:rsidP="006B7F1E">
      <w:pPr>
        <w:pStyle w:val="Level1"/>
      </w:pPr>
      <w:r w:rsidRPr="00466ACA">
        <w:t>Description:</w:t>
      </w:r>
      <w:r w:rsidR="001341CC">
        <w:t xml:space="preserve"> </w:t>
      </w:r>
      <w:r w:rsidRPr="00466ACA">
        <w:t xml:space="preserve">Diaphragm type with dial </w:t>
      </w:r>
      <w:r>
        <w:t xml:space="preserve">and pointer in metal case, vent </w:t>
      </w:r>
      <w:r w:rsidRPr="00466ACA">
        <w:t>valves, black figures on white background, and front recalibration adjustment.</w:t>
      </w:r>
    </w:p>
    <w:p w:rsidR="00466ACA" w:rsidRPr="00466ACA" w:rsidRDefault="00466ACA" w:rsidP="006B7F1E">
      <w:pPr>
        <w:pStyle w:val="Level1"/>
      </w:pPr>
      <w:r w:rsidRPr="00466ACA">
        <w:t>Diameter:</w:t>
      </w:r>
      <w:r w:rsidR="001341CC">
        <w:t xml:space="preserve"> 115 mm </w:t>
      </w:r>
      <w:r w:rsidR="00F9684C">
        <w:t>(4-1/2 inches).</w:t>
      </w:r>
    </w:p>
    <w:p w:rsidR="00A701CC" w:rsidRPr="004506A1" w:rsidRDefault="00466ACA" w:rsidP="006B7F1E">
      <w:pPr>
        <w:pStyle w:val="Level1"/>
      </w:pPr>
      <w:r w:rsidRPr="004506A1">
        <w:t>Range: //</w:t>
      </w:r>
      <w:r w:rsidR="00F9684C">
        <w:t xml:space="preserve">0 to 125 Pa (0 to 0.5 inch WG)// </w:t>
      </w:r>
      <w:r w:rsidRPr="004506A1">
        <w:t>//</w:t>
      </w:r>
      <w:r w:rsidR="00F9684C">
        <w:t>0 to 250 Pa (0 to 1.0 inch WG)</w:t>
      </w:r>
      <w:r w:rsidRPr="004506A1">
        <w:t>//.</w:t>
      </w:r>
    </w:p>
    <w:p w:rsidR="00A701CC" w:rsidRPr="00466ACA" w:rsidRDefault="00A701CC" w:rsidP="006B7F1E">
      <w:pPr>
        <w:pStyle w:val="Level1"/>
      </w:pPr>
      <w:r w:rsidRPr="00466ACA">
        <w:t>Accessories:</w:t>
      </w:r>
      <w:r w:rsidR="001341CC">
        <w:t xml:space="preserve"> </w:t>
      </w:r>
      <w:r w:rsidRPr="00466ACA">
        <w:t>Static-pressure tips, tubing, gage connections, and mounting bracket.</w:t>
      </w:r>
    </w:p>
    <w:p w:rsidR="0026348F" w:rsidRPr="000D6B02" w:rsidRDefault="0026348F" w:rsidP="00766EA9">
      <w:pPr>
        <w:pStyle w:val="PART"/>
      </w:pPr>
      <w:r w:rsidRPr="000D6B02">
        <w:t xml:space="preserve">EXECUTION </w:t>
      </w:r>
    </w:p>
    <w:p w:rsidR="0026348F" w:rsidRPr="000D6B02" w:rsidRDefault="0026348F" w:rsidP="006B7F1E">
      <w:pPr>
        <w:pStyle w:val="ArticleB"/>
        <w:outlineLvl w:val="1"/>
      </w:pPr>
      <w:r w:rsidRPr="000D6B02">
        <w:t xml:space="preserve">INSTALLATION </w:t>
      </w:r>
    </w:p>
    <w:p w:rsidR="006251D4" w:rsidRPr="00E41EDC" w:rsidRDefault="006251D4" w:rsidP="006251D4">
      <w:pPr>
        <w:pStyle w:val="Level1"/>
        <w:tabs>
          <w:tab w:val="clear" w:pos="720"/>
          <w:tab w:val="left" w:pos="360"/>
          <w:tab w:val="left" w:pos="810"/>
        </w:tabs>
      </w:pPr>
      <w:r>
        <w:t>If an installation is unsatisfactory to the COR, the Contractor shall correct the installation at no additional cost or time to the Government.</w:t>
      </w:r>
    </w:p>
    <w:p w:rsidR="0026348F" w:rsidRPr="000D6B02" w:rsidRDefault="0026348F" w:rsidP="006B7F1E">
      <w:pPr>
        <w:pStyle w:val="Level1"/>
      </w:pPr>
      <w:r w:rsidRPr="000D6B02">
        <w:t>Install supports, filters</w:t>
      </w:r>
      <w:r w:rsidR="008F199B">
        <w:t>,</w:t>
      </w:r>
      <w:r w:rsidRPr="000D6B02">
        <w:t xml:space="preserve"> and gages in accordance with manufacturer's instructions. </w:t>
      </w:r>
    </w:p>
    <w:p w:rsidR="00796516" w:rsidRPr="000D6B02" w:rsidRDefault="00796516" w:rsidP="006B7F1E">
      <w:pPr>
        <w:pStyle w:val="Level1"/>
      </w:pPr>
      <w:r w:rsidRPr="000D6B02">
        <w:t>Position each filter unit with clearance for normal service and maintenance.</w:t>
      </w:r>
    </w:p>
    <w:p w:rsidR="00796516" w:rsidRPr="000D6B02" w:rsidRDefault="00796516" w:rsidP="006B7F1E">
      <w:pPr>
        <w:pStyle w:val="Level1"/>
      </w:pPr>
      <w:r w:rsidRPr="000D6B02">
        <w:t>Install filters in position to prevent passage of unfiltered air.</w:t>
      </w:r>
    </w:p>
    <w:p w:rsidR="00796516" w:rsidRPr="000D6B02" w:rsidRDefault="00796516" w:rsidP="006B7F1E">
      <w:pPr>
        <w:pStyle w:val="Level1"/>
      </w:pPr>
      <w:r w:rsidRPr="000D6B02">
        <w:t>Install filter gage for each filter bank.</w:t>
      </w:r>
    </w:p>
    <w:p w:rsidR="00796516" w:rsidRPr="000D6B02" w:rsidRDefault="00796516" w:rsidP="006B7F1E">
      <w:pPr>
        <w:pStyle w:val="Level1"/>
      </w:pPr>
      <w:r w:rsidRPr="000D6B02">
        <w:t>Install filter gage static-pressure tips upstream and downstream from filters to measure pressure drop through filter.</w:t>
      </w:r>
      <w:r w:rsidR="001341CC">
        <w:t xml:space="preserve"> </w:t>
      </w:r>
      <w:r w:rsidRPr="000D6B02">
        <w:t>Mount filter gages on outside of filter housing or filter plenum in an accessible position.</w:t>
      </w:r>
    </w:p>
    <w:p w:rsidR="00796516" w:rsidRPr="000D6B02" w:rsidRDefault="00796516" w:rsidP="006B7F1E">
      <w:pPr>
        <w:pStyle w:val="Level1"/>
      </w:pPr>
      <w:r w:rsidRPr="000D6B02">
        <w:t>Coordinate filter installations with duct and air</w:t>
      </w:r>
      <w:r w:rsidR="003917A3">
        <w:t xml:space="preserve"> </w:t>
      </w:r>
      <w:r w:rsidRPr="000D6B02">
        <w:t>handling unit installations.</w:t>
      </w:r>
    </w:p>
    <w:p w:rsidR="0026348F" w:rsidRPr="000D6B02" w:rsidRDefault="0026348F" w:rsidP="006B7F1E">
      <w:pPr>
        <w:pStyle w:val="ArticleB"/>
        <w:outlineLvl w:val="1"/>
      </w:pPr>
      <w:r w:rsidRPr="000D6B02">
        <w:t xml:space="preserve">TEMPORARY USE </w:t>
      </w:r>
    </w:p>
    <w:p w:rsidR="0026348F" w:rsidRPr="000D6B02" w:rsidRDefault="0026348F" w:rsidP="006B7F1E">
      <w:pPr>
        <w:pStyle w:val="Level1"/>
      </w:pPr>
      <w:r w:rsidRPr="000D6B02">
        <w:t>Clean and vacuum air handling units to the satis</w:t>
      </w:r>
      <w:r w:rsidR="00DE5E05" w:rsidRPr="000D6B02">
        <w:t xml:space="preserve">faction of the </w:t>
      </w:r>
      <w:r w:rsidR="00CE788F">
        <w:t>COR</w:t>
      </w:r>
      <w:r w:rsidR="00DE5E05" w:rsidRPr="000D6B02">
        <w:t xml:space="preserve"> </w:t>
      </w:r>
      <w:r w:rsidRPr="000D6B02">
        <w:t xml:space="preserve">prior to starting air handling systems. </w:t>
      </w:r>
    </w:p>
    <w:p w:rsidR="0026348F" w:rsidRPr="000D6B02" w:rsidRDefault="0026348F" w:rsidP="006B7F1E">
      <w:pPr>
        <w:pStyle w:val="Level1"/>
      </w:pPr>
      <w:r w:rsidRPr="000D6B02">
        <w:t xml:space="preserve">Install or deliver replacement filter units as </w:t>
      </w:r>
      <w:r w:rsidR="00DE5E05" w:rsidRPr="000D6B02">
        <w:t>directed by the</w:t>
      </w:r>
      <w:r w:rsidR="00DE5E05" w:rsidRPr="000F717B">
        <w:t xml:space="preserve"> </w:t>
      </w:r>
      <w:r w:rsidR="00CE788F">
        <w:t>COR</w:t>
      </w:r>
      <w:r w:rsidRPr="000D6B02">
        <w:t>.</w:t>
      </w:r>
    </w:p>
    <w:p w:rsidR="00BB719A" w:rsidRDefault="00BB719A" w:rsidP="006B7F1E">
      <w:pPr>
        <w:pStyle w:val="Level1"/>
      </w:pPr>
      <w:r w:rsidRPr="000D6B02">
        <w:t>If permanently installed air handlers are used during construction, filtration media with MERV</w:t>
      </w:r>
      <w:r w:rsidR="00C00B42">
        <w:t>-</w:t>
      </w:r>
      <w:r w:rsidRPr="000D6B02">
        <w:t>8 shall be used at each return air inlet. Replace all filtration media immediately prior to occupancy.</w:t>
      </w:r>
    </w:p>
    <w:p w:rsidR="006251D4" w:rsidRPr="004E62D2" w:rsidRDefault="006251D4" w:rsidP="006251D4">
      <w:pPr>
        <w:pStyle w:val="ArticleB"/>
        <w:keepLines w:val="0"/>
        <w:outlineLvl w:val="1"/>
      </w:pPr>
      <w:r>
        <w:t>STARTUP AND TESTING</w:t>
      </w:r>
    </w:p>
    <w:p w:rsidR="006251D4" w:rsidRPr="00115E62" w:rsidRDefault="006251D4" w:rsidP="006251D4">
      <w:pPr>
        <w:pStyle w:val="Level1"/>
      </w:pPr>
      <w:r w:rsidRPr="00115E62">
        <w:t xml:space="preserve">Make tests as recommended by product manufacturer and listed standards and under actual or simulated operating conditions and prove full compliance with design and specified requirements. Tests of the various </w:t>
      </w:r>
      <w:r w:rsidRPr="00115E62">
        <w:lastRenderedPageBreak/>
        <w:t>items of equipment shall be performed simultaneously with the system of which each item is an integral part.</w:t>
      </w:r>
    </w:p>
    <w:p w:rsidR="006251D4" w:rsidRDefault="006251D4" w:rsidP="006251D4">
      <w:pPr>
        <w:pStyle w:val="Level1"/>
      </w:pPr>
      <w:r w:rsidRPr="00115E62">
        <w:t>When any defects are detected, correct defects and repeat test</w:t>
      </w:r>
      <w:r>
        <w:t xml:space="preserve"> at no additional cost or time to the Government</w:t>
      </w:r>
      <w:r w:rsidRPr="00115E62">
        <w:t>.</w:t>
      </w:r>
    </w:p>
    <w:p w:rsidR="006251D4" w:rsidRPr="004E62D2" w:rsidRDefault="006251D4" w:rsidP="006251D4">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0F0748">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6251D4" w:rsidRPr="004E62D2" w:rsidRDefault="006251D4" w:rsidP="006251D4">
      <w:pPr>
        <w:pStyle w:val="ArticleB"/>
        <w:keepLines w:val="0"/>
        <w:outlineLvl w:val="1"/>
      </w:pPr>
      <w:r>
        <w:t>//COMMISSIONING</w:t>
      </w:r>
    </w:p>
    <w:p w:rsidR="006251D4" w:rsidRPr="004E62D2" w:rsidRDefault="006251D4" w:rsidP="006251D4">
      <w:pPr>
        <w:pStyle w:val="Level1"/>
      </w:pPr>
      <w:r w:rsidRPr="004E62D2">
        <w:t>Provide commissioning documentation in accordance with the requirements of Section 23 08 00</w:t>
      </w:r>
      <w:r>
        <w:t>,</w:t>
      </w:r>
      <w:r w:rsidRPr="004E62D2">
        <w:t xml:space="preserve"> COMMISSIONING OF HVAC SYSTEMS</w:t>
      </w:r>
      <w:r>
        <w:t>.</w:t>
      </w:r>
    </w:p>
    <w:p w:rsidR="006251D4" w:rsidRPr="004E62D2" w:rsidRDefault="006251D4" w:rsidP="006251D4">
      <w:pPr>
        <w:pStyle w:val="Level1"/>
      </w:pPr>
      <w:r w:rsidRPr="004E62D2">
        <w:t>Components provided under this section of the specification will be tested as part of a larger system.</w:t>
      </w:r>
      <w:r>
        <w:t>//</w:t>
      </w:r>
    </w:p>
    <w:p w:rsidR="006251D4" w:rsidRPr="004E62D2" w:rsidRDefault="006251D4" w:rsidP="006251D4">
      <w:pPr>
        <w:pStyle w:val="ArticleB"/>
        <w:keepLines w:val="0"/>
        <w:outlineLvl w:val="1"/>
      </w:pPr>
      <w:r>
        <w:t>DEMONSTRATION AND TRAINING</w:t>
      </w:r>
    </w:p>
    <w:p w:rsidR="006251D4" w:rsidRPr="004E62D2" w:rsidRDefault="006251D4" w:rsidP="006251D4">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6251D4" w:rsidRPr="000D6B02" w:rsidRDefault="006251D4" w:rsidP="00BD6099">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26348F" w:rsidRDefault="00011310" w:rsidP="00F9684C">
      <w:pPr>
        <w:pStyle w:val="SpecNormalCentered"/>
      </w:pPr>
      <w:r>
        <w:t xml:space="preserve">- </w:t>
      </w:r>
      <w:r w:rsidR="0026348F" w:rsidRPr="000D6B02">
        <w:t>- - E N D - - -</w:t>
      </w:r>
    </w:p>
    <w:sectPr w:rsidR="0026348F" w:rsidSect="006C4FFB">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06" w:rsidRDefault="00661006">
      <w:pPr>
        <w:spacing w:line="20" w:lineRule="exact"/>
        <w:rPr>
          <w:sz w:val="24"/>
        </w:rPr>
      </w:pPr>
    </w:p>
  </w:endnote>
  <w:endnote w:type="continuationSeparator" w:id="0">
    <w:p w:rsidR="00661006" w:rsidRDefault="00661006">
      <w:r>
        <w:rPr>
          <w:sz w:val="24"/>
        </w:rPr>
        <w:t xml:space="preserve"> </w:t>
      </w:r>
    </w:p>
  </w:endnote>
  <w:endnote w:type="continuationNotice" w:id="1">
    <w:p w:rsidR="00661006" w:rsidRDefault="0066100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4A" w:rsidRPr="005C1778" w:rsidRDefault="0023194A" w:rsidP="005C1778">
    <w:pPr>
      <w:pStyle w:val="Footer"/>
    </w:pPr>
    <w:r w:rsidRPr="005C1778">
      <w:t>HVAC AIR CLEANING DEVICES</w:t>
    </w:r>
  </w:p>
  <w:p w:rsidR="003D6EFC" w:rsidRPr="005C1778" w:rsidRDefault="003D6EFC" w:rsidP="005C1778">
    <w:pPr>
      <w:pStyle w:val="Footer"/>
    </w:pPr>
    <w:r w:rsidRPr="005C1778">
      <w:t xml:space="preserve">23 40 00 - </w:t>
    </w:r>
    <w:r w:rsidRPr="005C1778">
      <w:fldChar w:fldCharType="begin"/>
    </w:r>
    <w:r w:rsidRPr="005C1778">
      <w:instrText xml:space="preserve"> PAGE  \* MERGEFORMAT </w:instrText>
    </w:r>
    <w:r w:rsidRPr="005C1778">
      <w:fldChar w:fldCharType="separate"/>
    </w:r>
    <w:r w:rsidR="000F3336">
      <w:rPr>
        <w:noProof/>
      </w:rPr>
      <w:t>2</w:t>
    </w:r>
    <w:r w:rsidRPr="005C17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06" w:rsidRDefault="00661006">
      <w:r>
        <w:rPr>
          <w:sz w:val="24"/>
        </w:rPr>
        <w:separator/>
      </w:r>
    </w:p>
  </w:footnote>
  <w:footnote w:type="continuationSeparator" w:id="0">
    <w:p w:rsidR="00661006" w:rsidRDefault="0066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D9" w:rsidRDefault="003A5BD9" w:rsidP="003A5BD9">
    <w:pPr>
      <w:pStyle w:val="Header"/>
    </w:pPr>
    <w:r>
      <w:t>11</w:t>
    </w:r>
    <w:r w:rsidR="00492B50">
      <w:t>-01</w:t>
    </w:r>
    <w:r>
      <w:t>-16</w:t>
    </w:r>
  </w:p>
  <w:p w:rsidR="003D6EFC" w:rsidRPr="003A5BD9" w:rsidRDefault="003D6EFC" w:rsidP="003A5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1C9B24"/>
    <w:lvl w:ilvl="0">
      <w:start w:val="1"/>
      <w:numFmt w:val="decimal"/>
      <w:lvlText w:val="%1."/>
      <w:lvlJc w:val="left"/>
      <w:pPr>
        <w:tabs>
          <w:tab w:val="num" w:pos="1800"/>
        </w:tabs>
        <w:ind w:left="1800" w:hanging="360"/>
      </w:pPr>
    </w:lvl>
  </w:abstractNum>
  <w:abstractNum w:abstractNumId="1">
    <w:nsid w:val="FFFFFF7D"/>
    <w:multiLevelType w:val="singleLevel"/>
    <w:tmpl w:val="B576F5C2"/>
    <w:lvl w:ilvl="0">
      <w:start w:val="1"/>
      <w:numFmt w:val="decimal"/>
      <w:lvlText w:val="%1."/>
      <w:lvlJc w:val="left"/>
      <w:pPr>
        <w:tabs>
          <w:tab w:val="num" w:pos="1440"/>
        </w:tabs>
        <w:ind w:left="1440" w:hanging="360"/>
      </w:pPr>
    </w:lvl>
  </w:abstractNum>
  <w:abstractNum w:abstractNumId="2">
    <w:nsid w:val="FFFFFF7E"/>
    <w:multiLevelType w:val="singleLevel"/>
    <w:tmpl w:val="69E4C30A"/>
    <w:lvl w:ilvl="0">
      <w:start w:val="1"/>
      <w:numFmt w:val="decimal"/>
      <w:lvlText w:val="%1."/>
      <w:lvlJc w:val="left"/>
      <w:pPr>
        <w:tabs>
          <w:tab w:val="num" w:pos="1080"/>
        </w:tabs>
        <w:ind w:left="1080" w:hanging="360"/>
      </w:pPr>
    </w:lvl>
  </w:abstractNum>
  <w:abstractNum w:abstractNumId="3">
    <w:nsid w:val="FFFFFF7F"/>
    <w:multiLevelType w:val="singleLevel"/>
    <w:tmpl w:val="79D44C50"/>
    <w:lvl w:ilvl="0">
      <w:start w:val="1"/>
      <w:numFmt w:val="decimal"/>
      <w:lvlText w:val="%1."/>
      <w:lvlJc w:val="left"/>
      <w:pPr>
        <w:tabs>
          <w:tab w:val="num" w:pos="720"/>
        </w:tabs>
        <w:ind w:left="720" w:hanging="360"/>
      </w:pPr>
    </w:lvl>
  </w:abstractNum>
  <w:abstractNum w:abstractNumId="4">
    <w:nsid w:val="FFFFFF80"/>
    <w:multiLevelType w:val="singleLevel"/>
    <w:tmpl w:val="DE7CFB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46EF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6253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BECD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3E2E32"/>
    <w:lvl w:ilvl="0">
      <w:start w:val="1"/>
      <w:numFmt w:val="decimal"/>
      <w:lvlText w:val="%1."/>
      <w:lvlJc w:val="left"/>
      <w:pPr>
        <w:tabs>
          <w:tab w:val="num" w:pos="360"/>
        </w:tabs>
        <w:ind w:left="360" w:hanging="360"/>
      </w:pPr>
    </w:lvl>
  </w:abstractNum>
  <w:abstractNum w:abstractNumId="9">
    <w:nsid w:val="FFFFFF89"/>
    <w:multiLevelType w:val="singleLevel"/>
    <w:tmpl w:val="850A69A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nsid w:val="12D36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1C000E"/>
    <w:multiLevelType w:val="multilevel"/>
    <w:tmpl w:val="AC48E57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4341BD7"/>
    <w:multiLevelType w:val="multilevel"/>
    <w:tmpl w:val="82F46B7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8D8486A"/>
    <w:multiLevelType w:val="multilevel"/>
    <w:tmpl w:val="89B2021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935028C"/>
    <w:multiLevelType w:val="multilevel"/>
    <w:tmpl w:val="CE7E4B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3E93196"/>
    <w:multiLevelType w:val="multilevel"/>
    <w:tmpl w:val="A50060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708274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nsid w:val="75A34F33"/>
    <w:multiLevelType w:val="singleLevel"/>
    <w:tmpl w:val="4A5042B0"/>
    <w:lvl w:ilvl="0">
      <w:start w:val="5"/>
      <w:numFmt w:val="upperLetter"/>
      <w:lvlText w:val="%1."/>
      <w:legacy w:legacy="1" w:legacySpace="120" w:legacyIndent="360"/>
      <w:lvlJc w:val="left"/>
      <w:pPr>
        <w:ind w:left="720" w:hanging="360"/>
      </w:pPr>
    </w:lvl>
  </w:abstractNum>
  <w:abstractNum w:abstractNumId="21">
    <w:nsid w:val="76CB241A"/>
    <w:multiLevelType w:val="multilevel"/>
    <w:tmpl w:val="6CC0668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79C5E14"/>
    <w:multiLevelType w:val="multilevel"/>
    <w:tmpl w:val="B95A55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0"/>
  </w:num>
  <w:num w:numId="3">
    <w:abstractNumId w:val="12"/>
  </w:num>
  <w:num w:numId="4">
    <w:abstractNumId w:val="22"/>
  </w:num>
  <w:num w:numId="5">
    <w:abstractNumId w:val="13"/>
  </w:num>
  <w:num w:numId="6">
    <w:abstractNumId w:val="15"/>
  </w:num>
  <w:num w:numId="7">
    <w:abstractNumId w:val="10"/>
    <w:lvlOverride w:ilvl="0">
      <w:startOverride w:val="1"/>
    </w:lvlOverride>
    <w:lvlOverride w:ilvl="1"/>
    <w:lvlOverride w:ilvl="2"/>
    <w:lvlOverride w:ilvl="3">
      <w:startOverride w:val="1"/>
    </w:lvlOverride>
    <w:lvlOverride w:ilvl="4">
      <w:startOverride w:val="2"/>
    </w:lvlOverride>
  </w:num>
  <w:num w:numId="8">
    <w:abstractNumId w:val="10"/>
    <w:lvlOverride w:ilvl="0">
      <w:startOverride w:val="1"/>
    </w:lvlOverride>
    <w:lvlOverride w:ilvl="1"/>
    <w:lvlOverride w:ilvl="2"/>
    <w:lvlOverride w:ilvl="3">
      <w:startOverride w:val="1"/>
    </w:lvlOverride>
    <w:lvlOverride w:ilvl="4">
      <w:startOverride w:val="2"/>
    </w:lvlOverride>
  </w:num>
  <w:num w:numId="9">
    <w:abstractNumId w:val="21"/>
  </w:num>
  <w:num w:numId="10">
    <w:abstractNumId w:val="16"/>
  </w:num>
  <w:num w:numId="11">
    <w:abstractNumId w:val="10"/>
    <w:lvlOverride w:ilvl="0">
      <w:startOverride w:val="1"/>
    </w:lvlOverride>
    <w:lvlOverride w:ilvl="1"/>
    <w:lvlOverride w:ilvl="2"/>
    <w:lvlOverride w:ilvl="3">
      <w:startOverride w:val="1"/>
    </w:lvlOverride>
    <w:lvlOverride w:ilvl="4">
      <w:startOverride w:val="1"/>
    </w:lvlOverride>
  </w:num>
  <w:num w:numId="12">
    <w:abstractNumId w:val="10"/>
    <w:lvlOverride w:ilvl="0">
      <w:startOverride w:val="1"/>
    </w:lvlOverride>
    <w:lvlOverride w:ilvl="1"/>
    <w:lvlOverride w:ilvl="2"/>
    <w:lvlOverride w:ilvl="3">
      <w:startOverride w:val="1"/>
    </w:lvlOverride>
    <w:lvlOverride w:ilvl="4">
      <w:startOverride w:val="2"/>
    </w:lvlOverride>
  </w:num>
  <w:num w:numId="13">
    <w:abstractNumId w:val="10"/>
    <w:lvlOverride w:ilvl="0">
      <w:startOverride w:val="1"/>
    </w:lvlOverride>
    <w:lvlOverride w:ilvl="1"/>
    <w:lvlOverride w:ilvl="2"/>
    <w:lvlOverride w:ilvl="3">
      <w:startOverride w:val="1"/>
    </w:lvlOverride>
    <w:lvlOverride w:ilvl="4">
      <w:startOverride w:val="2"/>
    </w:lvlOverride>
  </w:num>
  <w:num w:numId="14">
    <w:abstractNumId w:val="11"/>
  </w:num>
  <w:num w:numId="15">
    <w:abstractNumId w:val="18"/>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4"/>
  </w:num>
  <w:num w:numId="30">
    <w:abstractNumId w:val="14"/>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7B"/>
    <w:rsid w:val="000028D2"/>
    <w:rsid w:val="00011310"/>
    <w:rsid w:val="00032E79"/>
    <w:rsid w:val="000402D3"/>
    <w:rsid w:val="000534CE"/>
    <w:rsid w:val="0005705D"/>
    <w:rsid w:val="00057468"/>
    <w:rsid w:val="00071FE4"/>
    <w:rsid w:val="000D6B02"/>
    <w:rsid w:val="000E45C9"/>
    <w:rsid w:val="000F0748"/>
    <w:rsid w:val="000F3336"/>
    <w:rsid w:val="000F717B"/>
    <w:rsid w:val="001127B4"/>
    <w:rsid w:val="001215D8"/>
    <w:rsid w:val="001341CC"/>
    <w:rsid w:val="00173D69"/>
    <w:rsid w:val="001A7AFB"/>
    <w:rsid w:val="0023194A"/>
    <w:rsid w:val="0026348F"/>
    <w:rsid w:val="00263F64"/>
    <w:rsid w:val="00273CA9"/>
    <w:rsid w:val="002876A2"/>
    <w:rsid w:val="00294571"/>
    <w:rsid w:val="002A3289"/>
    <w:rsid w:val="002B5FFB"/>
    <w:rsid w:val="002D138B"/>
    <w:rsid w:val="002D2990"/>
    <w:rsid w:val="002F587F"/>
    <w:rsid w:val="00303CC0"/>
    <w:rsid w:val="0031775B"/>
    <w:rsid w:val="00335549"/>
    <w:rsid w:val="00342910"/>
    <w:rsid w:val="00371DA7"/>
    <w:rsid w:val="003853F7"/>
    <w:rsid w:val="003917A3"/>
    <w:rsid w:val="003A5BD9"/>
    <w:rsid w:val="003B409F"/>
    <w:rsid w:val="003D6EFC"/>
    <w:rsid w:val="003E50E7"/>
    <w:rsid w:val="003E53C2"/>
    <w:rsid w:val="004506A1"/>
    <w:rsid w:val="00466ACA"/>
    <w:rsid w:val="004739C3"/>
    <w:rsid w:val="00492B50"/>
    <w:rsid w:val="004C1E6A"/>
    <w:rsid w:val="004E4153"/>
    <w:rsid w:val="004E424A"/>
    <w:rsid w:val="00501189"/>
    <w:rsid w:val="00530491"/>
    <w:rsid w:val="0054319B"/>
    <w:rsid w:val="00586E4B"/>
    <w:rsid w:val="005B17D0"/>
    <w:rsid w:val="005C1778"/>
    <w:rsid w:val="005C2F92"/>
    <w:rsid w:val="006201B7"/>
    <w:rsid w:val="00623F54"/>
    <w:rsid w:val="006251D4"/>
    <w:rsid w:val="00661006"/>
    <w:rsid w:val="006B7F1E"/>
    <w:rsid w:val="006C4FFB"/>
    <w:rsid w:val="006C6D16"/>
    <w:rsid w:val="006D03C8"/>
    <w:rsid w:val="006D1201"/>
    <w:rsid w:val="0070184C"/>
    <w:rsid w:val="00724115"/>
    <w:rsid w:val="00732917"/>
    <w:rsid w:val="00750435"/>
    <w:rsid w:val="00766EA9"/>
    <w:rsid w:val="0078541D"/>
    <w:rsid w:val="00791E67"/>
    <w:rsid w:val="00796516"/>
    <w:rsid w:val="007A5346"/>
    <w:rsid w:val="00856855"/>
    <w:rsid w:val="008A1A79"/>
    <w:rsid w:val="008A68AF"/>
    <w:rsid w:val="008E3425"/>
    <w:rsid w:val="008F199B"/>
    <w:rsid w:val="009608E2"/>
    <w:rsid w:val="009743BA"/>
    <w:rsid w:val="00983A0F"/>
    <w:rsid w:val="00991F40"/>
    <w:rsid w:val="009B4758"/>
    <w:rsid w:val="009E10EA"/>
    <w:rsid w:val="009E2210"/>
    <w:rsid w:val="00A02A50"/>
    <w:rsid w:val="00A4423A"/>
    <w:rsid w:val="00A701CC"/>
    <w:rsid w:val="00A92ABC"/>
    <w:rsid w:val="00B04CF2"/>
    <w:rsid w:val="00BA50CA"/>
    <w:rsid w:val="00BB719A"/>
    <w:rsid w:val="00BC7EC9"/>
    <w:rsid w:val="00BD6099"/>
    <w:rsid w:val="00BF6C56"/>
    <w:rsid w:val="00C00B42"/>
    <w:rsid w:val="00C207FA"/>
    <w:rsid w:val="00C72BD5"/>
    <w:rsid w:val="00C87300"/>
    <w:rsid w:val="00CE788F"/>
    <w:rsid w:val="00CF0C86"/>
    <w:rsid w:val="00D02451"/>
    <w:rsid w:val="00D02634"/>
    <w:rsid w:val="00D02B26"/>
    <w:rsid w:val="00D11777"/>
    <w:rsid w:val="00D564FA"/>
    <w:rsid w:val="00D70C7B"/>
    <w:rsid w:val="00D83AF5"/>
    <w:rsid w:val="00DE5E05"/>
    <w:rsid w:val="00E0777F"/>
    <w:rsid w:val="00E218B6"/>
    <w:rsid w:val="00E23F6F"/>
    <w:rsid w:val="00E54B61"/>
    <w:rsid w:val="00E80001"/>
    <w:rsid w:val="00E9014E"/>
    <w:rsid w:val="00EA15C6"/>
    <w:rsid w:val="00EA6E20"/>
    <w:rsid w:val="00F60F81"/>
    <w:rsid w:val="00F72B96"/>
    <w:rsid w:val="00F958B7"/>
    <w:rsid w:val="00F9684C"/>
    <w:rsid w:val="00FB1A58"/>
    <w:rsid w:val="00FB3E3D"/>
    <w:rsid w:val="00FD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E4"/>
    <w:pPr>
      <w:spacing w:line="360" w:lineRule="auto"/>
    </w:pPr>
    <w:rPr>
      <w:rFonts w:ascii="Courier New" w:hAnsi="Courier New"/>
    </w:rPr>
  </w:style>
  <w:style w:type="paragraph" w:styleId="Heading1">
    <w:name w:val="heading 1"/>
    <w:basedOn w:val="Normal"/>
    <w:next w:val="Normal"/>
    <w:qFormat/>
    <w:rsid w:val="00F72B96"/>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F72B96"/>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F72B96"/>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F72B96"/>
    <w:pPr>
      <w:spacing w:line="240" w:lineRule="auto"/>
      <w:jc w:val="right"/>
    </w:pPr>
  </w:style>
  <w:style w:type="paragraph" w:customStyle="1" w:styleId="SpecNormal">
    <w:name w:val="SpecNormal"/>
    <w:basedOn w:val="Normal"/>
    <w:link w:val="SpecNormalChar1"/>
    <w:rsid w:val="00F72B96"/>
    <w:pPr>
      <w:suppressAutoHyphens/>
    </w:pPr>
  </w:style>
  <w:style w:type="character" w:customStyle="1" w:styleId="SpecNormalChar">
    <w:name w:val="SpecNormal Char"/>
    <w:rsid w:val="004506A1"/>
    <w:rPr>
      <w:rFonts w:ascii="Courier New" w:hAnsi="Courier New" w:cs="Courier New"/>
      <w:lang w:val="en-US" w:eastAsia="en-US" w:bidi="ar-SA"/>
    </w:rPr>
  </w:style>
  <w:style w:type="paragraph" w:styleId="Footer">
    <w:name w:val="footer"/>
    <w:basedOn w:val="Header"/>
    <w:rsid w:val="00F72B96"/>
    <w:pPr>
      <w:jc w:val="center"/>
    </w:pPr>
  </w:style>
  <w:style w:type="paragraph" w:customStyle="1" w:styleId="Level1">
    <w:name w:val="Level1"/>
    <w:basedOn w:val="SpecNormal"/>
    <w:link w:val="Level1Char1"/>
    <w:rsid w:val="00F72B96"/>
    <w:pPr>
      <w:numPr>
        <w:ilvl w:val="2"/>
        <w:numId w:val="37"/>
      </w:numPr>
      <w:tabs>
        <w:tab w:val="left" w:pos="720"/>
      </w:tabs>
    </w:pPr>
  </w:style>
  <w:style w:type="character" w:customStyle="1" w:styleId="Level1Char">
    <w:name w:val="Level1 Char"/>
    <w:basedOn w:val="SpecNormalChar"/>
    <w:rsid w:val="004506A1"/>
    <w:rPr>
      <w:rFonts w:ascii="Courier New" w:hAnsi="Courier New" w:cs="Courier New"/>
      <w:lang w:val="en-US" w:eastAsia="en-US" w:bidi="ar-SA"/>
    </w:rPr>
  </w:style>
  <w:style w:type="paragraph" w:customStyle="1" w:styleId="Level2">
    <w:name w:val="Level2"/>
    <w:basedOn w:val="Level1"/>
    <w:link w:val="Level2Char1"/>
    <w:rsid w:val="00F72B96"/>
    <w:pPr>
      <w:numPr>
        <w:ilvl w:val="3"/>
      </w:numPr>
      <w:tabs>
        <w:tab w:val="clear" w:pos="720"/>
        <w:tab w:val="left" w:pos="1080"/>
      </w:tabs>
    </w:pPr>
  </w:style>
  <w:style w:type="character" w:customStyle="1" w:styleId="Level2Char">
    <w:name w:val="Level2 Char"/>
    <w:basedOn w:val="Level1Char"/>
    <w:rsid w:val="004506A1"/>
    <w:rPr>
      <w:rFonts w:ascii="Courier New" w:hAnsi="Courier New" w:cs="Courier New"/>
      <w:lang w:val="en-US" w:eastAsia="en-US" w:bidi="ar-SA"/>
    </w:rPr>
  </w:style>
  <w:style w:type="paragraph" w:customStyle="1" w:styleId="SpecNote">
    <w:name w:val="SpecNote"/>
    <w:basedOn w:val="SpecNormal"/>
    <w:link w:val="SpecNoteChar1"/>
    <w:rsid w:val="00F72B96"/>
    <w:pPr>
      <w:spacing w:line="240" w:lineRule="auto"/>
      <w:ind w:left="4320"/>
      <w:outlineLvl w:val="0"/>
    </w:pPr>
  </w:style>
  <w:style w:type="paragraph" w:customStyle="1" w:styleId="Level3">
    <w:name w:val="Level3"/>
    <w:basedOn w:val="Level2"/>
    <w:link w:val="Level3Char"/>
    <w:rsid w:val="00F72B96"/>
    <w:pPr>
      <w:numPr>
        <w:ilvl w:val="4"/>
      </w:numPr>
      <w:tabs>
        <w:tab w:val="clear" w:pos="1080"/>
        <w:tab w:val="left" w:pos="1440"/>
      </w:tabs>
    </w:pPr>
  </w:style>
  <w:style w:type="paragraph" w:customStyle="1" w:styleId="Level4">
    <w:name w:val="Level4"/>
    <w:basedOn w:val="Level3"/>
    <w:rsid w:val="00F72B96"/>
    <w:pPr>
      <w:numPr>
        <w:ilvl w:val="5"/>
      </w:numPr>
      <w:tabs>
        <w:tab w:val="left" w:pos="1800"/>
      </w:tabs>
    </w:pPr>
  </w:style>
  <w:style w:type="paragraph" w:customStyle="1" w:styleId="Level5">
    <w:name w:val="Level5"/>
    <w:basedOn w:val="Level4"/>
    <w:rsid w:val="00F72B96"/>
    <w:pPr>
      <w:numPr>
        <w:ilvl w:val="6"/>
      </w:numPr>
      <w:tabs>
        <w:tab w:val="clear" w:pos="1800"/>
        <w:tab w:val="left" w:pos="2160"/>
      </w:tabs>
    </w:pPr>
  </w:style>
  <w:style w:type="paragraph" w:customStyle="1" w:styleId="ArticleB">
    <w:name w:val="ArticleB"/>
    <w:basedOn w:val="Article"/>
    <w:next w:val="Level1"/>
    <w:rsid w:val="00F72B96"/>
    <w:pPr>
      <w:numPr>
        <w:ilvl w:val="1"/>
        <w:numId w:val="37"/>
      </w:numPr>
    </w:pPr>
    <w:rPr>
      <w:b/>
    </w:rPr>
  </w:style>
  <w:style w:type="paragraph" w:styleId="BalloonText">
    <w:name w:val="Balloon Text"/>
    <w:basedOn w:val="Normal"/>
    <w:link w:val="BalloonTextChar"/>
    <w:rsid w:val="00F72B96"/>
    <w:pPr>
      <w:spacing w:line="240" w:lineRule="auto"/>
    </w:pPr>
    <w:rPr>
      <w:rFonts w:ascii="Segoe UI" w:hAnsi="Segoe UI" w:cs="Segoe UI"/>
      <w:sz w:val="18"/>
      <w:szCs w:val="18"/>
    </w:rPr>
  </w:style>
  <w:style w:type="paragraph" w:customStyle="1" w:styleId="SpecTitle">
    <w:name w:val="SpecTitle"/>
    <w:basedOn w:val="SpecNormal"/>
    <w:next w:val="SpecNormal"/>
    <w:qFormat/>
    <w:rsid w:val="00F72B96"/>
    <w:pPr>
      <w:spacing w:line="240" w:lineRule="auto"/>
      <w:jc w:val="center"/>
    </w:pPr>
    <w:rPr>
      <w:b/>
      <w:caps/>
    </w:rPr>
  </w:style>
  <w:style w:type="paragraph" w:customStyle="1" w:styleId="Pubs">
    <w:name w:val="Pubs"/>
    <w:basedOn w:val="Level1"/>
    <w:rsid w:val="00F72B96"/>
    <w:pPr>
      <w:numPr>
        <w:ilvl w:val="0"/>
        <w:numId w:val="0"/>
      </w:numPr>
      <w:tabs>
        <w:tab w:val="clear" w:pos="720"/>
        <w:tab w:val="left" w:leader="dot" w:pos="3600"/>
      </w:tabs>
      <w:ind w:left="3600" w:hanging="2880"/>
    </w:pPr>
  </w:style>
  <w:style w:type="paragraph" w:customStyle="1" w:styleId="SpecNoteNumbered">
    <w:name w:val="SpecNote Numbered"/>
    <w:basedOn w:val="SpecNote"/>
    <w:rsid w:val="00F72B96"/>
    <w:pPr>
      <w:tabs>
        <w:tab w:val="left" w:pos="4680"/>
      </w:tabs>
      <w:ind w:left="4680" w:hanging="360"/>
      <w:outlineLvl w:val="9"/>
    </w:pPr>
  </w:style>
  <w:style w:type="character" w:customStyle="1" w:styleId="SpecNoteChar1">
    <w:name w:val="SpecNote Char1"/>
    <w:basedOn w:val="SpecNormalChar1"/>
    <w:link w:val="SpecNote"/>
    <w:rsid w:val="00F72B96"/>
    <w:rPr>
      <w:rFonts w:ascii="Courier New" w:hAnsi="Courier New"/>
    </w:rPr>
  </w:style>
  <w:style w:type="character" w:customStyle="1" w:styleId="BalloonTextChar">
    <w:name w:val="Balloon Text Char"/>
    <w:link w:val="BalloonText"/>
    <w:rsid w:val="00F72B96"/>
    <w:rPr>
      <w:rFonts w:ascii="Segoe UI" w:hAnsi="Segoe UI" w:cs="Segoe UI"/>
      <w:sz w:val="18"/>
      <w:szCs w:val="18"/>
    </w:rPr>
  </w:style>
  <w:style w:type="paragraph" w:customStyle="1" w:styleId="Article">
    <w:name w:val="Article"/>
    <w:basedOn w:val="Normal"/>
    <w:next w:val="Level1"/>
    <w:rsid w:val="00F72B96"/>
    <w:pPr>
      <w:keepNext/>
      <w:keepLines/>
      <w:suppressAutoHyphens/>
    </w:pPr>
    <w:rPr>
      <w:caps/>
    </w:rPr>
  </w:style>
  <w:style w:type="character" w:customStyle="1" w:styleId="SpecNormalChar1">
    <w:name w:val="SpecNormal Char1"/>
    <w:link w:val="SpecNormal"/>
    <w:rsid w:val="00F72B96"/>
    <w:rPr>
      <w:rFonts w:ascii="Courier New" w:hAnsi="Courier New"/>
    </w:rPr>
  </w:style>
  <w:style w:type="character" w:customStyle="1" w:styleId="Level1Char1">
    <w:name w:val="Level1 Char1"/>
    <w:basedOn w:val="SpecNormalChar1"/>
    <w:link w:val="Level1"/>
    <w:rsid w:val="00F72B96"/>
    <w:rPr>
      <w:rFonts w:ascii="Courier New" w:hAnsi="Courier New"/>
    </w:rPr>
  </w:style>
  <w:style w:type="character" w:customStyle="1" w:styleId="Level2Char1">
    <w:name w:val="Level2 Char1"/>
    <w:basedOn w:val="Level1Char1"/>
    <w:link w:val="Level2"/>
    <w:rsid w:val="00F72B96"/>
    <w:rPr>
      <w:rFonts w:ascii="Courier New" w:hAnsi="Courier New"/>
    </w:rPr>
  </w:style>
  <w:style w:type="character" w:customStyle="1" w:styleId="Level3Char">
    <w:name w:val="Level3 Char"/>
    <w:basedOn w:val="Level2Char1"/>
    <w:link w:val="Level3"/>
    <w:rsid w:val="00F72B96"/>
    <w:rPr>
      <w:rFonts w:ascii="Courier New" w:hAnsi="Courier New"/>
    </w:rPr>
  </w:style>
  <w:style w:type="paragraph" w:customStyle="1" w:styleId="Level6">
    <w:name w:val="Level6"/>
    <w:basedOn w:val="Normal"/>
    <w:rsid w:val="00F72B96"/>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F72B96"/>
    <w:pPr>
      <w:numPr>
        <w:ilvl w:val="0"/>
      </w:numPr>
      <w:outlineLvl w:val="0"/>
    </w:pPr>
  </w:style>
  <w:style w:type="paragraph" w:customStyle="1" w:styleId="SpecNormalCentered">
    <w:name w:val="SpecNormal + Centered"/>
    <w:basedOn w:val="SpecNormal"/>
    <w:qFormat/>
    <w:rsid w:val="00F72B96"/>
    <w:pPr>
      <w:jc w:val="center"/>
    </w:pPr>
  </w:style>
  <w:style w:type="paragraph" w:customStyle="1" w:styleId="SpecTable">
    <w:name w:val="SpecTable"/>
    <w:basedOn w:val="SpecNormal"/>
    <w:rsid w:val="00F72B9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72B96"/>
    <w:pPr>
      <w:spacing w:line="240" w:lineRule="auto"/>
    </w:pPr>
  </w:style>
  <w:style w:type="character" w:customStyle="1" w:styleId="HeaderChar">
    <w:name w:val="Header Char"/>
    <w:basedOn w:val="DefaultParagraphFont"/>
    <w:link w:val="Header"/>
    <w:rsid w:val="003A5BD9"/>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E4"/>
    <w:pPr>
      <w:spacing w:line="360" w:lineRule="auto"/>
    </w:pPr>
    <w:rPr>
      <w:rFonts w:ascii="Courier New" w:hAnsi="Courier New"/>
    </w:rPr>
  </w:style>
  <w:style w:type="paragraph" w:styleId="Heading1">
    <w:name w:val="heading 1"/>
    <w:basedOn w:val="Normal"/>
    <w:next w:val="Normal"/>
    <w:qFormat/>
    <w:rsid w:val="00F72B96"/>
    <w:pPr>
      <w:keepNext/>
      <w:numPr>
        <w:numId w:val="30"/>
      </w:numPr>
      <w:spacing w:before="240" w:after="60"/>
      <w:outlineLvl w:val="0"/>
    </w:pPr>
    <w:rPr>
      <w:rFonts w:ascii="Arial" w:hAnsi="Arial"/>
      <w:b/>
      <w:kern w:val="28"/>
      <w:sz w:val="28"/>
    </w:rPr>
  </w:style>
  <w:style w:type="paragraph" w:styleId="Heading2">
    <w:name w:val="heading 2"/>
    <w:basedOn w:val="Normal"/>
    <w:next w:val="Normal"/>
    <w:qFormat/>
    <w:rsid w:val="00F72B96"/>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qFormat/>
    <w:rsid w:val="00F72B96"/>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F72B96"/>
    <w:pPr>
      <w:spacing w:line="240" w:lineRule="auto"/>
      <w:jc w:val="right"/>
    </w:pPr>
  </w:style>
  <w:style w:type="paragraph" w:customStyle="1" w:styleId="SpecNormal">
    <w:name w:val="SpecNormal"/>
    <w:basedOn w:val="Normal"/>
    <w:link w:val="SpecNormalChar1"/>
    <w:rsid w:val="00F72B96"/>
    <w:pPr>
      <w:suppressAutoHyphens/>
    </w:pPr>
  </w:style>
  <w:style w:type="character" w:customStyle="1" w:styleId="SpecNormalChar">
    <w:name w:val="SpecNormal Char"/>
    <w:rsid w:val="004506A1"/>
    <w:rPr>
      <w:rFonts w:ascii="Courier New" w:hAnsi="Courier New" w:cs="Courier New"/>
      <w:lang w:val="en-US" w:eastAsia="en-US" w:bidi="ar-SA"/>
    </w:rPr>
  </w:style>
  <w:style w:type="paragraph" w:styleId="Footer">
    <w:name w:val="footer"/>
    <w:basedOn w:val="Header"/>
    <w:rsid w:val="00F72B96"/>
    <w:pPr>
      <w:jc w:val="center"/>
    </w:pPr>
  </w:style>
  <w:style w:type="paragraph" w:customStyle="1" w:styleId="Level1">
    <w:name w:val="Level1"/>
    <w:basedOn w:val="SpecNormal"/>
    <w:link w:val="Level1Char1"/>
    <w:rsid w:val="00F72B96"/>
    <w:pPr>
      <w:numPr>
        <w:ilvl w:val="2"/>
        <w:numId w:val="37"/>
      </w:numPr>
      <w:tabs>
        <w:tab w:val="left" w:pos="720"/>
      </w:tabs>
    </w:pPr>
  </w:style>
  <w:style w:type="character" w:customStyle="1" w:styleId="Level1Char">
    <w:name w:val="Level1 Char"/>
    <w:basedOn w:val="SpecNormalChar"/>
    <w:rsid w:val="004506A1"/>
    <w:rPr>
      <w:rFonts w:ascii="Courier New" w:hAnsi="Courier New" w:cs="Courier New"/>
      <w:lang w:val="en-US" w:eastAsia="en-US" w:bidi="ar-SA"/>
    </w:rPr>
  </w:style>
  <w:style w:type="paragraph" w:customStyle="1" w:styleId="Level2">
    <w:name w:val="Level2"/>
    <w:basedOn w:val="Level1"/>
    <w:link w:val="Level2Char1"/>
    <w:rsid w:val="00F72B96"/>
    <w:pPr>
      <w:numPr>
        <w:ilvl w:val="3"/>
      </w:numPr>
      <w:tabs>
        <w:tab w:val="clear" w:pos="720"/>
        <w:tab w:val="left" w:pos="1080"/>
      </w:tabs>
    </w:pPr>
  </w:style>
  <w:style w:type="character" w:customStyle="1" w:styleId="Level2Char">
    <w:name w:val="Level2 Char"/>
    <w:basedOn w:val="Level1Char"/>
    <w:rsid w:val="004506A1"/>
    <w:rPr>
      <w:rFonts w:ascii="Courier New" w:hAnsi="Courier New" w:cs="Courier New"/>
      <w:lang w:val="en-US" w:eastAsia="en-US" w:bidi="ar-SA"/>
    </w:rPr>
  </w:style>
  <w:style w:type="paragraph" w:customStyle="1" w:styleId="SpecNote">
    <w:name w:val="SpecNote"/>
    <w:basedOn w:val="SpecNormal"/>
    <w:link w:val="SpecNoteChar1"/>
    <w:rsid w:val="00F72B96"/>
    <w:pPr>
      <w:spacing w:line="240" w:lineRule="auto"/>
      <w:ind w:left="4320"/>
      <w:outlineLvl w:val="0"/>
    </w:pPr>
  </w:style>
  <w:style w:type="paragraph" w:customStyle="1" w:styleId="Level3">
    <w:name w:val="Level3"/>
    <w:basedOn w:val="Level2"/>
    <w:link w:val="Level3Char"/>
    <w:rsid w:val="00F72B96"/>
    <w:pPr>
      <w:numPr>
        <w:ilvl w:val="4"/>
      </w:numPr>
      <w:tabs>
        <w:tab w:val="clear" w:pos="1080"/>
        <w:tab w:val="left" w:pos="1440"/>
      </w:tabs>
    </w:pPr>
  </w:style>
  <w:style w:type="paragraph" w:customStyle="1" w:styleId="Level4">
    <w:name w:val="Level4"/>
    <w:basedOn w:val="Level3"/>
    <w:rsid w:val="00F72B96"/>
    <w:pPr>
      <w:numPr>
        <w:ilvl w:val="5"/>
      </w:numPr>
      <w:tabs>
        <w:tab w:val="left" w:pos="1800"/>
      </w:tabs>
    </w:pPr>
  </w:style>
  <w:style w:type="paragraph" w:customStyle="1" w:styleId="Level5">
    <w:name w:val="Level5"/>
    <w:basedOn w:val="Level4"/>
    <w:rsid w:val="00F72B96"/>
    <w:pPr>
      <w:numPr>
        <w:ilvl w:val="6"/>
      </w:numPr>
      <w:tabs>
        <w:tab w:val="clear" w:pos="1800"/>
        <w:tab w:val="left" w:pos="2160"/>
      </w:tabs>
    </w:pPr>
  </w:style>
  <w:style w:type="paragraph" w:customStyle="1" w:styleId="ArticleB">
    <w:name w:val="ArticleB"/>
    <w:basedOn w:val="Article"/>
    <w:next w:val="Level1"/>
    <w:rsid w:val="00F72B96"/>
    <w:pPr>
      <w:numPr>
        <w:ilvl w:val="1"/>
        <w:numId w:val="37"/>
      </w:numPr>
    </w:pPr>
    <w:rPr>
      <w:b/>
    </w:rPr>
  </w:style>
  <w:style w:type="paragraph" w:styleId="BalloonText">
    <w:name w:val="Balloon Text"/>
    <w:basedOn w:val="Normal"/>
    <w:link w:val="BalloonTextChar"/>
    <w:rsid w:val="00F72B96"/>
    <w:pPr>
      <w:spacing w:line="240" w:lineRule="auto"/>
    </w:pPr>
    <w:rPr>
      <w:rFonts w:ascii="Segoe UI" w:hAnsi="Segoe UI" w:cs="Segoe UI"/>
      <w:sz w:val="18"/>
      <w:szCs w:val="18"/>
    </w:rPr>
  </w:style>
  <w:style w:type="paragraph" w:customStyle="1" w:styleId="SpecTitle">
    <w:name w:val="SpecTitle"/>
    <w:basedOn w:val="SpecNormal"/>
    <w:next w:val="SpecNormal"/>
    <w:qFormat/>
    <w:rsid w:val="00F72B96"/>
    <w:pPr>
      <w:spacing w:line="240" w:lineRule="auto"/>
      <w:jc w:val="center"/>
    </w:pPr>
    <w:rPr>
      <w:b/>
      <w:caps/>
    </w:rPr>
  </w:style>
  <w:style w:type="paragraph" w:customStyle="1" w:styleId="Pubs">
    <w:name w:val="Pubs"/>
    <w:basedOn w:val="Level1"/>
    <w:rsid w:val="00F72B96"/>
    <w:pPr>
      <w:numPr>
        <w:ilvl w:val="0"/>
        <w:numId w:val="0"/>
      </w:numPr>
      <w:tabs>
        <w:tab w:val="clear" w:pos="720"/>
        <w:tab w:val="left" w:leader="dot" w:pos="3600"/>
      </w:tabs>
      <w:ind w:left="3600" w:hanging="2880"/>
    </w:pPr>
  </w:style>
  <w:style w:type="paragraph" w:customStyle="1" w:styleId="SpecNoteNumbered">
    <w:name w:val="SpecNote Numbered"/>
    <w:basedOn w:val="SpecNote"/>
    <w:rsid w:val="00F72B96"/>
    <w:pPr>
      <w:tabs>
        <w:tab w:val="left" w:pos="4680"/>
      </w:tabs>
      <w:ind w:left="4680" w:hanging="360"/>
      <w:outlineLvl w:val="9"/>
    </w:pPr>
  </w:style>
  <w:style w:type="character" w:customStyle="1" w:styleId="SpecNoteChar1">
    <w:name w:val="SpecNote Char1"/>
    <w:basedOn w:val="SpecNormalChar1"/>
    <w:link w:val="SpecNote"/>
    <w:rsid w:val="00F72B96"/>
    <w:rPr>
      <w:rFonts w:ascii="Courier New" w:hAnsi="Courier New"/>
    </w:rPr>
  </w:style>
  <w:style w:type="character" w:customStyle="1" w:styleId="BalloonTextChar">
    <w:name w:val="Balloon Text Char"/>
    <w:link w:val="BalloonText"/>
    <w:rsid w:val="00F72B96"/>
    <w:rPr>
      <w:rFonts w:ascii="Segoe UI" w:hAnsi="Segoe UI" w:cs="Segoe UI"/>
      <w:sz w:val="18"/>
      <w:szCs w:val="18"/>
    </w:rPr>
  </w:style>
  <w:style w:type="paragraph" w:customStyle="1" w:styleId="Article">
    <w:name w:val="Article"/>
    <w:basedOn w:val="Normal"/>
    <w:next w:val="Level1"/>
    <w:rsid w:val="00F72B96"/>
    <w:pPr>
      <w:keepNext/>
      <w:keepLines/>
      <w:suppressAutoHyphens/>
    </w:pPr>
    <w:rPr>
      <w:caps/>
    </w:rPr>
  </w:style>
  <w:style w:type="character" w:customStyle="1" w:styleId="SpecNormalChar1">
    <w:name w:val="SpecNormal Char1"/>
    <w:link w:val="SpecNormal"/>
    <w:rsid w:val="00F72B96"/>
    <w:rPr>
      <w:rFonts w:ascii="Courier New" w:hAnsi="Courier New"/>
    </w:rPr>
  </w:style>
  <w:style w:type="character" w:customStyle="1" w:styleId="Level1Char1">
    <w:name w:val="Level1 Char1"/>
    <w:basedOn w:val="SpecNormalChar1"/>
    <w:link w:val="Level1"/>
    <w:rsid w:val="00F72B96"/>
    <w:rPr>
      <w:rFonts w:ascii="Courier New" w:hAnsi="Courier New"/>
    </w:rPr>
  </w:style>
  <w:style w:type="character" w:customStyle="1" w:styleId="Level2Char1">
    <w:name w:val="Level2 Char1"/>
    <w:basedOn w:val="Level1Char1"/>
    <w:link w:val="Level2"/>
    <w:rsid w:val="00F72B96"/>
    <w:rPr>
      <w:rFonts w:ascii="Courier New" w:hAnsi="Courier New"/>
    </w:rPr>
  </w:style>
  <w:style w:type="character" w:customStyle="1" w:styleId="Level3Char">
    <w:name w:val="Level3 Char"/>
    <w:basedOn w:val="Level2Char1"/>
    <w:link w:val="Level3"/>
    <w:rsid w:val="00F72B96"/>
    <w:rPr>
      <w:rFonts w:ascii="Courier New" w:hAnsi="Courier New"/>
    </w:rPr>
  </w:style>
  <w:style w:type="paragraph" w:customStyle="1" w:styleId="Level6">
    <w:name w:val="Level6"/>
    <w:basedOn w:val="Normal"/>
    <w:rsid w:val="00F72B96"/>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F72B96"/>
    <w:pPr>
      <w:numPr>
        <w:ilvl w:val="0"/>
      </w:numPr>
      <w:outlineLvl w:val="0"/>
    </w:pPr>
  </w:style>
  <w:style w:type="paragraph" w:customStyle="1" w:styleId="SpecNormalCentered">
    <w:name w:val="SpecNormal + Centered"/>
    <w:basedOn w:val="SpecNormal"/>
    <w:qFormat/>
    <w:rsid w:val="00F72B96"/>
    <w:pPr>
      <w:jc w:val="center"/>
    </w:pPr>
  </w:style>
  <w:style w:type="paragraph" w:customStyle="1" w:styleId="SpecTable">
    <w:name w:val="SpecTable"/>
    <w:basedOn w:val="SpecNormal"/>
    <w:rsid w:val="00F72B9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72B96"/>
    <w:pPr>
      <w:spacing w:line="240" w:lineRule="auto"/>
    </w:pPr>
  </w:style>
  <w:style w:type="character" w:customStyle="1" w:styleId="HeaderChar">
    <w:name w:val="Header Char"/>
    <w:basedOn w:val="DefaultParagraphFont"/>
    <w:link w:val="Header"/>
    <w:rsid w:val="003A5BD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0443">
      <w:bodyDiv w:val="1"/>
      <w:marLeft w:val="0"/>
      <w:marRight w:val="0"/>
      <w:marTop w:val="0"/>
      <w:marBottom w:val="0"/>
      <w:divBdr>
        <w:top w:val="none" w:sz="0" w:space="0" w:color="auto"/>
        <w:left w:val="none" w:sz="0" w:space="0" w:color="auto"/>
        <w:bottom w:val="none" w:sz="0" w:space="0" w:color="auto"/>
        <w:right w:val="none" w:sz="0" w:space="0" w:color="auto"/>
      </w:divBdr>
    </w:div>
    <w:div w:id="13459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23 40 00 - HVAC AIR CLEANING DEVICES</vt:lpstr>
    </vt:vector>
  </TitlesOfParts>
  <Company>DVA</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40 00 - HVAC AIR CLEANING DEVICES</dc:title>
  <dc:subject>NCA Master Construction Specifications</dc:subject>
  <dc:creator>Department of Veterans Affairs, National Cemetery Administration, Design and Construction Service</dc:creator>
  <cp:keywords/>
  <cp:lastModifiedBy>Bunn, Elizabeth (CFM)</cp:lastModifiedBy>
  <cp:revision>4</cp:revision>
  <cp:lastPrinted>2007-10-25T15:57:00Z</cp:lastPrinted>
  <dcterms:created xsi:type="dcterms:W3CDTF">2016-10-21T17:52:00Z</dcterms:created>
  <dcterms:modified xsi:type="dcterms:W3CDTF">2016-10-28T00:14:00Z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1734667025</vt:i4>
  </property>
  <property fmtid="{D5CDD505-2E9C-101B-9397-08002B2CF9AE}" pid="3" name="_EmailSubject">
    <vt:lpwstr>VA Spec 15885</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PreviousAdHocReviewCycleID">
    <vt:i4>-1627050322</vt:i4>
  </property>
  <property fmtid="{D5CDD505-2E9C-101B-9397-08002B2CF9AE}" pid="7" name="_ReviewingToolsShownOnce">
    <vt:lpwstr/>
  </property>
</Properties>
</file>