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B34A8" w14:textId="77777777" w:rsidR="00CC662E" w:rsidRDefault="00CC662E" w:rsidP="00D53028">
      <w:pPr>
        <w:pStyle w:val="SpecTitle"/>
      </w:pPr>
      <w:r w:rsidRPr="0051078F">
        <w:t>SECTION 10 51 13</w:t>
      </w:r>
      <w:r w:rsidR="00D53028">
        <w:br/>
      </w:r>
      <w:r w:rsidRPr="0051078F">
        <w:t>METAL LOCKERS</w:t>
      </w:r>
    </w:p>
    <w:p w14:paraId="60CFE181" w14:textId="77777777" w:rsidR="00CC662E" w:rsidRPr="00CF4977" w:rsidRDefault="00CC662E" w:rsidP="00CF4977">
      <w:pPr>
        <w:pStyle w:val="SpecNote"/>
      </w:pPr>
      <w:r w:rsidRPr="00CF4977">
        <w:t>SPEC WRITER NOTES:</w:t>
      </w:r>
    </w:p>
    <w:p w14:paraId="220AEEDA" w14:textId="77777777" w:rsidR="00CC662E" w:rsidRPr="00CF4977" w:rsidRDefault="00CF4977" w:rsidP="00CF4977">
      <w:pPr>
        <w:pStyle w:val="SpecNote"/>
      </w:pPr>
      <w:r>
        <w:t>1.</w:t>
      </w:r>
      <w:r>
        <w:tab/>
      </w:r>
      <w:r w:rsidR="00CC662E" w:rsidRPr="00CF4977">
        <w:t>Use this section only for NCA projects.</w:t>
      </w:r>
    </w:p>
    <w:p w14:paraId="1879E4A2" w14:textId="77777777" w:rsidR="00CC662E" w:rsidRPr="00CF4977" w:rsidRDefault="00CF4977" w:rsidP="00CF4977">
      <w:pPr>
        <w:pStyle w:val="SpecNote"/>
      </w:pPr>
      <w:r>
        <w:t>2.</w:t>
      </w:r>
      <w:r>
        <w:tab/>
      </w:r>
      <w:r w:rsidR="00CC662E" w:rsidRPr="00CF4977">
        <w:t>Delete between //_____// if not applicable to project.  Also delete any other items or paragraphs not applicable in the section and renumber paragraphs.</w:t>
      </w:r>
    </w:p>
    <w:p w14:paraId="1744E09D" w14:textId="77777777" w:rsidR="00CC662E" w:rsidRPr="00C148E5" w:rsidRDefault="00CC662E" w:rsidP="00CC662E">
      <w:pPr>
        <w:pStyle w:val="ArticleB"/>
      </w:pPr>
      <w:r w:rsidRPr="00C148E5">
        <w:t>PART 1 – GENERAL</w:t>
      </w:r>
    </w:p>
    <w:p w14:paraId="48699EA2" w14:textId="77777777" w:rsidR="00CC662E" w:rsidRPr="00C148E5" w:rsidRDefault="00CC662E" w:rsidP="00CC662E">
      <w:pPr>
        <w:pStyle w:val="ArticleB"/>
      </w:pPr>
      <w:r>
        <w:t xml:space="preserve">1.1 </w:t>
      </w:r>
      <w:r w:rsidRPr="00C148E5">
        <w:t>DESCRIPTION</w:t>
      </w:r>
    </w:p>
    <w:p w14:paraId="16F77E27" w14:textId="77777777" w:rsidR="00CC662E" w:rsidRDefault="00CC662E" w:rsidP="00CC662E">
      <w:pPr>
        <w:pStyle w:val="Level1"/>
      </w:pPr>
      <w:r>
        <w:t>A.</w:t>
      </w:r>
      <w:r>
        <w:tab/>
      </w:r>
      <w:r w:rsidRPr="00BE0EC0">
        <w:t xml:space="preserve">This Section includes </w:t>
      </w:r>
      <w:r w:rsidR="007A0216">
        <w:t>//</w:t>
      </w:r>
      <w:r w:rsidR="007A0216" w:rsidRPr="00BE0EC0">
        <w:t xml:space="preserve">metal lockers </w:t>
      </w:r>
      <w:r w:rsidRPr="00BE0EC0">
        <w:t>for Locker Rooms</w:t>
      </w:r>
      <w:r w:rsidR="007A0216">
        <w:t>// //and// //</w:t>
      </w:r>
      <w:r w:rsidR="007A0216" w:rsidRPr="00BE0EC0">
        <w:t xml:space="preserve">metal lockers </w:t>
      </w:r>
      <w:r w:rsidRPr="00BE0EC0">
        <w:t>for Honor Guard Room</w:t>
      </w:r>
      <w:r w:rsidR="007A0216">
        <w:t>//</w:t>
      </w:r>
      <w:r w:rsidRPr="00BE0EC0">
        <w:t>.</w:t>
      </w:r>
    </w:p>
    <w:p w14:paraId="2FAF54B8" w14:textId="77777777" w:rsidR="00CC662E" w:rsidRPr="00C148E5" w:rsidRDefault="00CC662E" w:rsidP="00CC662E">
      <w:pPr>
        <w:pStyle w:val="ArticleB"/>
      </w:pPr>
      <w:r w:rsidRPr="00C148E5">
        <w:t>1.2</w:t>
      </w:r>
      <w:r>
        <w:t xml:space="preserve"> </w:t>
      </w:r>
      <w:r w:rsidRPr="00C148E5">
        <w:t>RELATED WORK</w:t>
      </w:r>
    </w:p>
    <w:p w14:paraId="7451D34F" w14:textId="77777777" w:rsidR="00CC662E" w:rsidRPr="00C148E5" w:rsidRDefault="007A0216" w:rsidP="007A0216">
      <w:pPr>
        <w:pStyle w:val="Level1"/>
      </w:pPr>
      <w:r>
        <w:t>A</w:t>
      </w:r>
      <w:r w:rsidR="00CC662E">
        <w:t>.</w:t>
      </w:r>
      <w:r w:rsidR="00CC662E">
        <w:tab/>
      </w:r>
      <w:r>
        <w:t>F</w:t>
      </w:r>
      <w:r w:rsidR="00CC662E" w:rsidRPr="00BE0EC0">
        <w:t xml:space="preserve">urring, blocking, and shims </w:t>
      </w:r>
      <w:r>
        <w:t>(</w:t>
      </w:r>
      <w:r w:rsidR="00CC662E" w:rsidRPr="00C148E5">
        <w:t>required for installing metal lockers and concealed within other construction before metal locker installation</w:t>
      </w:r>
      <w:r>
        <w:t xml:space="preserve">):  </w:t>
      </w:r>
      <w:r w:rsidRPr="00BE0EC0">
        <w:t>Sec</w:t>
      </w:r>
      <w:r>
        <w:t>tion 06 10 00</w:t>
      </w:r>
      <w:r w:rsidR="00CD6E8F">
        <w:t xml:space="preserve">, </w:t>
      </w:r>
      <w:r>
        <w:t>ROUGH CARPENTRY.</w:t>
      </w:r>
    </w:p>
    <w:p w14:paraId="02246DF2" w14:textId="77777777" w:rsidR="00CC662E" w:rsidRPr="00BE0EC0" w:rsidRDefault="00CC662E" w:rsidP="00CC662E">
      <w:pPr>
        <w:pStyle w:val="Level1"/>
      </w:pPr>
      <w:r>
        <w:t>B</w:t>
      </w:r>
      <w:r w:rsidRPr="00BE0EC0">
        <w:t>.</w:t>
      </w:r>
      <w:r w:rsidRPr="00BE0EC0">
        <w:tab/>
        <w:t>Shop prime painting of steel and ferrous metals: Section 05 50 00</w:t>
      </w:r>
      <w:r w:rsidR="00CD6E8F">
        <w:t xml:space="preserve">, </w:t>
      </w:r>
      <w:r w:rsidRPr="00BE0EC0">
        <w:t>METAL FABRICATIONS</w:t>
      </w:r>
      <w:r w:rsidR="00635085">
        <w:t>.</w:t>
      </w:r>
    </w:p>
    <w:p w14:paraId="4A9A9449" w14:textId="77777777" w:rsidR="00CC662E" w:rsidRPr="00BE0EC0" w:rsidRDefault="00CC662E" w:rsidP="00CC662E">
      <w:pPr>
        <w:pStyle w:val="Level1"/>
      </w:pPr>
      <w:r>
        <w:t>C</w:t>
      </w:r>
      <w:r w:rsidRPr="00BE0EC0">
        <w:t>.</w:t>
      </w:r>
      <w:r w:rsidRPr="00BE0EC0">
        <w:tab/>
        <w:t>Locker Base: Section 03 30 00</w:t>
      </w:r>
      <w:r w:rsidR="00CD6E8F">
        <w:t xml:space="preserve">, </w:t>
      </w:r>
      <w:r w:rsidRPr="00BE0EC0">
        <w:t>CAST-IN-PLACE CONCRETE</w:t>
      </w:r>
      <w:r w:rsidR="00635085">
        <w:t>.</w:t>
      </w:r>
    </w:p>
    <w:p w14:paraId="27379747" w14:textId="77777777" w:rsidR="00CC662E" w:rsidRPr="00BE0EC0" w:rsidRDefault="00CC662E" w:rsidP="00CC662E">
      <w:pPr>
        <w:pStyle w:val="Level1"/>
      </w:pPr>
      <w:r>
        <w:t>D</w:t>
      </w:r>
      <w:r w:rsidRPr="00BE0EC0">
        <w:t>.</w:t>
      </w:r>
      <w:r w:rsidRPr="00BE0EC0">
        <w:tab/>
        <w:t>Type of Finish, Color, and Gloss Level</w:t>
      </w:r>
      <w:r w:rsidR="00635085">
        <w:t xml:space="preserve"> of Finish Coat:  Section 09 06 </w:t>
      </w:r>
      <w:r w:rsidRPr="00BE0EC0">
        <w:t>00</w:t>
      </w:r>
      <w:r w:rsidR="00CD6E8F">
        <w:t xml:space="preserve">, </w:t>
      </w:r>
      <w:proofErr w:type="gramStart"/>
      <w:r w:rsidRPr="00BE0EC0">
        <w:t>SCHEDULES</w:t>
      </w:r>
      <w:proofErr w:type="gramEnd"/>
      <w:r w:rsidRPr="00BE0EC0">
        <w:t xml:space="preserve"> AND FINISHES</w:t>
      </w:r>
      <w:r w:rsidR="00635085">
        <w:t>.</w:t>
      </w:r>
    </w:p>
    <w:p w14:paraId="128FDF56" w14:textId="3AB78C82" w:rsidR="0079612C" w:rsidRPr="007D5796" w:rsidRDefault="0079612C" w:rsidP="0079612C">
      <w:pPr>
        <w:pStyle w:val="ArticleB"/>
        <w:rPr>
          <w:rFonts w:ascii="Arial" w:hAnsi="Arial" w:cs="Arial"/>
        </w:rPr>
      </w:pPr>
      <w:r w:rsidRPr="00E47018">
        <w:t>1.</w:t>
      </w:r>
      <w:r>
        <w:t xml:space="preserve">3 </w:t>
      </w:r>
      <w:r w:rsidRPr="00E47018">
        <w:t>SUSTAINABILITY REQUIREMENTS</w:t>
      </w:r>
    </w:p>
    <w:p w14:paraId="5B5673BB" w14:textId="0691D9D5" w:rsidR="0079612C" w:rsidRPr="0079612C" w:rsidRDefault="0079612C" w:rsidP="00354DEC">
      <w:pPr>
        <w:pStyle w:val="Level1"/>
        <w:rPr>
          <w:rFonts w:cs="Courier New"/>
        </w:rPr>
      </w:pPr>
      <w:r w:rsidRPr="00E47018">
        <w:rPr>
          <w:rFonts w:cs="Courier New"/>
        </w:rPr>
        <w:t>A.</w:t>
      </w:r>
      <w:r w:rsidRPr="00E47018">
        <w:rPr>
          <w:rFonts w:cs="Courier New"/>
        </w:rPr>
        <w:tab/>
        <w:t xml:space="preserve">Materials in this section may contribute towards contract compliance with sustainability requirements.  See Section 01 81 </w:t>
      </w:r>
      <w:r>
        <w:rPr>
          <w:rFonts w:cs="Courier New"/>
        </w:rPr>
        <w:t>13</w:t>
      </w:r>
      <w:r w:rsidRPr="00E47018">
        <w:rPr>
          <w:rFonts w:cs="Courier New"/>
        </w:rPr>
        <w:t>, SUSTAINABLE DESIGN REQUIRMENTS, for project // local/regional materials, // low-emitting materials, // recycled content, /</w:t>
      </w:r>
      <w:proofErr w:type="gramStart"/>
      <w:r w:rsidRPr="00E47018">
        <w:rPr>
          <w:rFonts w:cs="Courier New"/>
        </w:rPr>
        <w:t>/  _</w:t>
      </w:r>
      <w:proofErr w:type="gramEnd"/>
      <w:r w:rsidRPr="00E47018">
        <w:rPr>
          <w:rFonts w:cs="Courier New"/>
        </w:rPr>
        <w:t>____// requirements.</w:t>
      </w:r>
    </w:p>
    <w:p w14:paraId="1AB358B6" w14:textId="28474B1F" w:rsidR="00CC662E" w:rsidRPr="00C148E5" w:rsidRDefault="00CC662E" w:rsidP="00CC662E">
      <w:pPr>
        <w:pStyle w:val="ArticleB"/>
      </w:pPr>
      <w:r w:rsidRPr="00C148E5">
        <w:t>1.</w:t>
      </w:r>
      <w:r w:rsidR="0079612C">
        <w:t>4</w:t>
      </w:r>
      <w:r>
        <w:t xml:space="preserve"> </w:t>
      </w:r>
      <w:r w:rsidRPr="00C148E5">
        <w:t>SUBMITTALS</w:t>
      </w:r>
    </w:p>
    <w:p w14:paraId="6D5EF064" w14:textId="77777777" w:rsidR="00CC662E" w:rsidRPr="00BE0EC0" w:rsidRDefault="00CC662E" w:rsidP="00CC662E">
      <w:pPr>
        <w:pStyle w:val="Level1"/>
      </w:pPr>
      <w:r w:rsidRPr="00BE0EC0">
        <w:t>A.</w:t>
      </w:r>
      <w:r w:rsidRPr="00BE0EC0">
        <w:tab/>
        <w:t>Submit in accordance with Section 01 33 23, SHOP DRAWINGS, PRODUCT DATA, AND SAMPLES.</w:t>
      </w:r>
    </w:p>
    <w:p w14:paraId="6E3927F5" w14:textId="77777777" w:rsidR="00CC662E" w:rsidRPr="00BE0EC0" w:rsidRDefault="00CC662E" w:rsidP="00CC662E">
      <w:pPr>
        <w:pStyle w:val="Level1"/>
      </w:pPr>
      <w:r w:rsidRPr="00BE0EC0">
        <w:t>B.</w:t>
      </w:r>
      <w:r w:rsidRPr="00BE0EC0">
        <w:tab/>
        <w:t>Manufacturer’s Literature and Data:</w:t>
      </w:r>
    </w:p>
    <w:p w14:paraId="21BED71E" w14:textId="77777777" w:rsidR="00CC662E" w:rsidRPr="00BE0EC0" w:rsidRDefault="00CC662E" w:rsidP="00CC662E">
      <w:pPr>
        <w:pStyle w:val="Level2"/>
      </w:pPr>
      <w:r>
        <w:t>1.</w:t>
      </w:r>
      <w:r w:rsidRPr="00BE0EC0">
        <w:tab/>
        <w:t>Before fabrication of the lockers is started, submit manufacturer’s literature which will be used to determine compliance with submittal requirements.</w:t>
      </w:r>
    </w:p>
    <w:p w14:paraId="314F7024" w14:textId="77777777" w:rsidR="00CC662E" w:rsidRPr="00C05966" w:rsidRDefault="00CC662E" w:rsidP="00CC662E">
      <w:pPr>
        <w:pStyle w:val="Level1"/>
      </w:pPr>
      <w:r>
        <w:t>C.</w:t>
      </w:r>
      <w:r>
        <w:tab/>
      </w:r>
      <w:r w:rsidRPr="00C05966">
        <w:t>Samples:</w:t>
      </w:r>
      <w:r>
        <w:t xml:space="preserve"> </w:t>
      </w:r>
      <w:r w:rsidRPr="00C05966">
        <w:t>Prior to fabrication, provide color samples on actual locker material to determine final color selection.</w:t>
      </w:r>
    </w:p>
    <w:p w14:paraId="4F8DF18A" w14:textId="5219A9DF" w:rsidR="00CC662E" w:rsidRPr="00C148E5" w:rsidRDefault="00CC662E" w:rsidP="00CC662E">
      <w:pPr>
        <w:pStyle w:val="ArticleB"/>
      </w:pPr>
      <w:r w:rsidRPr="00C148E5">
        <w:lastRenderedPageBreak/>
        <w:t>1.</w:t>
      </w:r>
      <w:r w:rsidR="0079612C">
        <w:t>5</w:t>
      </w:r>
      <w:r>
        <w:t xml:space="preserve"> </w:t>
      </w:r>
      <w:r w:rsidRPr="00C148E5">
        <w:t>QUALITY ASSURANCE</w:t>
      </w:r>
    </w:p>
    <w:p w14:paraId="13781A85" w14:textId="77777777" w:rsidR="00CC662E" w:rsidRPr="00BE0EC0" w:rsidRDefault="00CC662E" w:rsidP="00CC662E">
      <w:pPr>
        <w:pStyle w:val="Level1"/>
      </w:pPr>
      <w:r w:rsidRPr="00BE0EC0">
        <w:t>A.</w:t>
      </w:r>
      <w:r w:rsidRPr="00BE0EC0">
        <w:tab/>
        <w:t>Installer Qualifications: An authorized representative of metal locker manufacturer for installation and maintenance of units required for this Project.</w:t>
      </w:r>
    </w:p>
    <w:p w14:paraId="019E1C90" w14:textId="77777777" w:rsidR="00CC662E" w:rsidRPr="00BE0EC0" w:rsidRDefault="00CC662E" w:rsidP="00CC662E">
      <w:pPr>
        <w:pStyle w:val="Level1"/>
      </w:pPr>
      <w:r w:rsidRPr="00BE0EC0">
        <w:t>B.</w:t>
      </w:r>
      <w:r w:rsidRPr="00BE0EC0">
        <w:tab/>
        <w:t>Source Limitations: Obtain metal lockers and accessories through one source from a single manufacturer.</w:t>
      </w:r>
    </w:p>
    <w:p w14:paraId="29BA754A" w14:textId="77777777" w:rsidR="00CC662E" w:rsidRPr="00BE0EC0" w:rsidRDefault="00CC662E" w:rsidP="00CC662E">
      <w:pPr>
        <w:pStyle w:val="Level1"/>
      </w:pPr>
      <w:r w:rsidRPr="00BE0EC0">
        <w:t>C.</w:t>
      </w:r>
      <w:r w:rsidRPr="00BE0EC0">
        <w:tab/>
        <w:t>Product Options: Drawings indicate size, profiles, and dimensional requirements of metal lockers and are based on the specific system indicated.  Refer to Division 1 Section "Product Requirements."</w:t>
      </w:r>
    </w:p>
    <w:p w14:paraId="71325B77" w14:textId="77777777" w:rsidR="00CC662E" w:rsidRPr="00BE0EC0" w:rsidRDefault="00CC662E" w:rsidP="00CC662E">
      <w:pPr>
        <w:pStyle w:val="Level1"/>
      </w:pPr>
      <w:r w:rsidRPr="00BE0EC0">
        <w:t>D.</w:t>
      </w:r>
      <w:r w:rsidRPr="00BE0EC0">
        <w:tab/>
        <w:t>Regulatory Requirements: Where metal lockers are indicated to comply with accessibility requirements, comply with the U.S. Architectural &amp; Transportation Barriers Compliance Board's "Americans with Disabilities Act (ADA), Accessibility Guidelines for Buildings and Facilities (ADAAG)”</w:t>
      </w:r>
      <w:r w:rsidR="00635085">
        <w:t>.</w:t>
      </w:r>
    </w:p>
    <w:p w14:paraId="33EBE9CB" w14:textId="3D96A009" w:rsidR="00CC662E" w:rsidRPr="00C148E5" w:rsidRDefault="00CC662E" w:rsidP="00CC662E">
      <w:pPr>
        <w:pStyle w:val="ArticleB"/>
      </w:pPr>
      <w:r w:rsidRPr="00C148E5">
        <w:t>1.</w:t>
      </w:r>
      <w:r w:rsidR="0079612C">
        <w:t>6</w:t>
      </w:r>
      <w:r>
        <w:t xml:space="preserve"> </w:t>
      </w:r>
      <w:r w:rsidRPr="00C148E5">
        <w:t>DELIVERY, STORAGE, AND HANDLING</w:t>
      </w:r>
    </w:p>
    <w:p w14:paraId="7C74CEDC" w14:textId="77777777" w:rsidR="00CC662E" w:rsidRPr="00BE0EC0" w:rsidRDefault="00CC662E" w:rsidP="00CC662E">
      <w:pPr>
        <w:pStyle w:val="Level1"/>
      </w:pPr>
      <w:r w:rsidRPr="00BE0EC0">
        <w:t>A.</w:t>
      </w:r>
      <w:r w:rsidRPr="00BE0EC0">
        <w:tab/>
        <w:t>Do not deliver metal lockers until spaces to receive them are clean, dry, and ready for metal locker installation.</w:t>
      </w:r>
    </w:p>
    <w:p w14:paraId="2830BE04" w14:textId="77777777" w:rsidR="00CC662E" w:rsidRPr="00BE0EC0" w:rsidRDefault="00CC662E" w:rsidP="00CC662E">
      <w:pPr>
        <w:pStyle w:val="Level1"/>
      </w:pPr>
      <w:r w:rsidRPr="00BE0EC0">
        <w:t>B.</w:t>
      </w:r>
      <w:r w:rsidRPr="00BE0EC0">
        <w:tab/>
        <w:t>Deliver master and control keys to Owner by registered mail or overnight package service</w:t>
      </w:r>
      <w:r w:rsidR="00635085">
        <w:t>.</w:t>
      </w:r>
    </w:p>
    <w:p w14:paraId="70F66F19" w14:textId="568652CF" w:rsidR="00CC662E" w:rsidRPr="00C148E5" w:rsidRDefault="00CC662E" w:rsidP="00CC662E">
      <w:pPr>
        <w:pStyle w:val="ArticleB"/>
      </w:pPr>
      <w:r w:rsidRPr="00C148E5">
        <w:t>1.</w:t>
      </w:r>
      <w:r w:rsidR="0079612C">
        <w:t>7</w:t>
      </w:r>
      <w:r>
        <w:t xml:space="preserve"> </w:t>
      </w:r>
      <w:r w:rsidRPr="00C148E5">
        <w:t>PROJECT CONDITIONS</w:t>
      </w:r>
    </w:p>
    <w:p w14:paraId="39111582" w14:textId="77777777" w:rsidR="00CC662E" w:rsidRPr="00C05966" w:rsidRDefault="00CC662E" w:rsidP="00CC662E">
      <w:pPr>
        <w:pStyle w:val="Level1"/>
      </w:pPr>
      <w:r>
        <w:t>A.</w:t>
      </w:r>
      <w:r>
        <w:tab/>
      </w:r>
      <w:r w:rsidRPr="00C05966">
        <w:t>Field Measurements:  Verify the following by field measurements before fabrication and indicate measurements on Shop Drawings:</w:t>
      </w:r>
    </w:p>
    <w:p w14:paraId="5F72E6C7" w14:textId="77777777" w:rsidR="00CC662E" w:rsidRPr="00BE0EC0" w:rsidRDefault="00CC662E" w:rsidP="00CC662E">
      <w:pPr>
        <w:pStyle w:val="Level2"/>
      </w:pPr>
      <w:r>
        <w:t>1.</w:t>
      </w:r>
      <w:r>
        <w:tab/>
      </w:r>
      <w:r w:rsidRPr="00BE0EC0">
        <w:t>Concealed framing, blocking, and reinforcements that support metal lockers before they are enclosed.</w:t>
      </w:r>
      <w:r>
        <w:t xml:space="preserve"> </w:t>
      </w:r>
      <w:r w:rsidRPr="00BE0EC0">
        <w:t>Recessed openings.</w:t>
      </w:r>
    </w:p>
    <w:p w14:paraId="560C563B" w14:textId="7A23AB5C" w:rsidR="00CC662E" w:rsidRPr="00C148E5" w:rsidRDefault="00CC662E" w:rsidP="00CC662E">
      <w:pPr>
        <w:pStyle w:val="ArticleB"/>
      </w:pPr>
      <w:r>
        <w:t>1.</w:t>
      </w:r>
      <w:r w:rsidR="0079612C">
        <w:t>8</w:t>
      </w:r>
      <w:r>
        <w:t xml:space="preserve"> </w:t>
      </w:r>
      <w:r w:rsidRPr="00C148E5">
        <w:t>COORDINATION</w:t>
      </w:r>
    </w:p>
    <w:p w14:paraId="3254EB87" w14:textId="77777777" w:rsidR="00CC662E" w:rsidRPr="00BE0EC0" w:rsidRDefault="00CC662E" w:rsidP="00CC662E">
      <w:pPr>
        <w:pStyle w:val="Level1"/>
      </w:pPr>
      <w:r w:rsidRPr="00BE0EC0">
        <w:t>A.</w:t>
      </w:r>
      <w:r w:rsidRPr="00BE0EC0">
        <w:tab/>
        <w:t>Coordinate sizes and locations of framing, blocking, furring, reinforcements, and other related units of Work specified in other Sections to ensure that metal lockers can be supported and installed as indicated.</w:t>
      </w:r>
    </w:p>
    <w:p w14:paraId="7EDC6890" w14:textId="4571D24C" w:rsidR="00CC662E" w:rsidRPr="00C148E5" w:rsidRDefault="00CC662E" w:rsidP="00CC662E">
      <w:pPr>
        <w:pStyle w:val="ArticleB"/>
      </w:pPr>
      <w:r w:rsidRPr="00C148E5">
        <w:t>1.</w:t>
      </w:r>
      <w:r w:rsidR="0079612C">
        <w:t>9</w:t>
      </w:r>
      <w:r>
        <w:t xml:space="preserve"> </w:t>
      </w:r>
      <w:r w:rsidRPr="00C148E5">
        <w:t>WARRANTY</w:t>
      </w:r>
    </w:p>
    <w:p w14:paraId="68A46A4D" w14:textId="77777777" w:rsidR="00CC662E" w:rsidRPr="00BE0EC0" w:rsidRDefault="00CC662E" w:rsidP="00CC662E">
      <w:pPr>
        <w:pStyle w:val="Level1"/>
      </w:pPr>
      <w:r w:rsidRPr="00BE0EC0">
        <w:t>A.</w:t>
      </w:r>
      <w:r w:rsidRPr="00BE0EC0">
        <w:tab/>
        <w:t>Special Warranty: Manufacturer's standard form in which manufacturer agrees to repair or replace components of metal lockers that fail in materials or workmanship, excluding finish, within specified warranty period.</w:t>
      </w:r>
    </w:p>
    <w:p w14:paraId="068EEDE8" w14:textId="77777777" w:rsidR="00CC662E" w:rsidRPr="00BE0EC0" w:rsidRDefault="00CC662E" w:rsidP="00CC662E">
      <w:pPr>
        <w:pStyle w:val="Level2"/>
      </w:pPr>
      <w:r w:rsidRPr="00BE0EC0">
        <w:t>1.</w:t>
      </w:r>
      <w:r w:rsidRPr="00BE0EC0">
        <w:tab/>
        <w:t>Failures include, but are not limited to, the following:</w:t>
      </w:r>
    </w:p>
    <w:p w14:paraId="3449A045" w14:textId="77777777" w:rsidR="00CC662E" w:rsidRPr="00BE0EC0" w:rsidRDefault="00CC662E" w:rsidP="00CC662E">
      <w:pPr>
        <w:pStyle w:val="Level3"/>
      </w:pPr>
      <w:r w:rsidRPr="00BE0EC0">
        <w:t>a.</w:t>
      </w:r>
      <w:r w:rsidRPr="00BE0EC0">
        <w:tab/>
        <w:t>Structural failures.</w:t>
      </w:r>
    </w:p>
    <w:p w14:paraId="07963962" w14:textId="77777777" w:rsidR="00CC662E" w:rsidRPr="00BE0EC0" w:rsidRDefault="00CC662E" w:rsidP="00CC662E">
      <w:pPr>
        <w:pStyle w:val="Level3"/>
      </w:pPr>
      <w:r w:rsidRPr="00BE0EC0">
        <w:t>b.</w:t>
      </w:r>
      <w:r w:rsidRPr="00BE0EC0">
        <w:tab/>
        <w:t>Faulty operation of latches and other door hardware.</w:t>
      </w:r>
    </w:p>
    <w:p w14:paraId="29240E90" w14:textId="77777777" w:rsidR="00CC662E" w:rsidRPr="00BE0EC0" w:rsidRDefault="00CC662E" w:rsidP="00CC662E">
      <w:pPr>
        <w:pStyle w:val="Level2"/>
      </w:pPr>
      <w:r w:rsidRPr="00BE0EC0">
        <w:t>2.</w:t>
      </w:r>
      <w:r w:rsidRPr="00BE0EC0">
        <w:tab/>
        <w:t>Damage from deliberate destruction and vandalism is excluded.</w:t>
      </w:r>
    </w:p>
    <w:p w14:paraId="674F795C" w14:textId="77777777" w:rsidR="00CC662E" w:rsidRPr="00BE0EC0" w:rsidRDefault="00CC662E" w:rsidP="00CC662E">
      <w:pPr>
        <w:pStyle w:val="Level2"/>
      </w:pPr>
      <w:r w:rsidRPr="00BE0EC0">
        <w:lastRenderedPageBreak/>
        <w:t>3.</w:t>
      </w:r>
      <w:r w:rsidRPr="00BE0EC0">
        <w:tab/>
        <w:t>Warranty Period for Knocked-Down Metal Lockers: Two years from date of Substantial Completion.</w:t>
      </w:r>
    </w:p>
    <w:p w14:paraId="6EEFB076" w14:textId="3A9D7A69" w:rsidR="00487409" w:rsidRDefault="00487409" w:rsidP="00487409">
      <w:pPr>
        <w:pStyle w:val="ArticleB"/>
      </w:pPr>
      <w:r>
        <w:t>1.</w:t>
      </w:r>
      <w:r w:rsidR="0079612C">
        <w:t>10</w:t>
      </w:r>
      <w:r>
        <w:t xml:space="preserve"> APPLICABLE PUBLICATIONS</w:t>
      </w:r>
    </w:p>
    <w:p w14:paraId="7C518A3C" w14:textId="77777777" w:rsidR="00487409" w:rsidRDefault="00487409" w:rsidP="00487409">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5F312B3D" w14:textId="77777777" w:rsidR="00487409" w:rsidRDefault="00487409" w:rsidP="00487409">
      <w:pPr>
        <w:pStyle w:val="SpecNote"/>
      </w:pPr>
      <w:r>
        <w:t>SPEC WRITER NOTES:</w:t>
      </w:r>
    </w:p>
    <w:p w14:paraId="7C549E58" w14:textId="77777777" w:rsidR="00487409" w:rsidRDefault="00487409" w:rsidP="00487409">
      <w:pPr>
        <w:pStyle w:val="SpecNote"/>
      </w:pPr>
      <w:r>
        <w:t>1.</w:t>
      </w:r>
      <w:r>
        <w:tab/>
        <w:t>Remove reference citations that do not remain in Part 2 or Part 3 of edited specification.</w:t>
      </w:r>
    </w:p>
    <w:p w14:paraId="554B9858" w14:textId="77777777" w:rsidR="00487409" w:rsidRDefault="00487409" w:rsidP="00487409">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502043E8" w14:textId="77777777" w:rsidR="00CC662E" w:rsidRPr="00BE0EC0" w:rsidRDefault="00CC662E" w:rsidP="00CC662E">
      <w:pPr>
        <w:pStyle w:val="Level1"/>
      </w:pPr>
      <w:r w:rsidRPr="00BE0EC0">
        <w:t>B.</w:t>
      </w:r>
      <w:r w:rsidRPr="00BE0EC0">
        <w:tab/>
        <w:t>American Society for Testing and Materials (ASTM):</w:t>
      </w:r>
    </w:p>
    <w:p w14:paraId="00D9F041" w14:textId="466DEEF4" w:rsidR="00CC662E" w:rsidRPr="00BE0EC0" w:rsidRDefault="00CC662E" w:rsidP="00CC662E">
      <w:pPr>
        <w:pStyle w:val="Pubs"/>
      </w:pPr>
      <w:r w:rsidRPr="00BE0EC0">
        <w:t>A1008</w:t>
      </w:r>
      <w:r w:rsidR="00635085">
        <w:t>/A1008M-</w:t>
      </w:r>
      <w:r w:rsidR="0079612C">
        <w:t>21a</w:t>
      </w:r>
      <w:r w:rsidRPr="00BE0EC0">
        <w:tab/>
        <w:t>Steel Sheet, Cold-Rolled, Carbon, Structural, High-Strength Low-Alloy, High-Strength Low-Alloy with Improved Formability, Solution Hardened</w:t>
      </w:r>
      <w:r w:rsidR="00635085">
        <w:t>,</w:t>
      </w:r>
      <w:r w:rsidRPr="00BE0EC0">
        <w:t xml:space="preserve"> and Bake </w:t>
      </w:r>
      <w:proofErr w:type="spellStart"/>
      <w:r w:rsidRPr="00BE0EC0">
        <w:t>Hardenable</w:t>
      </w:r>
      <w:proofErr w:type="spellEnd"/>
    </w:p>
    <w:p w14:paraId="43E2A057" w14:textId="77777777" w:rsidR="00CC662E" w:rsidRPr="00BE0EC0" w:rsidRDefault="00CF4977" w:rsidP="00CF4977">
      <w:pPr>
        <w:pStyle w:val="Level1"/>
      </w:pPr>
      <w:r>
        <w:t>C.</w:t>
      </w:r>
      <w:r>
        <w:tab/>
      </w:r>
      <w:r w:rsidR="00CC662E" w:rsidRPr="00BE0EC0">
        <w:t>Accessibility Standards:</w:t>
      </w:r>
    </w:p>
    <w:p w14:paraId="682E0252" w14:textId="77777777" w:rsidR="00CC662E" w:rsidRPr="00BE0EC0" w:rsidRDefault="00CC662E" w:rsidP="00CC662E">
      <w:pPr>
        <w:pStyle w:val="Pubs"/>
      </w:pPr>
      <w:r w:rsidRPr="00BE0EC0">
        <w:t>ADA</w:t>
      </w:r>
      <w:r w:rsidRPr="00BE0EC0">
        <w:tab/>
        <w:t>Americans with Disabilities Act</w:t>
      </w:r>
    </w:p>
    <w:p w14:paraId="481BEB7D" w14:textId="77777777" w:rsidR="00CC662E" w:rsidRPr="00BE0EC0" w:rsidRDefault="00CC662E" w:rsidP="00CC662E">
      <w:pPr>
        <w:pStyle w:val="Pubs"/>
      </w:pPr>
      <w:r w:rsidRPr="00BE0EC0">
        <w:t>ADA-ABA</w:t>
      </w:r>
      <w:r w:rsidRPr="00BE0EC0">
        <w:tab/>
        <w:t>Americans with Disabilities Act and the Architectural Barriers Act</w:t>
      </w:r>
    </w:p>
    <w:p w14:paraId="7226033B" w14:textId="77777777" w:rsidR="00CC662E" w:rsidRPr="00BE0EC0" w:rsidRDefault="00CC662E" w:rsidP="00CC662E">
      <w:pPr>
        <w:pStyle w:val="Pubs"/>
      </w:pPr>
      <w:r w:rsidRPr="00BE0EC0">
        <w:t>ADAAG</w:t>
      </w:r>
      <w:r w:rsidRPr="00BE0EC0">
        <w:tab/>
        <w:t>Accessibility Guidelines for Buildings and Facilities</w:t>
      </w:r>
    </w:p>
    <w:p w14:paraId="3756F30F" w14:textId="77777777" w:rsidR="00CC662E" w:rsidRPr="00BE0EC0" w:rsidRDefault="00CF4977" w:rsidP="00CF4977">
      <w:pPr>
        <w:pStyle w:val="Level1"/>
      </w:pPr>
      <w:r>
        <w:t>D.</w:t>
      </w:r>
      <w:r>
        <w:tab/>
      </w:r>
      <w:r w:rsidR="00CC662E" w:rsidRPr="00BE0EC0">
        <w:t>Metal Finishes Manual for Architectural and Metal Products (NAAMM)</w:t>
      </w:r>
    </w:p>
    <w:p w14:paraId="1DB74D69" w14:textId="77777777" w:rsidR="00CC662E" w:rsidRPr="00C148E5" w:rsidRDefault="00CC662E" w:rsidP="00CC662E">
      <w:pPr>
        <w:pStyle w:val="ArticleB"/>
      </w:pPr>
      <w:r w:rsidRPr="00C148E5">
        <w:t>PART 2 – PRODUCTS</w:t>
      </w:r>
    </w:p>
    <w:p w14:paraId="1C216926" w14:textId="77777777" w:rsidR="00CC662E" w:rsidRPr="00C148E5" w:rsidRDefault="00CC662E" w:rsidP="00CC662E">
      <w:pPr>
        <w:pStyle w:val="ArticleB"/>
      </w:pPr>
      <w:r w:rsidRPr="00C148E5">
        <w:t>2.1 MATERIALS</w:t>
      </w:r>
    </w:p>
    <w:p w14:paraId="48CB8C87" w14:textId="77777777" w:rsidR="00CC662E" w:rsidRPr="00BE0EC0" w:rsidRDefault="00CC662E" w:rsidP="00CC662E">
      <w:pPr>
        <w:pStyle w:val="Level1"/>
      </w:pPr>
      <w:r w:rsidRPr="00BE0EC0">
        <w:t>A.</w:t>
      </w:r>
      <w:r w:rsidRPr="00BE0EC0">
        <w:tab/>
        <w:t>Cold-Rolled Steel Sheet: ASTM A 1008, Commercial Steel (CS) Type B, suitable for exposed applications.</w:t>
      </w:r>
    </w:p>
    <w:p w14:paraId="43DAF9F3" w14:textId="77777777" w:rsidR="00CC662E" w:rsidRPr="00BE0EC0" w:rsidRDefault="00CC662E" w:rsidP="00CC662E">
      <w:pPr>
        <w:pStyle w:val="Level1"/>
      </w:pPr>
      <w:r w:rsidRPr="00BE0EC0">
        <w:t>B.</w:t>
      </w:r>
      <w:r w:rsidRPr="00BE0EC0">
        <w:tab/>
        <w:t>Fasteners: Zinc- or nickel-plated steel, slot-less type exposed bolt heads, and self-locking nuts or lock washers for nuts on moving parts.</w:t>
      </w:r>
    </w:p>
    <w:p w14:paraId="42B3B020" w14:textId="77777777" w:rsidR="00CC662E" w:rsidRPr="00BE0EC0" w:rsidRDefault="00CC662E" w:rsidP="00CC662E">
      <w:pPr>
        <w:pStyle w:val="Level1"/>
      </w:pPr>
      <w:r w:rsidRPr="00BE0EC0">
        <w:t>C.</w:t>
      </w:r>
      <w:r w:rsidRPr="00BE0EC0">
        <w:tab/>
        <w:t>Anchors: Select material, type, size, and finish required for secure anchorage to each substrate.</w:t>
      </w:r>
    </w:p>
    <w:p w14:paraId="02789518" w14:textId="77777777" w:rsidR="00CC662E" w:rsidRPr="00BE0EC0" w:rsidRDefault="00CC662E" w:rsidP="00CC662E">
      <w:pPr>
        <w:pStyle w:val="Level2"/>
      </w:pPr>
      <w:r w:rsidRPr="00BE0EC0">
        <w:t>1.</w:t>
      </w:r>
      <w:r w:rsidRPr="00BE0EC0">
        <w:tab/>
        <w:t>Provide nonferrous-metal or hot-dip galvanized anchors and inserts on inside face of exterior walls and elsewhere as required for corrosion resistance.</w:t>
      </w:r>
    </w:p>
    <w:p w14:paraId="66FC688C" w14:textId="77777777" w:rsidR="00CC662E" w:rsidRPr="00BE0EC0" w:rsidRDefault="00CC662E" w:rsidP="00CC662E">
      <w:pPr>
        <w:pStyle w:val="Level2"/>
      </w:pPr>
      <w:r w:rsidRPr="00BE0EC0">
        <w:lastRenderedPageBreak/>
        <w:t>2.</w:t>
      </w:r>
      <w:r w:rsidRPr="00BE0EC0">
        <w:tab/>
        <w:t>Provide toothed-steel or lead expansion sleeves for drilled-in-place anchors.</w:t>
      </w:r>
    </w:p>
    <w:p w14:paraId="7C43B0DA" w14:textId="77777777" w:rsidR="00CC662E" w:rsidRPr="00C148E5" w:rsidRDefault="00CC662E" w:rsidP="00CC662E">
      <w:pPr>
        <w:pStyle w:val="ArticleB"/>
      </w:pPr>
      <w:r w:rsidRPr="00C148E5">
        <w:t>2.2</w:t>
      </w:r>
      <w:r>
        <w:t xml:space="preserve"> </w:t>
      </w:r>
      <w:r w:rsidRPr="00C148E5">
        <w:t>METAL LOCKERS</w:t>
      </w:r>
    </w:p>
    <w:p w14:paraId="4BE4A4EA" w14:textId="77777777" w:rsidR="00CC662E" w:rsidRPr="00BE0EC0" w:rsidRDefault="00963A32" w:rsidP="00CC662E">
      <w:pPr>
        <w:pStyle w:val="Level1"/>
      </w:pPr>
      <w:r>
        <w:t>A</w:t>
      </w:r>
      <w:r w:rsidR="00CC662E" w:rsidRPr="00BE0EC0">
        <w:t>.</w:t>
      </w:r>
      <w:r w:rsidR="00CC662E" w:rsidRPr="00BE0EC0">
        <w:tab/>
        <w:t>Locker Arrangement:</w:t>
      </w:r>
    </w:p>
    <w:p w14:paraId="1D977974" w14:textId="77777777" w:rsidR="00CC662E" w:rsidRPr="00BE0EC0" w:rsidRDefault="00CC662E" w:rsidP="00CC662E">
      <w:pPr>
        <w:pStyle w:val="Level2"/>
      </w:pPr>
      <w:r w:rsidRPr="00BE0EC0">
        <w:t>1.</w:t>
      </w:r>
      <w:r w:rsidRPr="00BE0EC0">
        <w:tab/>
      </w:r>
      <w:r w:rsidR="00963A32">
        <w:t>//</w:t>
      </w:r>
      <w:r w:rsidRPr="00BE0EC0">
        <w:t xml:space="preserve">Locker Rooms: Single </w:t>
      </w:r>
      <w:proofErr w:type="gramStart"/>
      <w:r w:rsidRPr="00BE0EC0">
        <w:t>tier</w:t>
      </w:r>
      <w:r w:rsidR="00963A32">
        <w:t>./</w:t>
      </w:r>
      <w:proofErr w:type="gramEnd"/>
      <w:r w:rsidR="00963A32">
        <w:t>/</w:t>
      </w:r>
    </w:p>
    <w:p w14:paraId="571B25D0" w14:textId="77777777" w:rsidR="00CC662E" w:rsidRDefault="00CC662E" w:rsidP="00CC662E">
      <w:pPr>
        <w:pStyle w:val="Level2"/>
      </w:pPr>
      <w:r w:rsidRPr="00C148E5">
        <w:t>2.</w:t>
      </w:r>
      <w:r w:rsidRPr="00C148E5">
        <w:tab/>
      </w:r>
      <w:r w:rsidR="00963A32">
        <w:t>//</w:t>
      </w:r>
      <w:r w:rsidRPr="00C148E5">
        <w:t xml:space="preserve">Honor Guard: Double </w:t>
      </w:r>
      <w:proofErr w:type="gramStart"/>
      <w:r w:rsidRPr="00C148E5">
        <w:t>tier</w:t>
      </w:r>
      <w:r w:rsidR="00963A32">
        <w:t>./</w:t>
      </w:r>
      <w:proofErr w:type="gramEnd"/>
      <w:r w:rsidR="00963A32">
        <w:t>/</w:t>
      </w:r>
    </w:p>
    <w:p w14:paraId="47869220" w14:textId="77777777" w:rsidR="00963A32" w:rsidRDefault="00963A32" w:rsidP="00CD6E8F">
      <w:pPr>
        <w:pStyle w:val="SpecNote"/>
      </w:pPr>
      <w:r w:rsidRPr="00BE0EC0">
        <w:t>SPEC WRITER NOTE</w:t>
      </w:r>
      <w:r w:rsidR="003B7757">
        <w:t>S</w:t>
      </w:r>
      <w:r w:rsidRPr="00BE0EC0">
        <w:t>:</w:t>
      </w:r>
    </w:p>
    <w:p w14:paraId="10A0AF3E" w14:textId="77777777" w:rsidR="007532FA" w:rsidRPr="00BE0EC0" w:rsidRDefault="00CD6E8F" w:rsidP="00CD6E8F">
      <w:pPr>
        <w:pStyle w:val="SpecNote"/>
      </w:pPr>
      <w:r>
        <w:t>1.</w:t>
      </w:r>
      <w:r>
        <w:tab/>
      </w:r>
      <w:r w:rsidR="007532FA">
        <w:t>Confirm sizes.</w:t>
      </w:r>
    </w:p>
    <w:p w14:paraId="7F6F9A49" w14:textId="77777777" w:rsidR="00CC662E" w:rsidRPr="00BE0EC0" w:rsidRDefault="007532FA" w:rsidP="00CC662E">
      <w:pPr>
        <w:pStyle w:val="Level1"/>
      </w:pPr>
      <w:r>
        <w:t>B</w:t>
      </w:r>
      <w:r w:rsidR="00CC662E" w:rsidRPr="00BE0EC0">
        <w:t>.</w:t>
      </w:r>
      <w:r w:rsidR="00CC662E" w:rsidRPr="00BE0EC0">
        <w:tab/>
        <w:t>Locker Dimensions:</w:t>
      </w:r>
    </w:p>
    <w:p w14:paraId="777EEEA2" w14:textId="77777777" w:rsidR="00CC662E" w:rsidRPr="00BE0EC0" w:rsidRDefault="00CC662E" w:rsidP="00CC662E">
      <w:pPr>
        <w:pStyle w:val="Level2"/>
      </w:pPr>
      <w:r w:rsidRPr="00BE0EC0">
        <w:t>1.</w:t>
      </w:r>
      <w:r w:rsidRPr="00BE0EC0">
        <w:tab/>
        <w:t>Provide individual units with the following dimensions:</w:t>
      </w:r>
    </w:p>
    <w:p w14:paraId="5B95B077" w14:textId="77777777" w:rsidR="00CC662E" w:rsidRPr="00BE0EC0" w:rsidRDefault="00CC662E" w:rsidP="00CC662E">
      <w:pPr>
        <w:pStyle w:val="Level3"/>
      </w:pPr>
      <w:r w:rsidRPr="00BE0EC0">
        <w:t>a.</w:t>
      </w:r>
      <w:r w:rsidRPr="00BE0EC0">
        <w:tab/>
        <w:t>Locker Rooms: 18</w:t>
      </w:r>
      <w:r w:rsidR="00F020A4">
        <w:t xml:space="preserve"> inches</w:t>
      </w:r>
      <w:r w:rsidRPr="00BE0EC0">
        <w:t xml:space="preserve"> wide, 21</w:t>
      </w:r>
      <w:r w:rsidR="00F020A4">
        <w:t xml:space="preserve"> inches</w:t>
      </w:r>
      <w:r w:rsidRPr="00BE0EC0">
        <w:t xml:space="preserve"> deep and 72</w:t>
      </w:r>
      <w:r w:rsidR="00F020A4">
        <w:t xml:space="preserve"> inches</w:t>
      </w:r>
      <w:r w:rsidRPr="00BE0EC0">
        <w:t xml:space="preserve"> high.</w:t>
      </w:r>
    </w:p>
    <w:p w14:paraId="189FA990" w14:textId="77777777" w:rsidR="00CC662E" w:rsidRPr="00BE0EC0" w:rsidRDefault="00CC662E" w:rsidP="00CC662E">
      <w:pPr>
        <w:pStyle w:val="Level3"/>
      </w:pPr>
      <w:r w:rsidRPr="00BE0EC0">
        <w:t>b.</w:t>
      </w:r>
      <w:r w:rsidRPr="00BE0EC0">
        <w:tab/>
        <w:t>Honor Guard Rooms: 18</w:t>
      </w:r>
      <w:r w:rsidR="00F020A4">
        <w:t xml:space="preserve"> inches wide, 21 inches</w:t>
      </w:r>
      <w:r w:rsidRPr="00BE0EC0">
        <w:t xml:space="preserve"> deep and 36</w:t>
      </w:r>
      <w:r w:rsidR="00F020A4">
        <w:t xml:space="preserve"> inches</w:t>
      </w:r>
      <w:r w:rsidRPr="00BE0EC0">
        <w:t xml:space="preserve"> high.</w:t>
      </w:r>
    </w:p>
    <w:p w14:paraId="4038B51B" w14:textId="77777777" w:rsidR="00CC662E" w:rsidRPr="00BE0EC0" w:rsidRDefault="007532FA" w:rsidP="00CC662E">
      <w:pPr>
        <w:pStyle w:val="Level1"/>
      </w:pPr>
      <w:r>
        <w:t>C</w:t>
      </w:r>
      <w:r w:rsidR="00CC662E" w:rsidRPr="00BE0EC0">
        <w:t>.</w:t>
      </w:r>
      <w:r w:rsidR="00CC662E" w:rsidRPr="00BE0EC0">
        <w:tab/>
        <w:t>Body: Assembled by riveting or bolting body components together. Fabricate from non-perforated, cold-rolled steel sheet with thicknesses as follows:</w:t>
      </w:r>
    </w:p>
    <w:p w14:paraId="5A88A4B3" w14:textId="77777777" w:rsidR="00CC662E" w:rsidRPr="00BE0EC0" w:rsidRDefault="00CC662E" w:rsidP="00CC662E">
      <w:pPr>
        <w:pStyle w:val="Level2"/>
      </w:pPr>
      <w:r w:rsidRPr="00BE0EC0">
        <w:t>1.</w:t>
      </w:r>
      <w:r w:rsidRPr="00BE0EC0">
        <w:tab/>
        <w:t>Tops, Bottoms, and Intermediate Dividers:</w:t>
      </w:r>
      <w:r w:rsidRPr="008D6BEB">
        <w:rPr>
          <w:rFonts w:cs="Courier New"/>
        </w:rPr>
        <w:t xml:space="preserve"> </w:t>
      </w:r>
      <w:r w:rsidRPr="003B2E42">
        <w:rPr>
          <w:rFonts w:cs="Courier New"/>
        </w:rPr>
        <w:t>0.55 mm</w:t>
      </w:r>
      <w:r w:rsidRPr="00BE0EC0">
        <w:t xml:space="preserve"> </w:t>
      </w:r>
      <w:r w:rsidRPr="003B2E42">
        <w:rPr>
          <w:rFonts w:cs="Courier New"/>
        </w:rPr>
        <w:t>(</w:t>
      </w:r>
      <w:r w:rsidRPr="00BE0EC0">
        <w:t>0.0209 inch</w:t>
      </w:r>
      <w:r w:rsidRPr="003B2E42">
        <w:rPr>
          <w:rFonts w:cs="Courier New"/>
        </w:rPr>
        <w:t>)</w:t>
      </w:r>
      <w:r w:rsidRPr="00BE0EC0">
        <w:t>, with single bend at sides.</w:t>
      </w:r>
    </w:p>
    <w:p w14:paraId="47234357" w14:textId="77777777" w:rsidR="00CC662E" w:rsidRPr="00BE0EC0" w:rsidRDefault="00CC662E" w:rsidP="00CC662E">
      <w:pPr>
        <w:pStyle w:val="Level2"/>
      </w:pPr>
      <w:r w:rsidRPr="00BE0EC0">
        <w:t>2.</w:t>
      </w:r>
      <w:r w:rsidRPr="00BE0EC0">
        <w:tab/>
        <w:t>Backs and Sides:</w:t>
      </w:r>
      <w:r w:rsidRPr="008D6BEB">
        <w:rPr>
          <w:rFonts w:cs="Courier New"/>
        </w:rPr>
        <w:t xml:space="preserve"> </w:t>
      </w:r>
      <w:r w:rsidRPr="003B2E42">
        <w:rPr>
          <w:rFonts w:cs="Courier New"/>
        </w:rPr>
        <w:t>0.55 mm</w:t>
      </w:r>
      <w:r w:rsidRPr="00BE0EC0">
        <w:t xml:space="preserve"> </w:t>
      </w:r>
      <w:r w:rsidRPr="003B2E42">
        <w:rPr>
          <w:rFonts w:cs="Courier New"/>
        </w:rPr>
        <w:t>(</w:t>
      </w:r>
      <w:r w:rsidRPr="00BE0EC0">
        <w:t>0.0209 inch</w:t>
      </w:r>
      <w:r w:rsidRPr="003B2E42">
        <w:rPr>
          <w:rFonts w:cs="Courier New"/>
        </w:rPr>
        <w:t>)</w:t>
      </w:r>
      <w:r w:rsidRPr="00BE0EC0">
        <w:t xml:space="preserve"> thick, with full-height, double-flanged connections.</w:t>
      </w:r>
    </w:p>
    <w:p w14:paraId="2EDB320E" w14:textId="77777777" w:rsidR="00CC662E" w:rsidRPr="00BE0EC0" w:rsidRDefault="00CC662E" w:rsidP="00CC662E">
      <w:pPr>
        <w:pStyle w:val="Level2"/>
      </w:pPr>
      <w:r w:rsidRPr="00BE0EC0">
        <w:t>3.</w:t>
      </w:r>
      <w:r w:rsidRPr="00BE0EC0">
        <w:tab/>
        <w:t xml:space="preserve">Shelf: </w:t>
      </w:r>
      <w:r w:rsidRPr="003B2E42">
        <w:rPr>
          <w:rFonts w:cs="Courier New"/>
        </w:rPr>
        <w:t>0.55 mm</w:t>
      </w:r>
      <w:r w:rsidRPr="00BE0EC0">
        <w:t xml:space="preserve"> </w:t>
      </w:r>
      <w:r w:rsidRPr="003B2E42">
        <w:rPr>
          <w:rFonts w:cs="Courier New"/>
        </w:rPr>
        <w:t>(</w:t>
      </w:r>
      <w:r w:rsidRPr="00BE0EC0">
        <w:t>0.0209 inch</w:t>
      </w:r>
      <w:r w:rsidRPr="003B2E42">
        <w:rPr>
          <w:rFonts w:cs="Courier New"/>
        </w:rPr>
        <w:t>)</w:t>
      </w:r>
      <w:r w:rsidRPr="00BE0EC0">
        <w:t xml:space="preserve"> thick, with double bend at front and single bend at sides and back.</w:t>
      </w:r>
    </w:p>
    <w:p w14:paraId="2A1C0792" w14:textId="77777777" w:rsidR="00CC662E" w:rsidRPr="00BE0EC0" w:rsidRDefault="007532FA" w:rsidP="00CC662E">
      <w:pPr>
        <w:pStyle w:val="Level1"/>
      </w:pPr>
      <w:r>
        <w:t>D</w:t>
      </w:r>
      <w:r w:rsidR="00CC662E" w:rsidRPr="00BE0EC0">
        <w:t>.</w:t>
      </w:r>
      <w:r w:rsidR="00CC662E" w:rsidRPr="00BE0EC0">
        <w:tab/>
        <w:t xml:space="preserve">Frames: Channel formed; fabricated from </w:t>
      </w:r>
      <w:r w:rsidR="00CC662E" w:rsidRPr="003B2E42">
        <w:rPr>
          <w:rFonts w:cs="Courier New"/>
        </w:rPr>
        <w:t>1.35</w:t>
      </w:r>
      <w:r w:rsidR="00CC662E">
        <w:rPr>
          <w:rFonts w:cs="Courier New"/>
        </w:rPr>
        <w:t xml:space="preserve"> </w:t>
      </w:r>
      <w:r w:rsidR="00CC662E" w:rsidRPr="003B2E42">
        <w:rPr>
          <w:rFonts w:cs="Courier New"/>
        </w:rPr>
        <w:t>mm</w:t>
      </w:r>
      <w:r w:rsidR="00CC662E" w:rsidRPr="00BE0EC0">
        <w:t xml:space="preserve"> </w:t>
      </w:r>
      <w:r w:rsidR="00CC662E" w:rsidRPr="003B2E42">
        <w:rPr>
          <w:rFonts w:cs="Courier New"/>
        </w:rPr>
        <w:t>(</w:t>
      </w:r>
      <w:r w:rsidR="00CC662E" w:rsidRPr="00BE0EC0">
        <w:t>0.0528</w:t>
      </w:r>
      <w:r w:rsidR="00CC662E">
        <w:t xml:space="preserve"> </w:t>
      </w:r>
      <w:r w:rsidR="00CC662E" w:rsidRPr="00BE0EC0">
        <w:t>inch</w:t>
      </w:r>
      <w:r w:rsidR="00CC662E" w:rsidRPr="003B2E42">
        <w:rPr>
          <w:rFonts w:cs="Courier New"/>
        </w:rPr>
        <w:t>)</w:t>
      </w:r>
      <w:r w:rsidR="00CC662E" w:rsidRPr="00BE0EC0">
        <w:t xml:space="preserve"> thick, cold-rolled steel sheet; lapped and factory welded at corners; with top and bottom main frames factory welded into vertical main frames.  Form continuous, integral door strike full height on vertical main frames.</w:t>
      </w:r>
    </w:p>
    <w:p w14:paraId="105B46A1" w14:textId="77777777" w:rsidR="00CC662E" w:rsidRPr="00BE0EC0" w:rsidRDefault="00CC662E" w:rsidP="00CC662E">
      <w:pPr>
        <w:pStyle w:val="Level2"/>
      </w:pPr>
      <w:r w:rsidRPr="00BE0EC0">
        <w:t>1.</w:t>
      </w:r>
      <w:r w:rsidRPr="00BE0EC0">
        <w:tab/>
        <w:t>Cross Frames between Tiers: Channel formed and fabricated from same material as main frames; welded to vertical frame members.</w:t>
      </w:r>
    </w:p>
    <w:p w14:paraId="18B1591F" w14:textId="77777777" w:rsidR="00CC662E" w:rsidRDefault="00CC662E" w:rsidP="00CC662E">
      <w:pPr>
        <w:pStyle w:val="Level2"/>
      </w:pPr>
      <w:r w:rsidRPr="00BE0EC0">
        <w:t>2.</w:t>
      </w:r>
      <w:r w:rsidRPr="00BE0EC0">
        <w:tab/>
        <w:t>Frame Vents: Fabricate horizontal face frames with vents.</w:t>
      </w:r>
    </w:p>
    <w:p w14:paraId="66B4AA70" w14:textId="77777777" w:rsidR="00CD6E8F" w:rsidRPr="00BE0EC0" w:rsidRDefault="00CD6E8F" w:rsidP="00CC662E">
      <w:pPr>
        <w:pStyle w:val="Level2"/>
      </w:pPr>
      <w:r>
        <w:t>3.</w:t>
      </w:r>
      <w:r>
        <w:tab/>
        <w:t>Provide resilient bumpers to cushion door closing.</w:t>
      </w:r>
    </w:p>
    <w:p w14:paraId="3BFB8306" w14:textId="77777777" w:rsidR="00CC662E" w:rsidRPr="00BE0EC0" w:rsidRDefault="007532FA" w:rsidP="00CC662E">
      <w:pPr>
        <w:pStyle w:val="Level1"/>
      </w:pPr>
      <w:r>
        <w:t>E</w:t>
      </w:r>
      <w:r w:rsidR="00CC662E" w:rsidRPr="00BE0EC0">
        <w:t>.</w:t>
      </w:r>
      <w:r w:rsidR="00CC662E" w:rsidRPr="00BE0EC0">
        <w:tab/>
        <w:t xml:space="preserve">Doors: One-piece; fabricated from </w:t>
      </w:r>
      <w:r w:rsidR="00CC662E" w:rsidRPr="003B2E42">
        <w:rPr>
          <w:rFonts w:cs="Courier New"/>
        </w:rPr>
        <w:t>1.35</w:t>
      </w:r>
      <w:r w:rsidR="00CC662E">
        <w:rPr>
          <w:rFonts w:cs="Courier New"/>
        </w:rPr>
        <w:t xml:space="preserve"> </w:t>
      </w:r>
      <w:r w:rsidR="00CC662E" w:rsidRPr="003B2E42">
        <w:rPr>
          <w:rFonts w:cs="Courier New"/>
        </w:rPr>
        <w:t>mm</w:t>
      </w:r>
      <w:r w:rsidR="00CC662E" w:rsidRPr="00BE0EC0">
        <w:t xml:space="preserve"> </w:t>
      </w:r>
      <w:r w:rsidR="00CC662E" w:rsidRPr="003B2E42">
        <w:rPr>
          <w:rFonts w:cs="Courier New"/>
        </w:rPr>
        <w:t>(</w:t>
      </w:r>
      <w:r w:rsidR="00CC662E" w:rsidRPr="00BE0EC0">
        <w:t>0.0528</w:t>
      </w:r>
      <w:r w:rsidR="00CC662E">
        <w:t xml:space="preserve"> </w:t>
      </w:r>
      <w:r w:rsidR="00CC662E" w:rsidRPr="00BE0EC0">
        <w:t>inch</w:t>
      </w:r>
      <w:r w:rsidR="00CC662E" w:rsidRPr="003B2E42">
        <w:rPr>
          <w:rFonts w:cs="Courier New"/>
        </w:rPr>
        <w:t>)</w:t>
      </w:r>
      <w:r w:rsidR="00CC662E" w:rsidRPr="00BE0EC0">
        <w:t xml:space="preserve"> thick, cold-rolled steel sheet; formed into channel shape with double bend at vertical edges, and with right-angle single bend at horizontal edges.</w:t>
      </w:r>
    </w:p>
    <w:p w14:paraId="3ADE4C14" w14:textId="77777777" w:rsidR="00CC662E" w:rsidRPr="00BE0EC0" w:rsidRDefault="00CC662E" w:rsidP="00CC662E">
      <w:pPr>
        <w:pStyle w:val="Level2"/>
      </w:pPr>
      <w:r w:rsidRPr="00BE0EC0">
        <w:t>1.</w:t>
      </w:r>
      <w:r w:rsidRPr="00BE0EC0">
        <w:tab/>
        <w:t xml:space="preserve">Reinforcement: Manufacturer's standard reinforcing angles, channels, or stiffeners for doors more than </w:t>
      </w:r>
      <w:r w:rsidRPr="003B2E42">
        <w:rPr>
          <w:rFonts w:cs="Courier New"/>
        </w:rPr>
        <w:t>381 mm</w:t>
      </w:r>
      <w:r w:rsidRPr="00BE0EC0">
        <w:t xml:space="preserve"> </w:t>
      </w:r>
      <w:r w:rsidRPr="003B2E42">
        <w:rPr>
          <w:rFonts w:cs="Courier New"/>
        </w:rPr>
        <w:t>(</w:t>
      </w:r>
      <w:r w:rsidRPr="00BE0EC0">
        <w:t>15 inches</w:t>
      </w:r>
      <w:r w:rsidRPr="003B2E42">
        <w:rPr>
          <w:rFonts w:cs="Courier New"/>
        </w:rPr>
        <w:t>)</w:t>
      </w:r>
      <w:r w:rsidRPr="00BE0EC0">
        <w:t xml:space="preserve"> wide; welded to inner face of doors.</w:t>
      </w:r>
    </w:p>
    <w:p w14:paraId="7D197F5E" w14:textId="77777777" w:rsidR="00CC662E" w:rsidRDefault="00CC662E" w:rsidP="00CC662E">
      <w:pPr>
        <w:pStyle w:val="Level2"/>
      </w:pPr>
      <w:r w:rsidRPr="00BE0EC0">
        <w:lastRenderedPageBreak/>
        <w:t>2.</w:t>
      </w:r>
      <w:r w:rsidRPr="00BE0EC0">
        <w:tab/>
        <w:t xml:space="preserve">Stiffeners: Manufacturer's standard full-height stiffener fabricated from </w:t>
      </w:r>
      <w:r w:rsidRPr="003B2E42">
        <w:rPr>
          <w:rFonts w:cs="Courier New"/>
        </w:rPr>
        <w:t>1.1</w:t>
      </w:r>
      <w:r>
        <w:rPr>
          <w:rFonts w:cs="Courier New"/>
        </w:rPr>
        <w:t xml:space="preserve"> </w:t>
      </w:r>
      <w:r w:rsidRPr="003B2E42">
        <w:rPr>
          <w:rFonts w:cs="Courier New"/>
        </w:rPr>
        <w:t>mm</w:t>
      </w:r>
      <w:r w:rsidRPr="00BE0EC0">
        <w:t xml:space="preserve"> </w:t>
      </w:r>
      <w:r w:rsidRPr="003B2E42">
        <w:rPr>
          <w:rFonts w:cs="Courier New"/>
        </w:rPr>
        <w:t>(</w:t>
      </w:r>
      <w:r w:rsidRPr="00BE0EC0">
        <w:t>0.0428</w:t>
      </w:r>
      <w:r>
        <w:t xml:space="preserve"> </w:t>
      </w:r>
      <w:r w:rsidRPr="00BE0EC0">
        <w:t>inch</w:t>
      </w:r>
      <w:r w:rsidRPr="003B2E42">
        <w:rPr>
          <w:rFonts w:cs="Courier New"/>
        </w:rPr>
        <w:t>)</w:t>
      </w:r>
      <w:r w:rsidRPr="00BE0EC0">
        <w:t xml:space="preserve"> thick, cold-rolled steel sheet; welded to inner face of doors.</w:t>
      </w:r>
    </w:p>
    <w:p w14:paraId="56382CC3" w14:textId="77777777" w:rsidR="007532FA" w:rsidRDefault="007532FA" w:rsidP="007532FA">
      <w:pPr>
        <w:pStyle w:val="SpecNote"/>
      </w:pPr>
      <w:r w:rsidRPr="00BE0EC0">
        <w:t>SPEC WRITER NOTE</w:t>
      </w:r>
      <w:r w:rsidR="003B7757">
        <w:t>S</w:t>
      </w:r>
      <w:r w:rsidRPr="00BE0EC0">
        <w:t>:</w:t>
      </w:r>
    </w:p>
    <w:p w14:paraId="441A192B" w14:textId="77777777" w:rsidR="007532FA" w:rsidRPr="00BE0EC0" w:rsidRDefault="00CD6E8F" w:rsidP="00CD6E8F">
      <w:pPr>
        <w:pStyle w:val="SpecNote"/>
      </w:pPr>
      <w:r>
        <w:t>1.</w:t>
      </w:r>
      <w:r>
        <w:tab/>
      </w:r>
      <w:r w:rsidR="007532FA">
        <w:t>Following requirement is uncommon, increased cost and possible special order.</w:t>
      </w:r>
    </w:p>
    <w:p w14:paraId="384468C7" w14:textId="77777777" w:rsidR="00CC662E" w:rsidRPr="00CF4977" w:rsidRDefault="007532FA" w:rsidP="00CF4977">
      <w:pPr>
        <w:pStyle w:val="Level2"/>
      </w:pPr>
      <w:r w:rsidRPr="00CF4977">
        <w:t>//</w:t>
      </w:r>
      <w:r w:rsidR="00CF4977" w:rsidRPr="00CF4977">
        <w:t>3.</w:t>
      </w:r>
      <w:r w:rsidR="00CF4977" w:rsidRPr="00CF4977">
        <w:tab/>
      </w:r>
      <w:r w:rsidR="00CC662E" w:rsidRPr="00CF4977">
        <w:t xml:space="preserve">Sound-Dampening Panels: Manufacturer's standard, designed to stiffen doors and reduce sound levels when doors are closed, of die-formed metal with full perimeter flange and sound-dampening material; welded to inner face of </w:t>
      </w:r>
      <w:proofErr w:type="gramStart"/>
      <w:r w:rsidR="00CC662E" w:rsidRPr="00CF4977">
        <w:t>doors.</w:t>
      </w:r>
      <w:r w:rsidRPr="00CF4977">
        <w:t>/</w:t>
      </w:r>
      <w:proofErr w:type="gramEnd"/>
      <w:r w:rsidRPr="00CF4977">
        <w:t>/</w:t>
      </w:r>
    </w:p>
    <w:p w14:paraId="3374722F" w14:textId="77777777" w:rsidR="00CC662E" w:rsidRPr="00BE0EC0" w:rsidRDefault="00CC662E" w:rsidP="00CC662E">
      <w:pPr>
        <w:pStyle w:val="Level2"/>
      </w:pPr>
      <w:r w:rsidRPr="00BE0EC0">
        <w:t>4.</w:t>
      </w:r>
      <w:r w:rsidRPr="00BE0EC0">
        <w:tab/>
        <w:t>Door Style: Non-perforated panel.</w:t>
      </w:r>
    </w:p>
    <w:p w14:paraId="154D5164" w14:textId="77777777" w:rsidR="00CC662E" w:rsidRPr="00BE0EC0" w:rsidRDefault="00CC662E" w:rsidP="00CC662E">
      <w:pPr>
        <w:pStyle w:val="Level3"/>
      </w:pPr>
      <w:r w:rsidRPr="00BE0EC0">
        <w:t>a.</w:t>
      </w:r>
      <w:r w:rsidRPr="00BE0EC0">
        <w:tab/>
        <w:t>Concealed Vents: Slotted perforations in top and bottom horizontal return flanges of doors.</w:t>
      </w:r>
    </w:p>
    <w:p w14:paraId="52381469" w14:textId="77777777" w:rsidR="00CC662E" w:rsidRPr="00BE0EC0" w:rsidRDefault="00CC662E" w:rsidP="00CC662E">
      <w:pPr>
        <w:pStyle w:val="Level2"/>
      </w:pPr>
      <w:r w:rsidRPr="00BE0EC0">
        <w:t>5.</w:t>
      </w:r>
      <w:r w:rsidRPr="00BE0EC0">
        <w:tab/>
        <w:t>Hinges: Self-closing; welded to door and attached to door frame with not less than 2 factory-installed rivets per hinge that are completely concealed and tamper resistant when door is closed; fabricated to swing 180 degrees.</w:t>
      </w:r>
    </w:p>
    <w:p w14:paraId="4C73EAFE" w14:textId="77777777" w:rsidR="00CC662E" w:rsidRPr="00BE0EC0" w:rsidRDefault="00CC662E" w:rsidP="00CC662E">
      <w:pPr>
        <w:pStyle w:val="Level2"/>
      </w:pPr>
      <w:r w:rsidRPr="00BE0EC0">
        <w:t>6.</w:t>
      </w:r>
      <w:r w:rsidRPr="00BE0EC0">
        <w:tab/>
        <w:t>Continuous Hinges: M</w:t>
      </w:r>
      <w:r w:rsidR="007532FA">
        <w:t xml:space="preserve">ay be provided </w:t>
      </w:r>
      <w:r w:rsidR="00CD6E8F">
        <w:t>if</w:t>
      </w:r>
      <w:r w:rsidR="007532FA">
        <w:t xml:space="preserve"> m</w:t>
      </w:r>
      <w:r w:rsidRPr="00BE0EC0">
        <w:t>anufacturer's standard</w:t>
      </w:r>
      <w:r w:rsidR="007532FA">
        <w:t>;</w:t>
      </w:r>
      <w:r w:rsidRPr="00BE0EC0">
        <w:t xml:space="preserve"> steel continuous hinge.</w:t>
      </w:r>
    </w:p>
    <w:p w14:paraId="160AECDD" w14:textId="77777777" w:rsidR="00CC662E" w:rsidRPr="00BE0EC0" w:rsidRDefault="00CC662E" w:rsidP="00CC662E">
      <w:pPr>
        <w:pStyle w:val="Level2"/>
      </w:pPr>
      <w:r w:rsidRPr="00BE0EC0">
        <w:t>7.</w:t>
      </w:r>
      <w:r w:rsidRPr="00BE0EC0">
        <w:tab/>
        <w:t>Recessed Door Handle and Latch: Stainless-steel cup with integral door pull, recessed so locking device does not protrude beyond face of door; pry resistant.</w:t>
      </w:r>
    </w:p>
    <w:p w14:paraId="3C2DA4EA" w14:textId="77777777" w:rsidR="00CC662E" w:rsidRPr="00BE0EC0" w:rsidRDefault="00CC662E" w:rsidP="00CC662E">
      <w:pPr>
        <w:pStyle w:val="Level2"/>
      </w:pPr>
      <w:r w:rsidRPr="00BE0EC0">
        <w:t>8.</w:t>
      </w:r>
      <w:r w:rsidRPr="00BE0EC0">
        <w:tab/>
        <w:t>Multipoint Latching: Finger-lift latch control designed for use with built-in combination locks, built-in key locks, or padlocks; positive automatic and pre-locking.</w:t>
      </w:r>
    </w:p>
    <w:p w14:paraId="3E1C7B8D" w14:textId="77777777" w:rsidR="00CC662E" w:rsidRPr="00BE0EC0" w:rsidRDefault="00CC662E" w:rsidP="00CC662E">
      <w:pPr>
        <w:pStyle w:val="Level3"/>
      </w:pPr>
      <w:r w:rsidRPr="00BE0EC0">
        <w:t>a.</w:t>
      </w:r>
      <w:r w:rsidRPr="00BE0EC0">
        <w:tab/>
        <w:t xml:space="preserve">Latch Hooks: Equip doors less than 48 </w:t>
      </w:r>
      <w:proofErr w:type="gramStart"/>
      <w:r w:rsidRPr="00BE0EC0">
        <w:t>inches</w:t>
      </w:r>
      <w:r w:rsidRPr="003B2E42">
        <w:rPr>
          <w:rFonts w:cs="Courier New"/>
        </w:rPr>
        <w:t>(</w:t>
      </w:r>
      <w:proofErr w:type="gramEnd"/>
      <w:r w:rsidRPr="003B2E42">
        <w:rPr>
          <w:rFonts w:cs="Courier New"/>
        </w:rPr>
        <w:t>1219 mm)</w:t>
      </w:r>
      <w:r w:rsidRPr="00BE0EC0">
        <w:t xml:space="preserve"> high with 2 latch hooks; fabricated from minimum 0.0966-inch-</w:t>
      </w:r>
      <w:r w:rsidRPr="003B2E42">
        <w:rPr>
          <w:rFonts w:cs="Courier New"/>
        </w:rPr>
        <w:t>(2.5-mm-)</w:t>
      </w:r>
      <w:r w:rsidRPr="00BE0EC0">
        <w:t xml:space="preserve"> thick steel; welded or riveted to full-height door strikes; with resilient silencer on each latch hook.</w:t>
      </w:r>
    </w:p>
    <w:p w14:paraId="65BCA231" w14:textId="77777777" w:rsidR="00CC662E" w:rsidRPr="00BE0EC0" w:rsidRDefault="00CC662E" w:rsidP="00CC662E">
      <w:pPr>
        <w:pStyle w:val="Level3"/>
      </w:pPr>
      <w:r w:rsidRPr="00BE0EC0">
        <w:t>b.</w:t>
      </w:r>
      <w:r w:rsidRPr="00BE0EC0">
        <w:tab/>
        <w:t>Latching Mechanism: Manufacturer's standard rattle-free latching mechanism and moving components isolated with vinyl or nylon to prevent metal-to-metal contact, and incorporating a pre-locking device that allows locker door to be locked while door is open and then closed without unlocking or damaging lock or latching mechanism.</w:t>
      </w:r>
    </w:p>
    <w:p w14:paraId="10A72711" w14:textId="77777777" w:rsidR="00CC662E" w:rsidRPr="00BE0EC0" w:rsidRDefault="00CC662E" w:rsidP="00CC662E">
      <w:pPr>
        <w:pStyle w:val="Level2"/>
      </w:pPr>
      <w:r w:rsidRPr="00BE0EC0">
        <w:t>9.</w:t>
      </w:r>
      <w:r w:rsidRPr="00BE0EC0">
        <w:tab/>
        <w:t xml:space="preserve">Accessible Latching: </w:t>
      </w:r>
      <w:r w:rsidR="007532FA" w:rsidRPr="00BE0EC0">
        <w:t xml:space="preserve">Provide </w:t>
      </w:r>
      <w:r w:rsidRPr="00BE0EC0">
        <w:t xml:space="preserve">paddle latch control designed for use with built-in combination locks, built-in key locks, or padlocks; </w:t>
      </w:r>
      <w:r w:rsidRPr="00BE0EC0">
        <w:lastRenderedPageBreak/>
        <w:t>positive automatic and pre-locking at all lockers designated as accessible.</w:t>
      </w:r>
    </w:p>
    <w:p w14:paraId="779274EA" w14:textId="77777777" w:rsidR="00CC662E" w:rsidRPr="00BE0EC0" w:rsidRDefault="00CC662E" w:rsidP="00CF4977">
      <w:pPr>
        <w:pStyle w:val="Level2"/>
        <w:ind w:hanging="450"/>
      </w:pPr>
      <w:r w:rsidRPr="00BE0EC0">
        <w:t>10.</w:t>
      </w:r>
      <w:r w:rsidR="00CF4977">
        <w:tab/>
      </w:r>
      <w:r w:rsidRPr="00BE0EC0">
        <w:t>Cylinder Locks: Built-in, flush, cam locks with five-pin tumbler keyway, keyed separately and master keyed. Furnish two change keys for each lock and five master keys.</w:t>
      </w:r>
    </w:p>
    <w:p w14:paraId="489C289F" w14:textId="77777777" w:rsidR="00CC662E" w:rsidRPr="00BE0EC0" w:rsidRDefault="00CC662E" w:rsidP="00CF4977">
      <w:pPr>
        <w:pStyle w:val="Level2"/>
        <w:ind w:hanging="450"/>
      </w:pPr>
      <w:r w:rsidRPr="00BE0EC0">
        <w:t>11.</w:t>
      </w:r>
      <w:r w:rsidR="00CF4977">
        <w:tab/>
      </w:r>
      <w:r w:rsidRPr="00BE0EC0">
        <w:t>Key Type: Flat</w:t>
      </w:r>
      <w:r w:rsidR="007532FA">
        <w:t>.</w:t>
      </w:r>
    </w:p>
    <w:p w14:paraId="29CF4018" w14:textId="77777777" w:rsidR="00CC662E" w:rsidRPr="00BE0EC0" w:rsidRDefault="00CC662E" w:rsidP="00CF4977">
      <w:pPr>
        <w:pStyle w:val="Level2"/>
        <w:ind w:hanging="450"/>
      </w:pPr>
      <w:r w:rsidRPr="00BE0EC0">
        <w:t>12.</w:t>
      </w:r>
      <w:r w:rsidR="00CF4977">
        <w:tab/>
      </w:r>
      <w:r w:rsidRPr="00BE0EC0">
        <w:t>Bolt Operation: Manually locking deadbolt</w:t>
      </w:r>
      <w:r w:rsidR="007532FA">
        <w:t>.</w:t>
      </w:r>
    </w:p>
    <w:p w14:paraId="0EDA9484" w14:textId="77777777" w:rsidR="00CC662E" w:rsidRPr="00BE0EC0" w:rsidRDefault="00CC662E" w:rsidP="00CF4977">
      <w:pPr>
        <w:pStyle w:val="Level2"/>
        <w:ind w:hanging="450"/>
      </w:pPr>
      <w:r w:rsidRPr="00BE0EC0">
        <w:t>13.</w:t>
      </w:r>
      <w:r w:rsidR="00CF4977">
        <w:tab/>
      </w:r>
      <w:r w:rsidRPr="00BE0EC0">
        <w:t>Equipment: Equip each metal locker with identification plate and the following, unless otherwise indicated.</w:t>
      </w:r>
    </w:p>
    <w:p w14:paraId="72803D7A" w14:textId="77777777" w:rsidR="00CC662E" w:rsidRPr="00BE0EC0" w:rsidRDefault="00CC662E" w:rsidP="00CF4977">
      <w:pPr>
        <w:pStyle w:val="Level2"/>
        <w:ind w:hanging="450"/>
      </w:pPr>
      <w:r w:rsidRPr="00BE0EC0">
        <w:t>14.</w:t>
      </w:r>
      <w:r w:rsidR="00CF4977">
        <w:tab/>
      </w:r>
      <w:r w:rsidRPr="00BE0EC0">
        <w:t>Double-Tier Units: One double-prong ceiling hook and two single-prong wall hooks</w:t>
      </w:r>
      <w:r w:rsidR="007532FA">
        <w:t>.</w:t>
      </w:r>
    </w:p>
    <w:p w14:paraId="3CC373FF" w14:textId="77777777" w:rsidR="00CC662E" w:rsidRPr="00BE0EC0" w:rsidRDefault="007532FA" w:rsidP="00CC662E">
      <w:pPr>
        <w:pStyle w:val="Level1"/>
      </w:pPr>
      <w:r>
        <w:t>F</w:t>
      </w:r>
      <w:r w:rsidR="00CC662E" w:rsidRPr="00BE0EC0">
        <w:t>.</w:t>
      </w:r>
      <w:r w:rsidR="00CC662E" w:rsidRPr="00BE0EC0">
        <w:tab/>
        <w:t>Accessories:</w:t>
      </w:r>
    </w:p>
    <w:p w14:paraId="3145CF16" w14:textId="77777777" w:rsidR="00CC662E" w:rsidRPr="00BE0EC0" w:rsidRDefault="00CC662E" w:rsidP="00CC662E">
      <w:pPr>
        <w:pStyle w:val="Level2"/>
      </w:pPr>
      <w:r w:rsidRPr="00BE0EC0">
        <w:t>1.</w:t>
      </w:r>
      <w:r w:rsidRPr="00BE0EC0">
        <w:tab/>
        <w:t xml:space="preserve">Continuous Sloping Tops: Fabricated from cold-rolled steel sheet, manufacturer's standard thickness, but not less than 0.0329 inch </w:t>
      </w:r>
      <w:r w:rsidRPr="003B2E42">
        <w:rPr>
          <w:rFonts w:cs="Courier New"/>
        </w:rPr>
        <w:t>(0.85 mm)</w:t>
      </w:r>
      <w:r w:rsidRPr="00BE0EC0">
        <w:t xml:space="preserve"> thick.</w:t>
      </w:r>
    </w:p>
    <w:p w14:paraId="5E26437A" w14:textId="77777777" w:rsidR="00CC662E" w:rsidRPr="00BE0EC0" w:rsidRDefault="00CC662E" w:rsidP="00CC662E">
      <w:pPr>
        <w:pStyle w:val="Level3"/>
      </w:pPr>
      <w:r w:rsidRPr="00BE0EC0">
        <w:t>a.</w:t>
      </w:r>
      <w:r w:rsidRPr="00BE0EC0">
        <w:tab/>
        <w:t>Closures: Hipped-end type.</w:t>
      </w:r>
    </w:p>
    <w:p w14:paraId="7CF779E8" w14:textId="77777777" w:rsidR="00CC662E" w:rsidRPr="00BE0EC0" w:rsidRDefault="00CC662E" w:rsidP="00CC662E">
      <w:pPr>
        <w:pStyle w:val="Level2"/>
      </w:pPr>
      <w:r w:rsidRPr="00BE0EC0">
        <w:t>2.</w:t>
      </w:r>
      <w:r w:rsidRPr="00BE0EC0">
        <w:tab/>
        <w:t>Finished End Panels: Fabricated from 0.0209-inch-</w:t>
      </w:r>
      <w:r w:rsidRPr="003B2E42">
        <w:rPr>
          <w:rFonts w:cs="Courier New"/>
        </w:rPr>
        <w:t>(0.55-mm-)</w:t>
      </w:r>
      <w:r w:rsidRPr="00BE0EC0">
        <w:t xml:space="preserve"> thick, cold-rolled steel sheet.</w:t>
      </w:r>
    </w:p>
    <w:p w14:paraId="3D0CAA46" w14:textId="77777777" w:rsidR="00F020A4" w:rsidRDefault="00F020A4" w:rsidP="00CC662E">
      <w:pPr>
        <w:pStyle w:val="Level2"/>
      </w:pPr>
      <w:r>
        <w:t>3.</w:t>
      </w:r>
      <w:r>
        <w:tab/>
        <w:t>End Filler Panels:</w:t>
      </w:r>
    </w:p>
    <w:p w14:paraId="29ED15F9" w14:textId="77777777" w:rsidR="00F020A4" w:rsidRDefault="00F020A4" w:rsidP="00F020A4">
      <w:pPr>
        <w:pStyle w:val="Level3"/>
      </w:pPr>
      <w:r>
        <w:t>a.</w:t>
      </w:r>
      <w:r>
        <w:tab/>
      </w:r>
      <w:r w:rsidR="00CC662E" w:rsidRPr="00BE0EC0">
        <w:t>Provide filler panels at each end of locker run to completely fill any residual space between loc</w:t>
      </w:r>
      <w:r>
        <w:t>ker units and adjoining walls.</w:t>
      </w:r>
    </w:p>
    <w:p w14:paraId="0770C36F" w14:textId="77777777" w:rsidR="00CC662E" w:rsidRDefault="00F020A4" w:rsidP="00F020A4">
      <w:pPr>
        <w:pStyle w:val="Level3"/>
      </w:pPr>
      <w:r>
        <w:t>b.</w:t>
      </w:r>
      <w:r>
        <w:tab/>
      </w:r>
      <w:r w:rsidR="00CC662E" w:rsidRPr="00BE0EC0">
        <w:t>Center locker units in recess area.</w:t>
      </w:r>
    </w:p>
    <w:p w14:paraId="0C0621DD" w14:textId="77777777" w:rsidR="00F020A4" w:rsidRDefault="00F020A4" w:rsidP="00F020A4">
      <w:pPr>
        <w:pStyle w:val="Level3"/>
      </w:pPr>
      <w:r>
        <w:t>c.</w:t>
      </w:r>
      <w:r>
        <w:tab/>
        <w:t>Fabricate from sheet steel matching locker door specification.</w:t>
      </w:r>
    </w:p>
    <w:p w14:paraId="624DD906" w14:textId="77777777" w:rsidR="007532FA" w:rsidRDefault="007532FA" w:rsidP="007532FA">
      <w:pPr>
        <w:pStyle w:val="SpecNote"/>
      </w:pPr>
      <w:r w:rsidRPr="00BE0EC0">
        <w:t>SPEC WRITER NOTE</w:t>
      </w:r>
      <w:r w:rsidR="003B7757">
        <w:t>S</w:t>
      </w:r>
      <w:r w:rsidRPr="00BE0EC0">
        <w:t>:</w:t>
      </w:r>
    </w:p>
    <w:p w14:paraId="5F8BAECB" w14:textId="77777777" w:rsidR="007532FA" w:rsidRPr="00BE0EC0" w:rsidRDefault="00CD6E8F" w:rsidP="007532FA">
      <w:pPr>
        <w:pStyle w:val="SpecNote"/>
      </w:pPr>
      <w:r>
        <w:t>1.</w:t>
      </w:r>
      <w:r>
        <w:tab/>
      </w:r>
      <w:r w:rsidR="007532FA">
        <w:t>Coordinate base with drawings.</w:t>
      </w:r>
    </w:p>
    <w:p w14:paraId="0CBD8601" w14:textId="77777777" w:rsidR="00CC662E" w:rsidRPr="00BE0EC0" w:rsidRDefault="007532FA" w:rsidP="00CC662E">
      <w:pPr>
        <w:pStyle w:val="Level1"/>
      </w:pPr>
      <w:r>
        <w:t>G</w:t>
      </w:r>
      <w:r w:rsidR="00CC662E" w:rsidRPr="00BE0EC0">
        <w:t>.</w:t>
      </w:r>
      <w:r w:rsidR="00CC662E" w:rsidRPr="00BE0EC0">
        <w:tab/>
        <w:t>Base: Install lockers on constructed concrete base provided under other specification division.</w:t>
      </w:r>
    </w:p>
    <w:p w14:paraId="5DCA8930" w14:textId="77777777" w:rsidR="00CC662E" w:rsidRPr="00BE0EC0" w:rsidRDefault="007532FA" w:rsidP="00CC662E">
      <w:pPr>
        <w:pStyle w:val="Level1"/>
      </w:pPr>
      <w:r>
        <w:t>H</w:t>
      </w:r>
      <w:r w:rsidR="00CC662E" w:rsidRPr="00BE0EC0">
        <w:t>.</w:t>
      </w:r>
      <w:r w:rsidR="00CC662E" w:rsidRPr="00BE0EC0">
        <w:tab/>
        <w:t>Finish: Baked enamel</w:t>
      </w:r>
      <w:r>
        <w:t>.</w:t>
      </w:r>
    </w:p>
    <w:p w14:paraId="3DFDD273" w14:textId="77777777" w:rsidR="00CC662E" w:rsidRPr="00BE0EC0" w:rsidRDefault="00CC662E" w:rsidP="00CC662E">
      <w:pPr>
        <w:pStyle w:val="Level2"/>
      </w:pPr>
      <w:r w:rsidRPr="00BE0EC0">
        <w:t>1.</w:t>
      </w:r>
      <w:r w:rsidRPr="00BE0EC0">
        <w:tab/>
        <w:t>Color(s):  As scheduled or as selected from manufacturer's full color range</w:t>
      </w:r>
      <w:r w:rsidR="007532FA">
        <w:t>.</w:t>
      </w:r>
    </w:p>
    <w:p w14:paraId="4D7F61B7" w14:textId="77777777" w:rsidR="00CC662E" w:rsidRPr="00C148E5" w:rsidRDefault="00CC662E" w:rsidP="00CC662E">
      <w:pPr>
        <w:pStyle w:val="ArticleB"/>
      </w:pPr>
      <w:r w:rsidRPr="00C148E5">
        <w:t>2.3</w:t>
      </w:r>
      <w:r>
        <w:t xml:space="preserve"> </w:t>
      </w:r>
      <w:r w:rsidRPr="00C148E5">
        <w:t>FABRICATION</w:t>
      </w:r>
    </w:p>
    <w:p w14:paraId="2AD47E73" w14:textId="77777777" w:rsidR="00CC662E" w:rsidRPr="00BE0EC0" w:rsidRDefault="00CC662E" w:rsidP="00CC662E">
      <w:pPr>
        <w:pStyle w:val="Level1"/>
      </w:pPr>
      <w:r w:rsidRPr="00BE0EC0">
        <w:t>A.</w:t>
      </w:r>
      <w:r w:rsidRPr="00BE0EC0">
        <w:tab/>
        <w:t>General: Fabricate metal lockers square, rigid, and without warp; with metal faces flat and free of dents or distortion.  Make exposed metal edges free of sharp edges and burrs, and safe to touch.</w:t>
      </w:r>
    </w:p>
    <w:p w14:paraId="3503DADE" w14:textId="77777777" w:rsidR="00CC662E" w:rsidRPr="00BE0EC0" w:rsidRDefault="00CC662E" w:rsidP="00CC662E">
      <w:pPr>
        <w:pStyle w:val="Level2"/>
      </w:pPr>
      <w:r w:rsidRPr="00BE0EC0">
        <w:t>1.</w:t>
      </w:r>
      <w:r w:rsidRPr="00BE0EC0">
        <w:tab/>
        <w:t>Form body panels, doors, shelves, and accessories from one-piece steel sheet, unless otherwise indicated.</w:t>
      </w:r>
    </w:p>
    <w:p w14:paraId="6FF04F5C" w14:textId="77777777" w:rsidR="00CC662E" w:rsidRPr="00BE0EC0" w:rsidRDefault="00CC662E" w:rsidP="00CC662E">
      <w:pPr>
        <w:pStyle w:val="Level2"/>
      </w:pPr>
      <w:r w:rsidRPr="00BE0EC0">
        <w:t>2.</w:t>
      </w:r>
      <w:r w:rsidRPr="00BE0EC0">
        <w:tab/>
        <w:t>Provide fasteners, filler plates, supports, clips, and closures as required for a complete installation.</w:t>
      </w:r>
    </w:p>
    <w:p w14:paraId="71217F05" w14:textId="77777777" w:rsidR="00CC662E" w:rsidRPr="00BE0EC0" w:rsidRDefault="00CC662E" w:rsidP="00CC662E">
      <w:pPr>
        <w:pStyle w:val="Level1"/>
      </w:pPr>
      <w:r w:rsidRPr="00BE0EC0">
        <w:lastRenderedPageBreak/>
        <w:t>B.</w:t>
      </w:r>
      <w:r w:rsidRPr="00BE0EC0">
        <w:tab/>
        <w:t>Unit Principle: Fabricate each metal locker with an individual door and frame; individual top, bottom, and back; and common intermediate uprights separating compartments.</w:t>
      </w:r>
    </w:p>
    <w:p w14:paraId="2D12D3BC" w14:textId="77777777" w:rsidR="00CC662E" w:rsidRPr="00BE0EC0" w:rsidRDefault="00CC662E" w:rsidP="00CC662E">
      <w:pPr>
        <w:pStyle w:val="Level1"/>
      </w:pPr>
      <w:r w:rsidRPr="00BE0EC0">
        <w:t>C.</w:t>
      </w:r>
      <w:r w:rsidRPr="00BE0EC0">
        <w:tab/>
        <w:t>Knocked-Down Construction: Fabricate metal lockers for nominal assembly at Project site using nuts, bolts, screws, or rivets. Factory weld frame members together</w:t>
      </w:r>
      <w:r w:rsidR="00FD6D70">
        <w:t>,</w:t>
      </w:r>
      <w:r w:rsidRPr="00BE0EC0">
        <w:t xml:space="preserve"> to form a rigid one-piece assembly.</w:t>
      </w:r>
    </w:p>
    <w:p w14:paraId="4651A2F2" w14:textId="77777777" w:rsidR="00CC662E" w:rsidRPr="00BE0EC0" w:rsidRDefault="00CC662E" w:rsidP="00CC662E">
      <w:pPr>
        <w:pStyle w:val="Level1"/>
      </w:pPr>
      <w:r w:rsidRPr="00BE0EC0">
        <w:t>D.</w:t>
      </w:r>
      <w:r w:rsidRPr="00BE0EC0">
        <w:tab/>
        <w:t xml:space="preserve">Hooks: Manufacturer's standard ball-pointed type, </w:t>
      </w:r>
      <w:proofErr w:type="gramStart"/>
      <w:r w:rsidRPr="00BE0EC0">
        <w:t>aluminum</w:t>
      </w:r>
      <w:proofErr w:type="gramEnd"/>
      <w:r w:rsidRPr="00BE0EC0">
        <w:t xml:space="preserve"> or steel; zinc plated.</w:t>
      </w:r>
    </w:p>
    <w:p w14:paraId="44E4FAFA" w14:textId="77777777" w:rsidR="00CC662E" w:rsidRPr="00BE0EC0" w:rsidRDefault="00CC662E" w:rsidP="00CC662E">
      <w:pPr>
        <w:pStyle w:val="Level1"/>
      </w:pPr>
      <w:r w:rsidRPr="00BE0EC0">
        <w:t>E.</w:t>
      </w:r>
      <w:r w:rsidRPr="00BE0EC0">
        <w:tab/>
        <w:t xml:space="preserve">Coat Rods: Fabricated from </w:t>
      </w:r>
      <w:r w:rsidR="00F020A4">
        <w:t>19 mm (</w:t>
      </w:r>
      <w:r w:rsidRPr="00BE0EC0">
        <w:t>3/4</w:t>
      </w:r>
      <w:r w:rsidR="00F020A4">
        <w:t xml:space="preserve"> </w:t>
      </w:r>
      <w:r w:rsidRPr="00BE0EC0">
        <w:t>inch</w:t>
      </w:r>
      <w:r w:rsidRPr="003B2E42">
        <w:rPr>
          <w:rFonts w:cs="Courier New"/>
        </w:rPr>
        <w:t>)</w:t>
      </w:r>
      <w:r w:rsidR="003B7757">
        <w:rPr>
          <w:rFonts w:cs="Courier New"/>
        </w:rPr>
        <w:t xml:space="preserve"> </w:t>
      </w:r>
      <w:r w:rsidRPr="00BE0EC0">
        <w:t>diameter steel; chrome finished.</w:t>
      </w:r>
    </w:p>
    <w:p w14:paraId="1F7D133A" w14:textId="77777777" w:rsidR="00CC662E" w:rsidRPr="00BE0EC0" w:rsidRDefault="00CC662E" w:rsidP="00CC662E">
      <w:pPr>
        <w:pStyle w:val="Level1"/>
      </w:pPr>
      <w:r w:rsidRPr="00BE0EC0">
        <w:t>F.</w:t>
      </w:r>
      <w:r w:rsidRPr="00BE0EC0">
        <w:tab/>
        <w:t xml:space="preserve">Identification Plates: Manufacturer's standard etched, embossed, or stamped aluminum plates; with numbers and letters at least </w:t>
      </w:r>
      <w:r w:rsidR="00F020A4">
        <w:t>9 mm (</w:t>
      </w:r>
      <w:r w:rsidRPr="00BE0EC0">
        <w:t>3/8 inch</w:t>
      </w:r>
      <w:r w:rsidRPr="003B2E42">
        <w:rPr>
          <w:rFonts w:cs="Courier New"/>
        </w:rPr>
        <w:t>)</w:t>
      </w:r>
      <w:r w:rsidRPr="00BE0EC0">
        <w:t xml:space="preserve"> high.</w:t>
      </w:r>
    </w:p>
    <w:p w14:paraId="1C5759B6" w14:textId="77777777" w:rsidR="00CC662E" w:rsidRPr="00BE0EC0" w:rsidRDefault="00CC662E" w:rsidP="00CC662E">
      <w:pPr>
        <w:pStyle w:val="Level1"/>
      </w:pPr>
      <w:r w:rsidRPr="00BE0EC0">
        <w:t>G.</w:t>
      </w:r>
      <w:r w:rsidRPr="00BE0EC0">
        <w:tab/>
        <w:t xml:space="preserve">Continuous Base: Formed into channel or Z profile for </w:t>
      </w:r>
      <w:proofErr w:type="gramStart"/>
      <w:r w:rsidRPr="00BE0EC0">
        <w:t>stiffness, and</w:t>
      </w:r>
      <w:proofErr w:type="gramEnd"/>
      <w:r w:rsidRPr="00BE0EC0">
        <w:t xml:space="preserve"> fabricated in lengths as long as practicable to enclose base and base ends of metal lockers; finished to match lockers.</w:t>
      </w:r>
    </w:p>
    <w:p w14:paraId="5E195316" w14:textId="77777777" w:rsidR="00CC662E" w:rsidRPr="00BE0EC0" w:rsidRDefault="00CC662E" w:rsidP="00CC662E">
      <w:pPr>
        <w:pStyle w:val="Level1"/>
      </w:pPr>
      <w:r w:rsidRPr="00BE0EC0">
        <w:t>H.</w:t>
      </w:r>
      <w:r w:rsidRPr="00BE0EC0">
        <w:tab/>
        <w:t>Continuous Sloping Tops: Fabricated in lengths as long as practicable, without visible fasteners at splice locations; finished to match lockers.</w:t>
      </w:r>
    </w:p>
    <w:p w14:paraId="0C956722" w14:textId="77777777" w:rsidR="00CC662E" w:rsidRPr="00BE0EC0" w:rsidRDefault="00CC662E" w:rsidP="00CC662E">
      <w:pPr>
        <w:pStyle w:val="Level2"/>
      </w:pPr>
      <w:r w:rsidRPr="00BE0EC0">
        <w:t>1.</w:t>
      </w:r>
      <w:r w:rsidRPr="00BE0EC0">
        <w:tab/>
        <w:t>Sloped top corner fillers, mitered.</w:t>
      </w:r>
    </w:p>
    <w:p w14:paraId="5AA24BA8" w14:textId="77777777" w:rsidR="00CC662E" w:rsidRPr="00BE0EC0" w:rsidRDefault="00CC662E" w:rsidP="00CC662E">
      <w:pPr>
        <w:pStyle w:val="Level1"/>
      </w:pPr>
      <w:r w:rsidRPr="00BE0EC0">
        <w:t>I.</w:t>
      </w:r>
      <w:r w:rsidRPr="00BE0EC0">
        <w:tab/>
        <w:t>Finished End Panels: Designed for concealing unused penetrations and fasteners, except for perimeter fasteners, at exposed ends of non-recessed metal lockers; finished to match lockers.</w:t>
      </w:r>
    </w:p>
    <w:p w14:paraId="1F3D50BD" w14:textId="77777777" w:rsidR="00CC662E" w:rsidRPr="00BE0EC0" w:rsidRDefault="00CC662E" w:rsidP="00CC662E">
      <w:pPr>
        <w:pStyle w:val="Level2"/>
      </w:pPr>
      <w:r w:rsidRPr="00BE0EC0">
        <w:t>1.</w:t>
      </w:r>
      <w:r w:rsidRPr="00BE0EC0">
        <w:tab/>
        <w:t>Provide one-piece panels for double-row (back-to-back) locker ends.</w:t>
      </w:r>
    </w:p>
    <w:p w14:paraId="0E4F1AEF" w14:textId="77777777" w:rsidR="00CC662E" w:rsidRPr="00C148E5" w:rsidRDefault="00CC662E" w:rsidP="00CC662E">
      <w:pPr>
        <w:pStyle w:val="ArticleB"/>
      </w:pPr>
      <w:r w:rsidRPr="00C148E5">
        <w:t>2.4</w:t>
      </w:r>
      <w:r>
        <w:t xml:space="preserve"> </w:t>
      </w:r>
      <w:r w:rsidRPr="00C148E5">
        <w:t>STEEL SHEET FINISHES</w:t>
      </w:r>
    </w:p>
    <w:p w14:paraId="0BC9061D" w14:textId="77777777" w:rsidR="00CC662E" w:rsidRPr="00BE0EC0" w:rsidRDefault="00CC662E" w:rsidP="00CC662E">
      <w:pPr>
        <w:pStyle w:val="Level1"/>
      </w:pPr>
      <w:r w:rsidRPr="00BE0EC0">
        <w:t>A.</w:t>
      </w:r>
      <w:r w:rsidRPr="00BE0EC0">
        <w:tab/>
        <w:t>General: Comply with NAAMM's "Metal Finishes Manual for Architectural and Metal Products" for recommendations for applying and designating finishes.</w:t>
      </w:r>
    </w:p>
    <w:p w14:paraId="39FC3E5C" w14:textId="77777777" w:rsidR="00CC662E" w:rsidRPr="00BE0EC0" w:rsidRDefault="00CC662E" w:rsidP="00CC662E">
      <w:pPr>
        <w:pStyle w:val="Level1"/>
      </w:pPr>
      <w:r w:rsidRPr="00BE0EC0">
        <w:t>B.</w:t>
      </w:r>
      <w:r w:rsidRPr="00BE0EC0">
        <w:tab/>
        <w:t>Factory finish steel surfaces and accessories except stainless-steel and chrome-plated surfaces.</w:t>
      </w:r>
    </w:p>
    <w:p w14:paraId="1CF10F43" w14:textId="77777777" w:rsidR="00CC662E" w:rsidRPr="00BE0EC0" w:rsidRDefault="00CC662E" w:rsidP="00CC662E">
      <w:pPr>
        <w:pStyle w:val="Level1"/>
      </w:pPr>
      <w:r w:rsidRPr="00BE0EC0">
        <w:t>C.</w:t>
      </w:r>
      <w:r w:rsidRPr="00BE0EC0">
        <w:tab/>
        <w:t>Surface Preparation: Clean surfaces of dirt, oil, grease, mill scale, rust, and other contaminants that could impair paint bond.  Use manufacturer's standard methods.</w:t>
      </w:r>
    </w:p>
    <w:p w14:paraId="66E34DE3" w14:textId="77777777" w:rsidR="00CC662E" w:rsidRPr="00BE0EC0" w:rsidRDefault="00CC662E" w:rsidP="00CC662E">
      <w:pPr>
        <w:pStyle w:val="Level1"/>
      </w:pPr>
      <w:r w:rsidRPr="00BE0EC0">
        <w:t>D.</w:t>
      </w:r>
      <w:r w:rsidRPr="00BE0EC0">
        <w:tab/>
        <w:t xml:space="preserve">Baked-Enamel Finish: Immediately after cleaning, </w:t>
      </w:r>
      <w:proofErr w:type="gramStart"/>
      <w:r w:rsidRPr="00BE0EC0">
        <w:t>pre-treating</w:t>
      </w:r>
      <w:proofErr w:type="gramEnd"/>
      <w:r w:rsidRPr="00BE0EC0">
        <w:t xml:space="preserve"> and phosphatizing, apply manufacturer's standard thermosetting baked-enamel finish.  Comply with paint manufacturer's written instructions for application, baking, and minimum dry film thickness.</w:t>
      </w:r>
    </w:p>
    <w:p w14:paraId="392FE16C" w14:textId="77777777" w:rsidR="00CC662E" w:rsidRPr="00C148E5" w:rsidRDefault="00CC662E" w:rsidP="00CC662E">
      <w:pPr>
        <w:pStyle w:val="ArticleB"/>
      </w:pPr>
      <w:r w:rsidRPr="00C148E5">
        <w:lastRenderedPageBreak/>
        <w:t>PART 3 – EXECUTION</w:t>
      </w:r>
    </w:p>
    <w:p w14:paraId="7CE7AB8C" w14:textId="77777777" w:rsidR="00CC662E" w:rsidRPr="00C148E5" w:rsidRDefault="00CC662E" w:rsidP="00CC662E">
      <w:pPr>
        <w:pStyle w:val="ArticleB"/>
      </w:pPr>
      <w:r w:rsidRPr="00C148E5">
        <w:t>3.1</w:t>
      </w:r>
      <w:r>
        <w:t xml:space="preserve"> </w:t>
      </w:r>
      <w:r w:rsidRPr="00C148E5">
        <w:t>EXAMINATION</w:t>
      </w:r>
    </w:p>
    <w:p w14:paraId="5EAD065B" w14:textId="77777777" w:rsidR="00CC662E" w:rsidRPr="00BE0EC0" w:rsidRDefault="00CC662E" w:rsidP="00CC662E">
      <w:pPr>
        <w:pStyle w:val="Level1"/>
      </w:pPr>
      <w:r w:rsidRPr="00BE0EC0">
        <w:t>A.</w:t>
      </w:r>
      <w:r w:rsidRPr="00BE0EC0">
        <w:tab/>
        <w:t>Examine walls, floors, and support bases, with Installer present, for compliance with requirements for installation tolerances and other conditions affecting performance of work.</w:t>
      </w:r>
    </w:p>
    <w:p w14:paraId="2ED9AB80" w14:textId="77777777" w:rsidR="00CC662E" w:rsidRPr="00BE0EC0" w:rsidRDefault="00CC662E" w:rsidP="00CC662E">
      <w:pPr>
        <w:pStyle w:val="Level1"/>
      </w:pPr>
      <w:r w:rsidRPr="00BE0EC0">
        <w:t>B.</w:t>
      </w:r>
      <w:r w:rsidRPr="00BE0EC0">
        <w:tab/>
        <w:t>Proceed with installation only after unsatisfactory conditions have been corrected.</w:t>
      </w:r>
    </w:p>
    <w:p w14:paraId="6F950A30" w14:textId="77777777" w:rsidR="00CC662E" w:rsidRPr="00C148E5" w:rsidRDefault="00CC662E" w:rsidP="00CC662E">
      <w:pPr>
        <w:pStyle w:val="ArticleB"/>
      </w:pPr>
      <w:r w:rsidRPr="00C148E5">
        <w:t>3.2</w:t>
      </w:r>
      <w:r>
        <w:t xml:space="preserve"> </w:t>
      </w:r>
      <w:r w:rsidRPr="00C148E5">
        <w:t>INSTALLATION</w:t>
      </w:r>
    </w:p>
    <w:p w14:paraId="43B4D896" w14:textId="77777777" w:rsidR="00CC662E" w:rsidRPr="00BE0EC0" w:rsidRDefault="00CC662E" w:rsidP="00CC662E">
      <w:pPr>
        <w:pStyle w:val="Level1"/>
      </w:pPr>
      <w:r w:rsidRPr="00BE0EC0">
        <w:t>A.</w:t>
      </w:r>
      <w:r w:rsidRPr="00BE0EC0">
        <w:tab/>
        <w:t>General: Install level, plumb, and true; shim as required, using concealed shims:</w:t>
      </w:r>
    </w:p>
    <w:p w14:paraId="0BE5C3CB" w14:textId="77777777" w:rsidR="00CC662E" w:rsidRPr="00BE0EC0" w:rsidRDefault="00CC662E" w:rsidP="00CC662E">
      <w:pPr>
        <w:pStyle w:val="Level2"/>
      </w:pPr>
      <w:r w:rsidRPr="00BE0EC0">
        <w:t>1.</w:t>
      </w:r>
      <w:r w:rsidRPr="00BE0EC0">
        <w:tab/>
        <w:t xml:space="preserve">Anchor locker runs at ends and at intervals recommended by manufacturer, but not more than </w:t>
      </w:r>
      <w:r w:rsidR="00F020A4">
        <w:t>910 mm (</w:t>
      </w:r>
      <w:r w:rsidRPr="00BE0EC0">
        <w:t>36 inches</w:t>
      </w:r>
      <w:r w:rsidRPr="003B2E42">
        <w:rPr>
          <w:rFonts w:cs="Courier New"/>
        </w:rPr>
        <w:t>)</w:t>
      </w:r>
      <w:r w:rsidRPr="00BE0EC0">
        <w:t xml:space="preserve"> </w:t>
      </w:r>
      <w:proofErr w:type="spellStart"/>
      <w:r w:rsidRPr="00BE0EC0">
        <w:t>o.c.</w:t>
      </w:r>
      <w:proofErr w:type="spellEnd"/>
      <w:r w:rsidRPr="00BE0EC0">
        <w:t xml:space="preserve">  Install anchors through backup reinforcing plates, channels, or blocking as required to prevent metal distortion, using concealed fasteners.</w:t>
      </w:r>
    </w:p>
    <w:p w14:paraId="0894F94C" w14:textId="77777777" w:rsidR="00CC662E" w:rsidRPr="00BE0EC0" w:rsidRDefault="00CC662E" w:rsidP="00CC662E">
      <w:pPr>
        <w:pStyle w:val="Level2"/>
      </w:pPr>
      <w:r w:rsidRPr="00BE0EC0">
        <w:t>2.</w:t>
      </w:r>
      <w:r w:rsidRPr="00BE0EC0">
        <w:tab/>
        <w:t>Anchor single rows of metal lockers to walls near top and bottom of lockers.</w:t>
      </w:r>
    </w:p>
    <w:p w14:paraId="562C9513" w14:textId="77777777" w:rsidR="00CC662E" w:rsidRPr="00BE0EC0" w:rsidRDefault="003B7757" w:rsidP="00CC662E">
      <w:pPr>
        <w:pStyle w:val="Level1"/>
      </w:pPr>
      <w:r>
        <w:t>B.</w:t>
      </w:r>
      <w:r>
        <w:tab/>
        <w:t xml:space="preserve">Knocked-Down Metal Lockers: </w:t>
      </w:r>
      <w:r w:rsidR="00CC662E" w:rsidRPr="00BE0EC0">
        <w:t>Assemble knocked-down metal lockers with standard fasteners, with no exposed fasteners on door faces or face frames.</w:t>
      </w:r>
    </w:p>
    <w:p w14:paraId="075FEA26" w14:textId="77777777" w:rsidR="00CC662E" w:rsidRPr="00BE0EC0" w:rsidRDefault="00CC662E" w:rsidP="00CC662E">
      <w:pPr>
        <w:pStyle w:val="Level1"/>
      </w:pPr>
      <w:r w:rsidRPr="00BE0EC0">
        <w:t>C.</w:t>
      </w:r>
      <w:r w:rsidRPr="00BE0EC0">
        <w:tab/>
        <w:t>Equipment and Accessories: Fit exposed connections of trim, fillers, and closures accurately together to form tight, hairline joints, with concealed fasteners and splice plates.</w:t>
      </w:r>
    </w:p>
    <w:p w14:paraId="05A66B08" w14:textId="77777777" w:rsidR="00CC662E" w:rsidRPr="00BE0EC0" w:rsidRDefault="00CC662E" w:rsidP="00CC662E">
      <w:pPr>
        <w:pStyle w:val="Level2"/>
      </w:pPr>
      <w:r w:rsidRPr="00BE0EC0">
        <w:t>1.</w:t>
      </w:r>
      <w:r w:rsidRPr="00BE0EC0">
        <w:tab/>
        <w:t>Attach hooks with at least two fasteners.</w:t>
      </w:r>
    </w:p>
    <w:p w14:paraId="5C64C05C" w14:textId="77777777" w:rsidR="00CC662E" w:rsidRPr="00BE0EC0" w:rsidRDefault="00CC662E" w:rsidP="00CC662E">
      <w:pPr>
        <w:pStyle w:val="Level2"/>
      </w:pPr>
      <w:r w:rsidRPr="00BE0EC0">
        <w:t>2.</w:t>
      </w:r>
      <w:r w:rsidRPr="00BE0EC0">
        <w:tab/>
        <w:t>Attach door locks on doors using security-type fasteners.</w:t>
      </w:r>
    </w:p>
    <w:p w14:paraId="20347AF1" w14:textId="77777777" w:rsidR="00CC662E" w:rsidRPr="00BE0EC0" w:rsidRDefault="00CC662E" w:rsidP="00CC662E">
      <w:pPr>
        <w:pStyle w:val="Level2"/>
      </w:pPr>
      <w:r w:rsidRPr="00BE0EC0">
        <w:t>3.</w:t>
      </w:r>
      <w:r w:rsidRPr="00BE0EC0">
        <w:tab/>
        <w:t>Identification Plates: Identify metal lockers with identification indicated on Drawings.</w:t>
      </w:r>
    </w:p>
    <w:p w14:paraId="185D2A26" w14:textId="77777777" w:rsidR="00CC662E" w:rsidRPr="00BE0EC0" w:rsidRDefault="00CC662E" w:rsidP="00CC662E">
      <w:pPr>
        <w:pStyle w:val="Level3"/>
      </w:pPr>
      <w:r w:rsidRPr="00BE0EC0">
        <w:t>a.</w:t>
      </w:r>
      <w:r w:rsidRPr="00BE0EC0">
        <w:tab/>
        <w:t>Attach plates to each locker door, near top, centered, with at least two aluminum rivets.</w:t>
      </w:r>
    </w:p>
    <w:p w14:paraId="4926A8EE" w14:textId="77777777" w:rsidR="00CC662E" w:rsidRPr="00BE0EC0" w:rsidRDefault="00CC662E" w:rsidP="00CC662E">
      <w:pPr>
        <w:pStyle w:val="Level2"/>
      </w:pPr>
      <w:r w:rsidRPr="00BE0EC0">
        <w:t>4.</w:t>
      </w:r>
      <w:r w:rsidRPr="00BE0EC0">
        <w:tab/>
        <w:t>Attach sloping top units to metal lockers, with closures at exposed ends.</w:t>
      </w:r>
    </w:p>
    <w:p w14:paraId="6B2B83FB" w14:textId="77777777" w:rsidR="00CC662E" w:rsidRPr="00BE0EC0" w:rsidRDefault="00CC662E" w:rsidP="00CC662E">
      <w:pPr>
        <w:pStyle w:val="Level2"/>
      </w:pPr>
      <w:r w:rsidRPr="00BE0EC0">
        <w:t>5.</w:t>
      </w:r>
      <w:r w:rsidRPr="00BE0EC0">
        <w:tab/>
        <w:t>Attach finished end panels with fasteners only at perimeter to conceal exposed ends of non-recessed metal lockers.</w:t>
      </w:r>
    </w:p>
    <w:p w14:paraId="7F7325FF" w14:textId="77777777" w:rsidR="00CC662E" w:rsidRPr="00C148E5" w:rsidRDefault="00CC662E" w:rsidP="00CC662E">
      <w:pPr>
        <w:pStyle w:val="ArticleB"/>
      </w:pPr>
      <w:r w:rsidRPr="00C148E5">
        <w:t>3.3</w:t>
      </w:r>
      <w:r>
        <w:t xml:space="preserve"> </w:t>
      </w:r>
      <w:r w:rsidRPr="00C148E5">
        <w:t>ADJUSTING, CLEANING, AND PROTECTION</w:t>
      </w:r>
    </w:p>
    <w:p w14:paraId="7F85A48A" w14:textId="77777777" w:rsidR="00CC662E" w:rsidRPr="00BE0EC0" w:rsidRDefault="00CC662E" w:rsidP="00CC662E">
      <w:pPr>
        <w:pStyle w:val="Level1"/>
      </w:pPr>
      <w:r w:rsidRPr="00BE0EC0">
        <w:t>A.</w:t>
      </w:r>
      <w:r w:rsidRPr="00BE0EC0">
        <w:tab/>
        <w:t xml:space="preserve">Clean, lubricate, and adjust hardware.  Adjust doors and latches to </w:t>
      </w:r>
      <w:r w:rsidR="00F020A4">
        <w:t xml:space="preserve">operate easily without binding.  </w:t>
      </w:r>
      <w:r w:rsidRPr="00BE0EC0">
        <w:t>Verify that integral locking devices operate properly.</w:t>
      </w:r>
    </w:p>
    <w:p w14:paraId="45063A8B" w14:textId="77777777" w:rsidR="00CC662E" w:rsidRPr="00BE0EC0" w:rsidRDefault="00CC662E" w:rsidP="00CC662E">
      <w:pPr>
        <w:pStyle w:val="Level1"/>
      </w:pPr>
      <w:r w:rsidRPr="00BE0EC0">
        <w:t>B.</w:t>
      </w:r>
      <w:r w:rsidRPr="00BE0EC0">
        <w:tab/>
        <w:t>Protect metal lockers from damage, abuse, dust, dirt, stain, or paint.  Do not permit metal locker use during construction.</w:t>
      </w:r>
    </w:p>
    <w:p w14:paraId="1B00BC71" w14:textId="77777777" w:rsidR="00CC662E" w:rsidRPr="00BE0EC0" w:rsidRDefault="00CC662E" w:rsidP="00CC662E">
      <w:pPr>
        <w:pStyle w:val="Level1"/>
      </w:pPr>
      <w:r w:rsidRPr="00BE0EC0">
        <w:lastRenderedPageBreak/>
        <w:t>C.</w:t>
      </w:r>
      <w:r w:rsidRPr="00BE0EC0">
        <w:tab/>
        <w:t xml:space="preserve">Touch up marred </w:t>
      </w:r>
      <w:proofErr w:type="gramStart"/>
      <w:r w:rsidRPr="00BE0EC0">
        <w:t>finishes, or</w:t>
      </w:r>
      <w:proofErr w:type="gramEnd"/>
      <w:r w:rsidRPr="00BE0EC0">
        <w:t xml:space="preserve"> replace metal lockers that cannot be restored to factory-finished appearance.  Use only materials and procedures recommended or furnished by metal locker manufacturer.</w:t>
      </w:r>
    </w:p>
    <w:p w14:paraId="0649FBA5" w14:textId="77777777" w:rsidR="008D0A61" w:rsidRPr="00981BCA" w:rsidRDefault="00CC662E" w:rsidP="0096064A">
      <w:pPr>
        <w:pStyle w:val="END0"/>
      </w:pPr>
      <w:r w:rsidRPr="00C05966">
        <w:t>- - - E N D - - -</w:t>
      </w:r>
    </w:p>
    <w:sectPr w:rsidR="008D0A61" w:rsidRPr="00981BCA" w:rsidSect="00D53028">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40C63" w14:textId="77777777" w:rsidR="00053BF0" w:rsidRDefault="00053BF0">
      <w:r>
        <w:separator/>
      </w:r>
    </w:p>
  </w:endnote>
  <w:endnote w:type="continuationSeparator" w:id="0">
    <w:p w14:paraId="145360E5" w14:textId="77777777" w:rsidR="00053BF0" w:rsidRDefault="0005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82B6" w14:textId="77777777" w:rsidR="00A52239" w:rsidRDefault="00A52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344E" w14:textId="77777777" w:rsidR="00683792" w:rsidRDefault="00D53028" w:rsidP="00D53028">
    <w:pPr>
      <w:pStyle w:val="Footer"/>
    </w:pPr>
    <w:r>
      <w:t>METAL LOCKERS</w:t>
    </w:r>
  </w:p>
  <w:p w14:paraId="16288B8D" w14:textId="77777777" w:rsidR="00D53028" w:rsidRPr="00ED1AEE" w:rsidRDefault="00D53028" w:rsidP="00D53028">
    <w:pPr>
      <w:pStyle w:val="Footer"/>
    </w:pPr>
    <w:r>
      <w:t xml:space="preserve">10 51 13 - </w:t>
    </w:r>
    <w:r>
      <w:fldChar w:fldCharType="begin"/>
    </w:r>
    <w:r>
      <w:instrText xml:space="preserve"> PAGE   \* MERGEFORMAT </w:instrText>
    </w:r>
    <w:r>
      <w:fldChar w:fldCharType="separate"/>
    </w:r>
    <w:r w:rsidR="00CF064F">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0B4C" w14:textId="77777777" w:rsidR="00A52239" w:rsidRDefault="00A52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5F2D" w14:textId="77777777" w:rsidR="00053BF0" w:rsidRDefault="00053BF0">
      <w:r>
        <w:separator/>
      </w:r>
    </w:p>
  </w:footnote>
  <w:footnote w:type="continuationSeparator" w:id="0">
    <w:p w14:paraId="3B9FF549" w14:textId="77777777" w:rsidR="00053BF0" w:rsidRDefault="00053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D135" w14:textId="77777777" w:rsidR="00A52239" w:rsidRDefault="00A52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C804" w14:textId="663FA7D3" w:rsidR="003B7757" w:rsidRPr="007762DF" w:rsidRDefault="00F90263" w:rsidP="007762DF">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55BF" w14:textId="77777777" w:rsidR="00A52239" w:rsidRDefault="00A52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773778"/>
    <w:multiLevelType w:val="hybridMultilevel"/>
    <w:tmpl w:val="7570CC82"/>
    <w:lvl w:ilvl="0" w:tplc="4E5E017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235021689">
    <w:abstractNumId w:val="0"/>
  </w:num>
  <w:num w:numId="2" w16cid:durableId="1577202281">
    <w:abstractNumId w:val="1"/>
  </w:num>
  <w:num w:numId="3" w16cid:durableId="38476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62E"/>
    <w:rsid w:val="00001B84"/>
    <w:rsid w:val="00053BF0"/>
    <w:rsid w:val="000637D8"/>
    <w:rsid w:val="00156D3F"/>
    <w:rsid w:val="001944D9"/>
    <w:rsid w:val="00246B22"/>
    <w:rsid w:val="002B3407"/>
    <w:rsid w:val="00354DEC"/>
    <w:rsid w:val="003736DF"/>
    <w:rsid w:val="00392CB0"/>
    <w:rsid w:val="003B7757"/>
    <w:rsid w:val="00456D55"/>
    <w:rsid w:val="00487409"/>
    <w:rsid w:val="005E3965"/>
    <w:rsid w:val="00635085"/>
    <w:rsid w:val="00683792"/>
    <w:rsid w:val="0068424E"/>
    <w:rsid w:val="007052C9"/>
    <w:rsid w:val="00711A61"/>
    <w:rsid w:val="007532FA"/>
    <w:rsid w:val="00766A04"/>
    <w:rsid w:val="007762DF"/>
    <w:rsid w:val="0079612C"/>
    <w:rsid w:val="007A0216"/>
    <w:rsid w:val="007B1071"/>
    <w:rsid w:val="00873EFE"/>
    <w:rsid w:val="0087544E"/>
    <w:rsid w:val="0089580D"/>
    <w:rsid w:val="008D0A61"/>
    <w:rsid w:val="008F4B93"/>
    <w:rsid w:val="0096064A"/>
    <w:rsid w:val="00963A32"/>
    <w:rsid w:val="00981BCA"/>
    <w:rsid w:val="009905CE"/>
    <w:rsid w:val="00A02CFE"/>
    <w:rsid w:val="00A31377"/>
    <w:rsid w:val="00A52239"/>
    <w:rsid w:val="00B02E9A"/>
    <w:rsid w:val="00B177AC"/>
    <w:rsid w:val="00B51BC1"/>
    <w:rsid w:val="00CB0847"/>
    <w:rsid w:val="00CC662E"/>
    <w:rsid w:val="00CC6D67"/>
    <w:rsid w:val="00CD6E8F"/>
    <w:rsid w:val="00CF064F"/>
    <w:rsid w:val="00CF374F"/>
    <w:rsid w:val="00CF4977"/>
    <w:rsid w:val="00D117F1"/>
    <w:rsid w:val="00D205B2"/>
    <w:rsid w:val="00D45911"/>
    <w:rsid w:val="00D53028"/>
    <w:rsid w:val="00D64D12"/>
    <w:rsid w:val="00E76901"/>
    <w:rsid w:val="00ED1AEE"/>
    <w:rsid w:val="00F020A4"/>
    <w:rsid w:val="00F618A5"/>
    <w:rsid w:val="00F90263"/>
    <w:rsid w:val="00FD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2E77A"/>
  <w15:docId w15:val="{AC9F25C0-9534-4025-8569-AE634432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A04"/>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766A04"/>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766A04"/>
    <w:pPr>
      <w:outlineLvl w:val="1"/>
    </w:pPr>
    <w:rPr>
      <w:b/>
    </w:rPr>
  </w:style>
  <w:style w:type="paragraph" w:styleId="Footer">
    <w:name w:val="footer"/>
    <w:basedOn w:val="Header"/>
    <w:rsid w:val="00766A04"/>
    <w:pPr>
      <w:jc w:val="center"/>
    </w:pPr>
  </w:style>
  <w:style w:type="paragraph" w:styleId="Header">
    <w:name w:val="header"/>
    <w:basedOn w:val="SpecNormal"/>
    <w:link w:val="HeaderChar"/>
    <w:rsid w:val="00766A04"/>
    <w:pPr>
      <w:spacing w:line="240" w:lineRule="auto"/>
      <w:jc w:val="right"/>
    </w:pPr>
  </w:style>
  <w:style w:type="paragraph" w:customStyle="1" w:styleId="Level1">
    <w:name w:val="Level1"/>
    <w:basedOn w:val="SpecNormal"/>
    <w:link w:val="Level1Char"/>
    <w:rsid w:val="00766A04"/>
    <w:pPr>
      <w:tabs>
        <w:tab w:val="left" w:pos="720"/>
      </w:tabs>
      <w:ind w:left="720" w:hanging="360"/>
      <w:outlineLvl w:val="2"/>
    </w:pPr>
  </w:style>
  <w:style w:type="paragraph" w:customStyle="1" w:styleId="Level2">
    <w:name w:val="Level2"/>
    <w:basedOn w:val="Level1"/>
    <w:rsid w:val="00766A04"/>
    <w:pPr>
      <w:tabs>
        <w:tab w:val="clear" w:pos="720"/>
        <w:tab w:val="left" w:pos="1080"/>
      </w:tabs>
      <w:ind w:left="1080"/>
      <w:outlineLvl w:val="3"/>
    </w:pPr>
  </w:style>
  <w:style w:type="paragraph" w:customStyle="1" w:styleId="SpecNote">
    <w:name w:val="SpecNote"/>
    <w:basedOn w:val="SpecNormal"/>
    <w:rsid w:val="00766A04"/>
    <w:pPr>
      <w:tabs>
        <w:tab w:val="left" w:pos="4680"/>
      </w:tabs>
      <w:spacing w:after="120" w:line="240" w:lineRule="auto"/>
      <w:ind w:left="4680" w:hanging="360"/>
      <w:contextualSpacing/>
    </w:pPr>
  </w:style>
  <w:style w:type="paragraph" w:customStyle="1" w:styleId="SpecTable">
    <w:name w:val="SpecTable"/>
    <w:basedOn w:val="SpecNormal"/>
    <w:rsid w:val="00766A04"/>
    <w:pPr>
      <w:spacing w:before="60" w:after="60" w:line="240" w:lineRule="auto"/>
      <w:jc w:val="center"/>
    </w:pPr>
    <w:rPr>
      <w:spacing w:val="-2"/>
    </w:rPr>
  </w:style>
  <w:style w:type="paragraph" w:customStyle="1" w:styleId="Article">
    <w:name w:val="Article"/>
    <w:basedOn w:val="Normal"/>
    <w:next w:val="Level1"/>
    <w:rsid w:val="00766A04"/>
    <w:pPr>
      <w:keepNext/>
      <w:keepLines/>
      <w:suppressAutoHyphens/>
    </w:pPr>
    <w:rPr>
      <w:caps/>
    </w:rPr>
  </w:style>
  <w:style w:type="paragraph" w:customStyle="1" w:styleId="Level3">
    <w:name w:val="Level3"/>
    <w:basedOn w:val="Level2"/>
    <w:rsid w:val="00766A04"/>
    <w:pPr>
      <w:tabs>
        <w:tab w:val="clear" w:pos="1080"/>
        <w:tab w:val="left" w:pos="1440"/>
      </w:tabs>
      <w:ind w:left="1440"/>
      <w:outlineLvl w:val="4"/>
    </w:pPr>
  </w:style>
  <w:style w:type="paragraph" w:customStyle="1" w:styleId="Level4">
    <w:name w:val="Level4"/>
    <w:basedOn w:val="Level3"/>
    <w:rsid w:val="00766A04"/>
    <w:pPr>
      <w:tabs>
        <w:tab w:val="left" w:pos="1800"/>
      </w:tabs>
      <w:ind w:left="1800"/>
      <w:outlineLvl w:val="5"/>
    </w:pPr>
  </w:style>
  <w:style w:type="paragraph" w:customStyle="1" w:styleId="SpecTitle">
    <w:name w:val="SpecTitle"/>
    <w:basedOn w:val="SpecNormal"/>
    <w:rsid w:val="00766A04"/>
    <w:pPr>
      <w:spacing w:after="120" w:line="240" w:lineRule="auto"/>
      <w:jc w:val="center"/>
      <w:outlineLvl w:val="0"/>
    </w:pPr>
    <w:rPr>
      <w:b/>
      <w:caps/>
    </w:rPr>
  </w:style>
  <w:style w:type="paragraph" w:customStyle="1" w:styleId="Level5">
    <w:name w:val="Level5"/>
    <w:basedOn w:val="Level4"/>
    <w:rsid w:val="00766A04"/>
    <w:pPr>
      <w:tabs>
        <w:tab w:val="left" w:pos="2160"/>
      </w:tabs>
      <w:ind w:left="2160"/>
      <w:outlineLvl w:val="6"/>
    </w:pPr>
  </w:style>
  <w:style w:type="paragraph" w:customStyle="1" w:styleId="Pubs">
    <w:name w:val="Pubs"/>
    <w:basedOn w:val="Level1"/>
    <w:rsid w:val="00766A04"/>
    <w:pPr>
      <w:tabs>
        <w:tab w:val="clear" w:pos="720"/>
        <w:tab w:val="left" w:pos="3600"/>
      </w:tabs>
      <w:ind w:left="3600" w:hanging="2880"/>
      <w:outlineLvl w:val="4"/>
    </w:pPr>
  </w:style>
  <w:style w:type="paragraph" w:customStyle="1" w:styleId="SpecNormal">
    <w:name w:val="SpecNormal"/>
    <w:basedOn w:val="Normal"/>
    <w:rsid w:val="00766A04"/>
    <w:pPr>
      <w:suppressAutoHyphens/>
      <w:spacing w:after="0" w:line="360" w:lineRule="auto"/>
    </w:pPr>
  </w:style>
  <w:style w:type="paragraph" w:customStyle="1" w:styleId="Level6">
    <w:name w:val="Level6"/>
    <w:basedOn w:val="Normal"/>
    <w:rsid w:val="00766A04"/>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66A04"/>
    <w:pPr>
      <w:jc w:val="center"/>
    </w:pPr>
  </w:style>
  <w:style w:type="paragraph" w:customStyle="1" w:styleId="END0">
    <w:name w:val="END"/>
    <w:basedOn w:val="Normal"/>
    <w:rsid w:val="00CC662E"/>
    <w:pPr>
      <w:spacing w:after="0" w:line="360" w:lineRule="auto"/>
      <w:jc w:val="center"/>
    </w:pPr>
  </w:style>
  <w:style w:type="character" w:customStyle="1" w:styleId="HeaderChar">
    <w:name w:val="Header Char"/>
    <w:link w:val="Header"/>
    <w:rsid w:val="003B7757"/>
    <w:rPr>
      <w:rFonts w:ascii="Courier New" w:hAnsi="Courier New"/>
    </w:rPr>
  </w:style>
  <w:style w:type="character" w:customStyle="1" w:styleId="Level1Char">
    <w:name w:val="Level1 Char"/>
    <w:link w:val="Level1"/>
    <w:locked/>
    <w:rsid w:val="00CD6E8F"/>
    <w:rPr>
      <w:rFonts w:ascii="Courier New" w:hAnsi="Courier New"/>
    </w:rPr>
  </w:style>
  <w:style w:type="paragraph" w:styleId="Revision">
    <w:name w:val="Revision"/>
    <w:hidden/>
    <w:uiPriority w:val="99"/>
    <w:semiHidden/>
    <w:rsid w:val="0079612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41710">
      <w:bodyDiv w:val="1"/>
      <w:marLeft w:val="0"/>
      <w:marRight w:val="0"/>
      <w:marTop w:val="0"/>
      <w:marBottom w:val="0"/>
      <w:divBdr>
        <w:top w:val="none" w:sz="0" w:space="0" w:color="auto"/>
        <w:left w:val="none" w:sz="0" w:space="0" w:color="auto"/>
        <w:bottom w:val="none" w:sz="0" w:space="0" w:color="auto"/>
        <w:right w:val="none" w:sz="0" w:space="0" w:color="auto"/>
      </w:divBdr>
    </w:div>
    <w:div w:id="981471420">
      <w:bodyDiv w:val="1"/>
      <w:marLeft w:val="0"/>
      <w:marRight w:val="0"/>
      <w:marTop w:val="0"/>
      <w:marBottom w:val="0"/>
      <w:divBdr>
        <w:top w:val="none" w:sz="0" w:space="0" w:color="auto"/>
        <w:left w:val="none" w:sz="0" w:space="0" w:color="auto"/>
        <w:bottom w:val="none" w:sz="0" w:space="0" w:color="auto"/>
        <w:right w:val="none" w:sz="0" w:space="0" w:color="auto"/>
      </w:divBdr>
    </w:div>
    <w:div w:id="1437948255">
      <w:bodyDiv w:val="1"/>
      <w:marLeft w:val="0"/>
      <w:marRight w:val="0"/>
      <w:marTop w:val="0"/>
      <w:marBottom w:val="0"/>
      <w:divBdr>
        <w:top w:val="none" w:sz="0" w:space="0" w:color="auto"/>
        <w:left w:val="none" w:sz="0" w:space="0" w:color="auto"/>
        <w:bottom w:val="none" w:sz="0" w:space="0" w:color="auto"/>
        <w:right w:val="none" w:sz="0" w:space="0" w:color="auto"/>
      </w:divBdr>
    </w:div>
    <w:div w:id="1626038844">
      <w:bodyDiv w:val="1"/>
      <w:marLeft w:val="0"/>
      <w:marRight w:val="0"/>
      <w:marTop w:val="0"/>
      <w:marBottom w:val="0"/>
      <w:divBdr>
        <w:top w:val="none" w:sz="0" w:space="0" w:color="auto"/>
        <w:left w:val="none" w:sz="0" w:space="0" w:color="auto"/>
        <w:bottom w:val="none" w:sz="0" w:space="0" w:color="auto"/>
        <w:right w:val="none" w:sz="0" w:space="0" w:color="auto"/>
      </w:divBdr>
    </w:div>
    <w:div w:id="16618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10</TotalTime>
  <Pages>9</Pages>
  <Words>2164</Words>
  <Characters>12792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SECTION 10 51 13 METAL LOCKERS</vt:lpstr>
    </vt:vector>
  </TitlesOfParts>
  <Company>DVA</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51 13 METAL LOCKERS</dc:title>
  <dc:subject>NCA MASTER CONSTRUCTION SPECIFICATIONS</dc:subject>
  <dc:creator>Department of Veterans Affairs, Office of Construction and Facilities Management, Facilities Standards Service</dc:creator>
  <cp:lastModifiedBy>Bunn, Elizabeth (CFM)</cp:lastModifiedBy>
  <cp:revision>8</cp:revision>
  <cp:lastPrinted>2013-07-02T14:22:00Z</cp:lastPrinted>
  <dcterms:created xsi:type="dcterms:W3CDTF">2014-05-14T13:24:00Z</dcterms:created>
  <dcterms:modified xsi:type="dcterms:W3CDTF">2023-09-14T18:45:00Z</dcterms:modified>
</cp:coreProperties>
</file>