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79BA" w14:textId="77777777" w:rsidR="00516FC3" w:rsidRPr="00DC52AA" w:rsidRDefault="00516FC3" w:rsidP="00516FC3">
      <w:pPr>
        <w:pStyle w:val="SpecTitle"/>
        <w:rPr>
          <w:rFonts w:cs="Courier New"/>
        </w:rPr>
      </w:pPr>
      <w:r w:rsidRPr="00DC52AA">
        <w:rPr>
          <w:rFonts w:cs="Courier New"/>
        </w:rPr>
        <w:t>SECTION 04 20 00</w:t>
      </w:r>
      <w:r w:rsidRPr="00DC52AA">
        <w:rPr>
          <w:rFonts w:cs="Courier New"/>
        </w:rPr>
        <w:br/>
        <w:t>UNIT MASONRY</w:t>
      </w:r>
    </w:p>
    <w:p w14:paraId="67598DD0" w14:textId="77777777" w:rsidR="00516FC3" w:rsidRPr="00767EEC" w:rsidRDefault="00516FC3" w:rsidP="00767EEC">
      <w:pPr>
        <w:pStyle w:val="SpecNote"/>
      </w:pPr>
      <w:r w:rsidRPr="00767EEC">
        <w:t xml:space="preserve">SPEC WRITER NOTES: </w:t>
      </w:r>
    </w:p>
    <w:p w14:paraId="71A25C12" w14:textId="77777777" w:rsidR="00516FC3" w:rsidRPr="00767EEC" w:rsidRDefault="00767EEC" w:rsidP="00767EEC">
      <w:pPr>
        <w:pStyle w:val="SpecNote"/>
      </w:pPr>
      <w:r>
        <w:t>1.</w:t>
      </w:r>
      <w:r>
        <w:tab/>
      </w:r>
      <w:r w:rsidR="00516FC3" w:rsidRPr="00767EEC">
        <w:t>Use this section only for NCA projects.</w:t>
      </w:r>
    </w:p>
    <w:p w14:paraId="7CB313E0" w14:textId="77777777" w:rsidR="00516FC3" w:rsidRPr="00767EEC" w:rsidRDefault="00516FC3" w:rsidP="00767EEC">
      <w:pPr>
        <w:pStyle w:val="SpecNote"/>
      </w:pPr>
      <w:r w:rsidRPr="00767EEC">
        <w:t>2.</w:t>
      </w:r>
      <w:r w:rsidRPr="00767EEC">
        <w:tab/>
        <w:t>Delete between //______// if not applicable to project. Also delete any other item or paragraph not applicable in the section and renumber the paragraphs.</w:t>
      </w:r>
    </w:p>
    <w:p w14:paraId="7D0E6398" w14:textId="77777777" w:rsidR="00516FC3" w:rsidRPr="00767EEC" w:rsidRDefault="00516FC3" w:rsidP="00767EEC">
      <w:pPr>
        <w:pStyle w:val="SpecNote"/>
      </w:pPr>
      <w:r w:rsidRPr="00767EEC">
        <w:t>3.</w:t>
      </w:r>
      <w:r w:rsidRPr="00767EEC">
        <w:tab/>
        <w:t xml:space="preserve">Use this section for both reinforced and unreinforced masonry construction or where steel bar reinforcement is used in cells of hollow masonry units, bond beams, lintel units, and between wythes of unit masonry in engineered design which is </w:t>
      </w:r>
      <w:proofErr w:type="gramStart"/>
      <w:r w:rsidRPr="00767EEC">
        <w:t>similar to</w:t>
      </w:r>
      <w:proofErr w:type="gramEnd"/>
      <w:r w:rsidRPr="00767EEC">
        <w:t xml:space="preserve"> reinforced concrete construction. </w:t>
      </w:r>
    </w:p>
    <w:p w14:paraId="2C0FBBBA" w14:textId="77777777" w:rsidR="00516FC3" w:rsidRPr="00767EEC" w:rsidRDefault="00516FC3" w:rsidP="00767EEC">
      <w:pPr>
        <w:pStyle w:val="SpecNote"/>
      </w:pPr>
      <w:r w:rsidRPr="00767EEC">
        <w:t>4.</w:t>
      </w:r>
      <w:r w:rsidRPr="00767EEC">
        <w:tab/>
        <w:t>Follow Specification for Masonry Structures (ACI 530.1/ASCE 6/TMS 602), Brick Industry Associations “Technical Notes on Brick Construction" and National Concrete Masonry Association “TEK Manual for Concrete Masonry Design and Construction”.</w:t>
      </w:r>
    </w:p>
    <w:p w14:paraId="72A18BA2" w14:textId="77777777" w:rsidR="00516FC3" w:rsidRPr="00DC52AA" w:rsidRDefault="00516FC3" w:rsidP="00516FC3">
      <w:pPr>
        <w:pStyle w:val="ArticleB"/>
        <w:outlineLvl w:val="0"/>
        <w:rPr>
          <w:rFonts w:cs="Courier New"/>
        </w:rPr>
      </w:pPr>
      <w:r w:rsidRPr="00DC52AA">
        <w:rPr>
          <w:rFonts w:cs="Courier New"/>
        </w:rPr>
        <w:t>PART 1 - GENERAL</w:t>
      </w:r>
    </w:p>
    <w:p w14:paraId="3A76C77A" w14:textId="77777777" w:rsidR="00516FC3" w:rsidRPr="00DC52AA" w:rsidRDefault="00516FC3" w:rsidP="00516FC3">
      <w:pPr>
        <w:pStyle w:val="ArticleB"/>
        <w:outlineLvl w:val="0"/>
        <w:rPr>
          <w:rFonts w:cs="Courier New"/>
        </w:rPr>
      </w:pPr>
      <w:r w:rsidRPr="00DC52AA">
        <w:rPr>
          <w:rFonts w:cs="Courier New"/>
        </w:rPr>
        <w:t>1.1 DESCRIPTION</w:t>
      </w:r>
    </w:p>
    <w:p w14:paraId="79CF7672" w14:textId="77777777" w:rsidR="00516FC3" w:rsidRPr="00DC52AA" w:rsidRDefault="00C84392" w:rsidP="00516FC3">
      <w:pPr>
        <w:pStyle w:val="Level1"/>
        <w:rPr>
          <w:rFonts w:cs="Courier New"/>
        </w:rPr>
      </w:pPr>
      <w:r w:rsidRPr="00DC52AA">
        <w:rPr>
          <w:rFonts w:cs="Courier New"/>
        </w:rPr>
        <w:t>A.</w:t>
      </w:r>
      <w:r w:rsidR="00516FC3" w:rsidRPr="00DC52AA">
        <w:rPr>
          <w:rFonts w:cs="Courier New"/>
        </w:rPr>
        <w:tab/>
        <w:t>This section specifies requirements for construction of masonry unit walls.</w:t>
      </w:r>
    </w:p>
    <w:p w14:paraId="26FFFF88" w14:textId="77777777" w:rsidR="00516FC3" w:rsidRPr="00DC52AA" w:rsidRDefault="00516FC3" w:rsidP="00516FC3">
      <w:pPr>
        <w:pStyle w:val="ArticleB"/>
        <w:outlineLvl w:val="0"/>
        <w:rPr>
          <w:rFonts w:cs="Courier New"/>
        </w:rPr>
      </w:pPr>
      <w:r w:rsidRPr="00DC52AA">
        <w:rPr>
          <w:rFonts w:cs="Courier New"/>
        </w:rPr>
        <w:t>1.2 RELATED WORK</w:t>
      </w:r>
    </w:p>
    <w:p w14:paraId="45FAD1A8" w14:textId="77777777" w:rsidR="00516FC3" w:rsidRPr="00DC52AA" w:rsidRDefault="00516FC3" w:rsidP="00516FC3">
      <w:pPr>
        <w:pStyle w:val="Level1"/>
        <w:rPr>
          <w:rFonts w:cs="Courier New"/>
        </w:rPr>
      </w:pPr>
      <w:r w:rsidRPr="00DC52AA">
        <w:rPr>
          <w:rFonts w:cs="Courier New"/>
        </w:rPr>
        <w:t>A.</w:t>
      </w:r>
      <w:r w:rsidRPr="00DC52AA">
        <w:rPr>
          <w:rFonts w:cs="Courier New"/>
        </w:rPr>
        <w:tab/>
        <w:t xml:space="preserve">Mortars and </w:t>
      </w:r>
      <w:r w:rsidR="00C84392" w:rsidRPr="00DC52AA">
        <w:rPr>
          <w:rFonts w:cs="Courier New"/>
        </w:rPr>
        <w:t>Grouts</w:t>
      </w:r>
      <w:r w:rsidRPr="00DC52AA">
        <w:rPr>
          <w:rFonts w:cs="Courier New"/>
        </w:rPr>
        <w:t>: Section 04 05 13, M</w:t>
      </w:r>
      <w:r w:rsidR="00C84392" w:rsidRPr="00DC52AA">
        <w:rPr>
          <w:rFonts w:cs="Courier New"/>
        </w:rPr>
        <w:t>ASONRY MORTARING, Section 04 05 </w:t>
      </w:r>
      <w:r w:rsidRPr="00DC52AA">
        <w:rPr>
          <w:rFonts w:cs="Courier New"/>
        </w:rPr>
        <w:t>16, MASONRY GROUTING.</w:t>
      </w:r>
    </w:p>
    <w:p w14:paraId="4249FE49" w14:textId="77777777" w:rsidR="00516FC3" w:rsidRPr="00DC52AA" w:rsidRDefault="00516FC3" w:rsidP="00516FC3">
      <w:pPr>
        <w:pStyle w:val="Level1"/>
        <w:rPr>
          <w:rFonts w:cs="Courier New"/>
        </w:rPr>
      </w:pPr>
      <w:r w:rsidRPr="00DC52AA">
        <w:rPr>
          <w:rFonts w:cs="Courier New"/>
        </w:rPr>
        <w:t>B.</w:t>
      </w:r>
      <w:r w:rsidRPr="00DC52AA">
        <w:rPr>
          <w:rFonts w:cs="Courier New"/>
        </w:rPr>
        <w:tab/>
        <w:t xml:space="preserve">Steel </w:t>
      </w:r>
      <w:r w:rsidR="00C84392" w:rsidRPr="00DC52AA">
        <w:rPr>
          <w:rFonts w:cs="Courier New"/>
        </w:rPr>
        <w:t>Lintels and Shelf Angles</w:t>
      </w:r>
      <w:r w:rsidRPr="00DC52AA">
        <w:rPr>
          <w:rFonts w:cs="Courier New"/>
        </w:rPr>
        <w:t>: Section 05 50 00, METAL FABRICATIONS.</w:t>
      </w:r>
    </w:p>
    <w:p w14:paraId="2BAD11B5" w14:textId="77777777" w:rsidR="00516FC3" w:rsidRPr="00DC52AA" w:rsidRDefault="00516FC3" w:rsidP="00516FC3">
      <w:pPr>
        <w:pStyle w:val="Level1"/>
        <w:rPr>
          <w:rFonts w:cs="Courier New"/>
        </w:rPr>
      </w:pPr>
      <w:r w:rsidRPr="00DC52AA">
        <w:rPr>
          <w:rFonts w:cs="Courier New"/>
        </w:rPr>
        <w:t>C.</w:t>
      </w:r>
      <w:r w:rsidRPr="00DC52AA">
        <w:rPr>
          <w:rFonts w:cs="Courier New"/>
        </w:rPr>
        <w:tab/>
        <w:t xml:space="preserve">Cavity </w:t>
      </w:r>
      <w:r w:rsidR="00C84392" w:rsidRPr="00DC52AA">
        <w:rPr>
          <w:rFonts w:cs="Courier New"/>
        </w:rPr>
        <w:t>Insulation</w:t>
      </w:r>
      <w:r w:rsidRPr="00DC52AA">
        <w:rPr>
          <w:rFonts w:cs="Courier New"/>
        </w:rPr>
        <w:t>: Section 07 21 13, THERMAL INSULATION.</w:t>
      </w:r>
    </w:p>
    <w:p w14:paraId="298D28C4" w14:textId="77777777" w:rsidR="00516FC3" w:rsidRPr="00DC52AA" w:rsidRDefault="00516FC3" w:rsidP="00516FC3">
      <w:pPr>
        <w:pStyle w:val="Level1"/>
        <w:rPr>
          <w:rFonts w:cs="Courier New"/>
        </w:rPr>
      </w:pPr>
      <w:r w:rsidRPr="00DC52AA">
        <w:rPr>
          <w:rFonts w:cs="Courier New"/>
        </w:rPr>
        <w:t>D.</w:t>
      </w:r>
      <w:r w:rsidRPr="00DC52AA">
        <w:rPr>
          <w:rFonts w:cs="Courier New"/>
        </w:rPr>
        <w:tab/>
        <w:t>Flashing: Section 07 60 00, FLASHING AND SHEET METAL.</w:t>
      </w:r>
    </w:p>
    <w:p w14:paraId="2761C324" w14:textId="77777777" w:rsidR="00516FC3" w:rsidRPr="00DC52AA" w:rsidRDefault="00516FC3" w:rsidP="00516FC3">
      <w:pPr>
        <w:pStyle w:val="Level1"/>
        <w:rPr>
          <w:rFonts w:cs="Courier New"/>
        </w:rPr>
      </w:pPr>
      <w:r w:rsidRPr="00DC52AA">
        <w:rPr>
          <w:rFonts w:cs="Courier New"/>
        </w:rPr>
        <w:t>E.</w:t>
      </w:r>
      <w:r w:rsidRPr="00DC52AA">
        <w:rPr>
          <w:rFonts w:cs="Courier New"/>
        </w:rPr>
        <w:tab/>
        <w:t xml:space="preserve">Sealants and </w:t>
      </w:r>
      <w:r w:rsidR="00C84392" w:rsidRPr="00DC52AA">
        <w:rPr>
          <w:rFonts w:cs="Courier New"/>
        </w:rPr>
        <w:t>Sealant Installation</w:t>
      </w:r>
      <w:r w:rsidRPr="00DC52AA">
        <w:rPr>
          <w:rFonts w:cs="Courier New"/>
        </w:rPr>
        <w:t>: Section 07 92 00, JOINT SEALANTS.</w:t>
      </w:r>
    </w:p>
    <w:p w14:paraId="6C88110B" w14:textId="77777777" w:rsidR="00516FC3" w:rsidRPr="00DC52AA" w:rsidRDefault="00516FC3" w:rsidP="00516FC3">
      <w:pPr>
        <w:pStyle w:val="Level1"/>
        <w:rPr>
          <w:rFonts w:cs="Courier New"/>
        </w:rPr>
      </w:pPr>
      <w:r w:rsidRPr="00DC52AA">
        <w:rPr>
          <w:rFonts w:cs="Courier New"/>
        </w:rPr>
        <w:t>F.</w:t>
      </w:r>
      <w:r w:rsidRPr="00DC52AA">
        <w:rPr>
          <w:rFonts w:cs="Courier New"/>
        </w:rPr>
        <w:tab/>
        <w:t xml:space="preserve">Color and </w:t>
      </w:r>
      <w:r w:rsidR="00C84392" w:rsidRPr="00DC52AA">
        <w:rPr>
          <w:rFonts w:cs="Courier New"/>
        </w:rPr>
        <w:t>Texture of Masonry Units</w:t>
      </w:r>
      <w:r w:rsidRPr="00DC52AA">
        <w:rPr>
          <w:rFonts w:cs="Courier New"/>
        </w:rPr>
        <w:t>: Section 09 06 00, SCHEDULE FOR FINISHES.</w:t>
      </w:r>
    </w:p>
    <w:p w14:paraId="3B02D273" w14:textId="77777777" w:rsidR="00C84392" w:rsidRPr="00DC52AA" w:rsidRDefault="00C84392" w:rsidP="00C84392">
      <w:pPr>
        <w:pStyle w:val="ArticleB"/>
        <w:outlineLvl w:val="0"/>
        <w:rPr>
          <w:rFonts w:cs="Courier New"/>
        </w:rPr>
      </w:pPr>
      <w:r w:rsidRPr="00DC52AA">
        <w:rPr>
          <w:rFonts w:cs="Courier New"/>
        </w:rPr>
        <w:t>1.3 SUSTAINABILITY REQUIREMENTS</w:t>
      </w:r>
    </w:p>
    <w:p w14:paraId="76505E90" w14:textId="77777777" w:rsidR="00C84392" w:rsidRPr="00DC52AA" w:rsidRDefault="00C84392" w:rsidP="00C84392">
      <w:pPr>
        <w:pStyle w:val="Level1"/>
        <w:rPr>
          <w:rFonts w:cs="Courier New"/>
        </w:rPr>
      </w:pPr>
      <w:r w:rsidRPr="00DC52AA">
        <w:rPr>
          <w:rFonts w:cs="Courier New"/>
        </w:rPr>
        <w:t>A.</w:t>
      </w:r>
      <w:r w:rsidRPr="00DC52AA">
        <w:rPr>
          <w:rFonts w:cs="Courier New"/>
        </w:rPr>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0448C3E3" w14:textId="77777777" w:rsidR="00516FC3" w:rsidRPr="00DC52AA" w:rsidRDefault="00516FC3" w:rsidP="00516FC3">
      <w:pPr>
        <w:pStyle w:val="ArticleB"/>
        <w:outlineLvl w:val="0"/>
        <w:rPr>
          <w:rFonts w:cs="Courier New"/>
        </w:rPr>
      </w:pPr>
      <w:r w:rsidRPr="00DC52AA">
        <w:rPr>
          <w:rFonts w:cs="Courier New"/>
        </w:rPr>
        <w:lastRenderedPageBreak/>
        <w:t>1.</w:t>
      </w:r>
      <w:r w:rsidR="00C84392" w:rsidRPr="00DC52AA">
        <w:rPr>
          <w:rFonts w:cs="Courier New"/>
        </w:rPr>
        <w:t>4</w:t>
      </w:r>
      <w:r w:rsidRPr="00DC52AA">
        <w:rPr>
          <w:rFonts w:cs="Courier New"/>
        </w:rPr>
        <w:t xml:space="preserve"> SUBMITTALS</w:t>
      </w:r>
    </w:p>
    <w:p w14:paraId="768F7B75" w14:textId="77777777" w:rsidR="00516FC3" w:rsidRPr="00DC52AA" w:rsidRDefault="00516FC3" w:rsidP="00516FC3">
      <w:pPr>
        <w:pStyle w:val="Level1"/>
        <w:rPr>
          <w:rFonts w:cs="Courier New"/>
        </w:rPr>
      </w:pPr>
      <w:r w:rsidRPr="00DC52AA">
        <w:rPr>
          <w:rFonts w:cs="Courier New"/>
        </w:rPr>
        <w:t>A.</w:t>
      </w:r>
      <w:r w:rsidRPr="00DC52AA">
        <w:rPr>
          <w:rFonts w:cs="Courier New"/>
        </w:rPr>
        <w:tab/>
        <w:t xml:space="preserve">Submit in accordance with Section 01 33 23, SHOP DRAWINGS, PRODUCT DATA AND SAMPLES. </w:t>
      </w:r>
    </w:p>
    <w:p w14:paraId="798026D8" w14:textId="77777777" w:rsidR="00516FC3" w:rsidRPr="00DC52AA" w:rsidRDefault="00516FC3" w:rsidP="00516FC3">
      <w:pPr>
        <w:pStyle w:val="Level1"/>
        <w:rPr>
          <w:rFonts w:cs="Courier New"/>
        </w:rPr>
      </w:pPr>
      <w:r w:rsidRPr="00DC52AA">
        <w:rPr>
          <w:rFonts w:cs="Courier New"/>
        </w:rPr>
        <w:t>B.</w:t>
      </w:r>
      <w:r w:rsidRPr="00DC52AA">
        <w:rPr>
          <w:rFonts w:cs="Courier New"/>
        </w:rPr>
        <w:tab/>
        <w:t>Samples:</w:t>
      </w:r>
    </w:p>
    <w:p w14:paraId="445F29AD" w14:textId="77777777" w:rsidR="00516FC3" w:rsidRPr="00DC52AA" w:rsidRDefault="00516FC3" w:rsidP="00516FC3">
      <w:pPr>
        <w:pStyle w:val="Level2"/>
        <w:rPr>
          <w:rFonts w:cs="Courier New"/>
        </w:rPr>
      </w:pPr>
      <w:r w:rsidRPr="00DC52AA">
        <w:rPr>
          <w:rFonts w:cs="Courier New"/>
        </w:rPr>
        <w:t>1.</w:t>
      </w:r>
      <w:r w:rsidRPr="00DC52AA">
        <w:rPr>
          <w:rFonts w:cs="Courier New"/>
        </w:rPr>
        <w:tab/>
        <w:t>Face brick, sample panel, 200 mm by 400 mm (8 inches by 16 inches,) showing full color range and texture of bricks, bond, and proposed mortar joints.</w:t>
      </w:r>
    </w:p>
    <w:p w14:paraId="11CE9968" w14:textId="77777777" w:rsidR="00516FC3" w:rsidRPr="00DC52AA" w:rsidRDefault="00516FC3" w:rsidP="00516FC3">
      <w:pPr>
        <w:pStyle w:val="Level2"/>
        <w:rPr>
          <w:rFonts w:cs="Courier New"/>
        </w:rPr>
      </w:pPr>
      <w:r w:rsidRPr="00DC52AA">
        <w:rPr>
          <w:rFonts w:cs="Courier New"/>
        </w:rPr>
        <w:t>2.</w:t>
      </w:r>
      <w:r w:rsidRPr="00DC52AA">
        <w:rPr>
          <w:rFonts w:cs="Courier New"/>
        </w:rPr>
        <w:tab/>
        <w:t>Concrete masonry units, when exposed in finish work.</w:t>
      </w:r>
    </w:p>
    <w:p w14:paraId="3DDFF02A" w14:textId="77777777" w:rsidR="00516FC3" w:rsidRPr="00DC52AA" w:rsidRDefault="00516FC3" w:rsidP="00516FC3">
      <w:pPr>
        <w:pStyle w:val="Level2"/>
        <w:rPr>
          <w:rFonts w:cs="Courier New"/>
        </w:rPr>
      </w:pPr>
      <w:r w:rsidRPr="00DC52AA">
        <w:rPr>
          <w:rFonts w:cs="Courier New"/>
        </w:rPr>
        <w:t>3.</w:t>
      </w:r>
      <w:r w:rsidRPr="00DC52AA">
        <w:rPr>
          <w:rFonts w:cs="Courier New"/>
        </w:rPr>
        <w:tab/>
        <w:t>Anchors, and ties, one each and joint reinforcing 305 mm (12 inches) long.</w:t>
      </w:r>
    </w:p>
    <w:p w14:paraId="530D5CBD" w14:textId="77777777" w:rsidR="00516FC3" w:rsidRPr="00DC52AA" w:rsidRDefault="00516FC3" w:rsidP="00516FC3">
      <w:pPr>
        <w:pStyle w:val="Level1"/>
        <w:rPr>
          <w:rFonts w:cs="Courier New"/>
        </w:rPr>
      </w:pPr>
      <w:r w:rsidRPr="00DC52AA">
        <w:rPr>
          <w:rFonts w:cs="Courier New"/>
        </w:rPr>
        <w:t>C.</w:t>
      </w:r>
      <w:r w:rsidRPr="00DC52AA">
        <w:rPr>
          <w:rFonts w:cs="Courier New"/>
        </w:rPr>
        <w:tab/>
        <w:t>Shop Drawings:</w:t>
      </w:r>
    </w:p>
    <w:p w14:paraId="42ABA490" w14:textId="77777777" w:rsidR="00516FC3" w:rsidRPr="00DC52AA" w:rsidRDefault="00516FC3" w:rsidP="00516FC3">
      <w:pPr>
        <w:pStyle w:val="Level2"/>
        <w:rPr>
          <w:rFonts w:cs="Courier New"/>
        </w:rPr>
      </w:pPr>
      <w:r w:rsidRPr="00DC52AA">
        <w:rPr>
          <w:rFonts w:cs="Courier New"/>
        </w:rPr>
        <w:t>1.</w:t>
      </w:r>
      <w:r w:rsidRPr="00DC52AA">
        <w:rPr>
          <w:rFonts w:cs="Courier New"/>
        </w:rPr>
        <w:tab/>
      </w:r>
      <w:r w:rsidR="00140108">
        <w:rPr>
          <w:rFonts w:cs="Courier New"/>
        </w:rPr>
        <w:t>Indicate s</w:t>
      </w:r>
      <w:r w:rsidRPr="00DC52AA">
        <w:rPr>
          <w:rFonts w:cs="Courier New"/>
        </w:rPr>
        <w:t>pecial masonry shapes.</w:t>
      </w:r>
    </w:p>
    <w:p w14:paraId="4DD5035A" w14:textId="77777777" w:rsidR="00516FC3" w:rsidRPr="00DC52AA" w:rsidRDefault="00516FC3" w:rsidP="00516FC3">
      <w:pPr>
        <w:pStyle w:val="Level2"/>
        <w:rPr>
          <w:rFonts w:cs="Courier New"/>
        </w:rPr>
      </w:pPr>
      <w:r w:rsidRPr="00DC52AA">
        <w:rPr>
          <w:rFonts w:cs="Courier New"/>
        </w:rPr>
        <w:t>2.</w:t>
      </w:r>
      <w:r w:rsidRPr="00DC52AA">
        <w:rPr>
          <w:rFonts w:cs="Courier New"/>
        </w:rPr>
        <w:tab/>
      </w:r>
      <w:r w:rsidR="00140108">
        <w:rPr>
          <w:rFonts w:cs="Courier New"/>
        </w:rPr>
        <w:t>Indicate</w:t>
      </w:r>
      <w:r w:rsidRPr="00DC52AA">
        <w:rPr>
          <w:rFonts w:cs="Courier New"/>
        </w:rPr>
        <w:t xml:space="preserve"> reinforcement, applicable </w:t>
      </w:r>
      <w:proofErr w:type="gramStart"/>
      <w:r w:rsidRPr="00DC52AA">
        <w:rPr>
          <w:rFonts w:cs="Courier New"/>
        </w:rPr>
        <w:t>dimensions</w:t>
      </w:r>
      <w:proofErr w:type="gramEnd"/>
      <w:r w:rsidRPr="00DC52AA">
        <w:rPr>
          <w:rFonts w:cs="Courier New"/>
        </w:rPr>
        <w:t xml:space="preserve"> and methods of hanging soffit or lintel masonry and reinforcing masonry for embedment of anchors for hung fixtures.</w:t>
      </w:r>
    </w:p>
    <w:p w14:paraId="7FEE61C4" w14:textId="77777777" w:rsidR="00516FC3" w:rsidRPr="00DC52AA" w:rsidRDefault="00516FC3" w:rsidP="00516FC3">
      <w:pPr>
        <w:pStyle w:val="Level2"/>
        <w:rPr>
          <w:rFonts w:cs="Courier New"/>
        </w:rPr>
      </w:pPr>
      <w:r w:rsidRPr="00DC52AA">
        <w:rPr>
          <w:rFonts w:cs="Courier New"/>
        </w:rPr>
        <w:t>3.</w:t>
      </w:r>
      <w:r w:rsidRPr="00DC52AA">
        <w:rPr>
          <w:rFonts w:cs="Courier New"/>
        </w:rPr>
        <w:tab/>
        <w:t>Submit shop drawings for fabrication, bending, and placement of reinforcing bars</w:t>
      </w:r>
      <w:r w:rsidR="00140108">
        <w:rPr>
          <w:rFonts w:cs="Courier New"/>
        </w:rPr>
        <w:t xml:space="preserve"> prepared in accordance</w:t>
      </w:r>
      <w:r w:rsidRPr="00DC52AA">
        <w:rPr>
          <w:rFonts w:cs="Courier New"/>
        </w:rPr>
        <w:t xml:space="preserve"> with ACI 315.</w:t>
      </w:r>
    </w:p>
    <w:p w14:paraId="7729A6BE" w14:textId="77777777" w:rsidR="00516FC3" w:rsidRPr="00DC52AA" w:rsidRDefault="00516FC3" w:rsidP="00516FC3">
      <w:pPr>
        <w:pStyle w:val="Level1"/>
        <w:rPr>
          <w:rFonts w:cs="Courier New"/>
        </w:rPr>
      </w:pPr>
      <w:r w:rsidRPr="00DC52AA">
        <w:rPr>
          <w:rFonts w:cs="Courier New"/>
        </w:rPr>
        <w:t>D.</w:t>
      </w:r>
      <w:r w:rsidRPr="00DC52AA">
        <w:rPr>
          <w:rFonts w:cs="Courier New"/>
        </w:rPr>
        <w:tab/>
        <w:t>Certificates:</w:t>
      </w:r>
    </w:p>
    <w:p w14:paraId="13EEC1AF" w14:textId="77777777" w:rsidR="00516FC3" w:rsidRPr="00DC52AA" w:rsidRDefault="00516FC3" w:rsidP="00516FC3">
      <w:pPr>
        <w:pStyle w:val="Level2"/>
        <w:rPr>
          <w:rFonts w:cs="Courier New"/>
        </w:rPr>
      </w:pPr>
      <w:r w:rsidRPr="00DC52AA">
        <w:rPr>
          <w:rFonts w:cs="Courier New"/>
        </w:rPr>
        <w:t>1.</w:t>
      </w:r>
      <w:r w:rsidRPr="00DC52AA">
        <w:rPr>
          <w:rFonts w:cs="Courier New"/>
        </w:rPr>
        <w:tab/>
      </w:r>
      <w:r w:rsidR="00140108">
        <w:rPr>
          <w:rFonts w:cs="Courier New"/>
        </w:rPr>
        <w:t>Submit c</w:t>
      </w:r>
      <w:r w:rsidRPr="00DC52AA">
        <w:rPr>
          <w:rFonts w:cs="Courier New"/>
        </w:rPr>
        <w:t>ertificates signed by manufacturer, including name and address of contractor, project location, and the quantity, and date or dates of shipment of delivery to which certificate applies.</w:t>
      </w:r>
    </w:p>
    <w:p w14:paraId="49891763" w14:textId="77777777" w:rsidR="00516FC3" w:rsidRPr="00DC52AA" w:rsidRDefault="00516FC3" w:rsidP="00516FC3">
      <w:pPr>
        <w:pStyle w:val="Level2"/>
        <w:rPr>
          <w:rFonts w:cs="Courier New"/>
        </w:rPr>
      </w:pPr>
      <w:r w:rsidRPr="00DC52AA">
        <w:rPr>
          <w:rFonts w:cs="Courier New"/>
        </w:rPr>
        <w:t>2.</w:t>
      </w:r>
      <w:r w:rsidRPr="00DC52AA">
        <w:rPr>
          <w:rFonts w:cs="Courier New"/>
        </w:rPr>
        <w:tab/>
        <w:t>Indicat</w:t>
      </w:r>
      <w:r w:rsidR="00140108">
        <w:rPr>
          <w:rFonts w:cs="Courier New"/>
        </w:rPr>
        <w:t>e</w:t>
      </w:r>
      <w:r w:rsidRPr="00DC52AA">
        <w:rPr>
          <w:rFonts w:cs="Courier New"/>
        </w:rPr>
        <w:t xml:space="preserve"> that the following items meet specification requirements:</w:t>
      </w:r>
    </w:p>
    <w:p w14:paraId="2B530F60" w14:textId="77777777" w:rsidR="00516FC3" w:rsidRPr="00DC52AA" w:rsidRDefault="00516FC3" w:rsidP="00516FC3">
      <w:pPr>
        <w:pStyle w:val="Level3"/>
        <w:rPr>
          <w:rFonts w:cs="Courier New"/>
        </w:rPr>
      </w:pPr>
      <w:r w:rsidRPr="00DC52AA">
        <w:rPr>
          <w:rFonts w:cs="Courier New"/>
        </w:rPr>
        <w:t>a.</w:t>
      </w:r>
      <w:r w:rsidRPr="00DC52AA">
        <w:rPr>
          <w:rFonts w:cs="Courier New"/>
        </w:rPr>
        <w:tab/>
        <w:t>Face brick.</w:t>
      </w:r>
    </w:p>
    <w:p w14:paraId="2C81AA9F" w14:textId="77777777" w:rsidR="00516FC3" w:rsidRPr="00DC52AA" w:rsidRDefault="00516FC3" w:rsidP="00516FC3">
      <w:pPr>
        <w:pStyle w:val="Level3"/>
        <w:rPr>
          <w:rFonts w:cs="Courier New"/>
        </w:rPr>
      </w:pPr>
      <w:r w:rsidRPr="00DC52AA">
        <w:rPr>
          <w:rFonts w:cs="Courier New"/>
        </w:rPr>
        <w:t>b.</w:t>
      </w:r>
      <w:r w:rsidRPr="00DC52AA">
        <w:rPr>
          <w:rFonts w:cs="Courier New"/>
        </w:rPr>
        <w:tab/>
        <w:t>Solid and load-bearing concrete masonry units.</w:t>
      </w:r>
    </w:p>
    <w:p w14:paraId="057B59F3" w14:textId="77777777" w:rsidR="00516FC3" w:rsidRPr="00DC52AA" w:rsidRDefault="00140108" w:rsidP="00516FC3">
      <w:pPr>
        <w:pStyle w:val="Level2"/>
        <w:rPr>
          <w:rFonts w:cs="Courier New"/>
        </w:rPr>
      </w:pPr>
      <w:r>
        <w:rPr>
          <w:rFonts w:cs="Courier New"/>
        </w:rPr>
        <w:t>3.</w:t>
      </w:r>
      <w:r>
        <w:rPr>
          <w:rFonts w:cs="Courier New"/>
        </w:rPr>
        <w:tab/>
        <w:t>Identify t</w:t>
      </w:r>
      <w:r w:rsidR="00516FC3" w:rsidRPr="00DC52AA">
        <w:rPr>
          <w:rFonts w:cs="Courier New"/>
        </w:rPr>
        <w:t>esting laboratories facilities and qualifications of its principals and key personnel to perform tests specified.</w:t>
      </w:r>
    </w:p>
    <w:p w14:paraId="68367DFD" w14:textId="77777777" w:rsidR="00516FC3" w:rsidRPr="00DC52AA" w:rsidRDefault="00516FC3" w:rsidP="00516FC3">
      <w:pPr>
        <w:pStyle w:val="Level1"/>
        <w:rPr>
          <w:rFonts w:cs="Courier New"/>
        </w:rPr>
      </w:pPr>
      <w:r w:rsidRPr="00DC52AA">
        <w:rPr>
          <w:rFonts w:cs="Courier New"/>
        </w:rPr>
        <w:t>E.</w:t>
      </w:r>
      <w:r w:rsidRPr="00DC52AA">
        <w:rPr>
          <w:rFonts w:cs="Courier New"/>
        </w:rPr>
        <w:tab/>
        <w:t>Manufacturer's Literature and Data:</w:t>
      </w:r>
    </w:p>
    <w:p w14:paraId="0D8C5464" w14:textId="77777777" w:rsidR="00516FC3" w:rsidRPr="00DC52AA" w:rsidRDefault="00516FC3" w:rsidP="00516FC3">
      <w:pPr>
        <w:pStyle w:val="Level2"/>
        <w:rPr>
          <w:rFonts w:cs="Courier New"/>
        </w:rPr>
      </w:pPr>
      <w:r w:rsidRPr="00DC52AA">
        <w:rPr>
          <w:rFonts w:cs="Courier New"/>
        </w:rPr>
        <w:t>1.</w:t>
      </w:r>
      <w:r w:rsidRPr="00DC52AA">
        <w:rPr>
          <w:rFonts w:cs="Courier New"/>
        </w:rPr>
        <w:tab/>
        <w:t>Anchors, ties, and reinforcement.</w:t>
      </w:r>
    </w:p>
    <w:p w14:paraId="5B8E2F02" w14:textId="77777777" w:rsidR="00516FC3" w:rsidRPr="00DC52AA" w:rsidRDefault="00516FC3" w:rsidP="00516FC3">
      <w:pPr>
        <w:pStyle w:val="Level2"/>
        <w:rPr>
          <w:rFonts w:cs="Courier New"/>
        </w:rPr>
      </w:pPr>
      <w:r w:rsidRPr="00DC52AA">
        <w:rPr>
          <w:rFonts w:cs="Courier New"/>
        </w:rPr>
        <w:t>2.</w:t>
      </w:r>
      <w:r w:rsidRPr="00DC52AA">
        <w:rPr>
          <w:rFonts w:cs="Courier New"/>
        </w:rPr>
        <w:tab/>
        <w:t>Shear keys.</w:t>
      </w:r>
    </w:p>
    <w:p w14:paraId="78AE3FC8" w14:textId="77777777" w:rsidR="00516FC3" w:rsidRPr="00DC52AA" w:rsidRDefault="00516FC3" w:rsidP="00516FC3">
      <w:pPr>
        <w:pStyle w:val="Level2"/>
        <w:rPr>
          <w:rFonts w:cs="Courier New"/>
        </w:rPr>
      </w:pPr>
      <w:r w:rsidRPr="00DC52AA">
        <w:rPr>
          <w:rFonts w:cs="Courier New"/>
        </w:rPr>
        <w:t>3.</w:t>
      </w:r>
      <w:r w:rsidRPr="00DC52AA">
        <w:rPr>
          <w:rFonts w:cs="Courier New"/>
        </w:rPr>
        <w:tab/>
        <w:t>Reinforcing bars.</w:t>
      </w:r>
    </w:p>
    <w:p w14:paraId="4FD1D69D" w14:textId="77777777" w:rsidR="00C84392" w:rsidRPr="00767EEC" w:rsidRDefault="00C84392" w:rsidP="00767EEC">
      <w:pPr>
        <w:pStyle w:val="SpecNote"/>
      </w:pPr>
      <w:r w:rsidRPr="00767EEC">
        <w:t>SPEC WRITER NOTES:</w:t>
      </w:r>
    </w:p>
    <w:p w14:paraId="402321B9" w14:textId="77777777" w:rsidR="00516FC3" w:rsidRPr="00767EEC" w:rsidRDefault="00767EEC" w:rsidP="00767EEC">
      <w:pPr>
        <w:pStyle w:val="SpecNote"/>
      </w:pPr>
      <w:r>
        <w:t>1.</w:t>
      </w:r>
      <w:r>
        <w:tab/>
      </w:r>
      <w:r w:rsidR="00516FC3" w:rsidRPr="00767EEC">
        <w:t xml:space="preserve">For small projects verify use of following paragraph with the </w:t>
      </w:r>
      <w:r w:rsidR="006C504C" w:rsidRPr="00767EEC">
        <w:t>Project Manager</w:t>
      </w:r>
      <w:r w:rsidR="00516FC3" w:rsidRPr="00767EEC">
        <w:t xml:space="preserve">. </w:t>
      </w:r>
    </w:p>
    <w:p w14:paraId="1ED18423" w14:textId="77777777" w:rsidR="00516FC3" w:rsidRPr="00DC52AA" w:rsidRDefault="00516FC3" w:rsidP="00516FC3">
      <w:pPr>
        <w:pStyle w:val="ArticleB"/>
        <w:outlineLvl w:val="0"/>
        <w:rPr>
          <w:rFonts w:cs="Courier New"/>
        </w:rPr>
      </w:pPr>
      <w:r w:rsidRPr="00DC52AA">
        <w:rPr>
          <w:rFonts w:cs="Courier New"/>
        </w:rPr>
        <w:t>1.</w:t>
      </w:r>
      <w:r w:rsidR="00C84392" w:rsidRPr="00DC52AA">
        <w:rPr>
          <w:rFonts w:cs="Courier New"/>
        </w:rPr>
        <w:t>5</w:t>
      </w:r>
      <w:r w:rsidRPr="00DC52AA">
        <w:rPr>
          <w:rFonts w:cs="Courier New"/>
        </w:rPr>
        <w:t xml:space="preserve"> SAMPLE PANEL</w:t>
      </w:r>
    </w:p>
    <w:p w14:paraId="66C6E298" w14:textId="77777777" w:rsidR="00516FC3" w:rsidRPr="00DC52AA" w:rsidRDefault="00516FC3" w:rsidP="00516FC3">
      <w:pPr>
        <w:pStyle w:val="Level1"/>
        <w:rPr>
          <w:rFonts w:cs="Courier New"/>
        </w:rPr>
      </w:pPr>
      <w:r w:rsidRPr="00DC52AA">
        <w:rPr>
          <w:rFonts w:cs="Courier New"/>
        </w:rPr>
        <w:t>A.</w:t>
      </w:r>
      <w:r w:rsidRPr="00DC52AA">
        <w:rPr>
          <w:rFonts w:cs="Courier New"/>
        </w:rPr>
        <w:tab/>
        <w:t>Before starting masonry, lay up a sample panel in accordance with Masonry Standards Joint Committee (MSJC) and Brick Industry Association (BIA).</w:t>
      </w:r>
    </w:p>
    <w:p w14:paraId="76EFBDAD" w14:textId="77777777" w:rsidR="00516FC3" w:rsidRPr="00DC52AA" w:rsidRDefault="00516FC3" w:rsidP="00516FC3">
      <w:pPr>
        <w:pStyle w:val="Level2"/>
        <w:rPr>
          <w:rFonts w:cs="Courier New"/>
        </w:rPr>
      </w:pPr>
      <w:r w:rsidRPr="00DC52AA">
        <w:rPr>
          <w:rFonts w:cs="Courier New"/>
        </w:rPr>
        <w:t>1.</w:t>
      </w:r>
      <w:r w:rsidRPr="00DC52AA">
        <w:rPr>
          <w:rFonts w:cs="Courier New"/>
        </w:rPr>
        <w:tab/>
        <w:t>Use masonry units from random cubes of units delivered on site.</w:t>
      </w:r>
    </w:p>
    <w:p w14:paraId="664C9B98" w14:textId="77777777" w:rsidR="00516FC3" w:rsidRPr="00DC52AA" w:rsidRDefault="00516FC3" w:rsidP="00516FC3">
      <w:pPr>
        <w:pStyle w:val="Level2"/>
        <w:rPr>
          <w:rFonts w:cs="Courier New"/>
        </w:rPr>
      </w:pPr>
      <w:r w:rsidRPr="00DC52AA">
        <w:rPr>
          <w:rFonts w:cs="Courier New"/>
        </w:rPr>
        <w:lastRenderedPageBreak/>
        <w:t>2.</w:t>
      </w:r>
      <w:r w:rsidRPr="00DC52AA">
        <w:rPr>
          <w:rFonts w:cs="Courier New"/>
        </w:rPr>
        <w:tab/>
        <w:t>Include reinforcing, ties, and anchors.</w:t>
      </w:r>
    </w:p>
    <w:p w14:paraId="23F9F8E7" w14:textId="77777777" w:rsidR="00516FC3" w:rsidRPr="00DC52AA" w:rsidRDefault="00516FC3" w:rsidP="00516FC3">
      <w:pPr>
        <w:pStyle w:val="Level1"/>
        <w:rPr>
          <w:rFonts w:cs="Courier New"/>
        </w:rPr>
      </w:pPr>
      <w:r w:rsidRPr="00DC52AA">
        <w:rPr>
          <w:rFonts w:cs="Courier New"/>
        </w:rPr>
        <w:t>B.</w:t>
      </w:r>
      <w:r w:rsidRPr="00DC52AA">
        <w:rPr>
          <w:rFonts w:cs="Courier New"/>
        </w:rPr>
        <w:tab/>
        <w:t>Use sample panels approved by RE/</w:t>
      </w:r>
      <w:r w:rsidR="00C84392" w:rsidRPr="00DC52AA">
        <w:rPr>
          <w:rFonts w:cs="Courier New"/>
        </w:rPr>
        <w:t>COR</w:t>
      </w:r>
      <w:r w:rsidRPr="00DC52AA">
        <w:rPr>
          <w:rFonts w:cs="Courier New"/>
        </w:rPr>
        <w:t xml:space="preserve"> for standard of workmanship of new masonry work.</w:t>
      </w:r>
    </w:p>
    <w:p w14:paraId="47CE71DC" w14:textId="77777777" w:rsidR="00516FC3" w:rsidRPr="00DC52AA" w:rsidRDefault="00516FC3" w:rsidP="00516FC3">
      <w:pPr>
        <w:pStyle w:val="Level1"/>
        <w:rPr>
          <w:rFonts w:cs="Courier New"/>
        </w:rPr>
      </w:pPr>
      <w:r w:rsidRPr="00DC52AA">
        <w:rPr>
          <w:rFonts w:cs="Courier New"/>
        </w:rPr>
        <w:t>C.</w:t>
      </w:r>
      <w:r w:rsidRPr="00DC52AA">
        <w:rPr>
          <w:rFonts w:cs="Courier New"/>
        </w:rPr>
        <w:tab/>
        <w:t>Use sample panel to test cleaning methods.</w:t>
      </w:r>
    </w:p>
    <w:p w14:paraId="55F2EAC0" w14:textId="77777777" w:rsidR="00516FC3" w:rsidRPr="00DC52AA" w:rsidRDefault="00516FC3" w:rsidP="00516FC3">
      <w:pPr>
        <w:pStyle w:val="Level1"/>
        <w:rPr>
          <w:rFonts w:cs="Courier New"/>
        </w:rPr>
      </w:pPr>
      <w:r w:rsidRPr="00DC52AA">
        <w:rPr>
          <w:rFonts w:cs="Courier New"/>
        </w:rPr>
        <w:t>D.</w:t>
      </w:r>
      <w:r w:rsidRPr="00DC52AA">
        <w:rPr>
          <w:rFonts w:cs="Courier New"/>
        </w:rPr>
        <w:tab/>
        <w:t xml:space="preserve">Sample </w:t>
      </w:r>
      <w:r w:rsidR="00320EC5">
        <w:rPr>
          <w:rFonts w:cs="Courier New"/>
        </w:rPr>
        <w:t>P</w:t>
      </w:r>
      <w:r w:rsidRPr="00DC52AA">
        <w:rPr>
          <w:rFonts w:cs="Courier New"/>
        </w:rPr>
        <w:t xml:space="preserve">anel </w:t>
      </w:r>
      <w:r w:rsidR="00320EC5">
        <w:rPr>
          <w:rFonts w:cs="Courier New"/>
        </w:rPr>
        <w:t>Size:  M</w:t>
      </w:r>
      <w:r w:rsidRPr="00DC52AA">
        <w:rPr>
          <w:rFonts w:cs="Courier New"/>
        </w:rPr>
        <w:t>inimum 1220mm x 1220mm (4’ x 4’)</w:t>
      </w:r>
      <w:r w:rsidR="00C84392" w:rsidRPr="00DC52AA">
        <w:rPr>
          <w:rFonts w:cs="Courier New"/>
        </w:rPr>
        <w:t>.</w:t>
      </w:r>
    </w:p>
    <w:p w14:paraId="63249BD1" w14:textId="77777777" w:rsidR="00516FC3" w:rsidRPr="00DC52AA" w:rsidRDefault="00516FC3" w:rsidP="00516FC3">
      <w:pPr>
        <w:pStyle w:val="ArticleB"/>
        <w:outlineLvl w:val="0"/>
        <w:rPr>
          <w:rFonts w:cs="Courier New"/>
        </w:rPr>
      </w:pPr>
      <w:r w:rsidRPr="00DC52AA">
        <w:rPr>
          <w:rFonts w:cs="Courier New"/>
        </w:rPr>
        <w:t>1.</w:t>
      </w:r>
      <w:r w:rsidR="00C84392" w:rsidRPr="00DC52AA">
        <w:rPr>
          <w:rFonts w:cs="Courier New"/>
        </w:rPr>
        <w:t>6</w:t>
      </w:r>
      <w:r w:rsidRPr="00DC52AA">
        <w:rPr>
          <w:rFonts w:cs="Courier New"/>
        </w:rPr>
        <w:t xml:space="preserve"> warranty</w:t>
      </w:r>
    </w:p>
    <w:p w14:paraId="0E7A997D" w14:textId="77777777" w:rsidR="00516FC3" w:rsidRPr="00DC52AA" w:rsidRDefault="00C84392" w:rsidP="00516FC3">
      <w:pPr>
        <w:pStyle w:val="Level1"/>
        <w:rPr>
          <w:rFonts w:cs="Courier New"/>
        </w:rPr>
      </w:pPr>
      <w:r w:rsidRPr="00DC52AA">
        <w:rPr>
          <w:rFonts w:cs="Courier New"/>
        </w:rPr>
        <w:t>A.</w:t>
      </w:r>
      <w:r w:rsidR="00516FC3" w:rsidRPr="00DC52AA">
        <w:rPr>
          <w:rFonts w:cs="Courier New"/>
        </w:rPr>
        <w:tab/>
        <w:t xml:space="preserve">Warranty exterior masonry walls against moisture leaks and subject to terms of "Warranty of Construction", FAR clause 52.246-21, except that warranty period </w:t>
      </w:r>
      <w:r w:rsidR="00320EC5">
        <w:rPr>
          <w:rFonts w:cs="Courier New"/>
        </w:rPr>
        <w:t>to</w:t>
      </w:r>
      <w:r w:rsidR="00516FC3" w:rsidRPr="00DC52AA">
        <w:rPr>
          <w:rFonts w:cs="Courier New"/>
        </w:rPr>
        <w:t xml:space="preserve"> be five years.</w:t>
      </w:r>
    </w:p>
    <w:p w14:paraId="105F0DDB" w14:textId="77777777" w:rsidR="006C504C" w:rsidRDefault="006C504C" w:rsidP="006C504C">
      <w:pPr>
        <w:pStyle w:val="ArticleB"/>
      </w:pPr>
      <w:r>
        <w:t>1.7 APPLICABLE PUBLICATIONS</w:t>
      </w:r>
    </w:p>
    <w:p w14:paraId="29A33BF0" w14:textId="77777777" w:rsidR="006C504C" w:rsidRDefault="006C504C" w:rsidP="006C504C">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63F348F" w14:textId="77777777" w:rsidR="006C504C" w:rsidRDefault="006C504C" w:rsidP="006C504C">
      <w:pPr>
        <w:pStyle w:val="SpecNote"/>
      </w:pPr>
      <w:r>
        <w:t>SPEC WRITER NOTES:</w:t>
      </w:r>
    </w:p>
    <w:p w14:paraId="71D05200" w14:textId="77777777" w:rsidR="006C504C" w:rsidRDefault="006C504C" w:rsidP="006C504C">
      <w:pPr>
        <w:pStyle w:val="SpecNote"/>
      </w:pPr>
      <w:r>
        <w:t>1.</w:t>
      </w:r>
      <w:r>
        <w:tab/>
        <w:t>Remove reference citations that do not remain in Part 2 or Part 3 of edited specification.</w:t>
      </w:r>
    </w:p>
    <w:p w14:paraId="5FE6B42C" w14:textId="77777777" w:rsidR="006C504C" w:rsidRDefault="006C504C" w:rsidP="006C504C">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09AE4A9" w14:textId="77777777" w:rsidR="00516FC3" w:rsidRPr="00DC52AA" w:rsidRDefault="00516FC3" w:rsidP="00516FC3">
      <w:pPr>
        <w:pStyle w:val="Level1"/>
        <w:rPr>
          <w:rFonts w:cs="Courier New"/>
        </w:rPr>
      </w:pPr>
      <w:r w:rsidRPr="00DC52AA">
        <w:rPr>
          <w:rFonts w:cs="Courier New"/>
        </w:rPr>
        <w:t>B.</w:t>
      </w:r>
      <w:r w:rsidRPr="00DC52AA">
        <w:rPr>
          <w:rFonts w:cs="Courier New"/>
        </w:rPr>
        <w:tab/>
        <w:t>American Society for Testing and Materials (ASTM):</w:t>
      </w:r>
    </w:p>
    <w:p w14:paraId="4142F7B8" w14:textId="15488786" w:rsidR="00516FC3" w:rsidRPr="00DC52AA" w:rsidRDefault="00516FC3" w:rsidP="00516FC3">
      <w:pPr>
        <w:pStyle w:val="Pubs"/>
        <w:rPr>
          <w:rFonts w:cs="Courier New"/>
        </w:rPr>
      </w:pPr>
      <w:r w:rsidRPr="00DC52AA">
        <w:rPr>
          <w:rFonts w:cs="Courier New"/>
        </w:rPr>
        <w:t>A615/A615M-</w:t>
      </w:r>
      <w:r w:rsidR="001E2946">
        <w:rPr>
          <w:rFonts w:cs="Courier New"/>
        </w:rPr>
        <w:t>22</w:t>
      </w:r>
      <w:r w:rsidRPr="00DC52AA">
        <w:rPr>
          <w:rFonts w:cs="Courier New"/>
        </w:rPr>
        <w:tab/>
        <w:t xml:space="preserve">Deformed and Plain </w:t>
      </w:r>
      <w:r w:rsidR="00CB5022" w:rsidRPr="00DC52AA">
        <w:rPr>
          <w:rFonts w:cs="Courier New"/>
        </w:rPr>
        <w:t>Carbon</w:t>
      </w:r>
      <w:r w:rsidRPr="00DC52AA">
        <w:rPr>
          <w:rFonts w:cs="Courier New"/>
        </w:rPr>
        <w:t xml:space="preserve">-Steel </w:t>
      </w:r>
      <w:r w:rsidR="00CB5022" w:rsidRPr="00DC52AA">
        <w:rPr>
          <w:rFonts w:cs="Courier New"/>
        </w:rPr>
        <w:t>Bars for Concrete Reinforcement</w:t>
      </w:r>
    </w:p>
    <w:p w14:paraId="41261CE5" w14:textId="525348A5" w:rsidR="00516FC3" w:rsidRPr="00DC52AA" w:rsidRDefault="00516FC3" w:rsidP="00516FC3">
      <w:pPr>
        <w:pStyle w:val="Pubs"/>
        <w:rPr>
          <w:rFonts w:cs="Courier New"/>
        </w:rPr>
      </w:pPr>
      <w:r w:rsidRPr="00DC52AA">
        <w:rPr>
          <w:rFonts w:cs="Courier New"/>
        </w:rPr>
        <w:t>A675/A675M-</w:t>
      </w:r>
      <w:r w:rsidR="001E2946">
        <w:rPr>
          <w:rFonts w:cs="Courier New"/>
        </w:rPr>
        <w:t>R19</w:t>
      </w:r>
      <w:r w:rsidRPr="00DC52AA">
        <w:rPr>
          <w:rFonts w:cs="Courier New"/>
        </w:rPr>
        <w:tab/>
        <w:t>Steel Bars, Carbon, Hot-Wrought, Special Quality, Mechanical Properties</w:t>
      </w:r>
    </w:p>
    <w:p w14:paraId="6E2F48DE" w14:textId="65006460" w:rsidR="00516FC3" w:rsidRPr="00DC52AA" w:rsidRDefault="001E2946" w:rsidP="00516FC3">
      <w:pPr>
        <w:pStyle w:val="Pubs"/>
        <w:rPr>
          <w:rFonts w:cs="Courier New"/>
        </w:rPr>
      </w:pPr>
      <w:r w:rsidRPr="00281867">
        <w:rPr>
          <w:rFonts w:cs="Courier New"/>
          <w:color w:val="232F3A"/>
          <w:shd w:val="clear" w:color="auto" w:fill="FFFFFF"/>
        </w:rPr>
        <w:t> A951/A951M-16e1</w:t>
      </w:r>
      <w:r w:rsidR="00516FC3" w:rsidRPr="00DC52AA">
        <w:rPr>
          <w:rFonts w:cs="Courier New"/>
        </w:rPr>
        <w:tab/>
        <w:t xml:space="preserve">Steel Wire </w:t>
      </w:r>
      <w:r w:rsidR="00CB5022" w:rsidRPr="00DC52AA">
        <w:rPr>
          <w:rFonts w:cs="Courier New"/>
        </w:rPr>
        <w:t>for Masonry Joint Reinforcement</w:t>
      </w:r>
    </w:p>
    <w:p w14:paraId="270B5806" w14:textId="3575E75B" w:rsidR="00516FC3" w:rsidRPr="00DC52AA" w:rsidRDefault="00A40EA7" w:rsidP="00516FC3">
      <w:pPr>
        <w:pStyle w:val="Pubs"/>
        <w:rPr>
          <w:rFonts w:cs="Courier New"/>
        </w:rPr>
      </w:pPr>
      <w:r w:rsidRPr="00281867">
        <w:rPr>
          <w:rFonts w:cs="Courier New"/>
          <w:color w:val="232F3A"/>
          <w:shd w:val="clear" w:color="auto" w:fill="FFFFFF"/>
        </w:rPr>
        <w:t> C67/C67M-21</w:t>
      </w:r>
      <w:r w:rsidR="00516FC3" w:rsidRPr="00DC52AA">
        <w:rPr>
          <w:rFonts w:cs="Courier New"/>
        </w:rPr>
        <w:tab/>
        <w:t>Sampling and Testing Brick and Structural Clay Tile</w:t>
      </w:r>
    </w:p>
    <w:p w14:paraId="793C9CE4" w14:textId="3EF50401" w:rsidR="00516FC3" w:rsidRPr="00DC52AA" w:rsidRDefault="00A40EA7" w:rsidP="00516FC3">
      <w:pPr>
        <w:pStyle w:val="Pubs"/>
        <w:rPr>
          <w:rFonts w:cs="Courier New"/>
        </w:rPr>
      </w:pPr>
      <w:r w:rsidRPr="00A40EA7">
        <w:rPr>
          <w:rFonts w:ascii="Arial" w:hAnsi="Arial" w:cs="Arial"/>
          <w:b/>
          <w:bCs/>
          <w:color w:val="232F3A"/>
          <w:shd w:val="clear" w:color="auto" w:fill="FFFFFF"/>
        </w:rPr>
        <w:t xml:space="preserve"> </w:t>
      </w:r>
      <w:r w:rsidRPr="00281867">
        <w:rPr>
          <w:rFonts w:cs="Courier New"/>
          <w:color w:val="232F3A"/>
          <w:shd w:val="clear" w:color="auto" w:fill="FFFFFF"/>
        </w:rPr>
        <w:t>C90-22</w:t>
      </w:r>
      <w:r>
        <w:rPr>
          <w:rFonts w:ascii="Arial" w:hAnsi="Arial" w:cs="Arial"/>
          <w:color w:val="232F3A"/>
          <w:shd w:val="clear" w:color="auto" w:fill="FFFFFF"/>
        </w:rPr>
        <w:t> </w:t>
      </w:r>
      <w:r w:rsidR="00516FC3" w:rsidRPr="00DC52AA">
        <w:rPr>
          <w:rFonts w:cs="Courier New"/>
        </w:rPr>
        <w:tab/>
        <w:t>Load</w:t>
      </w:r>
      <w:r w:rsidR="00CB5022" w:rsidRPr="00DC52AA">
        <w:rPr>
          <w:rFonts w:cs="Courier New"/>
        </w:rPr>
        <w:t xml:space="preserve"> b</w:t>
      </w:r>
      <w:r w:rsidR="00516FC3" w:rsidRPr="00DC52AA">
        <w:rPr>
          <w:rFonts w:cs="Courier New"/>
        </w:rPr>
        <w:t>earing Concrete Masonry Units</w:t>
      </w:r>
    </w:p>
    <w:p w14:paraId="255BD84E" w14:textId="76190873" w:rsidR="00516FC3" w:rsidRPr="00DC52AA" w:rsidRDefault="00A40EA7" w:rsidP="00516FC3">
      <w:pPr>
        <w:pStyle w:val="Pubs"/>
        <w:rPr>
          <w:rFonts w:cs="Courier New"/>
        </w:rPr>
      </w:pPr>
      <w:r w:rsidRPr="00A40EA7">
        <w:rPr>
          <w:rFonts w:ascii="Arial" w:hAnsi="Arial" w:cs="Arial"/>
          <w:b/>
          <w:bCs/>
          <w:color w:val="232F3A"/>
          <w:shd w:val="clear" w:color="auto" w:fill="FFFFFF"/>
        </w:rPr>
        <w:t xml:space="preserve"> </w:t>
      </w:r>
      <w:r w:rsidRPr="00281867">
        <w:rPr>
          <w:rFonts w:cs="Courier New"/>
          <w:color w:val="232F3A"/>
          <w:shd w:val="clear" w:color="auto" w:fill="FFFFFF"/>
        </w:rPr>
        <w:t>C216-22</w:t>
      </w:r>
      <w:r w:rsidR="00516FC3" w:rsidRPr="00DC52AA">
        <w:rPr>
          <w:rFonts w:cs="Courier New"/>
        </w:rPr>
        <w:tab/>
        <w:t xml:space="preserve">Facing Brick (Solid Masonry Units Made </w:t>
      </w:r>
      <w:proofErr w:type="gramStart"/>
      <w:r w:rsidR="00516FC3" w:rsidRPr="00DC52AA">
        <w:rPr>
          <w:rFonts w:cs="Courier New"/>
        </w:rPr>
        <w:t>From</w:t>
      </w:r>
      <w:proofErr w:type="gramEnd"/>
      <w:r w:rsidR="00516FC3" w:rsidRPr="00DC52AA">
        <w:rPr>
          <w:rFonts w:cs="Courier New"/>
        </w:rPr>
        <w:t xml:space="preserve"> Clay or Shale)</w:t>
      </w:r>
    </w:p>
    <w:p w14:paraId="4F85FD61" w14:textId="1F737ADD" w:rsidR="00516FC3" w:rsidRPr="00DC52AA" w:rsidRDefault="00A40EA7" w:rsidP="00516FC3">
      <w:pPr>
        <w:pStyle w:val="Pubs"/>
        <w:rPr>
          <w:rFonts w:cs="Courier New"/>
        </w:rPr>
      </w:pPr>
      <w:r w:rsidRPr="00A40EA7">
        <w:rPr>
          <w:rFonts w:ascii="Arial" w:hAnsi="Arial" w:cs="Arial"/>
          <w:b/>
          <w:bCs/>
          <w:color w:val="232F3A"/>
          <w:shd w:val="clear" w:color="auto" w:fill="FFFFFF"/>
        </w:rPr>
        <w:t xml:space="preserve"> </w:t>
      </w:r>
      <w:r w:rsidRPr="00281867">
        <w:rPr>
          <w:rFonts w:cs="Courier New"/>
          <w:color w:val="232F3A"/>
          <w:shd w:val="clear" w:color="auto" w:fill="FFFFFF"/>
        </w:rPr>
        <w:t>C476-22</w:t>
      </w:r>
      <w:r w:rsidR="00516FC3" w:rsidRPr="00DC52AA">
        <w:rPr>
          <w:rFonts w:cs="Courier New"/>
        </w:rPr>
        <w:tab/>
        <w:t>Grout for Masonry</w:t>
      </w:r>
    </w:p>
    <w:p w14:paraId="6256524B" w14:textId="457FA8BD" w:rsidR="00516FC3" w:rsidRPr="00DC52AA" w:rsidRDefault="00A40EA7" w:rsidP="00516FC3">
      <w:pPr>
        <w:pStyle w:val="Pubs"/>
        <w:rPr>
          <w:rFonts w:cs="Courier New"/>
        </w:rPr>
      </w:pPr>
      <w:r w:rsidRPr="00A40EA7">
        <w:rPr>
          <w:rFonts w:ascii="Arial" w:hAnsi="Arial" w:cs="Arial"/>
          <w:b/>
          <w:bCs/>
          <w:color w:val="232F3A"/>
          <w:shd w:val="clear" w:color="auto" w:fill="FFFFFF"/>
        </w:rPr>
        <w:t xml:space="preserve"> </w:t>
      </w:r>
      <w:r w:rsidRPr="00281867">
        <w:rPr>
          <w:rFonts w:cs="Courier New"/>
          <w:color w:val="232F3A"/>
          <w:shd w:val="clear" w:color="auto" w:fill="FFFFFF"/>
        </w:rPr>
        <w:t>C612-14(2019)</w:t>
      </w:r>
      <w:r w:rsidR="00516FC3" w:rsidRPr="00DC52AA">
        <w:rPr>
          <w:rFonts w:cs="Courier New"/>
        </w:rPr>
        <w:tab/>
        <w:t>Mineral Fiber Block and Board Thermal Insulation</w:t>
      </w:r>
    </w:p>
    <w:p w14:paraId="24A00235" w14:textId="3CE5CF6C" w:rsidR="00516FC3" w:rsidRPr="00DC52AA" w:rsidRDefault="00A40EA7" w:rsidP="00516FC3">
      <w:pPr>
        <w:pStyle w:val="Pubs"/>
        <w:rPr>
          <w:rFonts w:cs="Courier New"/>
        </w:rPr>
      </w:pPr>
      <w:r w:rsidRPr="00281867">
        <w:rPr>
          <w:rFonts w:cs="Courier New"/>
          <w:color w:val="232F3A"/>
          <w:shd w:val="clear" w:color="auto" w:fill="FFFFFF"/>
        </w:rPr>
        <w:t>D1056-20</w:t>
      </w:r>
      <w:r>
        <w:rPr>
          <w:rFonts w:ascii="Arial" w:hAnsi="Arial" w:cs="Arial"/>
          <w:color w:val="232F3A"/>
          <w:shd w:val="clear" w:color="auto" w:fill="FFFFFF"/>
        </w:rPr>
        <w:t> </w:t>
      </w:r>
      <w:r w:rsidR="00516FC3" w:rsidRPr="00DC52AA">
        <w:rPr>
          <w:rFonts w:cs="Courier New"/>
        </w:rPr>
        <w:tab/>
        <w:t>Flexible Cellular Materials - Sponge or Expanded Rubber</w:t>
      </w:r>
    </w:p>
    <w:p w14:paraId="29816181" w14:textId="77777777" w:rsidR="00516FC3" w:rsidRPr="00DC52AA" w:rsidRDefault="0093072D" w:rsidP="00516FC3">
      <w:pPr>
        <w:pStyle w:val="Level1"/>
        <w:rPr>
          <w:rFonts w:cs="Courier New"/>
        </w:rPr>
      </w:pPr>
      <w:r>
        <w:rPr>
          <w:rFonts w:cs="Courier New"/>
        </w:rPr>
        <w:t>C</w:t>
      </w:r>
      <w:r w:rsidR="00516FC3" w:rsidRPr="00DC52AA">
        <w:rPr>
          <w:rFonts w:cs="Courier New"/>
        </w:rPr>
        <w:t>.</w:t>
      </w:r>
      <w:r w:rsidR="00516FC3" w:rsidRPr="00DC52AA">
        <w:rPr>
          <w:rFonts w:cs="Courier New"/>
        </w:rPr>
        <w:tab/>
        <w:t>American Welding Society (AWS):</w:t>
      </w:r>
    </w:p>
    <w:p w14:paraId="638658D2" w14:textId="77777777" w:rsidR="00516FC3" w:rsidRPr="00DC52AA" w:rsidRDefault="00516FC3" w:rsidP="00516FC3">
      <w:pPr>
        <w:pStyle w:val="Pubs"/>
        <w:rPr>
          <w:rFonts w:cs="Courier New"/>
        </w:rPr>
      </w:pPr>
      <w:r w:rsidRPr="00DC52AA">
        <w:rPr>
          <w:rFonts w:cs="Courier New"/>
        </w:rPr>
        <w:lastRenderedPageBreak/>
        <w:t>D1.4</w:t>
      </w:r>
      <w:r w:rsidR="003F110C">
        <w:rPr>
          <w:rFonts w:cs="Courier New"/>
        </w:rPr>
        <w:t>/D1.4M-11</w:t>
      </w:r>
      <w:r w:rsidRPr="00DC52AA">
        <w:rPr>
          <w:rFonts w:cs="Courier New"/>
        </w:rPr>
        <w:tab/>
        <w:t>Structural Weldin</w:t>
      </w:r>
      <w:r w:rsidR="0071787E" w:rsidRPr="00DC52AA">
        <w:rPr>
          <w:rFonts w:cs="Courier New"/>
        </w:rPr>
        <w:t>g Code – Reinforcing Steel</w:t>
      </w:r>
    </w:p>
    <w:p w14:paraId="340A4AA7" w14:textId="77777777" w:rsidR="00516FC3" w:rsidRPr="00DC52AA" w:rsidRDefault="0093072D" w:rsidP="00516FC3">
      <w:pPr>
        <w:pStyle w:val="Level1"/>
        <w:rPr>
          <w:rFonts w:cs="Courier New"/>
        </w:rPr>
      </w:pPr>
      <w:r>
        <w:rPr>
          <w:rFonts w:cs="Courier New"/>
        </w:rPr>
        <w:t>D</w:t>
      </w:r>
      <w:r w:rsidR="00516FC3" w:rsidRPr="00DC52AA">
        <w:rPr>
          <w:rFonts w:cs="Courier New"/>
        </w:rPr>
        <w:t>.</w:t>
      </w:r>
      <w:r w:rsidR="00516FC3" w:rsidRPr="00DC52AA">
        <w:rPr>
          <w:rFonts w:cs="Courier New"/>
        </w:rPr>
        <w:tab/>
        <w:t>Brick Industry Association - Technical Notes on Brick Construction (BIA):</w:t>
      </w:r>
    </w:p>
    <w:p w14:paraId="09DEC4C2" w14:textId="77777777" w:rsidR="00516FC3" w:rsidRPr="00DC52AA" w:rsidRDefault="00516FC3" w:rsidP="00516FC3">
      <w:pPr>
        <w:pStyle w:val="Pubs"/>
        <w:rPr>
          <w:rFonts w:cs="Courier New"/>
        </w:rPr>
      </w:pPr>
      <w:r w:rsidRPr="00DC52AA">
        <w:rPr>
          <w:rFonts w:cs="Courier New"/>
        </w:rPr>
        <w:t>11-2001</w:t>
      </w:r>
      <w:r w:rsidRPr="00DC52AA">
        <w:rPr>
          <w:rFonts w:cs="Courier New"/>
        </w:rPr>
        <w:tab/>
        <w:t>Brick Masonry, Part I</w:t>
      </w:r>
    </w:p>
    <w:p w14:paraId="422F0305" w14:textId="77777777" w:rsidR="00516FC3" w:rsidRPr="00DC52AA" w:rsidRDefault="00516FC3" w:rsidP="00516FC3">
      <w:pPr>
        <w:pStyle w:val="Pubs"/>
        <w:rPr>
          <w:rFonts w:cs="Courier New"/>
        </w:rPr>
      </w:pPr>
      <w:r w:rsidRPr="00DC52AA">
        <w:rPr>
          <w:rFonts w:cs="Courier New"/>
        </w:rPr>
        <w:t>11A–1988</w:t>
      </w:r>
      <w:r w:rsidRPr="00DC52AA">
        <w:rPr>
          <w:rFonts w:cs="Courier New"/>
        </w:rPr>
        <w:tab/>
        <w:t>Brick Masonry, Part II</w:t>
      </w:r>
    </w:p>
    <w:p w14:paraId="2093A7AB" w14:textId="77777777" w:rsidR="00516FC3" w:rsidRPr="00DC52AA" w:rsidRDefault="00516FC3" w:rsidP="00516FC3">
      <w:pPr>
        <w:pStyle w:val="Pubs"/>
        <w:rPr>
          <w:rFonts w:cs="Courier New"/>
        </w:rPr>
      </w:pPr>
      <w:r w:rsidRPr="00DC52AA">
        <w:rPr>
          <w:rFonts w:cs="Courier New"/>
        </w:rPr>
        <w:t>11B–1988</w:t>
      </w:r>
      <w:r w:rsidRPr="00DC52AA">
        <w:rPr>
          <w:rFonts w:cs="Courier New"/>
        </w:rPr>
        <w:tab/>
        <w:t>Brick Masonry, Part III Execution</w:t>
      </w:r>
    </w:p>
    <w:p w14:paraId="5B93FE39" w14:textId="77777777" w:rsidR="00516FC3" w:rsidRPr="00DC52AA" w:rsidRDefault="00516FC3" w:rsidP="00516FC3">
      <w:pPr>
        <w:pStyle w:val="Pubs"/>
        <w:rPr>
          <w:rFonts w:cs="Courier New"/>
        </w:rPr>
      </w:pPr>
      <w:r w:rsidRPr="00DC52AA">
        <w:rPr>
          <w:rFonts w:cs="Courier New"/>
        </w:rPr>
        <w:t>11C-1998</w:t>
      </w:r>
      <w:r w:rsidRPr="00DC52AA">
        <w:rPr>
          <w:rFonts w:cs="Courier New"/>
        </w:rPr>
        <w:tab/>
        <w:t>for Brick Masonry Engineered Brick Masonry, Part IV</w:t>
      </w:r>
    </w:p>
    <w:p w14:paraId="578CA5E6" w14:textId="77777777" w:rsidR="00516FC3" w:rsidRPr="00DC52AA" w:rsidRDefault="00516FC3" w:rsidP="00516FC3">
      <w:pPr>
        <w:pStyle w:val="Pubs"/>
        <w:rPr>
          <w:rFonts w:cs="Courier New"/>
        </w:rPr>
      </w:pPr>
      <w:r w:rsidRPr="00DC52AA">
        <w:rPr>
          <w:rFonts w:cs="Courier New"/>
        </w:rPr>
        <w:t>11D-1988</w:t>
      </w:r>
      <w:r w:rsidRPr="00DC52AA">
        <w:rPr>
          <w:rFonts w:cs="Courier New"/>
        </w:rPr>
        <w:tab/>
        <w:t>Brick Masonry Engineered Brick Masonry, Part IV continued</w:t>
      </w:r>
    </w:p>
    <w:p w14:paraId="49C5568D" w14:textId="77777777" w:rsidR="00516FC3" w:rsidRPr="00DC52AA" w:rsidRDefault="00516FC3" w:rsidP="00516FC3">
      <w:pPr>
        <w:pStyle w:val="Pubs"/>
        <w:rPr>
          <w:rFonts w:cs="Courier New"/>
        </w:rPr>
      </w:pPr>
      <w:r w:rsidRPr="00DC52AA">
        <w:rPr>
          <w:rFonts w:cs="Courier New"/>
        </w:rPr>
        <w:t>11E-1991</w:t>
      </w:r>
      <w:r w:rsidRPr="00DC52AA">
        <w:rPr>
          <w:rFonts w:cs="Courier New"/>
        </w:rPr>
        <w:tab/>
        <w:t>Brick Masonry, Part V</w:t>
      </w:r>
    </w:p>
    <w:p w14:paraId="32962B93" w14:textId="77777777" w:rsidR="0093072D" w:rsidRPr="0044517A" w:rsidRDefault="0093072D" w:rsidP="0093072D">
      <w:pPr>
        <w:pStyle w:val="Level1"/>
      </w:pPr>
      <w:r>
        <w:t>E</w:t>
      </w:r>
      <w:r w:rsidRPr="0044517A">
        <w:t>.</w:t>
      </w:r>
      <w:r w:rsidRPr="0044517A">
        <w:tab/>
        <w:t>Masonry Industry Council:</w:t>
      </w:r>
    </w:p>
    <w:p w14:paraId="461283C3" w14:textId="575348E3" w:rsidR="0093072D" w:rsidRPr="00DC52AA" w:rsidRDefault="0093072D" w:rsidP="0093072D">
      <w:pPr>
        <w:pStyle w:val="Pubs"/>
        <w:rPr>
          <w:rFonts w:cs="Courier New"/>
        </w:rPr>
      </w:pPr>
      <w:r w:rsidRPr="00DC52AA">
        <w:rPr>
          <w:rFonts w:cs="Courier New"/>
        </w:rPr>
        <w:t xml:space="preserve">Hot and Cold Weather Masonry Construction Manual, </w:t>
      </w:r>
      <w:r w:rsidR="001E2946">
        <w:rPr>
          <w:rFonts w:cs="Courier New"/>
        </w:rPr>
        <w:t>2018</w:t>
      </w:r>
    </w:p>
    <w:p w14:paraId="4F55B61E" w14:textId="77777777" w:rsidR="00516FC3" w:rsidRPr="00DC52AA" w:rsidRDefault="0093072D" w:rsidP="00516FC3">
      <w:pPr>
        <w:pStyle w:val="Level1"/>
        <w:rPr>
          <w:rFonts w:cs="Courier New"/>
        </w:rPr>
      </w:pPr>
      <w:r>
        <w:rPr>
          <w:rFonts w:cs="Courier New"/>
        </w:rPr>
        <w:t>F.</w:t>
      </w:r>
      <w:r>
        <w:rPr>
          <w:rFonts w:cs="Courier New"/>
        </w:rPr>
        <w:tab/>
      </w:r>
      <w:r w:rsidR="00516FC3" w:rsidRPr="00DC52AA">
        <w:rPr>
          <w:rFonts w:cs="Courier New"/>
        </w:rPr>
        <w:t>Masonry Standards Joint Committee; Specifications for Masonry Structures (</w:t>
      </w:r>
      <w:r w:rsidR="003F110C">
        <w:rPr>
          <w:rFonts w:cs="Courier New"/>
        </w:rPr>
        <w:t>TMS 602-11/ACI 530.1-11/ASCE 6-11</w:t>
      </w:r>
      <w:r w:rsidR="00922C0A" w:rsidRPr="00DC52AA">
        <w:rPr>
          <w:rFonts w:cs="Courier New"/>
        </w:rPr>
        <w:t>) (MSJC)</w:t>
      </w:r>
    </w:p>
    <w:p w14:paraId="2638746B" w14:textId="77777777" w:rsidR="00516FC3" w:rsidRPr="00DC52AA" w:rsidRDefault="003F110C" w:rsidP="00516FC3">
      <w:pPr>
        <w:pStyle w:val="Level1"/>
        <w:rPr>
          <w:rFonts w:cs="Courier New"/>
        </w:rPr>
      </w:pPr>
      <w:r>
        <w:rPr>
          <w:rFonts w:cs="Courier New"/>
        </w:rPr>
        <w:t>G</w:t>
      </w:r>
      <w:r w:rsidR="00516FC3" w:rsidRPr="00DC52AA">
        <w:rPr>
          <w:rFonts w:cs="Courier New"/>
        </w:rPr>
        <w:t>.</w:t>
      </w:r>
      <w:r w:rsidR="00516FC3" w:rsidRPr="00DC52AA">
        <w:rPr>
          <w:rFonts w:cs="Courier New"/>
        </w:rPr>
        <w:tab/>
        <w:t>American Concrete Institute (ACI)</w:t>
      </w:r>
      <w:r w:rsidR="004C4535">
        <w:rPr>
          <w:rFonts w:cs="Courier New"/>
        </w:rPr>
        <w:t>:</w:t>
      </w:r>
    </w:p>
    <w:p w14:paraId="5ED6E657" w14:textId="77777777" w:rsidR="00516FC3" w:rsidRDefault="003F110C" w:rsidP="00516FC3">
      <w:pPr>
        <w:pStyle w:val="Pubs"/>
        <w:rPr>
          <w:rFonts w:cs="Courier New"/>
        </w:rPr>
      </w:pPr>
      <w:r>
        <w:rPr>
          <w:rFonts w:cs="Courier New"/>
        </w:rPr>
        <w:t>SP-66(2004)</w:t>
      </w:r>
      <w:r w:rsidR="00516FC3" w:rsidRPr="00DC52AA">
        <w:rPr>
          <w:rFonts w:cs="Courier New"/>
        </w:rPr>
        <w:tab/>
      </w:r>
      <w:r>
        <w:rPr>
          <w:rFonts w:cs="Courier New"/>
        </w:rPr>
        <w:t>ACI Detailing Manual</w:t>
      </w:r>
    </w:p>
    <w:p w14:paraId="754F7DA8" w14:textId="77777777" w:rsidR="004C4535" w:rsidRPr="00A36A0D" w:rsidRDefault="004C4535" w:rsidP="004C4535">
      <w:pPr>
        <w:pStyle w:val="ArticleB"/>
      </w:pPr>
      <w:r w:rsidRPr="00A36A0D">
        <w:t>1.</w:t>
      </w:r>
      <w:r>
        <w:t>8 PRE-INSTALLATION CONFERENCE</w:t>
      </w:r>
    </w:p>
    <w:p w14:paraId="05947F02" w14:textId="77777777" w:rsidR="004C4535" w:rsidRPr="004C4535" w:rsidRDefault="004C4535" w:rsidP="004C4535">
      <w:pPr>
        <w:pStyle w:val="Level1"/>
      </w:pPr>
      <w:r>
        <w:t>A</w:t>
      </w:r>
      <w:r w:rsidRPr="003F1114">
        <w:t>.</w:t>
      </w:r>
      <w:r w:rsidRPr="003F1114">
        <w:tab/>
        <w:t xml:space="preserve">Convene a meeting on site, after submittals are received and approved but before any </w:t>
      </w:r>
      <w:proofErr w:type="gramStart"/>
      <w:r w:rsidRPr="003F1114">
        <w:t>work,  to</w:t>
      </w:r>
      <w:proofErr w:type="gramEnd"/>
      <w:r w:rsidRPr="003F1114">
        <w:t xml:space="preserve"> review drawings and specifications, submittals, schedule, manufacturer instructions, site logistics and pertinent matters of coordination, temporary protection, governing regulations, tests and inspections; participants to include RE/COR and all parties whose work is effected or related to the work of this section.</w:t>
      </w:r>
    </w:p>
    <w:p w14:paraId="2CD935A3" w14:textId="77777777" w:rsidR="00516FC3" w:rsidRPr="00DC52AA" w:rsidRDefault="00516FC3" w:rsidP="00516FC3">
      <w:pPr>
        <w:pStyle w:val="ArticleB"/>
        <w:outlineLvl w:val="0"/>
        <w:rPr>
          <w:rFonts w:cs="Courier New"/>
        </w:rPr>
      </w:pPr>
      <w:r w:rsidRPr="00DC52AA">
        <w:rPr>
          <w:rFonts w:cs="Courier New"/>
        </w:rPr>
        <w:t>PART 2 - PRODUCTS</w:t>
      </w:r>
    </w:p>
    <w:p w14:paraId="23EB73C0" w14:textId="77777777" w:rsidR="00516FC3" w:rsidRPr="00767EEC" w:rsidRDefault="00516FC3" w:rsidP="00767EEC">
      <w:pPr>
        <w:pStyle w:val="SpecNote"/>
      </w:pPr>
      <w:r w:rsidRPr="00767EEC">
        <w:t>SPEC WRITER NOTES:</w:t>
      </w:r>
    </w:p>
    <w:p w14:paraId="1AC455CF" w14:textId="77777777" w:rsidR="00516FC3" w:rsidRPr="00767EEC" w:rsidRDefault="00516FC3" w:rsidP="00767EEC">
      <w:pPr>
        <w:pStyle w:val="SpecNote"/>
      </w:pPr>
      <w:r w:rsidRPr="00767EEC">
        <w:t>1.</w:t>
      </w:r>
      <w:r w:rsidRPr="00767EEC">
        <w:tab/>
        <w:t>Make product requirements agree with applicable requirements specified in the referenced Applicable Publications.</w:t>
      </w:r>
    </w:p>
    <w:p w14:paraId="791C9D7E" w14:textId="77777777" w:rsidR="00516FC3" w:rsidRPr="00767EEC" w:rsidRDefault="00516FC3" w:rsidP="00767EEC">
      <w:pPr>
        <w:pStyle w:val="SpecNote"/>
      </w:pPr>
      <w:r w:rsidRPr="00767EEC">
        <w:t>2.</w:t>
      </w:r>
      <w:r w:rsidRPr="00767EEC">
        <w:tab/>
        <w:t>Update and specify in both only which applies to the project.</w:t>
      </w:r>
    </w:p>
    <w:p w14:paraId="59D2ECEC" w14:textId="77777777" w:rsidR="00516FC3" w:rsidRPr="00767EEC" w:rsidRDefault="00516FC3" w:rsidP="00767EEC">
      <w:pPr>
        <w:pStyle w:val="SpecNote"/>
      </w:pPr>
      <w:r w:rsidRPr="00767EEC">
        <w:t>3.</w:t>
      </w:r>
      <w:r w:rsidRPr="00767EEC">
        <w:tab/>
        <w:t>Delete items not used in subsequent text.</w:t>
      </w:r>
    </w:p>
    <w:p w14:paraId="0BD80735" w14:textId="77777777" w:rsidR="00516FC3" w:rsidRPr="00767EEC" w:rsidRDefault="00516FC3" w:rsidP="00767EEC">
      <w:pPr>
        <w:pStyle w:val="SpecNote"/>
      </w:pPr>
      <w:r w:rsidRPr="00767EEC">
        <w:t>4.</w:t>
      </w:r>
      <w:r w:rsidRPr="00767EEC">
        <w:tab/>
        <w:t>See Brick Industry Association Tech Note 10B for definition of non-modular size and specify other, dimensions or detail in metric and English units.</w:t>
      </w:r>
    </w:p>
    <w:p w14:paraId="79993E30" w14:textId="77777777" w:rsidR="00516FC3" w:rsidRPr="00767EEC" w:rsidRDefault="00516FC3" w:rsidP="00767EEC">
      <w:pPr>
        <w:pStyle w:val="SpecNote"/>
      </w:pPr>
      <w:r w:rsidRPr="00767EEC">
        <w:t>5.</w:t>
      </w:r>
      <w:r w:rsidRPr="00767EEC">
        <w:tab/>
        <w:t>Coord</w:t>
      </w:r>
      <w:r w:rsidR="004A5BB9">
        <w:t>inate and specify in Section 09 </w:t>
      </w:r>
      <w:r w:rsidRPr="00767EEC">
        <w:t>06 00, SCHEDULE FOR FINISHES brick designations from at least two manufacturers.</w:t>
      </w:r>
    </w:p>
    <w:p w14:paraId="06F3B1A6" w14:textId="77777777" w:rsidR="00516FC3" w:rsidRPr="00DC52AA" w:rsidRDefault="00516FC3" w:rsidP="00516FC3">
      <w:pPr>
        <w:pStyle w:val="ArticleB"/>
        <w:outlineLvl w:val="0"/>
        <w:rPr>
          <w:rFonts w:cs="Courier New"/>
        </w:rPr>
      </w:pPr>
      <w:r w:rsidRPr="00DC52AA">
        <w:rPr>
          <w:rFonts w:cs="Courier New"/>
        </w:rPr>
        <w:lastRenderedPageBreak/>
        <w:t>2.1 BRICK</w:t>
      </w:r>
    </w:p>
    <w:p w14:paraId="4DF2EAAC" w14:textId="77777777" w:rsidR="00516FC3" w:rsidRPr="00DC52AA" w:rsidRDefault="00516FC3" w:rsidP="00516FC3">
      <w:pPr>
        <w:pStyle w:val="Level1"/>
        <w:rPr>
          <w:rFonts w:cs="Courier New"/>
        </w:rPr>
      </w:pPr>
      <w:r w:rsidRPr="00DC52AA">
        <w:rPr>
          <w:rFonts w:cs="Courier New"/>
        </w:rPr>
        <w:t>A.</w:t>
      </w:r>
      <w:r w:rsidRPr="00DC52AA">
        <w:rPr>
          <w:rFonts w:cs="Courier New"/>
        </w:rPr>
        <w:tab/>
        <w:t>Face Brick:</w:t>
      </w:r>
    </w:p>
    <w:p w14:paraId="7B219941" w14:textId="277D1C18" w:rsidR="00516FC3" w:rsidRDefault="00516FC3" w:rsidP="00516FC3">
      <w:pPr>
        <w:pStyle w:val="Level2"/>
        <w:rPr>
          <w:rFonts w:cs="Courier New"/>
        </w:rPr>
      </w:pPr>
      <w:r w:rsidRPr="00DC52AA">
        <w:rPr>
          <w:rFonts w:cs="Courier New"/>
        </w:rPr>
        <w:t>1.</w:t>
      </w:r>
      <w:r w:rsidRPr="00DC52AA">
        <w:rPr>
          <w:rFonts w:cs="Courier New"/>
        </w:rPr>
        <w:tab/>
        <w:t>ASTM C216, Grade SW, Type FBS.</w:t>
      </w:r>
    </w:p>
    <w:p w14:paraId="05AB9891" w14:textId="3EDA3535" w:rsidR="00974961" w:rsidRPr="00DC52AA" w:rsidRDefault="00974961" w:rsidP="00516FC3">
      <w:pPr>
        <w:pStyle w:val="Level2"/>
        <w:rPr>
          <w:rFonts w:cs="Courier New"/>
        </w:rPr>
      </w:pPr>
      <w:r>
        <w:rPr>
          <w:rFonts w:cs="Courier New"/>
        </w:rPr>
        <w:t>2. ASTM C216, Grade SW, Type FBX.</w:t>
      </w:r>
    </w:p>
    <w:p w14:paraId="53014B79" w14:textId="31200076" w:rsidR="00516FC3" w:rsidRPr="00DC52AA" w:rsidRDefault="00974961" w:rsidP="00516FC3">
      <w:pPr>
        <w:pStyle w:val="Level2"/>
        <w:rPr>
          <w:rFonts w:cs="Courier New"/>
        </w:rPr>
      </w:pPr>
      <w:r>
        <w:rPr>
          <w:rFonts w:cs="Courier New"/>
        </w:rPr>
        <w:t>3</w:t>
      </w:r>
      <w:r w:rsidR="00516FC3" w:rsidRPr="00DC52AA">
        <w:rPr>
          <w:rFonts w:cs="Courier New"/>
        </w:rPr>
        <w:t>.</w:t>
      </w:r>
      <w:r w:rsidR="00516FC3" w:rsidRPr="00DC52AA">
        <w:rPr>
          <w:rFonts w:cs="Courier New"/>
        </w:rPr>
        <w:tab/>
        <w:t>Brick when tested in accordance with ASTM C67: Classified slightly efflorescent or better.</w:t>
      </w:r>
    </w:p>
    <w:p w14:paraId="73B93A58" w14:textId="33BE7A19" w:rsidR="00516FC3" w:rsidRPr="00DC52AA" w:rsidRDefault="00974961" w:rsidP="00516FC3">
      <w:pPr>
        <w:pStyle w:val="Level2"/>
        <w:rPr>
          <w:rFonts w:cs="Courier New"/>
        </w:rPr>
      </w:pPr>
      <w:r>
        <w:rPr>
          <w:rFonts w:cs="Courier New"/>
        </w:rPr>
        <w:t>4</w:t>
      </w:r>
      <w:r w:rsidR="00516FC3" w:rsidRPr="00DC52AA">
        <w:rPr>
          <w:rFonts w:cs="Courier New"/>
        </w:rPr>
        <w:t>.</w:t>
      </w:r>
      <w:r w:rsidR="00516FC3" w:rsidRPr="00DC52AA">
        <w:rPr>
          <w:rFonts w:cs="Courier New"/>
        </w:rPr>
        <w:tab/>
        <w:t>Size:</w:t>
      </w:r>
    </w:p>
    <w:p w14:paraId="2400368F" w14:textId="77777777" w:rsidR="00516FC3" w:rsidRPr="00DC52AA" w:rsidRDefault="00516FC3" w:rsidP="00516FC3">
      <w:pPr>
        <w:pStyle w:val="Level3"/>
        <w:rPr>
          <w:rFonts w:cs="Courier New"/>
        </w:rPr>
      </w:pPr>
      <w:r w:rsidRPr="00DC52AA">
        <w:rPr>
          <w:rFonts w:cs="Courier New"/>
        </w:rPr>
        <w:t>a.</w:t>
      </w:r>
      <w:r w:rsidRPr="00DC52AA">
        <w:rPr>
          <w:rFonts w:cs="Courier New"/>
        </w:rPr>
        <w:tab/>
        <w:t>Modular</w:t>
      </w:r>
      <w:r w:rsidR="00922C0A" w:rsidRPr="00DC52AA">
        <w:rPr>
          <w:rFonts w:cs="Courier New"/>
        </w:rPr>
        <w:t>.</w:t>
      </w:r>
    </w:p>
    <w:p w14:paraId="3739D7B4" w14:textId="77777777" w:rsidR="00516FC3" w:rsidRPr="00DC52AA" w:rsidRDefault="00516FC3" w:rsidP="00516FC3">
      <w:pPr>
        <w:pStyle w:val="ArticleB"/>
        <w:outlineLvl w:val="0"/>
        <w:rPr>
          <w:rFonts w:cs="Courier New"/>
        </w:rPr>
      </w:pPr>
      <w:r w:rsidRPr="00DC52AA">
        <w:rPr>
          <w:rFonts w:cs="Courier New"/>
        </w:rPr>
        <w:t>2.2 CONCRETE MASONRY UNITS</w:t>
      </w:r>
    </w:p>
    <w:p w14:paraId="4114E05E" w14:textId="77777777" w:rsidR="00516FC3" w:rsidRPr="00DC52AA" w:rsidRDefault="00516FC3" w:rsidP="00516FC3">
      <w:pPr>
        <w:pStyle w:val="Level1"/>
        <w:rPr>
          <w:rFonts w:cs="Courier New"/>
        </w:rPr>
      </w:pPr>
      <w:r w:rsidRPr="00DC52AA">
        <w:rPr>
          <w:rFonts w:cs="Courier New"/>
        </w:rPr>
        <w:t>A.</w:t>
      </w:r>
      <w:r w:rsidRPr="00DC52AA">
        <w:rPr>
          <w:rFonts w:cs="Courier New"/>
        </w:rPr>
        <w:tab/>
        <w:t>Hollow and Solid Load-Bearing Concrete Masonry Units: ASTM C90.</w:t>
      </w:r>
    </w:p>
    <w:p w14:paraId="58F05708" w14:textId="77777777" w:rsidR="00516FC3" w:rsidRPr="00DC52AA" w:rsidRDefault="00516FC3" w:rsidP="00516FC3">
      <w:pPr>
        <w:pStyle w:val="Level2"/>
        <w:rPr>
          <w:rFonts w:cs="Courier New"/>
        </w:rPr>
      </w:pPr>
      <w:r w:rsidRPr="00DC52AA">
        <w:rPr>
          <w:rFonts w:cs="Courier New"/>
        </w:rPr>
        <w:t>1.</w:t>
      </w:r>
      <w:r w:rsidRPr="00DC52AA">
        <w:rPr>
          <w:rFonts w:cs="Courier New"/>
        </w:rPr>
        <w:tab/>
        <w:t>Unit Weight: // Normal weight // medium weight // lightweight //.</w:t>
      </w:r>
    </w:p>
    <w:p w14:paraId="1747A26E" w14:textId="77777777" w:rsidR="00516FC3" w:rsidRPr="00DC52AA" w:rsidRDefault="00516FC3" w:rsidP="00516FC3">
      <w:pPr>
        <w:pStyle w:val="SpecNote"/>
        <w:outlineLvl w:val="0"/>
        <w:rPr>
          <w:rFonts w:cs="Courier New"/>
        </w:rPr>
      </w:pPr>
      <w:r w:rsidRPr="00DC52AA">
        <w:rPr>
          <w:rFonts w:cs="Courier New"/>
        </w:rPr>
        <w:t>SPEC WRITER NOTES:</w:t>
      </w:r>
    </w:p>
    <w:p w14:paraId="322F053E" w14:textId="77777777" w:rsidR="00516FC3" w:rsidRPr="003F110C" w:rsidRDefault="00516FC3" w:rsidP="003F110C">
      <w:pPr>
        <w:pStyle w:val="SpecNote"/>
      </w:pPr>
      <w:r w:rsidRPr="003F110C">
        <w:t>1.</w:t>
      </w:r>
      <w:r w:rsidRPr="003F110C">
        <w:tab/>
        <w:t xml:space="preserve">See National Concrete Masonry Association "TEK Series" for shapes, </w:t>
      </w:r>
      <w:proofErr w:type="gramStart"/>
      <w:r w:rsidRPr="003F110C">
        <w:t>names</w:t>
      </w:r>
      <w:proofErr w:type="gramEnd"/>
      <w:r w:rsidRPr="003F110C">
        <w:t xml:space="preserve"> and functions.</w:t>
      </w:r>
    </w:p>
    <w:p w14:paraId="50E8E69A" w14:textId="77777777" w:rsidR="00516FC3" w:rsidRPr="003F110C" w:rsidRDefault="00516FC3" w:rsidP="003F110C">
      <w:pPr>
        <w:pStyle w:val="SpecNote"/>
      </w:pPr>
      <w:r w:rsidRPr="003F110C">
        <w:t>2.</w:t>
      </w:r>
      <w:r w:rsidRPr="003F110C">
        <w:tab/>
        <w:t>Use of modular size is preferred.</w:t>
      </w:r>
    </w:p>
    <w:p w14:paraId="11E37BF0" w14:textId="77777777" w:rsidR="00516FC3" w:rsidRPr="003F110C" w:rsidRDefault="00516FC3" w:rsidP="003F110C">
      <w:pPr>
        <w:pStyle w:val="SpecNote"/>
      </w:pPr>
      <w:r w:rsidRPr="003F110C">
        <w:t>3.</w:t>
      </w:r>
      <w:r w:rsidRPr="003F110C">
        <w:tab/>
        <w:t>Coordinate with Section 09 06 00, SCHEDULE FOR FINISHES to specify colored and special shapes. Detail customized masonry units.</w:t>
      </w:r>
    </w:p>
    <w:p w14:paraId="5F165F6E" w14:textId="77777777" w:rsidR="00516FC3" w:rsidRPr="00DC52AA" w:rsidRDefault="00516FC3" w:rsidP="00516FC3">
      <w:pPr>
        <w:pStyle w:val="Level2"/>
        <w:rPr>
          <w:rFonts w:cs="Courier New"/>
        </w:rPr>
      </w:pPr>
      <w:r w:rsidRPr="00DC52AA">
        <w:rPr>
          <w:rFonts w:cs="Courier New"/>
        </w:rPr>
        <w:t>2.</w:t>
      </w:r>
      <w:r w:rsidRPr="00DC52AA">
        <w:rPr>
          <w:rFonts w:cs="Courier New"/>
        </w:rPr>
        <w:tab/>
        <w:t>Sizes: Modular.</w:t>
      </w:r>
    </w:p>
    <w:p w14:paraId="7857F678" w14:textId="77777777" w:rsidR="00516FC3" w:rsidRPr="00DC52AA" w:rsidRDefault="00516FC3" w:rsidP="00516FC3">
      <w:pPr>
        <w:pStyle w:val="ArticleB"/>
        <w:rPr>
          <w:rFonts w:cs="Courier New"/>
        </w:rPr>
      </w:pPr>
      <w:r w:rsidRPr="00DC52AA">
        <w:rPr>
          <w:rFonts w:cs="Courier New"/>
        </w:rPr>
        <w:t>2.3 REINFORCEMENT</w:t>
      </w:r>
    </w:p>
    <w:p w14:paraId="61974EEE" w14:textId="77777777" w:rsidR="00516FC3" w:rsidRPr="00DC52AA" w:rsidRDefault="00516FC3" w:rsidP="00516FC3">
      <w:pPr>
        <w:pStyle w:val="Level1"/>
        <w:rPr>
          <w:rFonts w:cs="Courier New"/>
        </w:rPr>
      </w:pPr>
      <w:r w:rsidRPr="00DC52AA">
        <w:rPr>
          <w:rFonts w:cs="Courier New"/>
        </w:rPr>
        <w:t>A.</w:t>
      </w:r>
      <w:r w:rsidRPr="00DC52AA">
        <w:rPr>
          <w:rFonts w:cs="Courier New"/>
        </w:rPr>
        <w:tab/>
        <w:t>Steel Reinforcing Bars: ASTM A615, deformed bars, 420 MPa (Grade 60) for bars No. 10 to No. 57 (No. 3 to No. 18), except as otherwise indicated.</w:t>
      </w:r>
    </w:p>
    <w:p w14:paraId="04BBEBB0" w14:textId="77777777" w:rsidR="00922C0A" w:rsidRPr="00767EEC" w:rsidRDefault="00922C0A" w:rsidP="00767EEC">
      <w:pPr>
        <w:pStyle w:val="SpecNote"/>
      </w:pPr>
      <w:r w:rsidRPr="00767EEC">
        <w:t>SPEC WRITER NOTE</w:t>
      </w:r>
      <w:r w:rsidR="00A34066" w:rsidRPr="00767EEC">
        <w:t>S</w:t>
      </w:r>
      <w:r w:rsidRPr="00767EEC">
        <w:t>:</w:t>
      </w:r>
    </w:p>
    <w:p w14:paraId="384D6FA4" w14:textId="77777777" w:rsidR="00516FC3" w:rsidRPr="00767EEC" w:rsidRDefault="00767EEC" w:rsidP="00767EEC">
      <w:pPr>
        <w:pStyle w:val="SpecNote"/>
      </w:pPr>
      <w:r>
        <w:t>1.</w:t>
      </w:r>
      <w:r>
        <w:tab/>
      </w:r>
      <w:r w:rsidR="00516FC3" w:rsidRPr="00767EEC">
        <w:t>Delete below if none shown.</w:t>
      </w:r>
    </w:p>
    <w:p w14:paraId="0DC0C2F8" w14:textId="77777777" w:rsidR="00516FC3" w:rsidRPr="00DC52AA" w:rsidRDefault="00516FC3" w:rsidP="00767EEC">
      <w:pPr>
        <w:pStyle w:val="Level1"/>
      </w:pPr>
      <w:r w:rsidRPr="00DC52AA">
        <w:t>B.</w:t>
      </w:r>
      <w:r w:rsidRPr="00DC52AA">
        <w:tab/>
      </w:r>
      <w:r w:rsidRPr="00767EEC">
        <w:t>Where</w:t>
      </w:r>
      <w:r w:rsidRPr="00DC52AA">
        <w:t xml:space="preserve"> 6 mm diameter (No. 2) bars are shown, provide plain, round, carbon steel bars, ASTM A675, 550 MPa (Grade 80).</w:t>
      </w:r>
    </w:p>
    <w:p w14:paraId="37045626" w14:textId="77777777" w:rsidR="00516FC3" w:rsidRPr="00DC52AA" w:rsidRDefault="00516FC3" w:rsidP="00516FC3">
      <w:pPr>
        <w:pStyle w:val="Level1"/>
        <w:rPr>
          <w:rFonts w:cs="Courier New"/>
        </w:rPr>
      </w:pPr>
      <w:r w:rsidRPr="00DC52AA">
        <w:rPr>
          <w:rFonts w:cs="Courier New"/>
        </w:rPr>
        <w:t>C.</w:t>
      </w:r>
      <w:r w:rsidRPr="00DC52AA">
        <w:rPr>
          <w:rFonts w:cs="Courier New"/>
        </w:rPr>
        <w:tab/>
        <w:t>Joint Reinforcement:</w:t>
      </w:r>
    </w:p>
    <w:p w14:paraId="3C69B02B" w14:textId="77777777" w:rsidR="00516FC3" w:rsidRPr="00DC52AA" w:rsidRDefault="00516FC3" w:rsidP="00516FC3">
      <w:pPr>
        <w:pStyle w:val="Level2"/>
        <w:rPr>
          <w:rFonts w:cs="Courier New"/>
        </w:rPr>
      </w:pPr>
      <w:r w:rsidRPr="00DC52AA">
        <w:rPr>
          <w:rFonts w:cs="Courier New"/>
        </w:rPr>
        <w:t>1.</w:t>
      </w:r>
      <w:r w:rsidRPr="00DC52AA">
        <w:rPr>
          <w:rFonts w:cs="Courier New"/>
        </w:rPr>
        <w:tab/>
        <w:t>Form from wire complying with ASTM A951.</w:t>
      </w:r>
    </w:p>
    <w:p w14:paraId="3D983C96" w14:textId="77777777" w:rsidR="00516FC3" w:rsidRPr="00DC52AA" w:rsidRDefault="00516FC3" w:rsidP="00516FC3">
      <w:pPr>
        <w:pStyle w:val="Level2"/>
        <w:rPr>
          <w:rFonts w:cs="Courier New"/>
        </w:rPr>
      </w:pPr>
      <w:r w:rsidRPr="00DC52AA">
        <w:rPr>
          <w:rFonts w:cs="Courier New"/>
        </w:rPr>
        <w:t>2.</w:t>
      </w:r>
      <w:r w:rsidRPr="00DC52AA">
        <w:rPr>
          <w:rFonts w:cs="Courier New"/>
        </w:rPr>
        <w:tab/>
        <w:t>Galvanized after fabrication.</w:t>
      </w:r>
    </w:p>
    <w:p w14:paraId="14590D9A" w14:textId="77777777" w:rsidR="00516FC3" w:rsidRPr="00DC52AA" w:rsidRDefault="00516FC3" w:rsidP="00516FC3">
      <w:pPr>
        <w:pStyle w:val="Level2"/>
        <w:rPr>
          <w:rFonts w:cs="Courier New"/>
        </w:rPr>
      </w:pPr>
      <w:r w:rsidRPr="00DC52AA">
        <w:rPr>
          <w:rFonts w:cs="Courier New"/>
        </w:rPr>
        <w:t>3.</w:t>
      </w:r>
      <w:r w:rsidRPr="00DC52AA">
        <w:rPr>
          <w:rFonts w:cs="Courier New"/>
        </w:rPr>
        <w:tab/>
        <w:t>Width of joint reinforcement 40 mm (1 5/8-inches) less than nominal width of masonry wall or partition.</w:t>
      </w:r>
    </w:p>
    <w:p w14:paraId="376B8EE2" w14:textId="77777777" w:rsidR="00516FC3" w:rsidRPr="00DC52AA" w:rsidRDefault="00516FC3" w:rsidP="00516FC3">
      <w:pPr>
        <w:pStyle w:val="Level2"/>
        <w:rPr>
          <w:rFonts w:cs="Courier New"/>
        </w:rPr>
      </w:pPr>
      <w:r w:rsidRPr="00DC52AA">
        <w:rPr>
          <w:rFonts w:cs="Courier New"/>
        </w:rPr>
        <w:t>4.</w:t>
      </w:r>
      <w:r w:rsidRPr="00DC52AA">
        <w:rPr>
          <w:rFonts w:cs="Courier New"/>
        </w:rPr>
        <w:tab/>
        <w:t>Cross wires welded to longitudinal wires.</w:t>
      </w:r>
    </w:p>
    <w:p w14:paraId="345547F3" w14:textId="77777777" w:rsidR="00516FC3" w:rsidRPr="00DC52AA" w:rsidRDefault="00516FC3" w:rsidP="00516FC3">
      <w:pPr>
        <w:pStyle w:val="Level2"/>
        <w:rPr>
          <w:rFonts w:cs="Courier New"/>
        </w:rPr>
      </w:pPr>
      <w:r w:rsidRPr="00DC52AA">
        <w:rPr>
          <w:rFonts w:cs="Courier New"/>
        </w:rPr>
        <w:t>5.</w:t>
      </w:r>
      <w:r w:rsidRPr="00DC52AA">
        <w:rPr>
          <w:rFonts w:cs="Courier New"/>
        </w:rPr>
        <w:tab/>
        <w:t>Joint reinforcing at least 3000 mm (10 feet) in length.</w:t>
      </w:r>
    </w:p>
    <w:p w14:paraId="46B5F292" w14:textId="77777777" w:rsidR="00516FC3" w:rsidRPr="00DC52AA" w:rsidRDefault="00516FC3" w:rsidP="00516FC3">
      <w:pPr>
        <w:pStyle w:val="Level2"/>
        <w:rPr>
          <w:rFonts w:cs="Courier New"/>
        </w:rPr>
      </w:pPr>
      <w:r w:rsidRPr="00DC52AA">
        <w:rPr>
          <w:rFonts w:cs="Courier New"/>
        </w:rPr>
        <w:t>6.</w:t>
      </w:r>
      <w:r w:rsidRPr="00DC52AA">
        <w:rPr>
          <w:rFonts w:cs="Courier New"/>
        </w:rPr>
        <w:tab/>
        <w:t>Joint reinforcing in rolls is not acceptable.</w:t>
      </w:r>
    </w:p>
    <w:p w14:paraId="4D2794D8" w14:textId="77777777" w:rsidR="00516FC3" w:rsidRPr="00DC52AA" w:rsidRDefault="00516FC3" w:rsidP="00516FC3">
      <w:pPr>
        <w:pStyle w:val="Level2"/>
        <w:rPr>
          <w:rFonts w:cs="Courier New"/>
        </w:rPr>
      </w:pPr>
      <w:r w:rsidRPr="00DC52AA">
        <w:rPr>
          <w:rFonts w:cs="Courier New"/>
        </w:rPr>
        <w:t>7.</w:t>
      </w:r>
      <w:r w:rsidRPr="00DC52AA">
        <w:rPr>
          <w:rFonts w:cs="Courier New"/>
        </w:rPr>
        <w:tab/>
        <w:t>Joint reinforcing that is crimped to form drip is not acceptable.</w:t>
      </w:r>
    </w:p>
    <w:p w14:paraId="0285F917" w14:textId="77777777" w:rsidR="00516FC3" w:rsidRPr="00DC52AA" w:rsidRDefault="00516FC3" w:rsidP="00516FC3">
      <w:pPr>
        <w:pStyle w:val="Level2"/>
        <w:rPr>
          <w:rFonts w:cs="Courier New"/>
        </w:rPr>
      </w:pPr>
      <w:r w:rsidRPr="00DC52AA">
        <w:rPr>
          <w:rFonts w:cs="Courier New"/>
        </w:rPr>
        <w:t>8.</w:t>
      </w:r>
      <w:r w:rsidRPr="00DC52AA">
        <w:rPr>
          <w:rFonts w:cs="Courier New"/>
        </w:rPr>
        <w:tab/>
        <w:t>Maximum spacing of cross wires 400 mm (16 inches) to longitudinal wires.</w:t>
      </w:r>
    </w:p>
    <w:p w14:paraId="68B199EE" w14:textId="77777777" w:rsidR="00516FC3" w:rsidRPr="00DC52AA" w:rsidRDefault="00516FC3" w:rsidP="00516FC3">
      <w:pPr>
        <w:pStyle w:val="Level2"/>
        <w:rPr>
          <w:rFonts w:cs="Courier New"/>
        </w:rPr>
      </w:pPr>
      <w:r w:rsidRPr="00DC52AA">
        <w:rPr>
          <w:rFonts w:cs="Courier New"/>
        </w:rPr>
        <w:t>9.</w:t>
      </w:r>
      <w:r w:rsidRPr="00DC52AA">
        <w:rPr>
          <w:rFonts w:cs="Courier New"/>
        </w:rPr>
        <w:tab/>
        <w:t>Ladder Design:</w:t>
      </w:r>
    </w:p>
    <w:p w14:paraId="006B309C" w14:textId="77777777" w:rsidR="00516FC3" w:rsidRPr="00DC52AA" w:rsidRDefault="00516FC3" w:rsidP="00516FC3">
      <w:pPr>
        <w:pStyle w:val="Level3"/>
        <w:rPr>
          <w:rFonts w:cs="Courier New"/>
        </w:rPr>
      </w:pPr>
      <w:r w:rsidRPr="00DC52AA">
        <w:rPr>
          <w:rFonts w:cs="Courier New"/>
        </w:rPr>
        <w:lastRenderedPageBreak/>
        <w:t>a.</w:t>
      </w:r>
      <w:r w:rsidRPr="00DC52AA">
        <w:rPr>
          <w:rFonts w:cs="Courier New"/>
        </w:rPr>
        <w:tab/>
        <w:t>Longitudinal wires deformed // 4 mm (0.16 inch) // 5 mm (0.20 inch) diameter wire.</w:t>
      </w:r>
    </w:p>
    <w:p w14:paraId="2B347F6E" w14:textId="77777777" w:rsidR="00516FC3" w:rsidRPr="00DC52AA" w:rsidRDefault="00516FC3" w:rsidP="00516FC3">
      <w:pPr>
        <w:pStyle w:val="Level3"/>
        <w:rPr>
          <w:rFonts w:cs="Courier New"/>
        </w:rPr>
      </w:pPr>
      <w:r w:rsidRPr="00DC52AA">
        <w:rPr>
          <w:rFonts w:cs="Courier New"/>
        </w:rPr>
        <w:t>b.</w:t>
      </w:r>
      <w:r w:rsidRPr="00DC52AA">
        <w:rPr>
          <w:rFonts w:cs="Courier New"/>
        </w:rPr>
        <w:tab/>
        <w:t>Cross wires // 2.6 mm (0.10 inch) // 4 mm (0.16 inch) diameter.</w:t>
      </w:r>
    </w:p>
    <w:p w14:paraId="18095FA1" w14:textId="77777777" w:rsidR="00516FC3" w:rsidRPr="00DC52AA" w:rsidRDefault="00516FC3" w:rsidP="00516FC3">
      <w:pPr>
        <w:pStyle w:val="Level2"/>
        <w:ind w:hanging="450"/>
        <w:rPr>
          <w:rFonts w:cs="Courier New"/>
        </w:rPr>
      </w:pPr>
      <w:r w:rsidRPr="00DC52AA">
        <w:rPr>
          <w:rFonts w:cs="Courier New"/>
        </w:rPr>
        <w:t>10.</w:t>
      </w:r>
      <w:r w:rsidRPr="00DC52AA">
        <w:rPr>
          <w:rFonts w:cs="Courier New"/>
        </w:rPr>
        <w:tab/>
        <w:t>Trussed Design:</w:t>
      </w:r>
    </w:p>
    <w:p w14:paraId="3AA6591A" w14:textId="2D5ED2A5" w:rsidR="00516FC3" w:rsidRPr="00DC52AA" w:rsidRDefault="00516FC3" w:rsidP="00516FC3">
      <w:pPr>
        <w:pStyle w:val="Level3"/>
        <w:rPr>
          <w:rFonts w:cs="Courier New"/>
        </w:rPr>
      </w:pPr>
      <w:r w:rsidRPr="00DC52AA">
        <w:rPr>
          <w:rFonts w:cs="Courier New"/>
        </w:rPr>
        <w:t>a.</w:t>
      </w:r>
      <w:r w:rsidRPr="00DC52AA">
        <w:rPr>
          <w:rFonts w:cs="Courier New"/>
        </w:rPr>
        <w:tab/>
        <w:t>Longitudinal and cross wires not less than 4 mm (</w:t>
      </w:r>
      <w:r w:rsidR="001E2946" w:rsidRPr="00DC52AA">
        <w:rPr>
          <w:rFonts w:cs="Courier New"/>
        </w:rPr>
        <w:t>0.16-inch</w:t>
      </w:r>
      <w:r w:rsidRPr="00DC52AA">
        <w:rPr>
          <w:rFonts w:cs="Courier New"/>
        </w:rPr>
        <w:t xml:space="preserve"> nominal) diameter.</w:t>
      </w:r>
    </w:p>
    <w:p w14:paraId="1AB4FFB8" w14:textId="77777777" w:rsidR="00516FC3" w:rsidRPr="00DC52AA" w:rsidRDefault="00516FC3" w:rsidP="00516FC3">
      <w:pPr>
        <w:pStyle w:val="Level3"/>
        <w:rPr>
          <w:rFonts w:cs="Courier New"/>
        </w:rPr>
      </w:pPr>
      <w:r w:rsidRPr="00DC52AA">
        <w:rPr>
          <w:rFonts w:cs="Courier New"/>
        </w:rPr>
        <w:t>b.</w:t>
      </w:r>
      <w:r w:rsidRPr="00DC52AA">
        <w:rPr>
          <w:rFonts w:cs="Courier New"/>
        </w:rPr>
        <w:tab/>
        <w:t>Longitudinal wires deformed.</w:t>
      </w:r>
    </w:p>
    <w:p w14:paraId="2CC2F9BB" w14:textId="77777777" w:rsidR="00516FC3" w:rsidRPr="00DC52AA" w:rsidRDefault="00516FC3" w:rsidP="00516FC3">
      <w:pPr>
        <w:pStyle w:val="ArticleB"/>
        <w:rPr>
          <w:rFonts w:cs="Courier New"/>
        </w:rPr>
      </w:pPr>
      <w:r w:rsidRPr="00DC52AA">
        <w:rPr>
          <w:rFonts w:cs="Courier New"/>
        </w:rPr>
        <w:t>2.4 ANCHORS, TIES, AND REINFORCEMENT</w:t>
      </w:r>
    </w:p>
    <w:p w14:paraId="4EF34423" w14:textId="77777777" w:rsidR="00117570" w:rsidRPr="00767EEC" w:rsidRDefault="00117570" w:rsidP="00767EEC">
      <w:pPr>
        <w:pStyle w:val="SpecNote"/>
      </w:pPr>
      <w:r w:rsidRPr="00767EEC">
        <w:t>SPEC WRITER NOTE</w:t>
      </w:r>
      <w:r w:rsidR="00A34066" w:rsidRPr="00767EEC">
        <w:t>S</w:t>
      </w:r>
      <w:r w:rsidRPr="00767EEC">
        <w:t>:</w:t>
      </w:r>
    </w:p>
    <w:p w14:paraId="6589DE4F" w14:textId="77777777" w:rsidR="00117570" w:rsidRPr="00767EEC" w:rsidRDefault="00767EEC" w:rsidP="00767EEC">
      <w:pPr>
        <w:pStyle w:val="SpecNote"/>
      </w:pPr>
      <w:r>
        <w:t>1.</w:t>
      </w:r>
      <w:r>
        <w:tab/>
      </w:r>
      <w:r w:rsidR="00117570" w:rsidRPr="00767EEC">
        <w:t>Change anchor type for projects with rigid insulation in cavity space.</w:t>
      </w:r>
    </w:p>
    <w:p w14:paraId="7522769B" w14:textId="77777777" w:rsidR="00516FC3" w:rsidRPr="00DC52AA" w:rsidRDefault="00117570" w:rsidP="00516FC3">
      <w:pPr>
        <w:pStyle w:val="Level1"/>
        <w:rPr>
          <w:rFonts w:cs="Courier New"/>
        </w:rPr>
      </w:pPr>
      <w:r w:rsidRPr="00DC52AA">
        <w:rPr>
          <w:rFonts w:cs="Courier New"/>
        </w:rPr>
        <w:t>A</w:t>
      </w:r>
      <w:r w:rsidR="00516FC3" w:rsidRPr="00DC52AA">
        <w:rPr>
          <w:rFonts w:cs="Courier New"/>
        </w:rPr>
        <w:t>.</w:t>
      </w:r>
      <w:r w:rsidR="00516FC3" w:rsidRPr="00DC52AA">
        <w:rPr>
          <w:rFonts w:cs="Courier New"/>
        </w:rPr>
        <w:tab/>
        <w:t>Adjustable Veneer Anchor for Frame Walls:</w:t>
      </w:r>
    </w:p>
    <w:p w14:paraId="462D0674" w14:textId="29C3DB4F" w:rsidR="00516FC3" w:rsidRPr="00DC52AA" w:rsidRDefault="00516FC3" w:rsidP="00516FC3">
      <w:pPr>
        <w:pStyle w:val="Level2"/>
        <w:rPr>
          <w:rFonts w:cs="Courier New"/>
        </w:rPr>
      </w:pPr>
      <w:r w:rsidRPr="00DC52AA">
        <w:rPr>
          <w:rFonts w:cs="Courier New"/>
        </w:rPr>
        <w:t>1.</w:t>
      </w:r>
      <w:r w:rsidRPr="00DC52AA">
        <w:rPr>
          <w:rFonts w:cs="Courier New"/>
        </w:rPr>
        <w:tab/>
      </w:r>
      <w:r w:rsidR="001E2946" w:rsidRPr="00DC52AA">
        <w:rPr>
          <w:rFonts w:cs="Courier New"/>
        </w:rPr>
        <w:t>Two-piece</w:t>
      </w:r>
      <w:r w:rsidRPr="00DC52AA">
        <w:rPr>
          <w:rFonts w:cs="Courier New"/>
        </w:rPr>
        <w:t>, adjustable anchor and tie.</w:t>
      </w:r>
    </w:p>
    <w:p w14:paraId="485D6A94" w14:textId="77777777" w:rsidR="00516FC3" w:rsidRPr="00DC52AA" w:rsidRDefault="00516FC3" w:rsidP="00516FC3">
      <w:pPr>
        <w:pStyle w:val="Level2"/>
        <w:rPr>
          <w:rFonts w:cs="Courier New"/>
        </w:rPr>
      </w:pPr>
      <w:r w:rsidRPr="00DC52AA">
        <w:rPr>
          <w:rFonts w:cs="Courier New"/>
        </w:rPr>
        <w:t>2.</w:t>
      </w:r>
      <w:r w:rsidRPr="00DC52AA">
        <w:rPr>
          <w:rFonts w:cs="Courier New"/>
        </w:rPr>
        <w:tab/>
        <w:t>Anchor and tie may be either type; use only one type throughout.</w:t>
      </w:r>
    </w:p>
    <w:p w14:paraId="42CE92D2" w14:textId="77777777" w:rsidR="00516FC3" w:rsidRPr="00DC52AA" w:rsidRDefault="00516FC3" w:rsidP="00516FC3">
      <w:pPr>
        <w:pStyle w:val="Level2"/>
        <w:rPr>
          <w:rFonts w:cs="Courier New"/>
        </w:rPr>
      </w:pPr>
      <w:r w:rsidRPr="00DC52AA">
        <w:rPr>
          <w:rFonts w:cs="Courier New"/>
        </w:rPr>
        <w:t>3.</w:t>
      </w:r>
      <w:r w:rsidRPr="00DC52AA">
        <w:rPr>
          <w:rFonts w:cs="Courier New"/>
        </w:rPr>
        <w:tab/>
        <w:t>Loop Type:</w:t>
      </w:r>
    </w:p>
    <w:p w14:paraId="09E36114" w14:textId="77777777" w:rsidR="00516FC3" w:rsidRPr="00DC52AA" w:rsidRDefault="00516FC3" w:rsidP="00516FC3">
      <w:pPr>
        <w:pStyle w:val="Level3"/>
        <w:rPr>
          <w:rFonts w:cs="Courier New"/>
        </w:rPr>
      </w:pPr>
      <w:r w:rsidRPr="00DC52AA">
        <w:rPr>
          <w:rFonts w:cs="Courier New"/>
        </w:rPr>
        <w:t>a.</w:t>
      </w:r>
      <w:r w:rsidRPr="00DC52AA">
        <w:rPr>
          <w:rFonts w:cs="Courier New"/>
        </w:rPr>
        <w:tab/>
        <w:t>Anchor: Screw-on galvanized steel anchor strap 2.75 mm (0.11 inch) by 19 mm (3/4 inch) wide by 225 mm (9 inches) long, with 9 mm (0.35 inch) offset and 100 mm (4 inch) adjustment. Provide 5 mm (0.20 inch) hole at each end for fasteners.</w:t>
      </w:r>
    </w:p>
    <w:p w14:paraId="730FE71F" w14:textId="77777777" w:rsidR="00516FC3" w:rsidRPr="00DC52AA" w:rsidRDefault="00516FC3" w:rsidP="00516FC3">
      <w:pPr>
        <w:pStyle w:val="Level3"/>
        <w:rPr>
          <w:rFonts w:cs="Courier New"/>
        </w:rPr>
      </w:pPr>
      <w:r w:rsidRPr="00DC52AA">
        <w:rPr>
          <w:rFonts w:cs="Courier New"/>
        </w:rPr>
        <w:t>b.</w:t>
      </w:r>
      <w:r w:rsidRPr="00DC52AA">
        <w:rPr>
          <w:rFonts w:cs="Courier New"/>
        </w:rPr>
        <w:tab/>
        <w:t>Ties: Triangular tie, fabricated of 5 mm (0.20 inch) diameter galvanized cold drawn steel wire. Ties long enough to engage the anchor and be embedded not less than 50 mm (2 inches) into the bed joint of the masonry veneer.</w:t>
      </w:r>
    </w:p>
    <w:p w14:paraId="44228C91" w14:textId="77777777" w:rsidR="00516FC3" w:rsidRPr="00DC52AA" w:rsidRDefault="00516FC3" w:rsidP="00516FC3">
      <w:pPr>
        <w:pStyle w:val="Level2"/>
        <w:rPr>
          <w:rFonts w:cs="Courier New"/>
        </w:rPr>
      </w:pPr>
      <w:r w:rsidRPr="00DC52AA">
        <w:rPr>
          <w:rFonts w:cs="Courier New"/>
        </w:rPr>
        <w:t>4.</w:t>
      </w:r>
      <w:r w:rsidRPr="00DC52AA">
        <w:rPr>
          <w:rFonts w:cs="Courier New"/>
        </w:rPr>
        <w:tab/>
        <w:t>Angle Type:</w:t>
      </w:r>
    </w:p>
    <w:p w14:paraId="7C777DB3" w14:textId="77777777" w:rsidR="00516FC3" w:rsidRPr="00DC52AA" w:rsidRDefault="00516FC3" w:rsidP="00516FC3">
      <w:pPr>
        <w:pStyle w:val="Level3"/>
        <w:rPr>
          <w:rFonts w:cs="Courier New"/>
        </w:rPr>
      </w:pPr>
      <w:r w:rsidRPr="00DC52AA">
        <w:rPr>
          <w:rFonts w:cs="Courier New"/>
        </w:rPr>
        <w:t>a.</w:t>
      </w:r>
      <w:r w:rsidRPr="00DC52AA">
        <w:rPr>
          <w:rFonts w:cs="Courier New"/>
        </w:rPr>
        <w:tab/>
        <w:t>Anchor: Minimum 2 mm (16 gage) thick galvanized steel angle shaped anchor strap. Provide hole in vertical leg for fastener. Provide hole near end of outstanding leg to suit upstanding portion of tie.</w:t>
      </w:r>
    </w:p>
    <w:p w14:paraId="0F1E32DE" w14:textId="77777777" w:rsidR="00117570" w:rsidRPr="0044517A" w:rsidRDefault="00117570" w:rsidP="0044517A">
      <w:pPr>
        <w:pStyle w:val="Level1"/>
      </w:pPr>
      <w:r w:rsidRPr="0044517A">
        <w:t>B.</w:t>
      </w:r>
      <w:r w:rsidRPr="0044517A">
        <w:tab/>
        <w:t>Rigid Anchors:  Fabricate from steel bars bent to configuration indicated.</w:t>
      </w:r>
    </w:p>
    <w:p w14:paraId="1492256D" w14:textId="77777777" w:rsidR="00117570" w:rsidRPr="00DC52AA" w:rsidRDefault="00117570" w:rsidP="00767EEC">
      <w:pPr>
        <w:pStyle w:val="SpecNote"/>
      </w:pPr>
      <w:r w:rsidRPr="00DC52AA">
        <w:t>SPEC WRITER NOTE</w:t>
      </w:r>
      <w:r w:rsidR="00A34066" w:rsidRPr="00DC52AA">
        <w:t>S</w:t>
      </w:r>
      <w:r w:rsidRPr="00DC52AA">
        <w:t>:</w:t>
      </w:r>
    </w:p>
    <w:p w14:paraId="45B2719B" w14:textId="77777777" w:rsidR="00117570" w:rsidRPr="00DC52AA" w:rsidRDefault="00767EEC" w:rsidP="00767EEC">
      <w:pPr>
        <w:pStyle w:val="SpecNote"/>
      </w:pPr>
      <w:r>
        <w:t>1.</w:t>
      </w:r>
      <w:r>
        <w:tab/>
      </w:r>
      <w:r w:rsidR="00117570" w:rsidRPr="00DC52AA">
        <w:t>Corrugated wall ties should only be included for structures with short design service life.</w:t>
      </w:r>
    </w:p>
    <w:p w14:paraId="69BD2B30" w14:textId="77777777" w:rsidR="00516FC3" w:rsidRPr="0044517A" w:rsidRDefault="00117570" w:rsidP="0044517A">
      <w:pPr>
        <w:pStyle w:val="Level1"/>
      </w:pPr>
      <w:r w:rsidRPr="0044517A">
        <w:t>C</w:t>
      </w:r>
      <w:r w:rsidR="00516FC3" w:rsidRPr="0044517A">
        <w:t>.</w:t>
      </w:r>
      <w:r w:rsidR="00516FC3" w:rsidRPr="0044517A">
        <w:tab/>
        <w:t>Corrugated Wall Tie:</w:t>
      </w:r>
    </w:p>
    <w:p w14:paraId="192EAF26" w14:textId="77777777" w:rsidR="00516FC3" w:rsidRPr="00DC52AA" w:rsidRDefault="00516FC3" w:rsidP="00516FC3">
      <w:pPr>
        <w:pStyle w:val="Level2"/>
        <w:rPr>
          <w:rFonts w:cs="Courier New"/>
        </w:rPr>
      </w:pPr>
      <w:r w:rsidRPr="00DC52AA">
        <w:rPr>
          <w:rFonts w:cs="Courier New"/>
        </w:rPr>
        <w:t>1.</w:t>
      </w:r>
      <w:r w:rsidRPr="00DC52AA">
        <w:rPr>
          <w:rFonts w:cs="Courier New"/>
        </w:rPr>
        <w:tab/>
        <w:t xml:space="preserve">Form from 1.5 mm (0.0598 inch) thick corrugated, galvanized steel 30 mm (1-1/4 inches) wide by lengths </w:t>
      </w:r>
      <w:proofErr w:type="gramStart"/>
      <w:r w:rsidRPr="00DC52AA">
        <w:rPr>
          <w:rFonts w:cs="Courier New"/>
        </w:rPr>
        <w:t>so as to</w:t>
      </w:r>
      <w:proofErr w:type="gramEnd"/>
      <w:r w:rsidRPr="00DC52AA">
        <w:rPr>
          <w:rFonts w:cs="Courier New"/>
        </w:rPr>
        <w:t xml:space="preserve"> extend at least 100 mm (4 inches) into joints of new masonry plus 38 mm (1-1/2 inch) turn-up.</w:t>
      </w:r>
    </w:p>
    <w:p w14:paraId="2F020F0F" w14:textId="77777777" w:rsidR="00516FC3" w:rsidRPr="00DC52AA" w:rsidRDefault="00516FC3" w:rsidP="00516FC3">
      <w:pPr>
        <w:pStyle w:val="Level2"/>
        <w:rPr>
          <w:rFonts w:cs="Courier New"/>
        </w:rPr>
      </w:pPr>
      <w:r w:rsidRPr="00DC52AA">
        <w:rPr>
          <w:rFonts w:cs="Courier New"/>
        </w:rPr>
        <w:t>2.</w:t>
      </w:r>
      <w:r w:rsidRPr="00DC52AA">
        <w:rPr>
          <w:rFonts w:cs="Courier New"/>
        </w:rPr>
        <w:tab/>
        <w:t>Provide 5 mm (3/16 inch) hole in turn-up for fastener attachment.</w:t>
      </w:r>
    </w:p>
    <w:p w14:paraId="7D088C82" w14:textId="77777777" w:rsidR="00516FC3" w:rsidRPr="00DC52AA" w:rsidRDefault="00516FC3" w:rsidP="00516FC3">
      <w:pPr>
        <w:pStyle w:val="ArticleB"/>
        <w:outlineLvl w:val="0"/>
        <w:rPr>
          <w:rFonts w:cs="Courier New"/>
        </w:rPr>
      </w:pPr>
      <w:r w:rsidRPr="00DC52AA">
        <w:rPr>
          <w:rFonts w:cs="Courier New"/>
        </w:rPr>
        <w:lastRenderedPageBreak/>
        <w:t>2.5 PREFORMED COMPRESSIBLE JOINT FILLER</w:t>
      </w:r>
    </w:p>
    <w:p w14:paraId="4C03642B" w14:textId="77777777" w:rsidR="00516FC3" w:rsidRPr="00DC52AA" w:rsidRDefault="00516FC3" w:rsidP="00516FC3">
      <w:pPr>
        <w:pStyle w:val="Level1"/>
        <w:rPr>
          <w:rFonts w:cs="Courier New"/>
        </w:rPr>
      </w:pPr>
      <w:r w:rsidRPr="00DC52AA">
        <w:rPr>
          <w:rFonts w:cs="Courier New"/>
        </w:rPr>
        <w:t>A.</w:t>
      </w:r>
      <w:r w:rsidRPr="00DC52AA">
        <w:rPr>
          <w:rFonts w:cs="Courier New"/>
        </w:rPr>
        <w:tab/>
        <w:t>Thickness and depth to fill the joint as specified.</w:t>
      </w:r>
    </w:p>
    <w:p w14:paraId="392692B9" w14:textId="77777777" w:rsidR="00516FC3" w:rsidRPr="00DC52AA" w:rsidRDefault="00516FC3" w:rsidP="00516FC3">
      <w:pPr>
        <w:pStyle w:val="Level1"/>
        <w:rPr>
          <w:rFonts w:cs="Courier New"/>
        </w:rPr>
      </w:pPr>
      <w:r w:rsidRPr="00DC52AA">
        <w:rPr>
          <w:rFonts w:cs="Courier New"/>
        </w:rPr>
        <w:t>B.</w:t>
      </w:r>
      <w:r w:rsidRPr="00DC52AA">
        <w:rPr>
          <w:rFonts w:cs="Courier New"/>
        </w:rPr>
        <w:tab/>
        <w:t>Closed Cell Neoprene: ASTM D1056, Type 2, Class A, Grade 1.</w:t>
      </w:r>
    </w:p>
    <w:p w14:paraId="17D79987" w14:textId="77777777" w:rsidR="00516FC3" w:rsidRPr="00DC52AA" w:rsidRDefault="00516FC3" w:rsidP="00516FC3">
      <w:pPr>
        <w:pStyle w:val="Level1"/>
        <w:rPr>
          <w:rFonts w:cs="Courier New"/>
        </w:rPr>
      </w:pPr>
      <w:r w:rsidRPr="00DC52AA">
        <w:rPr>
          <w:rFonts w:cs="Courier New"/>
        </w:rPr>
        <w:t>C.</w:t>
      </w:r>
      <w:r w:rsidRPr="00DC52AA">
        <w:rPr>
          <w:rFonts w:cs="Courier New"/>
        </w:rPr>
        <w:tab/>
        <w:t xml:space="preserve">Non-Combustible Type: ASTM C612, </w:t>
      </w:r>
      <w:r w:rsidR="004C4535">
        <w:rPr>
          <w:rFonts w:cs="Courier New"/>
        </w:rPr>
        <w:t xml:space="preserve">Type </w:t>
      </w:r>
      <w:r w:rsidR="00C85C6D">
        <w:rPr>
          <w:rFonts w:cs="Courier New"/>
        </w:rPr>
        <w:t>V</w:t>
      </w:r>
      <w:r w:rsidRPr="00DC52AA">
        <w:rPr>
          <w:rFonts w:cs="Courier New"/>
        </w:rPr>
        <w:t>, 1800 degrees F.</w:t>
      </w:r>
    </w:p>
    <w:p w14:paraId="45298D1C" w14:textId="77777777" w:rsidR="00516FC3" w:rsidRPr="00DC52AA" w:rsidRDefault="00516FC3" w:rsidP="00516FC3">
      <w:pPr>
        <w:pStyle w:val="ArticleB"/>
        <w:outlineLvl w:val="0"/>
        <w:rPr>
          <w:rFonts w:cs="Courier New"/>
        </w:rPr>
      </w:pPr>
      <w:r w:rsidRPr="00DC52AA">
        <w:rPr>
          <w:rFonts w:cs="Courier New"/>
        </w:rPr>
        <w:t>2.6 ACCESSORIES</w:t>
      </w:r>
    </w:p>
    <w:p w14:paraId="6617466F" w14:textId="77777777" w:rsidR="003F110C" w:rsidRDefault="00516FC3" w:rsidP="003F110C">
      <w:pPr>
        <w:pStyle w:val="Level1"/>
        <w:rPr>
          <w:rFonts w:cs="Courier New"/>
        </w:rPr>
      </w:pPr>
      <w:r w:rsidRPr="00DC52AA">
        <w:rPr>
          <w:rFonts w:cs="Courier New"/>
        </w:rPr>
        <w:t>A.</w:t>
      </w:r>
      <w:r w:rsidRPr="00DC52AA">
        <w:rPr>
          <w:rFonts w:cs="Courier New"/>
        </w:rPr>
        <w:tab/>
        <w:t>Weeps: Glass fiber ropes, 10 mm (3/8 inch) minimum di</w:t>
      </w:r>
      <w:r w:rsidR="003F110C">
        <w:rPr>
          <w:rFonts w:cs="Courier New"/>
        </w:rPr>
        <w:t>ameter, 300 mm (12 inches) long.</w:t>
      </w:r>
    </w:p>
    <w:p w14:paraId="25F5F34E" w14:textId="77777777" w:rsidR="003F110C" w:rsidRDefault="003F110C" w:rsidP="00767EEC">
      <w:pPr>
        <w:pStyle w:val="SpecNote"/>
      </w:pPr>
      <w:r>
        <w:t>SPEC WRITER NOTE</w:t>
      </w:r>
      <w:r w:rsidR="00767EEC">
        <w:t>S</w:t>
      </w:r>
      <w:r>
        <w:t>:</w:t>
      </w:r>
    </w:p>
    <w:p w14:paraId="6783CF26" w14:textId="77777777" w:rsidR="003F110C" w:rsidRPr="00767EEC" w:rsidRDefault="00767EEC" w:rsidP="00767EEC">
      <w:pPr>
        <w:pStyle w:val="SpecNote"/>
      </w:pPr>
      <w:r>
        <w:t>1.</w:t>
      </w:r>
      <w:r>
        <w:tab/>
      </w:r>
      <w:r w:rsidR="003F110C" w:rsidRPr="00767EEC">
        <w:t>Select paragraph above or below for masonry weeps; below offers greater opportunity for cavity to pressure equalize.</w:t>
      </w:r>
    </w:p>
    <w:p w14:paraId="46AEE083" w14:textId="77777777" w:rsidR="003F110C" w:rsidRPr="003F110C" w:rsidRDefault="003F110C" w:rsidP="00767EEC">
      <w:pPr>
        <w:pStyle w:val="Level1"/>
      </w:pPr>
      <w:r w:rsidRPr="003F110C">
        <w:t>B.</w:t>
      </w:r>
      <w:r w:rsidRPr="003F110C">
        <w:tab/>
        <w:t>Mesh Weep/</w:t>
      </w:r>
      <w:r w:rsidRPr="00767EEC">
        <w:t>Vent</w:t>
      </w:r>
      <w:r w:rsidRPr="003F110C">
        <w:t>:  Free-draining mesh; made from polyethylene strands, of length required to extend from exterior face of stone to cavity behind, in color selected from manufacturer's standard.</w:t>
      </w:r>
    </w:p>
    <w:p w14:paraId="3DE7D729" w14:textId="77777777" w:rsidR="00516FC3" w:rsidRDefault="000F7F9A" w:rsidP="00516FC3">
      <w:pPr>
        <w:pStyle w:val="Level1"/>
        <w:rPr>
          <w:rFonts w:cs="Courier New"/>
        </w:rPr>
      </w:pPr>
      <w:r>
        <w:rPr>
          <w:rFonts w:cs="Courier New"/>
        </w:rPr>
        <w:t>C</w:t>
      </w:r>
      <w:r w:rsidR="00516FC3" w:rsidRPr="00DC52AA">
        <w:rPr>
          <w:rFonts w:cs="Courier New"/>
        </w:rPr>
        <w:t>.</w:t>
      </w:r>
      <w:r w:rsidR="00516FC3" w:rsidRPr="00DC52AA">
        <w:rPr>
          <w:rFonts w:cs="Courier New"/>
        </w:rPr>
        <w:tab/>
        <w:t xml:space="preserve">Cavity Drain Material: </w:t>
      </w:r>
      <w:r w:rsidR="00320EC5">
        <w:rPr>
          <w:rFonts w:cs="Courier New"/>
        </w:rPr>
        <w:t xml:space="preserve"> R</w:t>
      </w:r>
      <w:r w:rsidR="00516FC3" w:rsidRPr="00DC52AA">
        <w:rPr>
          <w:rFonts w:cs="Courier New"/>
        </w:rPr>
        <w:t>ecycled polyester/polyethylene mesh trapezoidal shaped to maintain cavity air flow and drainage while suspending mortar droppings at unequal heights.</w:t>
      </w:r>
    </w:p>
    <w:p w14:paraId="02360402" w14:textId="77777777" w:rsidR="000F7F9A" w:rsidRPr="000F7F9A" w:rsidRDefault="000F7F9A" w:rsidP="000F7F9A">
      <w:pPr>
        <w:pStyle w:val="Level1"/>
        <w:rPr>
          <w:rFonts w:cs="Courier New"/>
        </w:rPr>
      </w:pPr>
      <w:r w:rsidRPr="000F7F9A">
        <w:rPr>
          <w:rFonts w:cs="Courier New"/>
        </w:rPr>
        <w:t>D.</w:t>
      </w:r>
      <w:r w:rsidRPr="000F7F9A">
        <w:rPr>
          <w:rFonts w:cs="Courier New"/>
        </w:rPr>
        <w:tab/>
        <w:t>Reinforcing Bar Positioners:  Wire units designed to fit into mortar bed joints spanning masonry unit cells with loops for holding reinforcing bars in center of cells.  Units are formed from 0.148-inch steel wire, hot-dip galvanized after fabrication.  Provide units designed for number of bars indicated.</w:t>
      </w:r>
    </w:p>
    <w:p w14:paraId="6D447879" w14:textId="77777777" w:rsidR="00516FC3" w:rsidRPr="00DC52AA" w:rsidRDefault="000F7F9A" w:rsidP="00516FC3">
      <w:pPr>
        <w:pStyle w:val="Level1"/>
        <w:rPr>
          <w:rFonts w:cs="Courier New"/>
        </w:rPr>
      </w:pPr>
      <w:r>
        <w:rPr>
          <w:rFonts w:cs="Courier New"/>
        </w:rPr>
        <w:t>E</w:t>
      </w:r>
      <w:r w:rsidR="00516FC3" w:rsidRPr="00DC52AA">
        <w:rPr>
          <w:rFonts w:cs="Courier New"/>
        </w:rPr>
        <w:t>.</w:t>
      </w:r>
      <w:r w:rsidR="00516FC3" w:rsidRPr="00DC52AA">
        <w:rPr>
          <w:rFonts w:cs="Courier New"/>
        </w:rPr>
        <w:tab/>
        <w:t>Masonry Cleaner:</w:t>
      </w:r>
    </w:p>
    <w:p w14:paraId="76CE9931" w14:textId="77777777" w:rsidR="00516FC3" w:rsidRPr="00DC52AA" w:rsidRDefault="00516FC3" w:rsidP="00516FC3">
      <w:pPr>
        <w:pStyle w:val="Level2"/>
        <w:rPr>
          <w:rFonts w:cs="Courier New"/>
        </w:rPr>
      </w:pPr>
      <w:r w:rsidRPr="00DC52AA">
        <w:rPr>
          <w:rFonts w:cs="Courier New"/>
        </w:rPr>
        <w:t>1.</w:t>
      </w:r>
      <w:r w:rsidRPr="00DC52AA">
        <w:rPr>
          <w:rFonts w:cs="Courier New"/>
        </w:rPr>
        <w:tab/>
        <w:t xml:space="preserve">Detergent type cleaner selected for each type </w:t>
      </w:r>
      <w:r w:rsidR="0092089A">
        <w:rPr>
          <w:rFonts w:cs="Courier New"/>
        </w:rPr>
        <w:t xml:space="preserve">of </w:t>
      </w:r>
      <w:r w:rsidRPr="00DC52AA">
        <w:rPr>
          <w:rFonts w:cs="Courier New"/>
        </w:rPr>
        <w:t>masonry used.</w:t>
      </w:r>
    </w:p>
    <w:p w14:paraId="6ED7D878" w14:textId="77777777" w:rsidR="00516FC3" w:rsidRPr="00DC52AA" w:rsidRDefault="00516FC3" w:rsidP="00516FC3">
      <w:pPr>
        <w:pStyle w:val="Level2"/>
        <w:rPr>
          <w:rFonts w:cs="Courier New"/>
        </w:rPr>
      </w:pPr>
      <w:r w:rsidRPr="00DC52AA">
        <w:rPr>
          <w:rFonts w:cs="Courier New"/>
        </w:rPr>
        <w:t>2.</w:t>
      </w:r>
      <w:r w:rsidRPr="00DC52AA">
        <w:rPr>
          <w:rFonts w:cs="Courier New"/>
        </w:rPr>
        <w:tab/>
        <w:t>Acid cleaners are not acceptable.</w:t>
      </w:r>
    </w:p>
    <w:p w14:paraId="6998748B" w14:textId="77777777" w:rsidR="00516FC3" w:rsidRPr="00DC52AA" w:rsidRDefault="00516FC3" w:rsidP="00516FC3">
      <w:pPr>
        <w:pStyle w:val="Level2"/>
        <w:rPr>
          <w:rFonts w:cs="Courier New"/>
        </w:rPr>
      </w:pPr>
      <w:r w:rsidRPr="00DC52AA">
        <w:rPr>
          <w:rFonts w:cs="Courier New"/>
        </w:rPr>
        <w:t>3.</w:t>
      </w:r>
      <w:r w:rsidRPr="00DC52AA">
        <w:rPr>
          <w:rFonts w:cs="Courier New"/>
        </w:rPr>
        <w:tab/>
        <w:t>Use soap</w:t>
      </w:r>
      <w:r w:rsidR="0092089A">
        <w:rPr>
          <w:rFonts w:cs="Courier New"/>
        </w:rPr>
        <w:t>-</w:t>
      </w:r>
      <w:r w:rsidRPr="00DC52AA">
        <w:rPr>
          <w:rFonts w:cs="Courier New"/>
        </w:rPr>
        <w:t>less type specially prepared for cleaning brick or concrete masonry as appropriate.</w:t>
      </w:r>
    </w:p>
    <w:p w14:paraId="18BBE991" w14:textId="77777777" w:rsidR="00516FC3" w:rsidRPr="00DC52AA" w:rsidRDefault="00516FC3" w:rsidP="00516FC3">
      <w:pPr>
        <w:pStyle w:val="ArticleB"/>
        <w:outlineLvl w:val="0"/>
        <w:rPr>
          <w:rFonts w:cs="Courier New"/>
        </w:rPr>
      </w:pPr>
      <w:r w:rsidRPr="00DC52AA">
        <w:rPr>
          <w:rFonts w:cs="Courier New"/>
        </w:rPr>
        <w:t>PART 3 - EXECUTION</w:t>
      </w:r>
    </w:p>
    <w:p w14:paraId="7BFC16D2" w14:textId="77777777" w:rsidR="00516FC3" w:rsidRDefault="00516FC3" w:rsidP="00516FC3">
      <w:pPr>
        <w:pStyle w:val="ArticleB"/>
        <w:outlineLvl w:val="0"/>
        <w:rPr>
          <w:rFonts w:cs="Courier New"/>
        </w:rPr>
      </w:pPr>
      <w:r w:rsidRPr="00DC52AA">
        <w:rPr>
          <w:rFonts w:cs="Courier New"/>
        </w:rPr>
        <w:t>3.1 JOB CONDITIONS</w:t>
      </w:r>
    </w:p>
    <w:p w14:paraId="11046A82" w14:textId="77777777" w:rsidR="00516FC3" w:rsidRPr="00DC52AA" w:rsidRDefault="00C85C6D" w:rsidP="00516FC3">
      <w:pPr>
        <w:pStyle w:val="Level1"/>
        <w:rPr>
          <w:rFonts w:cs="Courier New"/>
        </w:rPr>
      </w:pPr>
      <w:r>
        <w:rPr>
          <w:rFonts w:cs="Courier New"/>
        </w:rPr>
        <w:t>A</w:t>
      </w:r>
      <w:r w:rsidR="00516FC3" w:rsidRPr="00DC52AA">
        <w:rPr>
          <w:rFonts w:cs="Courier New"/>
        </w:rPr>
        <w:t>.</w:t>
      </w:r>
      <w:r w:rsidR="00516FC3" w:rsidRPr="00DC52AA">
        <w:rPr>
          <w:rFonts w:cs="Courier New"/>
        </w:rPr>
        <w:tab/>
        <w:t>Protection:</w:t>
      </w:r>
    </w:p>
    <w:p w14:paraId="7176A636" w14:textId="77777777" w:rsidR="00516FC3" w:rsidRPr="00DC52AA" w:rsidRDefault="00516FC3" w:rsidP="00516FC3">
      <w:pPr>
        <w:pStyle w:val="Level2"/>
        <w:rPr>
          <w:rFonts w:cs="Courier New"/>
        </w:rPr>
      </w:pPr>
      <w:r w:rsidRPr="00DC52AA">
        <w:rPr>
          <w:rFonts w:cs="Courier New"/>
        </w:rPr>
        <w:t>1.</w:t>
      </w:r>
      <w:r w:rsidRPr="00DC52AA">
        <w:rPr>
          <w:rFonts w:cs="Courier New"/>
        </w:rPr>
        <w:tab/>
        <w:t>Cover tops of walls with non</w:t>
      </w:r>
      <w:r w:rsidR="0092089A">
        <w:rPr>
          <w:rFonts w:cs="Courier New"/>
        </w:rPr>
        <w:t>-</w:t>
      </w:r>
      <w:r w:rsidRPr="00DC52AA">
        <w:rPr>
          <w:rFonts w:cs="Courier New"/>
        </w:rPr>
        <w:t>staining waterproof covering,</w:t>
      </w:r>
      <w:r w:rsidR="00140108">
        <w:rPr>
          <w:rFonts w:cs="Courier New"/>
        </w:rPr>
        <w:t xml:space="preserve"> when work is not in progress; s</w:t>
      </w:r>
      <w:r w:rsidRPr="00DC52AA">
        <w:rPr>
          <w:rFonts w:cs="Courier New"/>
        </w:rPr>
        <w:t>ecure to prevent wind blow off.</w:t>
      </w:r>
    </w:p>
    <w:p w14:paraId="6FD34D2A" w14:textId="77777777" w:rsidR="00516FC3" w:rsidRPr="00DC52AA" w:rsidRDefault="00516FC3" w:rsidP="00516FC3">
      <w:pPr>
        <w:pStyle w:val="Level2"/>
        <w:rPr>
          <w:rFonts w:cs="Courier New"/>
        </w:rPr>
      </w:pPr>
      <w:r w:rsidRPr="00DC52AA">
        <w:rPr>
          <w:rFonts w:cs="Courier New"/>
        </w:rPr>
        <w:t>2.</w:t>
      </w:r>
      <w:r w:rsidRPr="00DC52AA">
        <w:rPr>
          <w:rFonts w:cs="Courier New"/>
        </w:rPr>
        <w:tab/>
        <w:t>On new work protect base of wall from mud, dirt, mortar droppings, and other materials that will stain face, until final landscaping or other site work is completed.</w:t>
      </w:r>
    </w:p>
    <w:p w14:paraId="184445A9" w14:textId="77777777" w:rsidR="00516FC3" w:rsidRPr="00DC52AA" w:rsidRDefault="00C85C6D" w:rsidP="00516FC3">
      <w:pPr>
        <w:pStyle w:val="Level1"/>
        <w:rPr>
          <w:rFonts w:cs="Courier New"/>
        </w:rPr>
      </w:pPr>
      <w:r>
        <w:rPr>
          <w:rFonts w:cs="Courier New"/>
        </w:rPr>
        <w:t>B</w:t>
      </w:r>
      <w:r w:rsidR="00516FC3" w:rsidRPr="00DC52AA">
        <w:rPr>
          <w:rFonts w:cs="Courier New"/>
        </w:rPr>
        <w:t>.</w:t>
      </w:r>
      <w:r w:rsidR="00516FC3" w:rsidRPr="00DC52AA">
        <w:rPr>
          <w:rFonts w:cs="Courier New"/>
        </w:rPr>
        <w:tab/>
        <w:t>Cold Weather Protection:</w:t>
      </w:r>
    </w:p>
    <w:p w14:paraId="0E31328C" w14:textId="77777777" w:rsidR="00516FC3" w:rsidRPr="00DC52AA" w:rsidRDefault="00516FC3" w:rsidP="00516FC3">
      <w:pPr>
        <w:pStyle w:val="Level2"/>
        <w:rPr>
          <w:rFonts w:cs="Courier New"/>
        </w:rPr>
      </w:pPr>
      <w:r w:rsidRPr="00DC52AA">
        <w:rPr>
          <w:rFonts w:cs="Courier New"/>
        </w:rPr>
        <w:t>1.</w:t>
      </w:r>
      <w:r w:rsidRPr="00DC52AA">
        <w:rPr>
          <w:rFonts w:cs="Courier New"/>
        </w:rPr>
        <w:tab/>
        <w:t>Masonry may be laid in freezing weather when methods of protection are utilized.</w:t>
      </w:r>
    </w:p>
    <w:p w14:paraId="106CE9A6" w14:textId="77777777" w:rsidR="00516FC3" w:rsidRPr="00DC52AA" w:rsidRDefault="00516FC3" w:rsidP="00516FC3">
      <w:pPr>
        <w:pStyle w:val="Level2"/>
        <w:rPr>
          <w:rFonts w:cs="Courier New"/>
        </w:rPr>
      </w:pPr>
      <w:r w:rsidRPr="00DC52AA">
        <w:rPr>
          <w:rFonts w:cs="Courier New"/>
        </w:rPr>
        <w:lastRenderedPageBreak/>
        <w:t>2.</w:t>
      </w:r>
      <w:r w:rsidRPr="00DC52AA">
        <w:rPr>
          <w:rFonts w:cs="Courier New"/>
        </w:rPr>
        <w:tab/>
        <w:t>Comply with MSJC and “Hot and Cold Weather Masonry Construction Manual”.</w:t>
      </w:r>
    </w:p>
    <w:p w14:paraId="3D4C2F0A" w14:textId="77777777" w:rsidR="00516FC3" w:rsidRPr="00DC52AA" w:rsidRDefault="00516FC3" w:rsidP="00516FC3">
      <w:pPr>
        <w:pStyle w:val="ArticleB"/>
        <w:outlineLvl w:val="0"/>
        <w:rPr>
          <w:rFonts w:cs="Courier New"/>
        </w:rPr>
      </w:pPr>
      <w:r w:rsidRPr="00DC52AA">
        <w:rPr>
          <w:rFonts w:cs="Courier New"/>
        </w:rPr>
        <w:t>3.2 CONSTRUCTION TOLERANCES</w:t>
      </w:r>
    </w:p>
    <w:p w14:paraId="2EB57324" w14:textId="77777777" w:rsidR="00516FC3" w:rsidRPr="00DC52AA" w:rsidRDefault="00516FC3" w:rsidP="00516FC3">
      <w:pPr>
        <w:pStyle w:val="Level1"/>
        <w:rPr>
          <w:rFonts w:cs="Courier New"/>
        </w:rPr>
      </w:pPr>
      <w:r w:rsidRPr="00DC52AA">
        <w:rPr>
          <w:rFonts w:cs="Courier New"/>
        </w:rPr>
        <w:t>A.</w:t>
      </w:r>
      <w:r w:rsidRPr="00DC52AA">
        <w:rPr>
          <w:rFonts w:cs="Courier New"/>
        </w:rPr>
        <w:tab/>
        <w:t>Lay masonry units plumb, level and true to line within the tolerances as per MSJC requirements and as follows:</w:t>
      </w:r>
    </w:p>
    <w:p w14:paraId="020F041F" w14:textId="77777777" w:rsidR="00516FC3" w:rsidRPr="00DC52AA" w:rsidRDefault="00516FC3" w:rsidP="00516FC3">
      <w:pPr>
        <w:pStyle w:val="Level1"/>
        <w:rPr>
          <w:rFonts w:cs="Courier New"/>
        </w:rPr>
      </w:pPr>
      <w:r w:rsidRPr="00DC52AA">
        <w:rPr>
          <w:rFonts w:cs="Courier New"/>
        </w:rPr>
        <w:t>B.</w:t>
      </w:r>
      <w:r w:rsidRPr="00DC52AA">
        <w:rPr>
          <w:rFonts w:cs="Courier New"/>
        </w:rPr>
        <w:tab/>
        <w:t>Maximum variation from plumb:</w:t>
      </w:r>
    </w:p>
    <w:p w14:paraId="151DDD26" w14:textId="77777777" w:rsidR="00516FC3" w:rsidRPr="00DC52AA" w:rsidRDefault="00516FC3" w:rsidP="00516FC3">
      <w:pPr>
        <w:pStyle w:val="Level2"/>
        <w:tabs>
          <w:tab w:val="left" w:pos="4410"/>
          <w:tab w:val="left" w:pos="4860"/>
          <w:tab w:val="left" w:pos="5130"/>
        </w:tabs>
        <w:rPr>
          <w:rFonts w:cs="Courier New"/>
        </w:rPr>
      </w:pPr>
      <w:r w:rsidRPr="00DC52AA">
        <w:rPr>
          <w:rFonts w:cs="Courier New"/>
        </w:rPr>
        <w:t>1.</w:t>
      </w:r>
      <w:r w:rsidRPr="00DC52AA">
        <w:rPr>
          <w:rFonts w:cs="Courier New"/>
        </w:rPr>
        <w:tab/>
        <w:t>In 3,000 mm (10 feet) - 6 mm (1/4 inch).</w:t>
      </w:r>
    </w:p>
    <w:p w14:paraId="35B9C403" w14:textId="77777777" w:rsidR="00516FC3" w:rsidRPr="00DC52AA" w:rsidRDefault="00516FC3" w:rsidP="00516FC3">
      <w:pPr>
        <w:pStyle w:val="Level2"/>
        <w:tabs>
          <w:tab w:val="left" w:pos="5130"/>
          <w:tab w:val="left" w:pos="5220"/>
        </w:tabs>
        <w:rPr>
          <w:rFonts w:cs="Courier New"/>
        </w:rPr>
      </w:pPr>
      <w:r w:rsidRPr="00DC52AA">
        <w:rPr>
          <w:rFonts w:cs="Courier New"/>
        </w:rPr>
        <w:t>2.</w:t>
      </w:r>
      <w:r w:rsidRPr="00DC52AA">
        <w:rPr>
          <w:rFonts w:cs="Courier New"/>
        </w:rPr>
        <w:tab/>
        <w:t>In 6,000 mm (20 feet) - 10 mm (3/8 inch).</w:t>
      </w:r>
    </w:p>
    <w:p w14:paraId="32A18354" w14:textId="77777777" w:rsidR="00516FC3" w:rsidRPr="00DC52AA" w:rsidRDefault="00516FC3" w:rsidP="00516FC3">
      <w:pPr>
        <w:pStyle w:val="Level1"/>
        <w:rPr>
          <w:rFonts w:cs="Courier New"/>
        </w:rPr>
      </w:pPr>
      <w:r w:rsidRPr="00DC52AA">
        <w:rPr>
          <w:rFonts w:cs="Courier New"/>
        </w:rPr>
        <w:t>C.</w:t>
      </w:r>
      <w:r w:rsidRPr="00DC52AA">
        <w:rPr>
          <w:rFonts w:cs="Courier New"/>
        </w:rPr>
        <w:tab/>
        <w:t>Maximum variation from level:</w:t>
      </w:r>
    </w:p>
    <w:p w14:paraId="7937F7FE" w14:textId="77777777" w:rsidR="00516FC3" w:rsidRPr="00DC52AA" w:rsidRDefault="00516FC3" w:rsidP="00516FC3">
      <w:pPr>
        <w:pStyle w:val="Level2"/>
        <w:rPr>
          <w:rFonts w:cs="Courier New"/>
        </w:rPr>
      </w:pPr>
      <w:r w:rsidRPr="00DC52AA">
        <w:rPr>
          <w:rFonts w:cs="Courier New"/>
        </w:rPr>
        <w:t>1.</w:t>
      </w:r>
      <w:r w:rsidRPr="00DC52AA">
        <w:rPr>
          <w:rFonts w:cs="Courier New"/>
        </w:rPr>
        <w:tab/>
        <w:t>In any bay or up to 6,000 mm (20 feet) - 6 mm (1/4 inch).</w:t>
      </w:r>
    </w:p>
    <w:p w14:paraId="7331BA3D" w14:textId="77777777" w:rsidR="00516FC3" w:rsidRPr="00DC52AA" w:rsidRDefault="00516FC3" w:rsidP="00516FC3">
      <w:pPr>
        <w:pStyle w:val="Level2"/>
        <w:rPr>
          <w:rFonts w:cs="Courier New"/>
        </w:rPr>
      </w:pPr>
      <w:r w:rsidRPr="00DC52AA">
        <w:rPr>
          <w:rFonts w:cs="Courier New"/>
        </w:rPr>
        <w:t>2.</w:t>
      </w:r>
      <w:r w:rsidRPr="00DC52AA">
        <w:rPr>
          <w:rFonts w:cs="Courier New"/>
        </w:rPr>
        <w:tab/>
        <w:t>In 12,000 mm (40 feet) or more - 13 mm (1/2 inch).</w:t>
      </w:r>
    </w:p>
    <w:p w14:paraId="55C2B6D0" w14:textId="77777777" w:rsidR="00516FC3" w:rsidRPr="00DC52AA" w:rsidRDefault="00516FC3" w:rsidP="00516FC3">
      <w:pPr>
        <w:pStyle w:val="Level1"/>
        <w:rPr>
          <w:rFonts w:cs="Courier New"/>
        </w:rPr>
      </w:pPr>
      <w:r w:rsidRPr="00DC52AA">
        <w:rPr>
          <w:rFonts w:cs="Courier New"/>
        </w:rPr>
        <w:t>D.</w:t>
      </w:r>
      <w:r w:rsidRPr="00DC52AA">
        <w:rPr>
          <w:rFonts w:cs="Courier New"/>
        </w:rPr>
        <w:tab/>
        <w:t>Maximum variation from linear building lines:</w:t>
      </w:r>
    </w:p>
    <w:p w14:paraId="29EC1EC2" w14:textId="77777777" w:rsidR="00516FC3" w:rsidRPr="00DC52AA" w:rsidRDefault="00516FC3" w:rsidP="00516FC3">
      <w:pPr>
        <w:pStyle w:val="Level2"/>
        <w:rPr>
          <w:rFonts w:cs="Courier New"/>
        </w:rPr>
      </w:pPr>
      <w:r w:rsidRPr="00DC52AA">
        <w:rPr>
          <w:rFonts w:cs="Courier New"/>
        </w:rPr>
        <w:t>1.</w:t>
      </w:r>
      <w:r w:rsidRPr="00DC52AA">
        <w:rPr>
          <w:rFonts w:cs="Courier New"/>
        </w:rPr>
        <w:tab/>
        <w:t>In any bay or up to 6,000 mm (20 feet) - 13 mm (1/2 inch).</w:t>
      </w:r>
    </w:p>
    <w:p w14:paraId="6264C01B" w14:textId="77777777" w:rsidR="00516FC3" w:rsidRPr="00DC52AA" w:rsidRDefault="00516FC3" w:rsidP="00516FC3">
      <w:pPr>
        <w:pStyle w:val="Level2"/>
        <w:rPr>
          <w:rFonts w:cs="Courier New"/>
        </w:rPr>
      </w:pPr>
      <w:r w:rsidRPr="00DC52AA">
        <w:rPr>
          <w:rFonts w:cs="Courier New"/>
        </w:rPr>
        <w:t>2.</w:t>
      </w:r>
      <w:r w:rsidRPr="00DC52AA">
        <w:rPr>
          <w:rFonts w:cs="Courier New"/>
        </w:rPr>
        <w:tab/>
        <w:t>In 12,000 mm (40 feet) or more - 19 mm (3/4 inch).</w:t>
      </w:r>
    </w:p>
    <w:p w14:paraId="4E2ABE86" w14:textId="77777777" w:rsidR="00516FC3" w:rsidRPr="00DC52AA" w:rsidRDefault="00516FC3" w:rsidP="00516FC3">
      <w:pPr>
        <w:pStyle w:val="Level1"/>
        <w:rPr>
          <w:rFonts w:cs="Courier New"/>
        </w:rPr>
      </w:pPr>
      <w:r w:rsidRPr="00DC52AA">
        <w:rPr>
          <w:rFonts w:cs="Courier New"/>
        </w:rPr>
        <w:t>E.</w:t>
      </w:r>
      <w:r w:rsidRPr="00DC52AA">
        <w:rPr>
          <w:rFonts w:cs="Courier New"/>
        </w:rPr>
        <w:tab/>
        <w:t>Maximum variation in cross-sectional dimensions of columns and thickness of walls from dimensions shown:</w:t>
      </w:r>
    </w:p>
    <w:p w14:paraId="58DBF80A" w14:textId="77777777" w:rsidR="00516FC3" w:rsidRPr="00DC52AA" w:rsidRDefault="00516FC3" w:rsidP="00516FC3">
      <w:pPr>
        <w:pStyle w:val="Level2"/>
        <w:rPr>
          <w:rFonts w:cs="Courier New"/>
        </w:rPr>
      </w:pPr>
      <w:r w:rsidRPr="00DC52AA">
        <w:rPr>
          <w:rFonts w:cs="Courier New"/>
        </w:rPr>
        <w:t>1.</w:t>
      </w:r>
      <w:r w:rsidRPr="00DC52AA">
        <w:rPr>
          <w:rFonts w:cs="Courier New"/>
        </w:rPr>
        <w:tab/>
        <w:t>Minus 6 mm (1/4 inch).</w:t>
      </w:r>
    </w:p>
    <w:p w14:paraId="09C77DEA" w14:textId="77777777" w:rsidR="00516FC3" w:rsidRPr="00DC52AA" w:rsidRDefault="00516FC3" w:rsidP="00516FC3">
      <w:pPr>
        <w:pStyle w:val="Level2"/>
        <w:rPr>
          <w:rFonts w:cs="Courier New"/>
        </w:rPr>
      </w:pPr>
      <w:r w:rsidRPr="00DC52AA">
        <w:rPr>
          <w:rFonts w:cs="Courier New"/>
        </w:rPr>
        <w:t>2.</w:t>
      </w:r>
      <w:r w:rsidRPr="00DC52AA">
        <w:rPr>
          <w:rFonts w:cs="Courier New"/>
        </w:rPr>
        <w:tab/>
        <w:t>Plus 13 mm (1/2 inch).</w:t>
      </w:r>
    </w:p>
    <w:p w14:paraId="45362B29" w14:textId="77777777" w:rsidR="00516FC3" w:rsidRPr="00DC52AA" w:rsidRDefault="00516FC3" w:rsidP="00516FC3">
      <w:pPr>
        <w:pStyle w:val="Level1"/>
        <w:rPr>
          <w:rFonts w:cs="Courier New"/>
        </w:rPr>
      </w:pPr>
      <w:r w:rsidRPr="00DC52AA">
        <w:rPr>
          <w:rFonts w:cs="Courier New"/>
        </w:rPr>
        <w:t>F.</w:t>
      </w:r>
      <w:r w:rsidRPr="00DC52AA">
        <w:rPr>
          <w:rFonts w:cs="Courier New"/>
        </w:rPr>
        <w:tab/>
        <w:t>Maximum variation in prepared opening dimensions:</w:t>
      </w:r>
    </w:p>
    <w:p w14:paraId="4A22A3BA" w14:textId="77777777" w:rsidR="00516FC3" w:rsidRPr="00DC52AA" w:rsidRDefault="00516FC3" w:rsidP="00516FC3">
      <w:pPr>
        <w:pStyle w:val="Level2"/>
        <w:rPr>
          <w:rFonts w:cs="Courier New"/>
        </w:rPr>
      </w:pPr>
      <w:r w:rsidRPr="00DC52AA">
        <w:rPr>
          <w:rFonts w:cs="Courier New"/>
        </w:rPr>
        <w:t>1.</w:t>
      </w:r>
      <w:r w:rsidRPr="00DC52AA">
        <w:rPr>
          <w:rFonts w:cs="Courier New"/>
        </w:rPr>
        <w:tab/>
        <w:t>Accurate to minus 0 mm (0 inch).</w:t>
      </w:r>
    </w:p>
    <w:p w14:paraId="2DEFFCA0" w14:textId="77777777" w:rsidR="00516FC3" w:rsidRPr="00DC52AA" w:rsidRDefault="00516FC3" w:rsidP="00516FC3">
      <w:pPr>
        <w:pStyle w:val="Level2"/>
        <w:rPr>
          <w:rFonts w:cs="Courier New"/>
        </w:rPr>
      </w:pPr>
      <w:r w:rsidRPr="00DC52AA">
        <w:rPr>
          <w:rFonts w:cs="Courier New"/>
        </w:rPr>
        <w:t>2.</w:t>
      </w:r>
      <w:r w:rsidRPr="00DC52AA">
        <w:rPr>
          <w:rFonts w:cs="Courier New"/>
        </w:rPr>
        <w:tab/>
        <w:t>Plus 6 mm (1/4 inch).</w:t>
      </w:r>
    </w:p>
    <w:p w14:paraId="6ABB48BC" w14:textId="77777777" w:rsidR="00516FC3" w:rsidRPr="00DC52AA" w:rsidRDefault="00516FC3" w:rsidP="00516FC3">
      <w:pPr>
        <w:pStyle w:val="ArticleB"/>
        <w:outlineLvl w:val="0"/>
        <w:rPr>
          <w:rFonts w:cs="Courier New"/>
        </w:rPr>
      </w:pPr>
      <w:r w:rsidRPr="00DC52AA">
        <w:rPr>
          <w:rFonts w:cs="Courier New"/>
        </w:rPr>
        <w:t>3.3 INSTALLATION GENERAL</w:t>
      </w:r>
    </w:p>
    <w:p w14:paraId="2DE2407F" w14:textId="59C13798" w:rsidR="00516FC3" w:rsidRPr="00DC52AA" w:rsidRDefault="00516FC3" w:rsidP="00516FC3">
      <w:pPr>
        <w:pStyle w:val="Level1"/>
        <w:rPr>
          <w:rFonts w:cs="Courier New"/>
        </w:rPr>
      </w:pPr>
      <w:r w:rsidRPr="00DC52AA">
        <w:rPr>
          <w:rFonts w:cs="Courier New"/>
        </w:rPr>
        <w:t>A.</w:t>
      </w:r>
      <w:r w:rsidRPr="00DC52AA">
        <w:rPr>
          <w:rFonts w:cs="Courier New"/>
        </w:rPr>
        <w:tab/>
        <w:t xml:space="preserve">Keep finish work free from mortar smears or </w:t>
      </w:r>
      <w:r w:rsidR="001E2946" w:rsidRPr="00DC52AA">
        <w:rPr>
          <w:rFonts w:cs="Courier New"/>
        </w:rPr>
        <w:t>spatters and</w:t>
      </w:r>
      <w:r w:rsidRPr="00DC52AA">
        <w:rPr>
          <w:rFonts w:cs="Courier New"/>
        </w:rPr>
        <w:t xml:space="preserve"> leave neat and clean.</w:t>
      </w:r>
    </w:p>
    <w:p w14:paraId="5BD106B3" w14:textId="77777777" w:rsidR="00516FC3" w:rsidRPr="00DC52AA" w:rsidRDefault="00516FC3" w:rsidP="00516FC3">
      <w:pPr>
        <w:pStyle w:val="Level1"/>
        <w:rPr>
          <w:rFonts w:cs="Courier New"/>
        </w:rPr>
      </w:pPr>
      <w:r w:rsidRPr="00DC52AA">
        <w:rPr>
          <w:rFonts w:cs="Courier New"/>
        </w:rPr>
        <w:t>B.</w:t>
      </w:r>
      <w:r w:rsidRPr="00DC52AA">
        <w:rPr>
          <w:rFonts w:cs="Courier New"/>
        </w:rPr>
        <w:tab/>
        <w:t>Anchor masonry as specified in Paragraph, ANCHORAGE.</w:t>
      </w:r>
    </w:p>
    <w:p w14:paraId="7CFAF490" w14:textId="77777777" w:rsidR="00516FC3" w:rsidRPr="00DC52AA" w:rsidRDefault="00516FC3" w:rsidP="00516FC3">
      <w:pPr>
        <w:pStyle w:val="Level1"/>
        <w:rPr>
          <w:rFonts w:cs="Courier New"/>
        </w:rPr>
      </w:pPr>
      <w:r w:rsidRPr="00DC52AA">
        <w:rPr>
          <w:rFonts w:cs="Courier New"/>
        </w:rPr>
        <w:t>C.</w:t>
      </w:r>
      <w:r w:rsidRPr="00DC52AA">
        <w:rPr>
          <w:rFonts w:cs="Courier New"/>
        </w:rPr>
        <w:tab/>
        <w:t>Wall Openings:</w:t>
      </w:r>
    </w:p>
    <w:p w14:paraId="42853BF6" w14:textId="77777777" w:rsidR="00516FC3" w:rsidRPr="00DC52AA" w:rsidRDefault="00516FC3" w:rsidP="00516FC3">
      <w:pPr>
        <w:pStyle w:val="Level2"/>
        <w:rPr>
          <w:rFonts w:cs="Courier New"/>
        </w:rPr>
      </w:pPr>
      <w:r w:rsidRPr="00DC52AA">
        <w:rPr>
          <w:rFonts w:cs="Courier New"/>
        </w:rPr>
        <w:t>1.</w:t>
      </w:r>
      <w:r w:rsidRPr="00DC52AA">
        <w:rPr>
          <w:rFonts w:cs="Courier New"/>
        </w:rPr>
        <w:tab/>
        <w:t>Fill hollow metal frames built into masonry walls and partitions solid with mortar as laying of masonry progresses.</w:t>
      </w:r>
    </w:p>
    <w:p w14:paraId="0C5A2BC1" w14:textId="77777777" w:rsidR="00516FC3" w:rsidRPr="00DC52AA" w:rsidRDefault="00516FC3" w:rsidP="00516FC3">
      <w:pPr>
        <w:pStyle w:val="Level2"/>
        <w:rPr>
          <w:rFonts w:cs="Courier New"/>
        </w:rPr>
      </w:pPr>
      <w:r w:rsidRPr="00DC52AA">
        <w:rPr>
          <w:rFonts w:cs="Courier New"/>
        </w:rPr>
        <w:t>2.</w:t>
      </w:r>
      <w:r w:rsidRPr="00DC52AA">
        <w:rPr>
          <w:rFonts w:cs="Courier New"/>
        </w:rPr>
        <w:tab/>
        <w:t>If items are not available when walls are built, prepare openings for subsequent installation.</w:t>
      </w:r>
    </w:p>
    <w:p w14:paraId="7A4D475A" w14:textId="77777777" w:rsidR="00516FC3" w:rsidRPr="00DC52AA" w:rsidRDefault="00516FC3" w:rsidP="00516FC3">
      <w:pPr>
        <w:pStyle w:val="Level1"/>
        <w:rPr>
          <w:rFonts w:cs="Courier New"/>
        </w:rPr>
      </w:pPr>
      <w:r w:rsidRPr="00DC52AA">
        <w:rPr>
          <w:rFonts w:cs="Courier New"/>
        </w:rPr>
        <w:t>D.</w:t>
      </w:r>
      <w:r w:rsidRPr="00DC52AA">
        <w:rPr>
          <w:rFonts w:cs="Courier New"/>
        </w:rPr>
        <w:tab/>
        <w:t>Tooling Joints:</w:t>
      </w:r>
    </w:p>
    <w:p w14:paraId="01B74966" w14:textId="77777777" w:rsidR="00516FC3" w:rsidRPr="00DC52AA" w:rsidRDefault="00516FC3" w:rsidP="00516FC3">
      <w:pPr>
        <w:pStyle w:val="Level2"/>
        <w:rPr>
          <w:rFonts w:cs="Courier New"/>
        </w:rPr>
      </w:pPr>
      <w:r w:rsidRPr="00DC52AA">
        <w:rPr>
          <w:rFonts w:cs="Courier New"/>
        </w:rPr>
        <w:t>1.</w:t>
      </w:r>
      <w:r w:rsidRPr="00DC52AA">
        <w:rPr>
          <w:rFonts w:cs="Courier New"/>
        </w:rPr>
        <w:tab/>
        <w:t>Do not tool until mortar has stiffened enough to retain thumb print when thumb is pressed against mortar.</w:t>
      </w:r>
    </w:p>
    <w:p w14:paraId="6F8791B6" w14:textId="77777777" w:rsidR="00516FC3" w:rsidRPr="00DC52AA" w:rsidRDefault="00516FC3" w:rsidP="00516FC3">
      <w:pPr>
        <w:pStyle w:val="Level2"/>
        <w:rPr>
          <w:rFonts w:cs="Courier New"/>
        </w:rPr>
      </w:pPr>
      <w:r w:rsidRPr="00DC52AA">
        <w:rPr>
          <w:rFonts w:cs="Courier New"/>
        </w:rPr>
        <w:t>2.</w:t>
      </w:r>
      <w:r w:rsidRPr="00DC52AA">
        <w:rPr>
          <w:rFonts w:cs="Courier New"/>
        </w:rPr>
        <w:tab/>
        <w:t>Tool while mortar is soft enough to be compressed into joints and not raked out.</w:t>
      </w:r>
    </w:p>
    <w:p w14:paraId="3EEDF425" w14:textId="77777777" w:rsidR="00516FC3" w:rsidRPr="00DC52AA" w:rsidRDefault="00516FC3" w:rsidP="00516FC3">
      <w:pPr>
        <w:pStyle w:val="Level2"/>
        <w:rPr>
          <w:rFonts w:cs="Courier New"/>
        </w:rPr>
      </w:pPr>
      <w:r w:rsidRPr="00DC52AA">
        <w:rPr>
          <w:rFonts w:cs="Courier New"/>
        </w:rPr>
        <w:t>3.</w:t>
      </w:r>
      <w:r w:rsidRPr="00DC52AA">
        <w:rPr>
          <w:rFonts w:cs="Courier New"/>
        </w:rPr>
        <w:tab/>
        <w:t>Finish joints in exterior face masonry work with a jointing tool, and provide smooth, water-tight concave joint unless specified otherwise.</w:t>
      </w:r>
    </w:p>
    <w:p w14:paraId="49BC181E" w14:textId="77777777" w:rsidR="00516FC3" w:rsidRPr="00DC52AA" w:rsidRDefault="00516FC3" w:rsidP="00516FC3">
      <w:pPr>
        <w:pStyle w:val="Level2"/>
        <w:rPr>
          <w:rFonts w:cs="Courier New"/>
        </w:rPr>
      </w:pPr>
      <w:r w:rsidRPr="00DC52AA">
        <w:rPr>
          <w:rFonts w:cs="Courier New"/>
        </w:rPr>
        <w:lastRenderedPageBreak/>
        <w:t>4.</w:t>
      </w:r>
      <w:r w:rsidRPr="00DC52AA">
        <w:rPr>
          <w:rFonts w:cs="Courier New"/>
        </w:rPr>
        <w:tab/>
        <w:t>Tool Exposed interior joints in finish work concave unless specified otherwise.</w:t>
      </w:r>
    </w:p>
    <w:p w14:paraId="4FF60739" w14:textId="77777777" w:rsidR="00516FC3" w:rsidRPr="00DC52AA" w:rsidRDefault="00516FC3" w:rsidP="00516FC3">
      <w:pPr>
        <w:pStyle w:val="Level1"/>
        <w:rPr>
          <w:rFonts w:cs="Courier New"/>
        </w:rPr>
      </w:pPr>
      <w:r w:rsidRPr="00DC52AA">
        <w:rPr>
          <w:rFonts w:cs="Courier New"/>
        </w:rPr>
        <w:t>E.</w:t>
      </w:r>
      <w:r w:rsidRPr="00DC52AA">
        <w:rPr>
          <w:rFonts w:cs="Courier New"/>
        </w:rPr>
        <w:tab/>
        <w:t>Lintels:</w:t>
      </w:r>
    </w:p>
    <w:p w14:paraId="2C7FE4C2" w14:textId="77777777" w:rsidR="00516FC3" w:rsidRPr="00DC52AA" w:rsidRDefault="00516FC3" w:rsidP="00516FC3">
      <w:pPr>
        <w:pStyle w:val="Level2"/>
        <w:rPr>
          <w:rFonts w:cs="Courier New"/>
        </w:rPr>
      </w:pPr>
      <w:r w:rsidRPr="00DC52AA">
        <w:rPr>
          <w:rFonts w:cs="Courier New"/>
        </w:rPr>
        <w:t>1.</w:t>
      </w:r>
      <w:r w:rsidRPr="00DC52AA">
        <w:rPr>
          <w:rFonts w:cs="Courier New"/>
        </w:rPr>
        <w:tab/>
        <w:t>Lintels are not required for openings less than 1,000 mm (3 feet 4 inches) wide that have hollow metal frames.</w:t>
      </w:r>
    </w:p>
    <w:p w14:paraId="4177B228" w14:textId="77777777" w:rsidR="00516FC3" w:rsidRPr="00DC52AA" w:rsidRDefault="00516FC3" w:rsidP="00516FC3">
      <w:pPr>
        <w:pStyle w:val="Level2"/>
        <w:rPr>
          <w:rFonts w:cs="Courier New"/>
        </w:rPr>
      </w:pPr>
      <w:r w:rsidRPr="00DC52AA">
        <w:rPr>
          <w:rFonts w:cs="Courier New"/>
        </w:rPr>
        <w:t>2.</w:t>
      </w:r>
      <w:r w:rsidRPr="00DC52AA">
        <w:rPr>
          <w:rFonts w:cs="Courier New"/>
        </w:rPr>
        <w:tab/>
        <w:t>Openings 610 mm (2 feet 0 inches) wide to 1600 m (5 feet 4 inches) wide with no structural steel lintel or frames, require a lintel formed of concrete masonry lintel or bond beam units filled with grout per ASTM C476 and reinforced with 1- #15m (1-#5) rod top and bottom for each 100 mm (4 inches) of nominal thickness unless shown otherwise.</w:t>
      </w:r>
    </w:p>
    <w:p w14:paraId="27FA6D8B" w14:textId="77777777" w:rsidR="00516FC3" w:rsidRPr="00DC52AA" w:rsidRDefault="00516FC3" w:rsidP="00516FC3">
      <w:pPr>
        <w:pStyle w:val="Level2"/>
        <w:rPr>
          <w:rFonts w:cs="Courier New"/>
        </w:rPr>
      </w:pPr>
      <w:r w:rsidRPr="00DC52AA">
        <w:rPr>
          <w:rFonts w:cs="Courier New"/>
        </w:rPr>
        <w:t>3.</w:t>
      </w:r>
      <w:r w:rsidRPr="00DC52AA">
        <w:rPr>
          <w:rFonts w:cs="Courier New"/>
        </w:rPr>
        <w:tab/>
        <w:t>Use steel lintels, for openings over 1600 m (5 feet 4 inches) wide, and brick masonry unless shown otherwise.</w:t>
      </w:r>
    </w:p>
    <w:p w14:paraId="4D492C23" w14:textId="77777777" w:rsidR="00516FC3" w:rsidRPr="00DC52AA" w:rsidRDefault="00140108" w:rsidP="00516FC3">
      <w:pPr>
        <w:pStyle w:val="Level2"/>
        <w:rPr>
          <w:rFonts w:cs="Courier New"/>
        </w:rPr>
      </w:pPr>
      <w:r>
        <w:rPr>
          <w:rFonts w:cs="Courier New"/>
        </w:rPr>
        <w:t>4.</w:t>
      </w:r>
      <w:r>
        <w:rPr>
          <w:rFonts w:cs="Courier New"/>
        </w:rPr>
        <w:tab/>
        <w:t>Provide l</w:t>
      </w:r>
      <w:r w:rsidR="00516FC3" w:rsidRPr="00DC52AA">
        <w:rPr>
          <w:rFonts w:cs="Courier New"/>
        </w:rPr>
        <w:t>ength for minimum bearing of 100 mm (4 inches) at ends.</w:t>
      </w:r>
    </w:p>
    <w:p w14:paraId="0B2F0EDD" w14:textId="77777777" w:rsidR="00516FC3" w:rsidRPr="00DC52AA" w:rsidRDefault="00516FC3" w:rsidP="00516FC3">
      <w:pPr>
        <w:pStyle w:val="Level1"/>
        <w:rPr>
          <w:rFonts w:cs="Courier New"/>
        </w:rPr>
      </w:pPr>
      <w:r w:rsidRPr="00DC52AA">
        <w:rPr>
          <w:rFonts w:cs="Courier New"/>
        </w:rPr>
        <w:t>F.</w:t>
      </w:r>
      <w:r w:rsidRPr="00DC52AA">
        <w:rPr>
          <w:rFonts w:cs="Courier New"/>
        </w:rPr>
        <w:tab/>
        <w:t>Before connecting new masonry with previously laid, remove loosened masonry or mortar, and clean and wet work in place as specified under wetting.</w:t>
      </w:r>
    </w:p>
    <w:p w14:paraId="2759E717" w14:textId="77777777" w:rsidR="00516FC3" w:rsidRPr="00DC52AA" w:rsidRDefault="00516FC3" w:rsidP="00516FC3">
      <w:pPr>
        <w:pStyle w:val="Level1"/>
        <w:rPr>
          <w:rFonts w:cs="Courier New"/>
        </w:rPr>
      </w:pPr>
      <w:r w:rsidRPr="00DC52AA">
        <w:rPr>
          <w:rFonts w:cs="Courier New"/>
        </w:rPr>
        <w:t>G.</w:t>
      </w:r>
      <w:r w:rsidRPr="00DC52AA">
        <w:rPr>
          <w:rFonts w:cs="Courier New"/>
        </w:rPr>
        <w:tab/>
        <w:t>When new masonry partitions start on existing floors, machine cut existing floor finish material down to concrete surface.</w:t>
      </w:r>
    </w:p>
    <w:p w14:paraId="3F0316AD" w14:textId="77777777" w:rsidR="00516FC3" w:rsidRPr="00DC52AA" w:rsidRDefault="00516FC3" w:rsidP="00516FC3">
      <w:pPr>
        <w:pStyle w:val="Level1"/>
        <w:rPr>
          <w:rFonts w:cs="Courier New"/>
        </w:rPr>
      </w:pPr>
      <w:r w:rsidRPr="00DC52AA">
        <w:rPr>
          <w:rFonts w:cs="Courier New"/>
        </w:rPr>
        <w:t>H.</w:t>
      </w:r>
      <w:r w:rsidRPr="00DC52AA">
        <w:rPr>
          <w:rFonts w:cs="Courier New"/>
        </w:rPr>
        <w:tab/>
        <w:t>Wetting and Wetting Test:</w:t>
      </w:r>
    </w:p>
    <w:p w14:paraId="7489C2F6" w14:textId="77777777" w:rsidR="00516FC3" w:rsidRPr="00DC52AA" w:rsidRDefault="00516FC3" w:rsidP="00516FC3">
      <w:pPr>
        <w:pStyle w:val="Level2"/>
        <w:rPr>
          <w:rFonts w:cs="Courier New"/>
        </w:rPr>
      </w:pPr>
      <w:r w:rsidRPr="00DC52AA">
        <w:rPr>
          <w:rFonts w:cs="Courier New"/>
        </w:rPr>
        <w:t>1.</w:t>
      </w:r>
      <w:r w:rsidRPr="00DC52AA">
        <w:rPr>
          <w:rFonts w:cs="Courier New"/>
        </w:rPr>
        <w:tab/>
        <w:t>Test and wet brick in accordance with BIA 11B.</w:t>
      </w:r>
    </w:p>
    <w:p w14:paraId="64094895" w14:textId="77777777" w:rsidR="00516FC3" w:rsidRPr="00DC52AA" w:rsidRDefault="00516FC3" w:rsidP="00516FC3">
      <w:pPr>
        <w:pStyle w:val="Level2"/>
        <w:rPr>
          <w:rFonts w:cs="Courier New"/>
        </w:rPr>
      </w:pPr>
      <w:r w:rsidRPr="00DC52AA">
        <w:rPr>
          <w:rFonts w:cs="Courier New"/>
        </w:rPr>
        <w:t>2.</w:t>
      </w:r>
      <w:r w:rsidRPr="00DC52AA">
        <w:rPr>
          <w:rFonts w:cs="Courier New"/>
        </w:rPr>
        <w:tab/>
        <w:t>Do not wet concrete masonry units before laying.</w:t>
      </w:r>
    </w:p>
    <w:p w14:paraId="533267A6" w14:textId="77777777" w:rsidR="00516FC3" w:rsidRPr="00DC52AA" w:rsidRDefault="00516FC3" w:rsidP="00516FC3">
      <w:pPr>
        <w:pStyle w:val="ArticleB"/>
        <w:outlineLvl w:val="0"/>
        <w:rPr>
          <w:rFonts w:cs="Courier New"/>
        </w:rPr>
      </w:pPr>
      <w:r w:rsidRPr="00DC52AA">
        <w:rPr>
          <w:rFonts w:cs="Courier New"/>
        </w:rPr>
        <w:t>3.4 ANCHORAGE</w:t>
      </w:r>
    </w:p>
    <w:p w14:paraId="4FBF3E3E" w14:textId="77777777" w:rsidR="00516FC3" w:rsidRPr="00DC52AA" w:rsidRDefault="00516FC3" w:rsidP="00516FC3">
      <w:pPr>
        <w:pStyle w:val="Level1"/>
        <w:rPr>
          <w:rFonts w:cs="Courier New"/>
        </w:rPr>
      </w:pPr>
      <w:r w:rsidRPr="00DC52AA">
        <w:rPr>
          <w:rFonts w:cs="Courier New"/>
        </w:rPr>
        <w:t>A.</w:t>
      </w:r>
      <w:r w:rsidRPr="00DC52AA">
        <w:rPr>
          <w:rFonts w:cs="Courier New"/>
        </w:rPr>
        <w:tab/>
        <w:t>Veneer to Frame or Masonry Walls:</w:t>
      </w:r>
    </w:p>
    <w:p w14:paraId="76C3C2C9" w14:textId="77777777" w:rsidR="00516FC3" w:rsidRPr="00DC52AA" w:rsidRDefault="00516FC3" w:rsidP="00516FC3">
      <w:pPr>
        <w:pStyle w:val="Level2"/>
        <w:rPr>
          <w:rFonts w:cs="Courier New"/>
        </w:rPr>
      </w:pPr>
      <w:r w:rsidRPr="00DC52AA">
        <w:rPr>
          <w:rFonts w:cs="Courier New"/>
        </w:rPr>
        <w:t>1.</w:t>
      </w:r>
      <w:r w:rsidRPr="00DC52AA">
        <w:rPr>
          <w:rFonts w:cs="Courier New"/>
        </w:rPr>
        <w:tab/>
        <w:t>Use adjustable veneer anchors.</w:t>
      </w:r>
    </w:p>
    <w:p w14:paraId="4F14994C" w14:textId="77777777" w:rsidR="00516FC3" w:rsidRPr="00DC52AA" w:rsidRDefault="00516FC3" w:rsidP="00516FC3">
      <w:pPr>
        <w:pStyle w:val="Level2"/>
        <w:rPr>
          <w:rFonts w:cs="Courier New"/>
        </w:rPr>
      </w:pPr>
      <w:r w:rsidRPr="00DC52AA">
        <w:rPr>
          <w:rFonts w:cs="Courier New"/>
        </w:rPr>
        <w:t>2.</w:t>
      </w:r>
      <w:r w:rsidRPr="00DC52AA">
        <w:rPr>
          <w:rFonts w:cs="Courier New"/>
        </w:rPr>
        <w:tab/>
        <w:t xml:space="preserve">Fasten anchor to stud through sheathing with </w:t>
      </w:r>
      <w:r w:rsidR="00117570" w:rsidRPr="00DC52AA">
        <w:rPr>
          <w:rFonts w:cs="Courier New"/>
        </w:rPr>
        <w:t>self-drilling</w:t>
      </w:r>
      <w:r w:rsidRPr="00DC52AA">
        <w:rPr>
          <w:rFonts w:cs="Courier New"/>
        </w:rPr>
        <w:t xml:space="preserve"> and tapping screw, one at each end of loop type anchor.  In masonry backup stagger ties in alternate courses.</w:t>
      </w:r>
    </w:p>
    <w:p w14:paraId="6449D13F" w14:textId="77777777" w:rsidR="00516FC3" w:rsidRPr="00DC52AA" w:rsidRDefault="00516FC3" w:rsidP="00516FC3">
      <w:pPr>
        <w:pStyle w:val="Level2"/>
        <w:rPr>
          <w:rFonts w:cs="Courier New"/>
        </w:rPr>
      </w:pPr>
      <w:r w:rsidRPr="00DC52AA">
        <w:rPr>
          <w:rFonts w:cs="Courier New"/>
        </w:rPr>
        <w:t>3.</w:t>
      </w:r>
      <w:r w:rsidRPr="00DC52AA">
        <w:rPr>
          <w:rFonts w:cs="Courier New"/>
        </w:rPr>
        <w:tab/>
        <w:t>Space anchors not more than 400 mm (16 inches) on center vertically at each stud or 600 mm (24 inches) maximum horizontally.</w:t>
      </w:r>
    </w:p>
    <w:p w14:paraId="7EED5984" w14:textId="77777777" w:rsidR="00516FC3" w:rsidRPr="00DC52AA" w:rsidRDefault="00516FC3" w:rsidP="00516FC3">
      <w:pPr>
        <w:pStyle w:val="ArticleB"/>
        <w:outlineLvl w:val="0"/>
        <w:rPr>
          <w:rFonts w:cs="Courier New"/>
        </w:rPr>
      </w:pPr>
      <w:r w:rsidRPr="00DC52AA">
        <w:rPr>
          <w:rFonts w:cs="Courier New"/>
        </w:rPr>
        <w:t>3.5 REINFORCEMENT</w:t>
      </w:r>
    </w:p>
    <w:p w14:paraId="729011EA" w14:textId="77777777" w:rsidR="00516FC3" w:rsidRPr="00DC52AA" w:rsidRDefault="00516FC3" w:rsidP="00516FC3">
      <w:pPr>
        <w:pStyle w:val="Level1"/>
        <w:keepNext/>
        <w:rPr>
          <w:rFonts w:cs="Courier New"/>
        </w:rPr>
      </w:pPr>
      <w:r w:rsidRPr="00DC52AA">
        <w:rPr>
          <w:rFonts w:cs="Courier New"/>
        </w:rPr>
        <w:t>A.</w:t>
      </w:r>
      <w:r w:rsidRPr="00DC52AA">
        <w:rPr>
          <w:rFonts w:cs="Courier New"/>
        </w:rPr>
        <w:tab/>
        <w:t>Joint Reinforcement:</w:t>
      </w:r>
    </w:p>
    <w:p w14:paraId="1C0C2CAE" w14:textId="77777777" w:rsidR="00516FC3" w:rsidRPr="00DC52AA" w:rsidRDefault="00516FC3" w:rsidP="00516FC3">
      <w:pPr>
        <w:pStyle w:val="Level2"/>
        <w:rPr>
          <w:rFonts w:cs="Courier New"/>
        </w:rPr>
      </w:pPr>
      <w:r w:rsidRPr="00DC52AA">
        <w:rPr>
          <w:rFonts w:cs="Courier New"/>
        </w:rPr>
        <w:t>1.</w:t>
      </w:r>
      <w:r w:rsidRPr="00DC52AA">
        <w:rPr>
          <w:rFonts w:cs="Courier New"/>
        </w:rPr>
        <w:tab/>
        <w:t>Use as joint reinforcement in CMU wythe of combination brick and CMU, cavity walls, and single wythe concrete masonry unit walls or partitions.</w:t>
      </w:r>
    </w:p>
    <w:p w14:paraId="1A1ACDA1" w14:textId="77777777" w:rsidR="00516FC3" w:rsidRPr="00DC52AA" w:rsidRDefault="00516FC3" w:rsidP="00516FC3">
      <w:pPr>
        <w:pStyle w:val="Level2"/>
        <w:rPr>
          <w:rFonts w:cs="Courier New"/>
        </w:rPr>
      </w:pPr>
      <w:r w:rsidRPr="00DC52AA">
        <w:rPr>
          <w:rFonts w:cs="Courier New"/>
        </w:rPr>
        <w:t>2.</w:t>
      </w:r>
      <w:r w:rsidRPr="00DC52AA">
        <w:rPr>
          <w:rFonts w:cs="Courier New"/>
        </w:rPr>
        <w:tab/>
        <w:t>Reinforcing may be used in</w:t>
      </w:r>
      <w:r w:rsidR="00140108">
        <w:rPr>
          <w:rFonts w:cs="Courier New"/>
        </w:rPr>
        <w:t>stead</w:t>
      </w:r>
      <w:r w:rsidRPr="00DC52AA">
        <w:rPr>
          <w:rFonts w:cs="Courier New"/>
        </w:rPr>
        <w:t xml:space="preserve"> of individual ties for anchoring brick facing to CMU backup in exterior masonry walls.</w:t>
      </w:r>
    </w:p>
    <w:p w14:paraId="114F58BB" w14:textId="77777777" w:rsidR="00117570" w:rsidRPr="00DC52AA" w:rsidRDefault="00117570" w:rsidP="00767EEC">
      <w:pPr>
        <w:pStyle w:val="SpecNote"/>
      </w:pPr>
      <w:r w:rsidRPr="00DC52AA">
        <w:t>SPEC WRITER NOTES:</w:t>
      </w:r>
    </w:p>
    <w:p w14:paraId="2C0BBD1A" w14:textId="77777777" w:rsidR="00516FC3" w:rsidRPr="00767EEC" w:rsidRDefault="00767EEC" w:rsidP="00767EEC">
      <w:pPr>
        <w:pStyle w:val="SpecNote"/>
      </w:pPr>
      <w:r>
        <w:lastRenderedPageBreak/>
        <w:t>1.</w:t>
      </w:r>
      <w:r>
        <w:tab/>
      </w:r>
      <w:r w:rsidR="00516FC3" w:rsidRPr="00767EEC">
        <w:t>Joint Reinforcement in brick required by Structural Division. Verify structural drawings indicate joint reinforcement spacing</w:t>
      </w:r>
      <w:r w:rsidR="003F110C" w:rsidRPr="00767EEC">
        <w:t>.</w:t>
      </w:r>
    </w:p>
    <w:p w14:paraId="596246A4" w14:textId="77777777" w:rsidR="00516FC3" w:rsidRPr="00DC52AA" w:rsidRDefault="00516FC3" w:rsidP="00767EEC">
      <w:pPr>
        <w:pStyle w:val="Level2"/>
      </w:pPr>
      <w:r w:rsidRPr="00DC52AA">
        <w:t>3.</w:t>
      </w:r>
      <w:r w:rsidRPr="00DC52AA">
        <w:tab/>
        <w:t xml:space="preserve">Brick veneer </w:t>
      </w:r>
      <w:r w:rsidRPr="00767EEC">
        <w:t>over</w:t>
      </w:r>
      <w:r w:rsidRPr="00DC52AA">
        <w:t xml:space="preserve"> frame backing walls does not require joint reinforcement. </w:t>
      </w:r>
    </w:p>
    <w:p w14:paraId="2A3CE443" w14:textId="77777777" w:rsidR="00516FC3" w:rsidRPr="00DC52AA" w:rsidRDefault="00516FC3" w:rsidP="00516FC3">
      <w:pPr>
        <w:pStyle w:val="Level1"/>
        <w:rPr>
          <w:rFonts w:cs="Courier New"/>
        </w:rPr>
      </w:pPr>
      <w:r w:rsidRPr="00DC52AA">
        <w:rPr>
          <w:rFonts w:cs="Courier New"/>
        </w:rPr>
        <w:t>B.</w:t>
      </w:r>
      <w:r w:rsidRPr="00DC52AA">
        <w:rPr>
          <w:rFonts w:cs="Courier New"/>
        </w:rPr>
        <w:tab/>
        <w:t>Steel Reinforcing Bars:</w:t>
      </w:r>
    </w:p>
    <w:p w14:paraId="7D0D9A47" w14:textId="77777777" w:rsidR="00516FC3" w:rsidRPr="00DC52AA" w:rsidRDefault="00516FC3" w:rsidP="00516FC3">
      <w:pPr>
        <w:pStyle w:val="Level2"/>
        <w:rPr>
          <w:rFonts w:cs="Courier New"/>
        </w:rPr>
      </w:pPr>
      <w:r w:rsidRPr="00DC52AA">
        <w:rPr>
          <w:rFonts w:cs="Courier New"/>
        </w:rPr>
        <w:t>1.</w:t>
      </w:r>
      <w:r w:rsidRPr="00DC52AA">
        <w:rPr>
          <w:rFonts w:cs="Courier New"/>
        </w:rPr>
        <w:tab/>
        <w:t>Install in cells of hollow masonry units where required for vertical reinforcement and in bond beam units for lintels and bond beam horizontal reinforcement. Install in wall cavities of reinforced masonry walls where shown.</w:t>
      </w:r>
    </w:p>
    <w:p w14:paraId="0DE4A1FD" w14:textId="77777777" w:rsidR="00117570" w:rsidRPr="00DC52AA" w:rsidRDefault="00117570" w:rsidP="00767EEC">
      <w:pPr>
        <w:pStyle w:val="SpecNote"/>
      </w:pPr>
      <w:r w:rsidRPr="00DC52AA">
        <w:t xml:space="preserve">SPEC </w:t>
      </w:r>
      <w:r w:rsidRPr="00767EEC">
        <w:t>WRITER</w:t>
      </w:r>
      <w:r w:rsidRPr="00DC52AA">
        <w:t xml:space="preserve"> NOTES:</w:t>
      </w:r>
    </w:p>
    <w:p w14:paraId="172714B2" w14:textId="77777777" w:rsidR="00516FC3" w:rsidRPr="00767EEC" w:rsidRDefault="00767EEC" w:rsidP="00767EEC">
      <w:pPr>
        <w:pStyle w:val="SpecNote"/>
      </w:pPr>
      <w:r>
        <w:t>1.</w:t>
      </w:r>
      <w:r>
        <w:tab/>
      </w:r>
      <w:r w:rsidR="00516FC3" w:rsidRPr="00767EEC">
        <w:t>Verify drawings show location of brick expansion joints (BEJ) and CMU control joints (CJ).</w:t>
      </w:r>
    </w:p>
    <w:p w14:paraId="5151A377" w14:textId="77777777" w:rsidR="00516FC3" w:rsidRPr="00DC52AA" w:rsidRDefault="00516FC3" w:rsidP="00516FC3">
      <w:pPr>
        <w:pStyle w:val="ArticleB"/>
        <w:outlineLvl w:val="0"/>
        <w:rPr>
          <w:rFonts w:cs="Courier New"/>
        </w:rPr>
      </w:pPr>
      <w:r w:rsidRPr="00DC52AA">
        <w:rPr>
          <w:rFonts w:cs="Courier New"/>
        </w:rPr>
        <w:t>3.6 BRICK E</w:t>
      </w:r>
      <w:r w:rsidR="00117570" w:rsidRPr="00DC52AA">
        <w:rPr>
          <w:rFonts w:cs="Courier New"/>
        </w:rPr>
        <w:t>XPANSION AND CMU CONTROL JOINTS</w:t>
      </w:r>
    </w:p>
    <w:p w14:paraId="43F8EBEA" w14:textId="647EB083" w:rsidR="00516FC3" w:rsidRPr="00DC52AA" w:rsidRDefault="00516FC3" w:rsidP="00516FC3">
      <w:pPr>
        <w:pStyle w:val="Level1"/>
        <w:rPr>
          <w:rFonts w:cs="Courier New"/>
        </w:rPr>
      </w:pPr>
      <w:r w:rsidRPr="00DC52AA">
        <w:rPr>
          <w:rFonts w:cs="Courier New"/>
        </w:rPr>
        <w:t>A.</w:t>
      </w:r>
      <w:r w:rsidRPr="00DC52AA">
        <w:rPr>
          <w:rFonts w:cs="Courier New"/>
        </w:rPr>
        <w:tab/>
        <w:t xml:space="preserve">Provide brick expansion (BEJ) and CMU control (CJ) joints </w:t>
      </w:r>
      <w:r w:rsidR="001E2946" w:rsidRPr="00DC52AA">
        <w:rPr>
          <w:rFonts w:cs="Courier New"/>
        </w:rPr>
        <w:t>were</w:t>
      </w:r>
      <w:r w:rsidRPr="00DC52AA">
        <w:rPr>
          <w:rFonts w:cs="Courier New"/>
        </w:rPr>
        <w:t xml:space="preserve"> shown on drawings.</w:t>
      </w:r>
    </w:p>
    <w:p w14:paraId="3F7F4820" w14:textId="77777777" w:rsidR="00516FC3" w:rsidRPr="00DC52AA" w:rsidRDefault="00516FC3" w:rsidP="00516FC3">
      <w:pPr>
        <w:pStyle w:val="Level1"/>
        <w:rPr>
          <w:rFonts w:cs="Courier New"/>
        </w:rPr>
      </w:pPr>
      <w:r w:rsidRPr="00DC52AA">
        <w:rPr>
          <w:rFonts w:cs="Courier New"/>
        </w:rPr>
        <w:t>B.</w:t>
      </w:r>
      <w:r w:rsidRPr="00DC52AA">
        <w:rPr>
          <w:rFonts w:cs="Courier New"/>
        </w:rPr>
        <w:tab/>
        <w:t>Keep joint free of mortar and other debris.</w:t>
      </w:r>
    </w:p>
    <w:p w14:paraId="10FEBE7B" w14:textId="77777777" w:rsidR="00516FC3" w:rsidRPr="00DC52AA" w:rsidRDefault="00516FC3" w:rsidP="00516FC3">
      <w:pPr>
        <w:pStyle w:val="Level1"/>
        <w:rPr>
          <w:rFonts w:cs="Courier New"/>
        </w:rPr>
      </w:pPr>
      <w:r w:rsidRPr="00DC52AA">
        <w:rPr>
          <w:rFonts w:cs="Courier New"/>
        </w:rPr>
        <w:t>C.</w:t>
      </w:r>
      <w:r w:rsidRPr="00DC52AA">
        <w:rPr>
          <w:rFonts w:cs="Courier New"/>
        </w:rPr>
        <w:tab/>
        <w:t>Wher</w:t>
      </w:r>
      <w:r w:rsidR="00117570" w:rsidRPr="00DC52AA">
        <w:rPr>
          <w:rFonts w:cs="Courier New"/>
        </w:rPr>
        <w:t>e joints occur in masonry walls:</w:t>
      </w:r>
    </w:p>
    <w:p w14:paraId="17DE39C5" w14:textId="77777777" w:rsidR="00516FC3" w:rsidRPr="00DC52AA" w:rsidRDefault="00516FC3" w:rsidP="00516FC3">
      <w:pPr>
        <w:pStyle w:val="Level2"/>
        <w:rPr>
          <w:rFonts w:cs="Courier New"/>
        </w:rPr>
      </w:pPr>
      <w:r w:rsidRPr="00DC52AA">
        <w:rPr>
          <w:rFonts w:cs="Courier New"/>
        </w:rPr>
        <w:t>1.</w:t>
      </w:r>
      <w:r w:rsidRPr="00DC52AA">
        <w:rPr>
          <w:rFonts w:cs="Courier New"/>
        </w:rPr>
        <w:tab/>
        <w:t>Install preformed compressible joint filler in brick wythe.</w:t>
      </w:r>
    </w:p>
    <w:p w14:paraId="435B002D" w14:textId="77777777" w:rsidR="00516FC3" w:rsidRPr="00DC52AA" w:rsidRDefault="00516FC3" w:rsidP="00516FC3">
      <w:pPr>
        <w:pStyle w:val="Level2"/>
        <w:rPr>
          <w:rFonts w:cs="Courier New"/>
        </w:rPr>
      </w:pPr>
      <w:r w:rsidRPr="00DC52AA">
        <w:rPr>
          <w:rFonts w:cs="Courier New"/>
        </w:rPr>
        <w:t>2.</w:t>
      </w:r>
      <w:r w:rsidRPr="00DC52AA">
        <w:rPr>
          <w:rFonts w:cs="Courier New"/>
        </w:rPr>
        <w:tab/>
        <w:t>Install cross shaped shear keys in concrete masonry unit wythe with preformed compressible joint filler on each side of shear key unless otherwise specified.</w:t>
      </w:r>
    </w:p>
    <w:p w14:paraId="15228E60" w14:textId="77777777" w:rsidR="00516FC3" w:rsidRPr="00DC52AA" w:rsidRDefault="00516FC3" w:rsidP="00516FC3">
      <w:pPr>
        <w:pStyle w:val="Level2"/>
        <w:rPr>
          <w:rFonts w:cs="Courier New"/>
        </w:rPr>
      </w:pPr>
      <w:r w:rsidRPr="00DC52AA">
        <w:rPr>
          <w:rFonts w:cs="Courier New"/>
        </w:rPr>
        <w:t>3.</w:t>
      </w:r>
      <w:r w:rsidRPr="00DC52AA">
        <w:rPr>
          <w:rFonts w:cs="Courier New"/>
        </w:rPr>
        <w:tab/>
        <w:t>Install filler, backer rod, and sealant on exposed faces.</w:t>
      </w:r>
    </w:p>
    <w:p w14:paraId="69BCAC0C" w14:textId="77777777" w:rsidR="00516FC3" w:rsidRPr="00DC52AA" w:rsidRDefault="00516FC3" w:rsidP="00516FC3">
      <w:pPr>
        <w:pStyle w:val="Level1"/>
        <w:rPr>
          <w:rFonts w:cs="Courier New"/>
        </w:rPr>
      </w:pPr>
      <w:r w:rsidRPr="00DC52AA">
        <w:rPr>
          <w:rFonts w:cs="Courier New"/>
        </w:rPr>
        <w:t>D.</w:t>
      </w:r>
      <w:r w:rsidRPr="00DC52AA">
        <w:rPr>
          <w:rFonts w:cs="Courier New"/>
        </w:rPr>
        <w:tab/>
        <w:t>Use standard notched concrete masonry units (sash blocks) made in full and half-length units where shear keys are used to create a continuous vertical joint.</w:t>
      </w:r>
    </w:p>
    <w:p w14:paraId="06214AE3" w14:textId="77777777" w:rsidR="00516FC3" w:rsidRPr="00DC52AA" w:rsidRDefault="00516FC3" w:rsidP="00516FC3">
      <w:pPr>
        <w:pStyle w:val="Level1"/>
        <w:rPr>
          <w:rFonts w:cs="Courier New"/>
        </w:rPr>
      </w:pPr>
      <w:r w:rsidRPr="00DC52AA">
        <w:rPr>
          <w:rFonts w:cs="Courier New"/>
        </w:rPr>
        <w:t>E.</w:t>
      </w:r>
      <w:r w:rsidRPr="00DC52AA">
        <w:rPr>
          <w:rFonts w:cs="Courier New"/>
        </w:rPr>
        <w:tab/>
        <w:t>Interrupt steel joint reinforcement at expansion and control joints unless otherwise shown.</w:t>
      </w:r>
    </w:p>
    <w:p w14:paraId="4642A9FA" w14:textId="77777777" w:rsidR="00516FC3" w:rsidRPr="00DC52AA" w:rsidRDefault="00516FC3" w:rsidP="00516FC3">
      <w:pPr>
        <w:pStyle w:val="Level1"/>
        <w:rPr>
          <w:rFonts w:cs="Courier New"/>
        </w:rPr>
      </w:pPr>
      <w:r w:rsidRPr="00DC52AA">
        <w:rPr>
          <w:rFonts w:cs="Courier New"/>
        </w:rPr>
        <w:t>F.</w:t>
      </w:r>
      <w:r w:rsidRPr="00DC52AA">
        <w:rPr>
          <w:rFonts w:cs="Courier New"/>
        </w:rPr>
        <w:tab/>
        <w:t>Fill opening in exposed face of expansion and control joints with sealant as specified in Section 07 92 00, JOINT SEALANTS.</w:t>
      </w:r>
    </w:p>
    <w:p w14:paraId="067FA88D" w14:textId="77777777" w:rsidR="00117570" w:rsidRPr="00DC52AA" w:rsidRDefault="00117570" w:rsidP="00767EEC">
      <w:pPr>
        <w:pStyle w:val="SpecNote"/>
      </w:pPr>
      <w:r w:rsidRPr="00767EEC">
        <w:t>SPEC</w:t>
      </w:r>
      <w:r w:rsidRPr="00DC52AA">
        <w:t xml:space="preserve"> WRITER NOTES:</w:t>
      </w:r>
    </w:p>
    <w:p w14:paraId="6A71DCB2" w14:textId="77777777" w:rsidR="00516FC3" w:rsidRPr="00767EEC" w:rsidRDefault="00767EEC" w:rsidP="00767EEC">
      <w:pPr>
        <w:pStyle w:val="SpecNote"/>
      </w:pPr>
      <w:r>
        <w:t>1.</w:t>
      </w:r>
      <w:r>
        <w:tab/>
      </w:r>
      <w:r w:rsidR="00516FC3" w:rsidRPr="00767EEC">
        <w:t>Verify drawings clearly differentiate BEJ, CJ, building expansion joint, and seismic joints.</w:t>
      </w:r>
    </w:p>
    <w:p w14:paraId="2D2C90B3" w14:textId="77777777" w:rsidR="00516FC3" w:rsidRPr="00DC52AA" w:rsidRDefault="00516FC3" w:rsidP="00767EEC">
      <w:pPr>
        <w:pStyle w:val="ArticleB"/>
      </w:pPr>
      <w:r w:rsidRPr="00DC52AA">
        <w:t xml:space="preserve">3.7 BUILDING EXPANSION AND </w:t>
      </w:r>
      <w:r w:rsidRPr="00767EEC">
        <w:t>SEISMIC</w:t>
      </w:r>
      <w:r w:rsidRPr="00DC52AA">
        <w:t xml:space="preserve"> JOINTS</w:t>
      </w:r>
    </w:p>
    <w:p w14:paraId="21B7FC6B" w14:textId="77777777" w:rsidR="00516FC3" w:rsidRPr="00DC52AA" w:rsidRDefault="00516FC3" w:rsidP="00516FC3">
      <w:pPr>
        <w:pStyle w:val="Level1"/>
        <w:rPr>
          <w:rFonts w:cs="Courier New"/>
        </w:rPr>
      </w:pPr>
      <w:r w:rsidRPr="00DC52AA">
        <w:rPr>
          <w:rFonts w:cs="Courier New"/>
        </w:rPr>
        <w:t>A.</w:t>
      </w:r>
      <w:r w:rsidRPr="00DC52AA">
        <w:rPr>
          <w:rFonts w:cs="Courier New"/>
        </w:rPr>
        <w:tab/>
        <w:t>Keep joint free of mortar. Remove mortar and other debris.</w:t>
      </w:r>
    </w:p>
    <w:p w14:paraId="2A5B6319" w14:textId="77777777" w:rsidR="00516FC3" w:rsidRPr="00DC52AA" w:rsidRDefault="00516FC3" w:rsidP="00516FC3">
      <w:pPr>
        <w:pStyle w:val="Level1"/>
        <w:rPr>
          <w:rFonts w:cs="Courier New"/>
        </w:rPr>
      </w:pPr>
      <w:r w:rsidRPr="00DC52AA">
        <w:rPr>
          <w:rFonts w:cs="Courier New"/>
        </w:rPr>
        <w:t>B.</w:t>
      </w:r>
      <w:r w:rsidRPr="00DC52AA">
        <w:rPr>
          <w:rFonts w:cs="Courier New"/>
        </w:rPr>
        <w:tab/>
        <w:t>Install non-combustible, compressible type joint filler to fill space completely except where sealant is shown on joints in exposed finish work.</w:t>
      </w:r>
    </w:p>
    <w:p w14:paraId="0EF581D6" w14:textId="77777777" w:rsidR="00516FC3" w:rsidRPr="00DC52AA" w:rsidRDefault="00516FC3" w:rsidP="00516FC3">
      <w:pPr>
        <w:pStyle w:val="Level1"/>
        <w:rPr>
          <w:rFonts w:cs="Courier New"/>
        </w:rPr>
      </w:pPr>
      <w:r w:rsidRPr="00DC52AA">
        <w:rPr>
          <w:rFonts w:cs="Courier New"/>
        </w:rPr>
        <w:lastRenderedPageBreak/>
        <w:t>C.</w:t>
      </w:r>
      <w:r w:rsidRPr="00DC52AA">
        <w:rPr>
          <w:rFonts w:cs="Courier New"/>
        </w:rPr>
        <w:tab/>
        <w:t>Where joints are on exposed faces, provide depth for backer rod and sealant as specified in Section 07 92 00, JOINT SEALANTS, unless shown otherwise.</w:t>
      </w:r>
    </w:p>
    <w:p w14:paraId="7B82BAB7" w14:textId="77777777" w:rsidR="00516FC3" w:rsidRPr="00DC52AA" w:rsidRDefault="00516FC3" w:rsidP="00516FC3">
      <w:pPr>
        <w:pStyle w:val="ArticleB"/>
        <w:outlineLvl w:val="0"/>
        <w:rPr>
          <w:rFonts w:cs="Courier New"/>
        </w:rPr>
      </w:pPr>
      <w:r w:rsidRPr="00DC52AA">
        <w:rPr>
          <w:rFonts w:cs="Courier New"/>
        </w:rPr>
        <w:t>3.8 BRICKWORK</w:t>
      </w:r>
    </w:p>
    <w:p w14:paraId="614205B9" w14:textId="77777777" w:rsidR="00516FC3" w:rsidRPr="00DC52AA" w:rsidRDefault="00516FC3" w:rsidP="00516FC3">
      <w:pPr>
        <w:pStyle w:val="Level1"/>
        <w:rPr>
          <w:rFonts w:cs="Courier New"/>
        </w:rPr>
      </w:pPr>
      <w:r w:rsidRPr="00DC52AA">
        <w:rPr>
          <w:rFonts w:cs="Courier New"/>
        </w:rPr>
        <w:t>A.</w:t>
      </w:r>
      <w:r w:rsidRPr="00DC52AA">
        <w:rPr>
          <w:rFonts w:cs="Courier New"/>
        </w:rPr>
        <w:tab/>
        <w:t>Lay clay brick in accordance with BIA Technical Note 11 series.</w:t>
      </w:r>
    </w:p>
    <w:p w14:paraId="3CE2852A" w14:textId="77777777" w:rsidR="00516FC3" w:rsidRPr="00DC52AA" w:rsidRDefault="00516FC3" w:rsidP="00516FC3">
      <w:pPr>
        <w:pStyle w:val="Level1"/>
        <w:rPr>
          <w:rFonts w:cs="Courier New"/>
        </w:rPr>
      </w:pPr>
      <w:r w:rsidRPr="00DC52AA">
        <w:rPr>
          <w:rFonts w:cs="Courier New"/>
        </w:rPr>
        <w:t>B.</w:t>
      </w:r>
      <w:r w:rsidRPr="00DC52AA">
        <w:rPr>
          <w:rFonts w:cs="Courier New"/>
        </w:rPr>
        <w:tab/>
        <w:t>Laying:</w:t>
      </w:r>
    </w:p>
    <w:p w14:paraId="591B78DE" w14:textId="77777777" w:rsidR="00516FC3" w:rsidRPr="00DC52AA" w:rsidRDefault="00516FC3" w:rsidP="00516FC3">
      <w:pPr>
        <w:pStyle w:val="Level2"/>
        <w:rPr>
          <w:rFonts w:cs="Courier New"/>
        </w:rPr>
      </w:pPr>
      <w:r w:rsidRPr="00DC52AA">
        <w:rPr>
          <w:rFonts w:cs="Courier New"/>
        </w:rPr>
        <w:t>1.</w:t>
      </w:r>
      <w:r w:rsidRPr="00DC52AA">
        <w:rPr>
          <w:rFonts w:cs="Courier New"/>
        </w:rPr>
        <w:tab/>
        <w:t>Lay brick in running bond with course of masonry bonded at corners unless shown otherwise. // Match bond of existing building on alterations and additions. //</w:t>
      </w:r>
    </w:p>
    <w:p w14:paraId="0DF8C9F9" w14:textId="77777777" w:rsidR="00516FC3" w:rsidRPr="00DC52AA" w:rsidRDefault="00516FC3" w:rsidP="00516FC3">
      <w:pPr>
        <w:pStyle w:val="Level2"/>
        <w:rPr>
          <w:rFonts w:cs="Courier New"/>
        </w:rPr>
      </w:pPr>
      <w:r w:rsidRPr="00DC52AA">
        <w:rPr>
          <w:rFonts w:cs="Courier New"/>
        </w:rPr>
        <w:t>2.</w:t>
      </w:r>
      <w:r w:rsidRPr="00DC52AA">
        <w:rPr>
          <w:rFonts w:cs="Courier New"/>
        </w:rPr>
        <w:tab/>
        <w:t>Maintain bond pattern throughout.</w:t>
      </w:r>
    </w:p>
    <w:p w14:paraId="1C690976" w14:textId="77777777" w:rsidR="00516FC3" w:rsidRPr="00DC52AA" w:rsidRDefault="00516FC3" w:rsidP="00516FC3">
      <w:pPr>
        <w:pStyle w:val="Level2"/>
        <w:rPr>
          <w:rFonts w:cs="Courier New"/>
        </w:rPr>
      </w:pPr>
      <w:r w:rsidRPr="00DC52AA">
        <w:rPr>
          <w:rFonts w:cs="Courier New"/>
        </w:rPr>
        <w:t>3.</w:t>
      </w:r>
      <w:r w:rsidRPr="00DC52AA">
        <w:rPr>
          <w:rFonts w:cs="Courier New"/>
        </w:rPr>
        <w:tab/>
        <w:t>Do not use brick smaller than half-brick at any angle, corner, break or jamb.</w:t>
      </w:r>
    </w:p>
    <w:p w14:paraId="049CA998" w14:textId="77777777" w:rsidR="00516FC3" w:rsidRPr="00DC52AA" w:rsidRDefault="00516FC3" w:rsidP="00516FC3">
      <w:pPr>
        <w:pStyle w:val="Level2"/>
        <w:rPr>
          <w:rFonts w:cs="Courier New"/>
        </w:rPr>
      </w:pPr>
      <w:r w:rsidRPr="00DC52AA">
        <w:rPr>
          <w:rFonts w:cs="Courier New"/>
        </w:rPr>
        <w:t>4.</w:t>
      </w:r>
      <w:r w:rsidRPr="00DC52AA">
        <w:rPr>
          <w:rFonts w:cs="Courier New"/>
        </w:rPr>
        <w:tab/>
        <w:t>Where length of cut brick is greater than one half but less than a whole brick, maintain the vertical joint location of such units.</w:t>
      </w:r>
    </w:p>
    <w:p w14:paraId="0922E8C4" w14:textId="77777777" w:rsidR="00516FC3" w:rsidRPr="00DC52AA" w:rsidRDefault="00516FC3" w:rsidP="00516FC3">
      <w:pPr>
        <w:pStyle w:val="Level2"/>
        <w:rPr>
          <w:rFonts w:cs="Courier New"/>
        </w:rPr>
      </w:pPr>
      <w:r w:rsidRPr="00DC52AA">
        <w:rPr>
          <w:rFonts w:cs="Courier New"/>
        </w:rPr>
        <w:t>5.</w:t>
      </w:r>
      <w:r w:rsidRPr="00DC52AA">
        <w:rPr>
          <w:rFonts w:cs="Courier New"/>
        </w:rPr>
        <w:tab/>
        <w:t>Lay exposed brickwork joints symmetrical about center lines of openings.</w:t>
      </w:r>
    </w:p>
    <w:p w14:paraId="1B4851B1" w14:textId="77777777" w:rsidR="00516FC3" w:rsidRPr="00DC52AA" w:rsidRDefault="00516FC3" w:rsidP="00516FC3">
      <w:pPr>
        <w:pStyle w:val="Level2"/>
        <w:rPr>
          <w:rFonts w:cs="Courier New"/>
        </w:rPr>
      </w:pPr>
      <w:r w:rsidRPr="00DC52AA">
        <w:rPr>
          <w:rFonts w:cs="Courier New"/>
        </w:rPr>
        <w:t>6.</w:t>
      </w:r>
      <w:r w:rsidRPr="00DC52AA">
        <w:rPr>
          <w:rFonts w:cs="Courier New"/>
        </w:rPr>
        <w:tab/>
        <w:t>Before starting work, lay facing brick on foundation wall and adjust bond to openings, angles, and corners.</w:t>
      </w:r>
    </w:p>
    <w:p w14:paraId="4072A667" w14:textId="77777777" w:rsidR="00516FC3" w:rsidRPr="00DC52AA" w:rsidRDefault="00516FC3" w:rsidP="00516FC3">
      <w:pPr>
        <w:pStyle w:val="Level2"/>
        <w:rPr>
          <w:rFonts w:cs="Courier New"/>
        </w:rPr>
      </w:pPr>
      <w:r w:rsidRPr="00DC52AA">
        <w:rPr>
          <w:rFonts w:cs="Courier New"/>
        </w:rPr>
        <w:t>7.</w:t>
      </w:r>
      <w:r w:rsidRPr="00DC52AA">
        <w:rPr>
          <w:rFonts w:cs="Courier New"/>
        </w:rPr>
        <w:tab/>
        <w:t>Lay brick for sills with wash and drip.</w:t>
      </w:r>
    </w:p>
    <w:p w14:paraId="0966929D" w14:textId="77777777" w:rsidR="00516FC3" w:rsidRPr="00DC52AA" w:rsidRDefault="00516FC3" w:rsidP="00516FC3">
      <w:pPr>
        <w:pStyle w:val="Level2"/>
        <w:rPr>
          <w:rFonts w:cs="Courier New"/>
        </w:rPr>
      </w:pPr>
      <w:r w:rsidRPr="00DC52AA">
        <w:rPr>
          <w:rFonts w:cs="Courier New"/>
        </w:rPr>
        <w:t>8.</w:t>
      </w:r>
      <w:r w:rsidRPr="00DC52AA">
        <w:rPr>
          <w:rFonts w:cs="Courier New"/>
        </w:rPr>
        <w:tab/>
        <w:t>Build solid brickwork as required for anchorage of items.</w:t>
      </w:r>
    </w:p>
    <w:p w14:paraId="3F1358AB" w14:textId="77777777" w:rsidR="00516FC3" w:rsidRPr="00DC52AA" w:rsidRDefault="00516FC3" w:rsidP="00516FC3">
      <w:pPr>
        <w:pStyle w:val="Level1"/>
        <w:rPr>
          <w:rFonts w:cs="Courier New"/>
        </w:rPr>
      </w:pPr>
      <w:r w:rsidRPr="00DC52AA">
        <w:rPr>
          <w:rFonts w:cs="Courier New"/>
        </w:rPr>
        <w:t>C.</w:t>
      </w:r>
      <w:r w:rsidRPr="00DC52AA">
        <w:rPr>
          <w:rFonts w:cs="Courier New"/>
        </w:rPr>
        <w:tab/>
        <w:t>Joints:</w:t>
      </w:r>
    </w:p>
    <w:p w14:paraId="643D6479" w14:textId="77777777" w:rsidR="00516FC3" w:rsidRPr="00DC52AA" w:rsidRDefault="00516FC3" w:rsidP="00516FC3">
      <w:pPr>
        <w:pStyle w:val="Level2"/>
        <w:rPr>
          <w:rFonts w:cs="Courier New"/>
        </w:rPr>
      </w:pPr>
      <w:r w:rsidRPr="00DC52AA">
        <w:rPr>
          <w:rFonts w:cs="Courier New"/>
        </w:rPr>
        <w:t>1.</w:t>
      </w:r>
      <w:r w:rsidRPr="00DC52AA">
        <w:rPr>
          <w:rFonts w:cs="Courier New"/>
        </w:rPr>
        <w:tab/>
        <w:t>Exterior and interior joint widths: Lay for three equal joints in 200 mm (eight inches) vertically, unless shown otherwise.</w:t>
      </w:r>
    </w:p>
    <w:p w14:paraId="22445352" w14:textId="77777777" w:rsidR="00516FC3" w:rsidRPr="00DC52AA" w:rsidRDefault="00516FC3" w:rsidP="00516FC3">
      <w:pPr>
        <w:pStyle w:val="Level2"/>
        <w:rPr>
          <w:rFonts w:cs="Courier New"/>
        </w:rPr>
      </w:pPr>
      <w:r w:rsidRPr="00DC52AA">
        <w:rPr>
          <w:rFonts w:cs="Courier New"/>
        </w:rPr>
        <w:t>2.</w:t>
      </w:r>
      <w:r w:rsidRPr="00DC52AA">
        <w:rPr>
          <w:rFonts w:cs="Courier New"/>
        </w:rPr>
        <w:tab/>
        <w:t>Rake joints for pointing with colored mortar when colored mortar is not full depth.</w:t>
      </w:r>
    </w:p>
    <w:p w14:paraId="323D30B4" w14:textId="77777777" w:rsidR="00516FC3" w:rsidRPr="00DC52AA" w:rsidRDefault="00516FC3" w:rsidP="00516FC3">
      <w:pPr>
        <w:pStyle w:val="Level1"/>
        <w:rPr>
          <w:rFonts w:cs="Courier New"/>
        </w:rPr>
      </w:pPr>
      <w:r w:rsidRPr="00DC52AA">
        <w:rPr>
          <w:rFonts w:cs="Courier New"/>
        </w:rPr>
        <w:t>D.</w:t>
      </w:r>
      <w:r w:rsidRPr="00DC52AA">
        <w:rPr>
          <w:rFonts w:cs="Courier New"/>
        </w:rPr>
        <w:tab/>
        <w:t>Weep Holes:</w:t>
      </w:r>
    </w:p>
    <w:p w14:paraId="708240E7" w14:textId="77777777" w:rsidR="00516FC3" w:rsidRPr="00DC52AA" w:rsidRDefault="00516FC3" w:rsidP="00516FC3">
      <w:pPr>
        <w:pStyle w:val="Level2"/>
        <w:rPr>
          <w:rFonts w:cs="Courier New"/>
        </w:rPr>
      </w:pPr>
      <w:r w:rsidRPr="00DC52AA">
        <w:rPr>
          <w:rFonts w:cs="Courier New"/>
        </w:rPr>
        <w:t>1.</w:t>
      </w:r>
      <w:r w:rsidRPr="00DC52AA">
        <w:rPr>
          <w:rFonts w:cs="Courier New"/>
        </w:rPr>
        <w:tab/>
        <w:t>Install weep holes at 600 mm (24 inches) on center in bottom of vertical joints of exterior masonry veneer or cavity wall facing over foundations, bond beams, and other water stops in the wall.</w:t>
      </w:r>
    </w:p>
    <w:p w14:paraId="5000E41D" w14:textId="77777777" w:rsidR="00516FC3" w:rsidRPr="00DC52AA" w:rsidRDefault="00516FC3" w:rsidP="00516FC3">
      <w:pPr>
        <w:pStyle w:val="Level2"/>
        <w:rPr>
          <w:rFonts w:cs="Courier New"/>
        </w:rPr>
      </w:pPr>
      <w:r w:rsidRPr="00DC52AA">
        <w:rPr>
          <w:rFonts w:cs="Courier New"/>
        </w:rPr>
        <w:t>2.</w:t>
      </w:r>
      <w:r w:rsidRPr="00DC52AA">
        <w:rPr>
          <w:rFonts w:cs="Courier New"/>
        </w:rPr>
        <w:tab/>
        <w:t>Form weep holes using wicks made of mineral fiber insulation strips turned up 200 mm (8 inches) in cavity. Anchor top of strip to backup to securely hold in place.</w:t>
      </w:r>
    </w:p>
    <w:p w14:paraId="4D3C12A9" w14:textId="77777777" w:rsidR="00516FC3" w:rsidRPr="00DC52AA" w:rsidRDefault="00516FC3" w:rsidP="00516FC3">
      <w:pPr>
        <w:pStyle w:val="Level2"/>
        <w:rPr>
          <w:rFonts w:cs="Courier New"/>
        </w:rPr>
      </w:pPr>
      <w:r w:rsidRPr="00DC52AA">
        <w:rPr>
          <w:rFonts w:cs="Courier New"/>
        </w:rPr>
        <w:t>3.</w:t>
      </w:r>
      <w:r w:rsidRPr="00DC52AA">
        <w:rPr>
          <w:rFonts w:cs="Courier New"/>
        </w:rPr>
        <w:tab/>
        <w:t>Install cavity drain material.</w:t>
      </w:r>
    </w:p>
    <w:p w14:paraId="14A4CD57" w14:textId="77777777" w:rsidR="00516FC3" w:rsidRPr="00767EEC" w:rsidRDefault="00516FC3" w:rsidP="00767EEC">
      <w:pPr>
        <w:pStyle w:val="SpecNote"/>
      </w:pPr>
      <w:r w:rsidRPr="00767EEC">
        <w:t>SPEC WRITER NOTES:</w:t>
      </w:r>
    </w:p>
    <w:p w14:paraId="11664452" w14:textId="77777777" w:rsidR="00516FC3" w:rsidRPr="00767EEC" w:rsidRDefault="00516FC3" w:rsidP="00767EEC">
      <w:pPr>
        <w:pStyle w:val="SpecNote"/>
      </w:pPr>
      <w:r w:rsidRPr="00767EEC">
        <w:t>1.</w:t>
      </w:r>
      <w:r w:rsidRPr="00767EEC">
        <w:tab/>
        <w:t>Consult Mechanical-Electrical Service before including thermal insulation in exterior cavity-type masonry walls.</w:t>
      </w:r>
    </w:p>
    <w:p w14:paraId="1B57BCBB" w14:textId="77777777" w:rsidR="00516FC3" w:rsidRPr="00767EEC" w:rsidRDefault="00516FC3" w:rsidP="00767EEC">
      <w:pPr>
        <w:pStyle w:val="SpecNote"/>
      </w:pPr>
      <w:r w:rsidRPr="00767EEC">
        <w:t>2.</w:t>
      </w:r>
      <w:r w:rsidRPr="00767EEC">
        <w:tab/>
        <w:t xml:space="preserve">Coordinate with section building insulation for thickness of insulation </w:t>
      </w:r>
      <w:r w:rsidRPr="00767EEC">
        <w:lastRenderedPageBreak/>
        <w:t>and allowance of air space behind exterior wythe.</w:t>
      </w:r>
    </w:p>
    <w:p w14:paraId="0FF01B97" w14:textId="6B4679D0" w:rsidR="00516FC3" w:rsidRPr="00767EEC" w:rsidRDefault="00516FC3" w:rsidP="00767EEC">
      <w:pPr>
        <w:pStyle w:val="SpecNote"/>
      </w:pPr>
      <w:r w:rsidRPr="00767EEC">
        <w:t>3.</w:t>
      </w:r>
      <w:r w:rsidRPr="00767EEC">
        <w:tab/>
        <w:t xml:space="preserve">Where hurricane driven rains are expected in </w:t>
      </w:r>
      <w:r w:rsidR="003A0859" w:rsidRPr="00767EEC">
        <w:t>Gulf States</w:t>
      </w:r>
      <w:r w:rsidRPr="00767EEC">
        <w:t xml:space="preserve"> coordinate for installing bituminous </w:t>
      </w:r>
      <w:r w:rsidR="001E2946" w:rsidRPr="00767EEC">
        <w:t>damp proofing</w:t>
      </w:r>
      <w:r w:rsidRPr="00767EEC">
        <w:t xml:space="preserve"> on cavity side of inner wythe. Use paragraph F3.</w:t>
      </w:r>
    </w:p>
    <w:p w14:paraId="095F388A" w14:textId="77777777" w:rsidR="00516FC3" w:rsidRPr="00DC52AA" w:rsidRDefault="00516FC3" w:rsidP="00516FC3">
      <w:pPr>
        <w:pStyle w:val="Level1"/>
        <w:rPr>
          <w:rFonts w:cs="Courier New"/>
        </w:rPr>
      </w:pPr>
      <w:r w:rsidRPr="00DC52AA">
        <w:rPr>
          <w:rFonts w:cs="Courier New"/>
        </w:rPr>
        <w:t>E.</w:t>
      </w:r>
      <w:r w:rsidRPr="00DC52AA">
        <w:rPr>
          <w:rFonts w:cs="Courier New"/>
        </w:rPr>
        <w:tab/>
        <w:t>Cavity Type Exterior Walls:</w:t>
      </w:r>
    </w:p>
    <w:p w14:paraId="2508C0F4" w14:textId="77777777" w:rsidR="00516FC3" w:rsidRPr="00DC52AA" w:rsidRDefault="00516FC3" w:rsidP="00516FC3">
      <w:pPr>
        <w:pStyle w:val="Level2"/>
        <w:rPr>
          <w:rFonts w:cs="Courier New"/>
        </w:rPr>
      </w:pPr>
      <w:r w:rsidRPr="00DC52AA">
        <w:rPr>
          <w:rFonts w:cs="Courier New"/>
        </w:rPr>
        <w:t>1.</w:t>
      </w:r>
      <w:r w:rsidRPr="00DC52AA">
        <w:rPr>
          <w:rFonts w:cs="Courier New"/>
        </w:rPr>
        <w:tab/>
        <w:t>Keep air space clean of mortar accumulations and debris.</w:t>
      </w:r>
    </w:p>
    <w:p w14:paraId="5BDF1AAB" w14:textId="77777777" w:rsidR="00516FC3" w:rsidRPr="00DC52AA" w:rsidRDefault="00516FC3" w:rsidP="00516FC3">
      <w:pPr>
        <w:pStyle w:val="Level3"/>
        <w:rPr>
          <w:rFonts w:cs="Courier New"/>
        </w:rPr>
      </w:pPr>
      <w:r w:rsidRPr="00DC52AA">
        <w:rPr>
          <w:rFonts w:cs="Courier New"/>
        </w:rPr>
        <w:t>a.</w:t>
      </w:r>
      <w:r w:rsidRPr="00DC52AA">
        <w:rPr>
          <w:rFonts w:cs="Courier New"/>
        </w:rPr>
        <w:tab/>
      </w:r>
      <w:proofErr w:type="gramStart"/>
      <w:r w:rsidRPr="00DC52AA">
        <w:rPr>
          <w:rFonts w:cs="Courier New"/>
        </w:rPr>
        <w:t>Clean</w:t>
      </w:r>
      <w:proofErr w:type="gramEnd"/>
      <w:r w:rsidRPr="00DC52AA">
        <w:rPr>
          <w:rFonts w:cs="Courier New"/>
        </w:rPr>
        <w:t xml:space="preserve"> cavity by use of hard rubber, wood or metal channel strips having soft material on sides contacting wythes.</w:t>
      </w:r>
    </w:p>
    <w:p w14:paraId="190EFDA5" w14:textId="77777777" w:rsidR="00516FC3" w:rsidRPr="00DC52AA" w:rsidRDefault="00516FC3" w:rsidP="00516FC3">
      <w:pPr>
        <w:pStyle w:val="Level3"/>
        <w:rPr>
          <w:rFonts w:cs="Courier New"/>
        </w:rPr>
      </w:pPr>
      <w:r w:rsidRPr="00DC52AA">
        <w:rPr>
          <w:rFonts w:cs="Courier New"/>
        </w:rPr>
        <w:t>b.</w:t>
      </w:r>
      <w:r w:rsidRPr="00DC52AA">
        <w:rPr>
          <w:rFonts w:cs="Courier New"/>
        </w:rPr>
        <w:tab/>
        <w:t>Lift strips with wires before placing next courses of horizontal joint reinforcement or individual ties // or adjustable cavity wall ties. //</w:t>
      </w:r>
    </w:p>
    <w:p w14:paraId="6F256F84" w14:textId="0F508767" w:rsidR="00516FC3" w:rsidRPr="00DC52AA" w:rsidRDefault="00516FC3" w:rsidP="00767EEC">
      <w:pPr>
        <w:pStyle w:val="Level2"/>
      </w:pPr>
      <w:r w:rsidRPr="00DC52AA">
        <w:t>//2.</w:t>
      </w:r>
      <w:r w:rsidRPr="00DC52AA">
        <w:tab/>
        <w:t xml:space="preserve">Lay </w:t>
      </w:r>
      <w:r w:rsidRPr="00767EEC">
        <w:t>the</w:t>
      </w:r>
      <w:r w:rsidRPr="00DC52AA">
        <w:t xml:space="preserve"> interior wythe of the masonry wall full height where </w:t>
      </w:r>
      <w:r w:rsidR="001E2946" w:rsidRPr="00DC52AA">
        <w:t>damp proofing</w:t>
      </w:r>
      <w:r w:rsidRPr="00DC52AA">
        <w:t xml:space="preserve"> is required on cavity face. Coordinate to install </w:t>
      </w:r>
      <w:r w:rsidR="001E2946" w:rsidRPr="00DC52AA">
        <w:t>damp proofing</w:t>
      </w:r>
      <w:r w:rsidRPr="00DC52AA">
        <w:t xml:space="preserve"> prior to laying outer wythe. //</w:t>
      </w:r>
    </w:p>
    <w:p w14:paraId="0A340D39" w14:textId="77777777" w:rsidR="00516FC3" w:rsidRPr="00DC52AA" w:rsidRDefault="00516FC3" w:rsidP="00516FC3">
      <w:pPr>
        <w:pStyle w:val="Level2"/>
        <w:rPr>
          <w:rFonts w:cs="Courier New"/>
        </w:rPr>
      </w:pPr>
      <w:r w:rsidRPr="00DC52AA">
        <w:rPr>
          <w:rFonts w:cs="Courier New"/>
        </w:rPr>
        <w:t>3.</w:t>
      </w:r>
      <w:r w:rsidRPr="00DC52AA">
        <w:rPr>
          <w:rFonts w:cs="Courier New"/>
        </w:rPr>
        <w:tab/>
        <w:t>Insulated Cavity Type Exterior Walls:</w:t>
      </w:r>
    </w:p>
    <w:p w14:paraId="09EBF756" w14:textId="77777777" w:rsidR="00516FC3" w:rsidRPr="00DC52AA" w:rsidRDefault="00516FC3" w:rsidP="00516FC3">
      <w:pPr>
        <w:pStyle w:val="Level3"/>
        <w:rPr>
          <w:rFonts w:cs="Courier New"/>
        </w:rPr>
      </w:pPr>
      <w:r w:rsidRPr="00DC52AA">
        <w:rPr>
          <w:rFonts w:cs="Courier New"/>
        </w:rPr>
        <w:t>a.</w:t>
      </w:r>
      <w:r w:rsidRPr="00DC52AA">
        <w:rPr>
          <w:rFonts w:cs="Courier New"/>
        </w:rPr>
        <w:tab/>
        <w:t>Install the insulation against the cavity face of inner masonry wythe.</w:t>
      </w:r>
    </w:p>
    <w:p w14:paraId="3C7C577D" w14:textId="77777777" w:rsidR="00516FC3" w:rsidRPr="00DC52AA" w:rsidRDefault="00516FC3" w:rsidP="00516FC3">
      <w:pPr>
        <w:pStyle w:val="Level3"/>
        <w:rPr>
          <w:rFonts w:cs="Courier New"/>
        </w:rPr>
      </w:pPr>
      <w:r w:rsidRPr="00DC52AA">
        <w:rPr>
          <w:rFonts w:cs="Courier New"/>
        </w:rPr>
        <w:t>b.</w:t>
      </w:r>
      <w:r w:rsidRPr="00DC52AA">
        <w:rPr>
          <w:rFonts w:cs="Courier New"/>
        </w:rPr>
        <w:tab/>
        <w:t>Place insulation between rows of ties or joint reinforcing or bond to masonry surface with a bonding agent as recommended by the manufacturer of the insulation.</w:t>
      </w:r>
    </w:p>
    <w:p w14:paraId="09352790" w14:textId="77777777" w:rsidR="00516FC3" w:rsidRPr="00DC52AA" w:rsidRDefault="00516FC3" w:rsidP="00516FC3">
      <w:pPr>
        <w:pStyle w:val="Level3"/>
        <w:rPr>
          <w:rFonts w:cs="Courier New"/>
        </w:rPr>
      </w:pPr>
      <w:r w:rsidRPr="00DC52AA">
        <w:rPr>
          <w:rFonts w:cs="Courier New"/>
        </w:rPr>
        <w:t>c.</w:t>
      </w:r>
      <w:r w:rsidRPr="00DC52AA">
        <w:rPr>
          <w:rFonts w:cs="Courier New"/>
        </w:rPr>
        <w:tab/>
        <w:t>Lay the outer masonry wythe up with an air space between insulation and masonry units.</w:t>
      </w:r>
    </w:p>
    <w:p w14:paraId="573B67EC" w14:textId="77777777" w:rsidR="00516FC3" w:rsidRPr="0044517A" w:rsidRDefault="00516FC3" w:rsidP="0044517A">
      <w:pPr>
        <w:pStyle w:val="Level2"/>
      </w:pPr>
      <w:r w:rsidRPr="0044517A">
        <w:t>4.</w:t>
      </w:r>
      <w:r w:rsidRPr="0044517A">
        <w:tab/>
        <w:t>Veneer Framed Walls:</w:t>
      </w:r>
    </w:p>
    <w:p w14:paraId="1D0EB3CF" w14:textId="77777777" w:rsidR="00516FC3" w:rsidRPr="00DC52AA" w:rsidRDefault="00516FC3" w:rsidP="00516FC3">
      <w:pPr>
        <w:pStyle w:val="Level3"/>
        <w:rPr>
          <w:rFonts w:cs="Courier New"/>
        </w:rPr>
      </w:pPr>
      <w:r w:rsidRPr="00DC52AA">
        <w:rPr>
          <w:rFonts w:cs="Courier New"/>
        </w:rPr>
        <w:t>a.</w:t>
      </w:r>
      <w:r w:rsidRPr="00DC52AA">
        <w:rPr>
          <w:rFonts w:cs="Courier New"/>
        </w:rPr>
        <w:tab/>
        <w:t>Build with 100 mm (4 inches) of face brick over sheathed stud wall with air space.</w:t>
      </w:r>
    </w:p>
    <w:p w14:paraId="5814D554" w14:textId="77777777" w:rsidR="00516FC3" w:rsidRPr="00DC52AA" w:rsidRDefault="00516FC3" w:rsidP="00516FC3">
      <w:pPr>
        <w:pStyle w:val="Level3"/>
        <w:rPr>
          <w:rFonts w:cs="Courier New"/>
        </w:rPr>
      </w:pPr>
      <w:r w:rsidRPr="00DC52AA">
        <w:rPr>
          <w:rFonts w:cs="Courier New"/>
        </w:rPr>
        <w:t>b.</w:t>
      </w:r>
      <w:r w:rsidRPr="00DC52AA">
        <w:rPr>
          <w:rFonts w:cs="Courier New"/>
        </w:rPr>
        <w:tab/>
        <w:t>Keep air space clean of mortar accumulations and debris.</w:t>
      </w:r>
    </w:p>
    <w:p w14:paraId="3248DC25" w14:textId="77777777" w:rsidR="00516FC3" w:rsidRPr="00DC52AA" w:rsidRDefault="00516FC3" w:rsidP="00516FC3">
      <w:pPr>
        <w:pStyle w:val="ArticleB"/>
        <w:outlineLvl w:val="0"/>
        <w:rPr>
          <w:rFonts w:cs="Courier New"/>
        </w:rPr>
      </w:pPr>
      <w:r w:rsidRPr="00DC52AA">
        <w:rPr>
          <w:rFonts w:cs="Courier New"/>
        </w:rPr>
        <w:t>3.9 CONCRETE MASONRY UNITS</w:t>
      </w:r>
    </w:p>
    <w:p w14:paraId="30324F1C" w14:textId="77777777" w:rsidR="00516FC3" w:rsidRPr="00DC52AA" w:rsidRDefault="00516FC3" w:rsidP="00516FC3">
      <w:pPr>
        <w:pStyle w:val="Level1"/>
        <w:rPr>
          <w:rFonts w:cs="Courier New"/>
        </w:rPr>
      </w:pPr>
      <w:r w:rsidRPr="00DC52AA">
        <w:rPr>
          <w:rFonts w:cs="Courier New"/>
        </w:rPr>
        <w:t>A.</w:t>
      </w:r>
      <w:r w:rsidRPr="00DC52AA">
        <w:rPr>
          <w:rFonts w:cs="Courier New"/>
        </w:rPr>
        <w:tab/>
        <w:t>Kind and Users:</w:t>
      </w:r>
    </w:p>
    <w:p w14:paraId="1511AC95" w14:textId="77777777" w:rsidR="00516FC3" w:rsidRPr="00DC52AA" w:rsidRDefault="00516FC3" w:rsidP="00516FC3">
      <w:pPr>
        <w:pStyle w:val="Level2"/>
        <w:rPr>
          <w:rFonts w:cs="Courier New"/>
        </w:rPr>
      </w:pPr>
      <w:r w:rsidRPr="00DC52AA">
        <w:rPr>
          <w:rFonts w:cs="Courier New"/>
        </w:rPr>
        <w:t>1.</w:t>
      </w:r>
      <w:r w:rsidRPr="00DC52AA">
        <w:rPr>
          <w:rFonts w:cs="Courier New"/>
        </w:rPr>
        <w:tab/>
        <w:t>Provide special concrete masonry shapes as required, // including lintel and bond beam units, sash units, and corner units //. Use solid concrete masonry units, where full units cannot be used, or where needed for anchorage of accessories.</w:t>
      </w:r>
    </w:p>
    <w:p w14:paraId="62168793" w14:textId="77777777" w:rsidR="00516FC3" w:rsidRPr="00DC52AA" w:rsidRDefault="00516FC3" w:rsidP="00516FC3">
      <w:pPr>
        <w:pStyle w:val="Level2"/>
        <w:rPr>
          <w:rFonts w:cs="Courier New"/>
        </w:rPr>
      </w:pPr>
      <w:r w:rsidRPr="00DC52AA">
        <w:rPr>
          <w:rFonts w:cs="Courier New"/>
        </w:rPr>
        <w:t>2.</w:t>
      </w:r>
      <w:r w:rsidRPr="00DC52AA">
        <w:rPr>
          <w:rFonts w:cs="Courier New"/>
        </w:rPr>
        <w:tab/>
        <w:t>Provide solid load-bearing concrete masonry units or grout the cell of hollow units at jambs of openings in walls, where structural members impose loads directly on concrete masonry, and where shown.</w:t>
      </w:r>
    </w:p>
    <w:p w14:paraId="155BFC21" w14:textId="77777777" w:rsidR="00516FC3" w:rsidRPr="0044517A" w:rsidRDefault="00516FC3" w:rsidP="0044517A">
      <w:pPr>
        <w:pStyle w:val="Level1"/>
      </w:pPr>
      <w:r w:rsidRPr="0044517A">
        <w:t>B.</w:t>
      </w:r>
      <w:r w:rsidRPr="0044517A">
        <w:tab/>
        <w:t>Laying:</w:t>
      </w:r>
    </w:p>
    <w:p w14:paraId="04E43CC8" w14:textId="77777777" w:rsidR="00516FC3" w:rsidRPr="00DC52AA" w:rsidRDefault="00516FC3" w:rsidP="00516FC3">
      <w:pPr>
        <w:pStyle w:val="Level2"/>
        <w:rPr>
          <w:rFonts w:cs="Courier New"/>
        </w:rPr>
      </w:pPr>
      <w:r w:rsidRPr="00DC52AA">
        <w:rPr>
          <w:rFonts w:cs="Courier New"/>
        </w:rPr>
        <w:lastRenderedPageBreak/>
        <w:t>1.</w:t>
      </w:r>
      <w:r w:rsidRPr="00DC52AA">
        <w:rPr>
          <w:rFonts w:cs="Courier New"/>
        </w:rPr>
        <w:tab/>
        <w:t>Lay concrete masonry units with 10 mm (3/8 inch) joints, with a bond overlap of not less than 1/4 of the unit length.</w:t>
      </w:r>
    </w:p>
    <w:p w14:paraId="42FC8060" w14:textId="77777777" w:rsidR="00516FC3" w:rsidRPr="00DC52AA" w:rsidRDefault="00516FC3" w:rsidP="00516FC3">
      <w:pPr>
        <w:pStyle w:val="Level2"/>
        <w:rPr>
          <w:rFonts w:cs="Courier New"/>
        </w:rPr>
      </w:pPr>
      <w:r w:rsidRPr="00DC52AA">
        <w:rPr>
          <w:rFonts w:cs="Courier New"/>
        </w:rPr>
        <w:t>2.</w:t>
      </w:r>
      <w:r w:rsidRPr="00DC52AA">
        <w:rPr>
          <w:rFonts w:cs="Courier New"/>
        </w:rPr>
        <w:tab/>
        <w:t>Do not wet concrete masonry units before laying.</w:t>
      </w:r>
    </w:p>
    <w:p w14:paraId="6BD5B3CC" w14:textId="77777777" w:rsidR="00516FC3" w:rsidRPr="00DC52AA" w:rsidRDefault="00516FC3" w:rsidP="00516FC3">
      <w:pPr>
        <w:pStyle w:val="Level2"/>
        <w:rPr>
          <w:rFonts w:cs="Courier New"/>
        </w:rPr>
      </w:pPr>
      <w:r w:rsidRPr="00DC52AA">
        <w:rPr>
          <w:rFonts w:cs="Courier New"/>
        </w:rPr>
        <w:t>3.</w:t>
      </w:r>
      <w:r w:rsidRPr="00DC52AA">
        <w:rPr>
          <w:rFonts w:cs="Courier New"/>
        </w:rPr>
        <w:tab/>
        <w:t>Bond external corners of partitions by overlapping alternate courses.</w:t>
      </w:r>
    </w:p>
    <w:p w14:paraId="005F798C" w14:textId="77777777" w:rsidR="00516FC3" w:rsidRPr="00DC52AA" w:rsidRDefault="00516FC3" w:rsidP="00516FC3">
      <w:pPr>
        <w:pStyle w:val="Level2"/>
        <w:rPr>
          <w:rFonts w:cs="Courier New"/>
        </w:rPr>
      </w:pPr>
      <w:r w:rsidRPr="00DC52AA">
        <w:rPr>
          <w:rFonts w:cs="Courier New"/>
        </w:rPr>
        <w:t>4.</w:t>
      </w:r>
      <w:r w:rsidRPr="00DC52AA">
        <w:rPr>
          <w:rFonts w:cs="Courier New"/>
        </w:rPr>
        <w:tab/>
        <w:t>Lay first course in a full mortar bed.</w:t>
      </w:r>
    </w:p>
    <w:p w14:paraId="69C69AA4" w14:textId="77777777" w:rsidR="00516FC3" w:rsidRPr="00DC52AA" w:rsidRDefault="00516FC3" w:rsidP="00516FC3">
      <w:pPr>
        <w:pStyle w:val="Level2"/>
        <w:rPr>
          <w:rFonts w:cs="Courier New"/>
        </w:rPr>
      </w:pPr>
      <w:r w:rsidRPr="00DC52AA">
        <w:rPr>
          <w:rFonts w:cs="Courier New"/>
        </w:rPr>
        <w:t>5.</w:t>
      </w:r>
      <w:r w:rsidRPr="00DC52AA">
        <w:rPr>
          <w:rFonts w:cs="Courier New"/>
        </w:rPr>
        <w:tab/>
        <w:t>Set anchorage items as work progress.</w:t>
      </w:r>
    </w:p>
    <w:p w14:paraId="03277AEC" w14:textId="77777777" w:rsidR="00516FC3" w:rsidRPr="00DC52AA" w:rsidRDefault="00516FC3" w:rsidP="00516FC3">
      <w:pPr>
        <w:pStyle w:val="Level2"/>
        <w:rPr>
          <w:rFonts w:cs="Courier New"/>
        </w:rPr>
      </w:pPr>
      <w:r w:rsidRPr="00DC52AA">
        <w:rPr>
          <w:rFonts w:cs="Courier New"/>
        </w:rPr>
        <w:t>6.</w:t>
      </w:r>
      <w:r w:rsidRPr="00DC52AA">
        <w:rPr>
          <w:rFonts w:cs="Courier New"/>
        </w:rPr>
        <w:tab/>
        <w:t>Where ends of anchors, bolts, and other embedded items, project into voids of units, completely fill such voids with mortar or grout.</w:t>
      </w:r>
    </w:p>
    <w:p w14:paraId="1CA35C78" w14:textId="77777777" w:rsidR="00516FC3" w:rsidRPr="00DC52AA" w:rsidRDefault="00516FC3" w:rsidP="00516FC3">
      <w:pPr>
        <w:pStyle w:val="Level2"/>
        <w:rPr>
          <w:rFonts w:cs="Courier New"/>
        </w:rPr>
      </w:pPr>
      <w:r w:rsidRPr="00DC52AA">
        <w:rPr>
          <w:rFonts w:cs="Courier New"/>
        </w:rPr>
        <w:t>7.</w:t>
      </w:r>
      <w:r w:rsidRPr="00DC52AA">
        <w:rPr>
          <w:rFonts w:cs="Courier New"/>
        </w:rPr>
        <w:tab/>
        <w:t xml:space="preserve">Provide a </w:t>
      </w:r>
      <w:r w:rsidR="0044517A">
        <w:rPr>
          <w:rFonts w:cs="Courier New"/>
        </w:rPr>
        <w:t>//</w:t>
      </w:r>
      <w:r w:rsidRPr="00DC52AA">
        <w:rPr>
          <w:rFonts w:cs="Courier New"/>
        </w:rPr>
        <w:t>6 mm (1/4 inch) open joint</w:t>
      </w:r>
      <w:r w:rsidR="0044517A">
        <w:rPr>
          <w:rFonts w:cs="Courier New"/>
        </w:rPr>
        <w:t>// an open joint as indicated in the drawings//</w:t>
      </w:r>
      <w:r w:rsidRPr="00DC52AA">
        <w:rPr>
          <w:rFonts w:cs="Courier New"/>
        </w:rPr>
        <w:t xml:space="preserve"> for caulking between // existing construction, // exterior walls, // concrete work, // and abutting masonry partitions.</w:t>
      </w:r>
    </w:p>
    <w:p w14:paraId="421F2BEE" w14:textId="77777777" w:rsidR="00516FC3" w:rsidRPr="00DC52AA" w:rsidRDefault="00516FC3" w:rsidP="00516FC3">
      <w:pPr>
        <w:pStyle w:val="Level2"/>
        <w:rPr>
          <w:rFonts w:cs="Courier New"/>
        </w:rPr>
      </w:pPr>
      <w:r w:rsidRPr="00DC52AA">
        <w:rPr>
          <w:rFonts w:cs="Courier New"/>
        </w:rPr>
        <w:t>8.</w:t>
      </w:r>
      <w:r w:rsidRPr="00DC52AA">
        <w:rPr>
          <w:rFonts w:cs="Courier New"/>
        </w:rPr>
        <w:tab/>
        <w:t>Lay concrete masonry units with full face shell mortar beds and fill head joint beds for depth equivalent to face shell thickness.</w:t>
      </w:r>
    </w:p>
    <w:p w14:paraId="40E52D1E" w14:textId="1F672B6C" w:rsidR="00516FC3" w:rsidRPr="00DC52AA" w:rsidRDefault="00516FC3" w:rsidP="00516FC3">
      <w:pPr>
        <w:pStyle w:val="Level2"/>
        <w:rPr>
          <w:rFonts w:cs="Courier New"/>
        </w:rPr>
      </w:pPr>
      <w:r w:rsidRPr="00DC52AA">
        <w:rPr>
          <w:rFonts w:cs="Courier New"/>
        </w:rPr>
        <w:t>9.</w:t>
      </w:r>
      <w:r w:rsidRPr="00DC52AA">
        <w:rPr>
          <w:rFonts w:cs="Courier New"/>
        </w:rPr>
        <w:tab/>
        <w:t xml:space="preserve">Lay concrete masonry units so that cores of units, </w:t>
      </w:r>
      <w:r w:rsidR="001E2946" w:rsidRPr="00DC52AA">
        <w:rPr>
          <w:rFonts w:cs="Courier New"/>
        </w:rPr>
        <w:t>which</w:t>
      </w:r>
      <w:r w:rsidRPr="00DC52AA">
        <w:rPr>
          <w:rFonts w:cs="Courier New"/>
        </w:rPr>
        <w:t xml:space="preserve"> are to be filled with grout, are vertically continuous with joints of cross webs of such cores </w:t>
      </w:r>
      <w:proofErr w:type="gramStart"/>
      <w:r w:rsidRPr="00DC52AA">
        <w:rPr>
          <w:rFonts w:cs="Courier New"/>
        </w:rPr>
        <w:t>completely filled</w:t>
      </w:r>
      <w:proofErr w:type="gramEnd"/>
      <w:r w:rsidRPr="00DC52AA">
        <w:rPr>
          <w:rFonts w:cs="Courier New"/>
        </w:rPr>
        <w:t xml:space="preserve"> with mortar. </w:t>
      </w:r>
    </w:p>
    <w:p w14:paraId="3300A1B4" w14:textId="77777777" w:rsidR="00516FC3" w:rsidRPr="00DC52AA" w:rsidRDefault="00516FC3" w:rsidP="00516FC3">
      <w:pPr>
        <w:pStyle w:val="Level2"/>
        <w:ind w:hanging="450"/>
        <w:rPr>
          <w:rFonts w:cs="Courier New"/>
        </w:rPr>
      </w:pPr>
      <w:r w:rsidRPr="00DC52AA">
        <w:rPr>
          <w:rFonts w:cs="Courier New"/>
        </w:rPr>
        <w:t>10.</w:t>
      </w:r>
      <w:r w:rsidRPr="00DC52AA">
        <w:rPr>
          <w:rFonts w:cs="Courier New"/>
        </w:rPr>
        <w:tab/>
        <w:t>Do not wedge the masonry against the steel reinforcing. Minimum 13 mm (1/2 inch) clear distance between reinforcing and masonry units.</w:t>
      </w:r>
    </w:p>
    <w:p w14:paraId="3A484D02" w14:textId="77777777" w:rsidR="00516FC3" w:rsidRPr="00DC52AA" w:rsidRDefault="00516FC3" w:rsidP="00516FC3">
      <w:pPr>
        <w:pStyle w:val="Level2"/>
        <w:ind w:hanging="450"/>
        <w:rPr>
          <w:rFonts w:cs="Courier New"/>
        </w:rPr>
      </w:pPr>
      <w:r w:rsidRPr="00DC52AA">
        <w:rPr>
          <w:rFonts w:cs="Courier New"/>
        </w:rPr>
        <w:t>11.</w:t>
      </w:r>
      <w:r w:rsidRPr="00DC52AA">
        <w:rPr>
          <w:rFonts w:cs="Courier New"/>
        </w:rPr>
        <w:tab/>
        <w:t>Hold vertical steel reinforcement in place by centering clips, caging devices, tie wire, or other approved methods, vertically at spacing noted.</w:t>
      </w:r>
    </w:p>
    <w:p w14:paraId="02BF1EAC" w14:textId="77777777" w:rsidR="00516FC3" w:rsidRPr="00DC52AA" w:rsidRDefault="00516FC3" w:rsidP="00516FC3">
      <w:pPr>
        <w:pStyle w:val="Level2"/>
        <w:ind w:hanging="450"/>
        <w:rPr>
          <w:rFonts w:cs="Courier New"/>
        </w:rPr>
      </w:pPr>
      <w:r w:rsidRPr="00DC52AA">
        <w:rPr>
          <w:rFonts w:cs="Courier New"/>
        </w:rPr>
        <w:t>12.</w:t>
      </w:r>
      <w:r w:rsidRPr="00DC52AA">
        <w:rPr>
          <w:rFonts w:cs="Courier New"/>
        </w:rPr>
        <w:tab/>
        <w:t>Grout cells of concrete masonry units, containing the reinforcing bars, solid as specified under grouting.</w:t>
      </w:r>
    </w:p>
    <w:p w14:paraId="790850E5" w14:textId="77777777" w:rsidR="00516FC3" w:rsidRPr="00DC52AA" w:rsidRDefault="00516FC3" w:rsidP="00516FC3">
      <w:pPr>
        <w:pStyle w:val="ArticleB"/>
        <w:outlineLvl w:val="0"/>
        <w:rPr>
          <w:rFonts w:cs="Courier New"/>
        </w:rPr>
      </w:pPr>
      <w:r w:rsidRPr="00DC52AA">
        <w:rPr>
          <w:rFonts w:cs="Courier New"/>
        </w:rPr>
        <w:t>3.10 GROUTING</w:t>
      </w:r>
    </w:p>
    <w:p w14:paraId="4F146C09" w14:textId="77777777" w:rsidR="00516FC3" w:rsidRPr="00DC52AA" w:rsidRDefault="00516FC3" w:rsidP="00516FC3">
      <w:pPr>
        <w:pStyle w:val="Level1"/>
        <w:rPr>
          <w:rFonts w:cs="Courier New"/>
        </w:rPr>
      </w:pPr>
      <w:r w:rsidRPr="00DC52AA">
        <w:rPr>
          <w:rFonts w:cs="Courier New"/>
        </w:rPr>
        <w:t>A.</w:t>
      </w:r>
      <w:r w:rsidRPr="00DC52AA">
        <w:rPr>
          <w:rFonts w:cs="Courier New"/>
        </w:rPr>
        <w:tab/>
        <w:t>Preparation:</w:t>
      </w:r>
    </w:p>
    <w:p w14:paraId="5D817600" w14:textId="77777777" w:rsidR="00516FC3" w:rsidRPr="00DC52AA" w:rsidRDefault="00516FC3" w:rsidP="00516FC3">
      <w:pPr>
        <w:pStyle w:val="Level2"/>
        <w:rPr>
          <w:rFonts w:cs="Courier New"/>
        </w:rPr>
      </w:pPr>
      <w:r w:rsidRPr="00DC52AA">
        <w:rPr>
          <w:rFonts w:cs="Courier New"/>
        </w:rPr>
        <w:t>1.</w:t>
      </w:r>
      <w:r w:rsidRPr="00DC52AA">
        <w:rPr>
          <w:rFonts w:cs="Courier New"/>
        </w:rPr>
        <w:tab/>
        <w:t>Clean grout space of mortar droppings before placing grout.</w:t>
      </w:r>
    </w:p>
    <w:p w14:paraId="4A98CAF2" w14:textId="77777777" w:rsidR="00516FC3" w:rsidRPr="00DC52AA" w:rsidRDefault="00516FC3" w:rsidP="00516FC3">
      <w:pPr>
        <w:pStyle w:val="Level2"/>
        <w:rPr>
          <w:rFonts w:cs="Courier New"/>
        </w:rPr>
      </w:pPr>
      <w:r w:rsidRPr="00DC52AA">
        <w:rPr>
          <w:rFonts w:cs="Courier New"/>
        </w:rPr>
        <w:t>2.</w:t>
      </w:r>
      <w:r w:rsidRPr="00DC52AA">
        <w:rPr>
          <w:rFonts w:cs="Courier New"/>
        </w:rPr>
        <w:tab/>
        <w:t>Close cleanouts.</w:t>
      </w:r>
    </w:p>
    <w:p w14:paraId="62AE83CC" w14:textId="77777777" w:rsidR="00516FC3" w:rsidRPr="00DC52AA" w:rsidRDefault="00516FC3" w:rsidP="00516FC3">
      <w:pPr>
        <w:pStyle w:val="Level1"/>
        <w:rPr>
          <w:rFonts w:cs="Courier New"/>
        </w:rPr>
      </w:pPr>
      <w:r w:rsidRPr="00DC52AA">
        <w:rPr>
          <w:rFonts w:cs="Courier New"/>
        </w:rPr>
        <w:t>B.</w:t>
      </w:r>
      <w:r w:rsidRPr="00DC52AA">
        <w:rPr>
          <w:rFonts w:cs="Courier New"/>
        </w:rPr>
        <w:tab/>
        <w:t>Placing:</w:t>
      </w:r>
    </w:p>
    <w:p w14:paraId="5C0319CD" w14:textId="77777777" w:rsidR="00516FC3" w:rsidRPr="00DC52AA" w:rsidRDefault="00516FC3" w:rsidP="00516FC3">
      <w:pPr>
        <w:pStyle w:val="Level2"/>
        <w:rPr>
          <w:rFonts w:cs="Courier New"/>
        </w:rPr>
      </w:pPr>
      <w:r w:rsidRPr="00DC52AA">
        <w:rPr>
          <w:rFonts w:cs="Courier New"/>
        </w:rPr>
        <w:t>1.</w:t>
      </w:r>
      <w:r w:rsidRPr="00DC52AA">
        <w:rPr>
          <w:rFonts w:cs="Courier New"/>
        </w:rPr>
        <w:tab/>
        <w:t>Consolidate each lift of grout after free water has disappeared but before plasticity is lost.</w:t>
      </w:r>
    </w:p>
    <w:p w14:paraId="7E01AE80" w14:textId="77777777" w:rsidR="00516FC3" w:rsidRPr="00DC52AA" w:rsidRDefault="00516FC3" w:rsidP="00140108">
      <w:pPr>
        <w:pStyle w:val="Level2"/>
        <w:rPr>
          <w:rFonts w:cs="Courier New"/>
        </w:rPr>
      </w:pPr>
      <w:r w:rsidRPr="00DC52AA">
        <w:rPr>
          <w:rFonts w:cs="Courier New"/>
        </w:rPr>
        <w:t>2.</w:t>
      </w:r>
      <w:r w:rsidRPr="00DC52AA">
        <w:rPr>
          <w:rFonts w:cs="Courier New"/>
        </w:rPr>
        <w:tab/>
        <w:t>Interruptions:</w:t>
      </w:r>
      <w:r w:rsidR="00140108">
        <w:rPr>
          <w:rFonts w:cs="Courier New"/>
        </w:rPr>
        <w:t xml:space="preserve"> </w:t>
      </w:r>
      <w:r w:rsidRPr="00DC52AA">
        <w:rPr>
          <w:rFonts w:cs="Courier New"/>
        </w:rPr>
        <w:t>When grouting must be stopped for more than an hour, top off grout 40 mm (1-1/2 inch) below top of last masonry course.</w:t>
      </w:r>
    </w:p>
    <w:p w14:paraId="21906D52" w14:textId="77777777" w:rsidR="00516FC3" w:rsidRPr="00DC52AA" w:rsidRDefault="00516FC3" w:rsidP="00516FC3">
      <w:pPr>
        <w:pStyle w:val="ArticleB"/>
        <w:rPr>
          <w:rFonts w:cs="Courier New"/>
        </w:rPr>
      </w:pPr>
      <w:r w:rsidRPr="00DC52AA">
        <w:rPr>
          <w:rFonts w:cs="Courier New"/>
        </w:rPr>
        <w:t>3.11 PLACING REINFORCEMENT</w:t>
      </w:r>
    </w:p>
    <w:p w14:paraId="3CBEB057" w14:textId="77777777" w:rsidR="00516FC3" w:rsidRPr="00DC52AA" w:rsidRDefault="00516FC3" w:rsidP="00516FC3">
      <w:pPr>
        <w:pStyle w:val="Level1"/>
        <w:rPr>
          <w:rFonts w:cs="Courier New"/>
        </w:rPr>
      </w:pPr>
      <w:r w:rsidRPr="00DC52AA">
        <w:rPr>
          <w:rFonts w:cs="Courier New"/>
        </w:rPr>
        <w:t>A.</w:t>
      </w:r>
      <w:r w:rsidRPr="00DC52AA">
        <w:rPr>
          <w:rFonts w:cs="Courier New"/>
        </w:rPr>
        <w:tab/>
        <w:t xml:space="preserve">General: Clean reinforcement of loose rust, mill scale, earth, </w:t>
      </w:r>
      <w:proofErr w:type="gramStart"/>
      <w:r w:rsidRPr="00DC52AA">
        <w:rPr>
          <w:rFonts w:cs="Courier New"/>
        </w:rPr>
        <w:t>ice</w:t>
      </w:r>
      <w:proofErr w:type="gramEnd"/>
      <w:r w:rsidRPr="00DC52AA">
        <w:rPr>
          <w:rFonts w:cs="Courier New"/>
        </w:rPr>
        <w:t xml:space="preserve"> or other materials which will reduce bond to mortar or grout. Do not use reinforcement bars with kinks or bends not shown on the Contract </w:t>
      </w:r>
      <w:r w:rsidRPr="00DC52AA">
        <w:rPr>
          <w:rFonts w:cs="Courier New"/>
        </w:rPr>
        <w:lastRenderedPageBreak/>
        <w:t>Drawings or final shop drawings, or bars with reduced cross-section due to excessive rusting or other causes.</w:t>
      </w:r>
    </w:p>
    <w:p w14:paraId="7A7FD35E" w14:textId="77777777" w:rsidR="00516FC3" w:rsidRPr="00DC52AA" w:rsidRDefault="00516FC3" w:rsidP="00516FC3">
      <w:pPr>
        <w:pStyle w:val="Level1"/>
        <w:rPr>
          <w:rFonts w:cs="Courier New"/>
        </w:rPr>
      </w:pPr>
      <w:r w:rsidRPr="00DC52AA">
        <w:rPr>
          <w:rFonts w:cs="Courier New"/>
        </w:rPr>
        <w:t>B.</w:t>
      </w:r>
      <w:r w:rsidRPr="00DC52AA">
        <w:rPr>
          <w:rFonts w:cs="Courier New"/>
        </w:rPr>
        <w:tab/>
        <w:t xml:space="preserve">Position reinforcement accurately at the spacing indicated. Support and secure vertical bars against displacement. Horizontal reinforcement may be placed as the masonry work progresses. Where vertical bars are shown in </w:t>
      </w:r>
      <w:proofErr w:type="gramStart"/>
      <w:r w:rsidRPr="00DC52AA">
        <w:rPr>
          <w:rFonts w:cs="Courier New"/>
        </w:rPr>
        <w:t>close proximity</w:t>
      </w:r>
      <w:proofErr w:type="gramEnd"/>
      <w:r w:rsidRPr="00DC52AA">
        <w:rPr>
          <w:rFonts w:cs="Courier New"/>
        </w:rPr>
        <w:t>, provide a clear distance between bars of not less than the nominal bar diameter or 25 mm (1 inch), whichever is greater.</w:t>
      </w:r>
    </w:p>
    <w:p w14:paraId="14DCAE38" w14:textId="77777777" w:rsidR="00516FC3" w:rsidRPr="00DC52AA" w:rsidRDefault="00516FC3" w:rsidP="00516FC3">
      <w:pPr>
        <w:pStyle w:val="Level1"/>
        <w:rPr>
          <w:rFonts w:cs="Courier New"/>
        </w:rPr>
      </w:pPr>
      <w:r w:rsidRPr="00DC52AA">
        <w:rPr>
          <w:rFonts w:cs="Courier New"/>
        </w:rPr>
        <w:t>C.</w:t>
      </w:r>
      <w:r w:rsidRPr="00DC52AA">
        <w:rPr>
          <w:rFonts w:cs="Courier New"/>
        </w:rPr>
        <w:tab/>
        <w:t>Splice reinforcement bars where shown; do not splice at other places unless accepted by the RE/</w:t>
      </w:r>
      <w:r w:rsidR="00C84392" w:rsidRPr="00DC52AA">
        <w:rPr>
          <w:rFonts w:cs="Courier New"/>
        </w:rPr>
        <w:t>COR</w:t>
      </w:r>
      <w:r w:rsidRPr="00DC52AA">
        <w:rPr>
          <w:rFonts w:cs="Courier New"/>
        </w:rPr>
        <w:t>. Provide lapped splices, unless otherwise indicated. In splicing vertical bars or attaching to dowels, lap ends, place in contact and wire tie.</w:t>
      </w:r>
    </w:p>
    <w:p w14:paraId="71145190" w14:textId="77777777" w:rsidR="00516FC3" w:rsidRPr="00DC52AA" w:rsidRDefault="00516FC3" w:rsidP="00516FC3">
      <w:pPr>
        <w:pStyle w:val="Level1"/>
        <w:rPr>
          <w:rFonts w:cs="Courier New"/>
        </w:rPr>
      </w:pPr>
      <w:r w:rsidRPr="00DC52AA">
        <w:rPr>
          <w:rFonts w:cs="Courier New"/>
        </w:rPr>
        <w:t>D.</w:t>
      </w:r>
      <w:r w:rsidRPr="00DC52AA">
        <w:rPr>
          <w:rFonts w:cs="Courier New"/>
        </w:rPr>
        <w:tab/>
        <w:t>Provide not less than minimum lap as indicated on shop drawings, or if not indicated, as required by governing code.</w:t>
      </w:r>
    </w:p>
    <w:p w14:paraId="3389FC7F" w14:textId="77777777" w:rsidR="00516FC3" w:rsidRPr="00DC52AA" w:rsidRDefault="00516FC3" w:rsidP="00516FC3">
      <w:pPr>
        <w:pStyle w:val="Level1"/>
        <w:rPr>
          <w:rFonts w:cs="Courier New"/>
        </w:rPr>
      </w:pPr>
      <w:r w:rsidRPr="00DC52AA">
        <w:rPr>
          <w:rFonts w:cs="Courier New"/>
        </w:rPr>
        <w:t>E.</w:t>
      </w:r>
      <w:r w:rsidRPr="00DC52AA">
        <w:rPr>
          <w:rFonts w:cs="Courier New"/>
        </w:rPr>
        <w:tab/>
        <w:t>Embed metal ties in mortar joints as work progresses, with a minimum mortar cover of 15 mm (5/8 inch) on exterior face of walls and 13 mm (1/2 inch) at other locations.</w:t>
      </w:r>
    </w:p>
    <w:p w14:paraId="4FA85F4A" w14:textId="77777777" w:rsidR="00516FC3" w:rsidRPr="00DC52AA" w:rsidRDefault="00516FC3" w:rsidP="00516FC3">
      <w:pPr>
        <w:pStyle w:val="Level1"/>
        <w:rPr>
          <w:rFonts w:cs="Courier New"/>
        </w:rPr>
      </w:pPr>
      <w:r w:rsidRPr="00DC52AA">
        <w:rPr>
          <w:rFonts w:cs="Courier New"/>
        </w:rPr>
        <w:t>F.</w:t>
      </w:r>
      <w:r w:rsidRPr="00DC52AA">
        <w:rPr>
          <w:rFonts w:cs="Courier New"/>
        </w:rPr>
        <w:tab/>
        <w:t>Embed prefabricated horizontal joint reinforcement as the work progresses, with a minimum cover of 15 mm (5/8 inch) on exterior face of walls and 13 mm (1/2 inch) at other locations. Lap joint reinforcement not less than 150 mm (6 inches) at ends. Use prefabricated “L” and “T” sections to provide continuity at corners and intersections. Cut and bend joint reinforcement as recommended by manufacturer for continuity at returns, offsets, column fireproofing, pipe enclosures and other special conditions.</w:t>
      </w:r>
    </w:p>
    <w:p w14:paraId="095C7AD8" w14:textId="77777777" w:rsidR="00516FC3" w:rsidRPr="00DC52AA" w:rsidRDefault="00516FC3" w:rsidP="00516FC3">
      <w:pPr>
        <w:pStyle w:val="Level1"/>
        <w:rPr>
          <w:rFonts w:cs="Courier New"/>
        </w:rPr>
      </w:pPr>
      <w:r w:rsidRPr="00DC52AA">
        <w:rPr>
          <w:rFonts w:cs="Courier New"/>
        </w:rPr>
        <w:t>G.</w:t>
      </w:r>
      <w:r w:rsidRPr="00DC52AA">
        <w:rPr>
          <w:rFonts w:cs="Courier New"/>
        </w:rPr>
        <w:tab/>
        <w:t>Anchoring: Anchor reinforced masonry work to supporting structure as indicated.</w:t>
      </w:r>
    </w:p>
    <w:p w14:paraId="3BE16598" w14:textId="77777777" w:rsidR="00516FC3" w:rsidRPr="00DC52AA" w:rsidRDefault="00516FC3" w:rsidP="00516FC3">
      <w:pPr>
        <w:pStyle w:val="ArticleB"/>
        <w:outlineLvl w:val="0"/>
        <w:rPr>
          <w:rFonts w:cs="Courier New"/>
        </w:rPr>
      </w:pPr>
      <w:r w:rsidRPr="00DC52AA">
        <w:rPr>
          <w:rFonts w:cs="Courier New"/>
        </w:rPr>
        <w:t>3.12 CLEANING AND REPAIR</w:t>
      </w:r>
    </w:p>
    <w:p w14:paraId="510349BD" w14:textId="77777777" w:rsidR="00516FC3" w:rsidRPr="00DC52AA" w:rsidRDefault="00516FC3" w:rsidP="00516FC3">
      <w:pPr>
        <w:pStyle w:val="Level1"/>
        <w:rPr>
          <w:rFonts w:cs="Courier New"/>
        </w:rPr>
      </w:pPr>
      <w:r w:rsidRPr="00DC52AA">
        <w:rPr>
          <w:rFonts w:cs="Courier New"/>
        </w:rPr>
        <w:t>A.</w:t>
      </w:r>
      <w:r w:rsidRPr="00DC52AA">
        <w:rPr>
          <w:rFonts w:cs="Courier New"/>
        </w:rPr>
        <w:tab/>
        <w:t>General:</w:t>
      </w:r>
    </w:p>
    <w:p w14:paraId="0630C97B" w14:textId="77777777" w:rsidR="00516FC3" w:rsidRPr="00DC52AA" w:rsidRDefault="00516FC3" w:rsidP="00516FC3">
      <w:pPr>
        <w:pStyle w:val="Level2"/>
        <w:rPr>
          <w:rFonts w:cs="Courier New"/>
        </w:rPr>
      </w:pPr>
      <w:r w:rsidRPr="00DC52AA">
        <w:rPr>
          <w:rFonts w:cs="Courier New"/>
        </w:rPr>
        <w:t>1.</w:t>
      </w:r>
      <w:r w:rsidRPr="00DC52AA">
        <w:rPr>
          <w:rFonts w:cs="Courier New"/>
        </w:rPr>
        <w:tab/>
        <w:t>Clean exposed masonry surfaces on completion.</w:t>
      </w:r>
    </w:p>
    <w:p w14:paraId="18AE23CA" w14:textId="77777777" w:rsidR="00516FC3" w:rsidRPr="00DC52AA" w:rsidRDefault="00516FC3" w:rsidP="00516FC3">
      <w:pPr>
        <w:pStyle w:val="Level2"/>
        <w:rPr>
          <w:rFonts w:cs="Courier New"/>
        </w:rPr>
      </w:pPr>
      <w:r w:rsidRPr="00DC52AA">
        <w:rPr>
          <w:rFonts w:cs="Courier New"/>
        </w:rPr>
        <w:t>2.</w:t>
      </w:r>
      <w:r w:rsidRPr="00DC52AA">
        <w:rPr>
          <w:rFonts w:cs="Courier New"/>
        </w:rPr>
        <w:tab/>
        <w:t>Protect adjoining construction materials and landscaping during cleaning operations.</w:t>
      </w:r>
    </w:p>
    <w:p w14:paraId="6B9FC762" w14:textId="77777777" w:rsidR="00516FC3" w:rsidRPr="00DC52AA" w:rsidRDefault="00516FC3" w:rsidP="00516FC3">
      <w:pPr>
        <w:pStyle w:val="Level2"/>
        <w:rPr>
          <w:rFonts w:cs="Courier New"/>
        </w:rPr>
      </w:pPr>
      <w:r w:rsidRPr="00DC52AA">
        <w:rPr>
          <w:rFonts w:cs="Courier New"/>
        </w:rPr>
        <w:t>3.</w:t>
      </w:r>
      <w:r w:rsidRPr="00DC52AA">
        <w:rPr>
          <w:rFonts w:cs="Courier New"/>
        </w:rPr>
        <w:tab/>
        <w:t>Cut out defective exposed new joints to depth of approximately 19 mm (3/4 inch) and repoint.</w:t>
      </w:r>
    </w:p>
    <w:p w14:paraId="6BB0F3FC" w14:textId="77777777" w:rsidR="00516FC3" w:rsidRPr="00DC52AA" w:rsidRDefault="00516FC3" w:rsidP="00516FC3">
      <w:pPr>
        <w:pStyle w:val="Level2"/>
        <w:rPr>
          <w:rFonts w:cs="Courier New"/>
        </w:rPr>
      </w:pPr>
      <w:r w:rsidRPr="00DC52AA">
        <w:rPr>
          <w:rFonts w:cs="Courier New"/>
        </w:rPr>
        <w:t>4.</w:t>
      </w:r>
      <w:r w:rsidRPr="00DC52AA">
        <w:rPr>
          <w:rFonts w:cs="Courier New"/>
        </w:rPr>
        <w:tab/>
        <w:t>Remove mortar droppings and other foreign substances from wall surfaces.</w:t>
      </w:r>
    </w:p>
    <w:p w14:paraId="7E8CEE46" w14:textId="77777777" w:rsidR="00516FC3" w:rsidRPr="00DC52AA" w:rsidRDefault="00516FC3" w:rsidP="00516FC3">
      <w:pPr>
        <w:pStyle w:val="Level1"/>
        <w:rPr>
          <w:rFonts w:cs="Courier New"/>
        </w:rPr>
      </w:pPr>
      <w:r w:rsidRPr="00DC52AA">
        <w:rPr>
          <w:rFonts w:cs="Courier New"/>
        </w:rPr>
        <w:t>B.</w:t>
      </w:r>
      <w:r w:rsidRPr="00DC52AA">
        <w:rPr>
          <w:rFonts w:cs="Courier New"/>
        </w:rPr>
        <w:tab/>
        <w:t>Brickwork:</w:t>
      </w:r>
    </w:p>
    <w:p w14:paraId="7F9DEAA3" w14:textId="77777777" w:rsidR="00516FC3" w:rsidRPr="00DC52AA" w:rsidRDefault="00516FC3" w:rsidP="00516FC3">
      <w:pPr>
        <w:pStyle w:val="Level2"/>
        <w:rPr>
          <w:rFonts w:cs="Courier New"/>
        </w:rPr>
      </w:pPr>
      <w:r w:rsidRPr="00DC52AA">
        <w:rPr>
          <w:rFonts w:cs="Courier New"/>
        </w:rPr>
        <w:t>1.</w:t>
      </w:r>
      <w:r w:rsidRPr="00DC52AA">
        <w:rPr>
          <w:rFonts w:cs="Courier New"/>
        </w:rPr>
        <w:tab/>
        <w:t xml:space="preserve">First wet surfaces with clean </w:t>
      </w:r>
      <w:r w:rsidR="003A0859" w:rsidRPr="00DC52AA">
        <w:rPr>
          <w:rFonts w:cs="Courier New"/>
        </w:rPr>
        <w:t>water</w:t>
      </w:r>
      <w:r w:rsidR="003A0859">
        <w:rPr>
          <w:rFonts w:cs="Courier New"/>
        </w:rPr>
        <w:t>;</w:t>
      </w:r>
      <w:r w:rsidRPr="00DC52AA">
        <w:rPr>
          <w:rFonts w:cs="Courier New"/>
        </w:rPr>
        <w:t xml:space="preserve"> then wash down with a solution of soap</w:t>
      </w:r>
      <w:r w:rsidR="0092089A">
        <w:rPr>
          <w:rFonts w:cs="Courier New"/>
        </w:rPr>
        <w:t>-</w:t>
      </w:r>
      <w:r w:rsidRPr="00DC52AA">
        <w:rPr>
          <w:rFonts w:cs="Courier New"/>
        </w:rPr>
        <w:t>less detergent. Do not use muriatic acid.</w:t>
      </w:r>
    </w:p>
    <w:p w14:paraId="683F6F1E" w14:textId="77777777" w:rsidR="00516FC3" w:rsidRPr="00DC52AA" w:rsidRDefault="00516FC3" w:rsidP="00516FC3">
      <w:pPr>
        <w:pStyle w:val="Level2"/>
        <w:rPr>
          <w:rFonts w:cs="Courier New"/>
        </w:rPr>
      </w:pPr>
      <w:r w:rsidRPr="00DC52AA">
        <w:rPr>
          <w:rFonts w:cs="Courier New"/>
        </w:rPr>
        <w:lastRenderedPageBreak/>
        <w:t>2.</w:t>
      </w:r>
      <w:r w:rsidRPr="00DC52AA">
        <w:rPr>
          <w:rFonts w:cs="Courier New"/>
        </w:rPr>
        <w:tab/>
        <w:t>Brush with stiff fiber brushes while washing, and immediately thereafter hose down with clean water.</w:t>
      </w:r>
    </w:p>
    <w:p w14:paraId="6496AE22" w14:textId="77777777" w:rsidR="00516FC3" w:rsidRPr="00DC52AA" w:rsidRDefault="00516FC3" w:rsidP="00516FC3">
      <w:pPr>
        <w:pStyle w:val="Level2"/>
        <w:rPr>
          <w:rFonts w:cs="Courier New"/>
        </w:rPr>
      </w:pPr>
      <w:r w:rsidRPr="00DC52AA">
        <w:rPr>
          <w:rFonts w:cs="Courier New"/>
        </w:rPr>
        <w:t>3.</w:t>
      </w:r>
      <w:r w:rsidRPr="00DC52AA">
        <w:rPr>
          <w:rFonts w:cs="Courier New"/>
        </w:rPr>
        <w:tab/>
        <w:t>Free clean surfaces of traces of detergent, foreign streaks, or stains of any nature.</w:t>
      </w:r>
    </w:p>
    <w:p w14:paraId="03A33F33" w14:textId="77777777" w:rsidR="00516FC3" w:rsidRPr="00DC52AA" w:rsidRDefault="00516FC3" w:rsidP="00516FC3">
      <w:pPr>
        <w:pStyle w:val="Level1"/>
        <w:rPr>
          <w:rFonts w:cs="Courier New"/>
        </w:rPr>
      </w:pPr>
      <w:r w:rsidRPr="00DC52AA">
        <w:rPr>
          <w:rFonts w:cs="Courier New"/>
        </w:rPr>
        <w:t>C.</w:t>
      </w:r>
      <w:r w:rsidRPr="00DC52AA">
        <w:rPr>
          <w:rFonts w:cs="Courier New"/>
        </w:rPr>
        <w:tab/>
        <w:t>Concrete Masonry Units:</w:t>
      </w:r>
    </w:p>
    <w:p w14:paraId="28BC29C5" w14:textId="77777777" w:rsidR="00516FC3" w:rsidRPr="00DC52AA" w:rsidRDefault="00516FC3" w:rsidP="00516FC3">
      <w:pPr>
        <w:pStyle w:val="Level2"/>
        <w:rPr>
          <w:rFonts w:cs="Courier New"/>
        </w:rPr>
      </w:pPr>
      <w:r w:rsidRPr="00DC52AA">
        <w:rPr>
          <w:rFonts w:cs="Courier New"/>
        </w:rPr>
        <w:t>1.</w:t>
      </w:r>
      <w:r w:rsidRPr="00DC52AA">
        <w:rPr>
          <w:rFonts w:cs="Courier New"/>
        </w:rPr>
        <w:tab/>
        <w:t>Immediately following setting, brush exposed surfaces free of mortar or other foreign matter.</w:t>
      </w:r>
    </w:p>
    <w:p w14:paraId="559B44C7" w14:textId="77777777" w:rsidR="00516FC3" w:rsidRPr="00DC52AA" w:rsidRDefault="00516FC3" w:rsidP="00516FC3">
      <w:pPr>
        <w:pStyle w:val="Level2"/>
        <w:rPr>
          <w:rFonts w:cs="Courier New"/>
        </w:rPr>
      </w:pPr>
      <w:r w:rsidRPr="00DC52AA">
        <w:rPr>
          <w:rFonts w:cs="Courier New"/>
        </w:rPr>
        <w:t>2.</w:t>
      </w:r>
      <w:r w:rsidRPr="00DC52AA">
        <w:rPr>
          <w:rFonts w:cs="Courier New"/>
        </w:rPr>
        <w:tab/>
        <w:t>Allow mud to dry before brushing.</w:t>
      </w:r>
    </w:p>
    <w:p w14:paraId="40AA7ACF" w14:textId="77777777" w:rsidR="008D0A61" w:rsidRPr="00DC52AA" w:rsidRDefault="00516FC3" w:rsidP="00A34066">
      <w:pPr>
        <w:pStyle w:val="SpecTitle"/>
        <w:rPr>
          <w:rFonts w:cs="Courier New"/>
          <w:b w:val="0"/>
          <w:bCs/>
        </w:rPr>
      </w:pPr>
      <w:r w:rsidRPr="00DC52AA">
        <w:rPr>
          <w:rFonts w:cs="Courier New"/>
          <w:b w:val="0"/>
          <w:bCs/>
        </w:rPr>
        <w:t>- - - E N D - - -</w:t>
      </w:r>
    </w:p>
    <w:sectPr w:rsidR="008D0A61" w:rsidRPr="00DC52AA">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9947" w14:textId="77777777" w:rsidR="00962384" w:rsidRDefault="00962384">
      <w:r>
        <w:separator/>
      </w:r>
    </w:p>
  </w:endnote>
  <w:endnote w:type="continuationSeparator" w:id="0">
    <w:p w14:paraId="07CC9C87" w14:textId="77777777" w:rsidR="00962384" w:rsidRDefault="0096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4625" w14:textId="77777777" w:rsidR="00683792" w:rsidRDefault="00C84392" w:rsidP="002B4C2E">
    <w:pPr>
      <w:pStyle w:val="Footer"/>
    </w:pPr>
    <w:r>
      <w:t>UNIT MASONRY</w:t>
    </w:r>
  </w:p>
  <w:p w14:paraId="6315ADF7" w14:textId="77777777" w:rsidR="00C84392" w:rsidRPr="00ED1AEE" w:rsidRDefault="00C84392" w:rsidP="002B4C2E">
    <w:pPr>
      <w:pStyle w:val="Footer"/>
    </w:pPr>
    <w:r>
      <w:t xml:space="preserve">04 20 00 - </w:t>
    </w:r>
    <w:r>
      <w:fldChar w:fldCharType="begin"/>
    </w:r>
    <w:r>
      <w:instrText xml:space="preserve"> PAGE   \* MERGEFORMAT </w:instrText>
    </w:r>
    <w:r>
      <w:fldChar w:fldCharType="separate"/>
    </w:r>
    <w:r w:rsidR="00DB4EE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3672" w14:textId="77777777" w:rsidR="00962384" w:rsidRDefault="00962384">
      <w:r>
        <w:separator/>
      </w:r>
    </w:p>
  </w:footnote>
  <w:footnote w:type="continuationSeparator" w:id="0">
    <w:p w14:paraId="35497A85" w14:textId="77777777" w:rsidR="00962384" w:rsidRDefault="00962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2918" w14:textId="51DCE6EA" w:rsidR="002B4C2E" w:rsidRPr="00295B42" w:rsidRDefault="00606DB7" w:rsidP="00295B42">
    <w:pPr>
      <w:pStyle w:val="Header"/>
    </w:pPr>
    <w:r>
      <w:t>10</w:t>
    </w:r>
    <w:r w:rsidR="001E2946">
      <w:t>-</w:t>
    </w:r>
    <w:r>
      <w:t>01</w:t>
    </w:r>
    <w:r w:rsidR="001E2946">
      <w:t>-2</w:t>
    </w:r>
    <w:r w:rsidR="009C428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BDD"/>
    <w:multiLevelType w:val="hybridMultilevel"/>
    <w:tmpl w:val="FE90A48E"/>
    <w:lvl w:ilvl="0" w:tplc="5D1A4C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1F9684A"/>
    <w:multiLevelType w:val="hybridMultilevel"/>
    <w:tmpl w:val="FE90A48E"/>
    <w:lvl w:ilvl="0" w:tplc="5D1A4C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B9E657E"/>
    <w:multiLevelType w:val="hybridMultilevel"/>
    <w:tmpl w:val="FE90A48E"/>
    <w:lvl w:ilvl="0" w:tplc="5D1A4C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208D6A45"/>
    <w:multiLevelType w:val="hybridMultilevel"/>
    <w:tmpl w:val="FE90A48E"/>
    <w:lvl w:ilvl="0" w:tplc="5D1A4C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2EFD6C3C"/>
    <w:multiLevelType w:val="hybridMultilevel"/>
    <w:tmpl w:val="FE90A48E"/>
    <w:lvl w:ilvl="0" w:tplc="5D1A4C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813206"/>
    <w:multiLevelType w:val="hybridMultilevel"/>
    <w:tmpl w:val="FE90A48E"/>
    <w:lvl w:ilvl="0" w:tplc="5D1A4C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5BB20B93"/>
    <w:multiLevelType w:val="hybridMultilevel"/>
    <w:tmpl w:val="FE90A48E"/>
    <w:lvl w:ilvl="0" w:tplc="5D1A4C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60321EF8"/>
    <w:multiLevelType w:val="hybridMultilevel"/>
    <w:tmpl w:val="FE90A48E"/>
    <w:lvl w:ilvl="0" w:tplc="5D1A4C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75411135"/>
    <w:multiLevelType w:val="hybridMultilevel"/>
    <w:tmpl w:val="FE90A48E"/>
    <w:lvl w:ilvl="0" w:tplc="5D1A4C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2024167567">
    <w:abstractNumId w:val="5"/>
  </w:num>
  <w:num w:numId="2" w16cid:durableId="813524221">
    <w:abstractNumId w:val="6"/>
  </w:num>
  <w:num w:numId="3" w16cid:durableId="882131101">
    <w:abstractNumId w:val="8"/>
  </w:num>
  <w:num w:numId="4" w16cid:durableId="602692058">
    <w:abstractNumId w:val="10"/>
  </w:num>
  <w:num w:numId="5" w16cid:durableId="1889029838">
    <w:abstractNumId w:val="7"/>
  </w:num>
  <w:num w:numId="6" w16cid:durableId="1328047348">
    <w:abstractNumId w:val="3"/>
  </w:num>
  <w:num w:numId="7" w16cid:durableId="1998533190">
    <w:abstractNumId w:val="9"/>
  </w:num>
  <w:num w:numId="8" w16cid:durableId="548146563">
    <w:abstractNumId w:val="0"/>
  </w:num>
  <w:num w:numId="9" w16cid:durableId="1324502812">
    <w:abstractNumId w:val="4"/>
  </w:num>
  <w:num w:numId="10" w16cid:durableId="19939391">
    <w:abstractNumId w:val="2"/>
  </w:num>
  <w:num w:numId="11" w16cid:durableId="142137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C3"/>
    <w:rsid w:val="00047CEE"/>
    <w:rsid w:val="000637D8"/>
    <w:rsid w:val="000A4B98"/>
    <w:rsid w:val="000F7F9A"/>
    <w:rsid w:val="00103050"/>
    <w:rsid w:val="00114887"/>
    <w:rsid w:val="00117570"/>
    <w:rsid w:val="00140108"/>
    <w:rsid w:val="00167F1F"/>
    <w:rsid w:val="001E2946"/>
    <w:rsid w:val="00246B22"/>
    <w:rsid w:val="00281867"/>
    <w:rsid w:val="00295B42"/>
    <w:rsid w:val="002B4C2E"/>
    <w:rsid w:val="003006C5"/>
    <w:rsid w:val="00307EF4"/>
    <w:rsid w:val="00320EC5"/>
    <w:rsid w:val="00366203"/>
    <w:rsid w:val="00392CB0"/>
    <w:rsid w:val="003A0859"/>
    <w:rsid w:val="003F110C"/>
    <w:rsid w:val="00415BE4"/>
    <w:rsid w:val="0044517A"/>
    <w:rsid w:val="004A5BB9"/>
    <w:rsid w:val="004B69EF"/>
    <w:rsid w:val="004C4535"/>
    <w:rsid w:val="004E68EF"/>
    <w:rsid w:val="00516FC3"/>
    <w:rsid w:val="005865E3"/>
    <w:rsid w:val="00606DB7"/>
    <w:rsid w:val="006323C2"/>
    <w:rsid w:val="0064721B"/>
    <w:rsid w:val="00683792"/>
    <w:rsid w:val="006B0AB3"/>
    <w:rsid w:val="006C504C"/>
    <w:rsid w:val="00711A61"/>
    <w:rsid w:val="0071787E"/>
    <w:rsid w:val="00767EEC"/>
    <w:rsid w:val="007B1071"/>
    <w:rsid w:val="007B7511"/>
    <w:rsid w:val="008434DD"/>
    <w:rsid w:val="0087544E"/>
    <w:rsid w:val="00897485"/>
    <w:rsid w:val="008C28F8"/>
    <w:rsid w:val="008D04C7"/>
    <w:rsid w:val="008D0A61"/>
    <w:rsid w:val="008F020E"/>
    <w:rsid w:val="0092089A"/>
    <w:rsid w:val="00922C0A"/>
    <w:rsid w:val="0093072D"/>
    <w:rsid w:val="00962384"/>
    <w:rsid w:val="00963CC6"/>
    <w:rsid w:val="00974961"/>
    <w:rsid w:val="00981BCA"/>
    <w:rsid w:val="009B18CA"/>
    <w:rsid w:val="009C4282"/>
    <w:rsid w:val="009E0CCE"/>
    <w:rsid w:val="00A02CFE"/>
    <w:rsid w:val="00A34066"/>
    <w:rsid w:val="00A40EA7"/>
    <w:rsid w:val="00A44453"/>
    <w:rsid w:val="00A87FF1"/>
    <w:rsid w:val="00AC3E22"/>
    <w:rsid w:val="00AE355E"/>
    <w:rsid w:val="00B51BC1"/>
    <w:rsid w:val="00BE7D5E"/>
    <w:rsid w:val="00C50EF3"/>
    <w:rsid w:val="00C6458D"/>
    <w:rsid w:val="00C84392"/>
    <w:rsid w:val="00C85C6D"/>
    <w:rsid w:val="00C87A8E"/>
    <w:rsid w:val="00CB5022"/>
    <w:rsid w:val="00CC6D67"/>
    <w:rsid w:val="00CF374F"/>
    <w:rsid w:val="00D117F1"/>
    <w:rsid w:val="00D45911"/>
    <w:rsid w:val="00D47139"/>
    <w:rsid w:val="00D64D12"/>
    <w:rsid w:val="00D75E60"/>
    <w:rsid w:val="00DB4EEC"/>
    <w:rsid w:val="00DC52AA"/>
    <w:rsid w:val="00DC5BEC"/>
    <w:rsid w:val="00DE7A7A"/>
    <w:rsid w:val="00E97951"/>
    <w:rsid w:val="00EA77FB"/>
    <w:rsid w:val="00ED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6AD96"/>
  <w15:docId w15:val="{09ADEE9C-D9DD-4C7E-A8C1-6C8BB2FE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8CA"/>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9B18C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B18CA"/>
    <w:pPr>
      <w:outlineLvl w:val="1"/>
    </w:pPr>
    <w:rPr>
      <w:b/>
    </w:rPr>
  </w:style>
  <w:style w:type="paragraph" w:styleId="Footer">
    <w:name w:val="footer"/>
    <w:basedOn w:val="Header"/>
    <w:rsid w:val="009B18CA"/>
    <w:pPr>
      <w:jc w:val="center"/>
    </w:pPr>
  </w:style>
  <w:style w:type="paragraph" w:styleId="Header">
    <w:name w:val="header"/>
    <w:basedOn w:val="SpecNormal"/>
    <w:link w:val="HeaderChar"/>
    <w:rsid w:val="009B18CA"/>
    <w:pPr>
      <w:spacing w:line="240" w:lineRule="auto"/>
      <w:jc w:val="right"/>
    </w:pPr>
  </w:style>
  <w:style w:type="paragraph" w:customStyle="1" w:styleId="Level1">
    <w:name w:val="Level1"/>
    <w:basedOn w:val="SpecNormal"/>
    <w:link w:val="Level1Char"/>
    <w:rsid w:val="009B18CA"/>
    <w:pPr>
      <w:tabs>
        <w:tab w:val="left" w:pos="720"/>
      </w:tabs>
      <w:ind w:left="720" w:hanging="360"/>
      <w:outlineLvl w:val="2"/>
    </w:pPr>
  </w:style>
  <w:style w:type="paragraph" w:customStyle="1" w:styleId="Level2">
    <w:name w:val="Level2"/>
    <w:basedOn w:val="Level1"/>
    <w:rsid w:val="009B18CA"/>
    <w:pPr>
      <w:tabs>
        <w:tab w:val="clear" w:pos="720"/>
        <w:tab w:val="left" w:pos="1080"/>
      </w:tabs>
      <w:ind w:left="1080"/>
      <w:outlineLvl w:val="3"/>
    </w:pPr>
  </w:style>
  <w:style w:type="paragraph" w:customStyle="1" w:styleId="SpecNote">
    <w:name w:val="SpecNote"/>
    <w:basedOn w:val="SpecNormal"/>
    <w:rsid w:val="009B18CA"/>
    <w:pPr>
      <w:tabs>
        <w:tab w:val="left" w:pos="4680"/>
      </w:tabs>
      <w:spacing w:after="120" w:line="240" w:lineRule="auto"/>
      <w:ind w:left="4680" w:hanging="360"/>
      <w:contextualSpacing/>
    </w:pPr>
  </w:style>
  <w:style w:type="paragraph" w:customStyle="1" w:styleId="SpecTable">
    <w:name w:val="SpecTable"/>
    <w:basedOn w:val="SpecNormal"/>
    <w:rsid w:val="009B18CA"/>
    <w:pPr>
      <w:spacing w:before="60" w:after="60" w:line="240" w:lineRule="auto"/>
      <w:jc w:val="center"/>
    </w:pPr>
    <w:rPr>
      <w:spacing w:val="-2"/>
    </w:rPr>
  </w:style>
  <w:style w:type="paragraph" w:customStyle="1" w:styleId="Article">
    <w:name w:val="Article"/>
    <w:basedOn w:val="Normal"/>
    <w:next w:val="Level1"/>
    <w:rsid w:val="009B18CA"/>
    <w:pPr>
      <w:keepNext/>
      <w:keepLines/>
      <w:suppressAutoHyphens/>
    </w:pPr>
    <w:rPr>
      <w:caps/>
    </w:rPr>
  </w:style>
  <w:style w:type="paragraph" w:customStyle="1" w:styleId="Level3">
    <w:name w:val="Level3"/>
    <w:basedOn w:val="Level2"/>
    <w:rsid w:val="009B18CA"/>
    <w:pPr>
      <w:tabs>
        <w:tab w:val="clear" w:pos="1080"/>
        <w:tab w:val="left" w:pos="1440"/>
      </w:tabs>
      <w:ind w:left="1440"/>
      <w:outlineLvl w:val="4"/>
    </w:pPr>
  </w:style>
  <w:style w:type="paragraph" w:customStyle="1" w:styleId="Level4">
    <w:name w:val="Level4"/>
    <w:basedOn w:val="Level3"/>
    <w:rsid w:val="009B18CA"/>
    <w:pPr>
      <w:tabs>
        <w:tab w:val="left" w:pos="1800"/>
      </w:tabs>
      <w:ind w:left="1800"/>
      <w:outlineLvl w:val="5"/>
    </w:pPr>
  </w:style>
  <w:style w:type="paragraph" w:customStyle="1" w:styleId="SpecTitle">
    <w:name w:val="SpecTitle"/>
    <w:basedOn w:val="SpecNormal"/>
    <w:rsid w:val="009B18CA"/>
    <w:pPr>
      <w:spacing w:after="120" w:line="240" w:lineRule="auto"/>
      <w:jc w:val="center"/>
      <w:outlineLvl w:val="0"/>
    </w:pPr>
    <w:rPr>
      <w:b/>
      <w:caps/>
    </w:rPr>
  </w:style>
  <w:style w:type="paragraph" w:customStyle="1" w:styleId="Level5">
    <w:name w:val="Level5"/>
    <w:basedOn w:val="Level4"/>
    <w:rsid w:val="009B18CA"/>
    <w:pPr>
      <w:tabs>
        <w:tab w:val="left" w:pos="2160"/>
      </w:tabs>
      <w:ind w:left="2160"/>
      <w:outlineLvl w:val="6"/>
    </w:pPr>
  </w:style>
  <w:style w:type="paragraph" w:customStyle="1" w:styleId="Pubs">
    <w:name w:val="Pubs"/>
    <w:basedOn w:val="Level1"/>
    <w:rsid w:val="009B18CA"/>
    <w:pPr>
      <w:tabs>
        <w:tab w:val="clear" w:pos="720"/>
        <w:tab w:val="left" w:pos="3600"/>
      </w:tabs>
      <w:ind w:left="3600" w:hanging="2880"/>
      <w:outlineLvl w:val="4"/>
    </w:pPr>
  </w:style>
  <w:style w:type="paragraph" w:customStyle="1" w:styleId="SpecNormal">
    <w:name w:val="SpecNormal"/>
    <w:basedOn w:val="Normal"/>
    <w:rsid w:val="009B18CA"/>
    <w:pPr>
      <w:suppressAutoHyphens/>
      <w:spacing w:after="0" w:line="360" w:lineRule="auto"/>
    </w:pPr>
  </w:style>
  <w:style w:type="paragraph" w:customStyle="1" w:styleId="Level6">
    <w:name w:val="Level6"/>
    <w:basedOn w:val="Normal"/>
    <w:rsid w:val="009B18CA"/>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9B18CA"/>
    <w:pPr>
      <w:jc w:val="center"/>
    </w:pPr>
  </w:style>
  <w:style w:type="character" w:customStyle="1" w:styleId="HeaderChar">
    <w:name w:val="Header Char"/>
    <w:link w:val="Header"/>
    <w:rsid w:val="00A34066"/>
    <w:rPr>
      <w:rFonts w:ascii="Courier New" w:hAnsi="Courier New"/>
    </w:rPr>
  </w:style>
  <w:style w:type="character" w:customStyle="1" w:styleId="Level1Char">
    <w:name w:val="Level1 Char"/>
    <w:link w:val="Level1"/>
    <w:locked/>
    <w:rsid w:val="00A87FF1"/>
    <w:rPr>
      <w:rFonts w:ascii="Courier New" w:hAnsi="Courier New"/>
    </w:rPr>
  </w:style>
  <w:style w:type="paragraph" w:styleId="Revision">
    <w:name w:val="Revision"/>
    <w:hidden/>
    <w:uiPriority w:val="99"/>
    <w:semiHidden/>
    <w:rsid w:val="001E2946"/>
    <w:rPr>
      <w:rFonts w:ascii="Courier New" w:hAnsi="Courier New"/>
    </w:rPr>
  </w:style>
  <w:style w:type="character" w:styleId="CommentReference">
    <w:name w:val="annotation reference"/>
    <w:basedOn w:val="DefaultParagraphFont"/>
    <w:semiHidden/>
    <w:unhideWhenUsed/>
    <w:rsid w:val="001E2946"/>
    <w:rPr>
      <w:sz w:val="16"/>
      <w:szCs w:val="16"/>
    </w:rPr>
  </w:style>
  <w:style w:type="paragraph" w:styleId="CommentText">
    <w:name w:val="annotation text"/>
    <w:basedOn w:val="Normal"/>
    <w:link w:val="CommentTextChar"/>
    <w:unhideWhenUsed/>
    <w:rsid w:val="001E2946"/>
  </w:style>
  <w:style w:type="character" w:customStyle="1" w:styleId="CommentTextChar">
    <w:name w:val="Comment Text Char"/>
    <w:basedOn w:val="DefaultParagraphFont"/>
    <w:link w:val="CommentText"/>
    <w:rsid w:val="001E2946"/>
    <w:rPr>
      <w:rFonts w:ascii="Courier New" w:hAnsi="Courier New"/>
    </w:rPr>
  </w:style>
  <w:style w:type="paragraph" w:styleId="CommentSubject">
    <w:name w:val="annotation subject"/>
    <w:basedOn w:val="CommentText"/>
    <w:next w:val="CommentText"/>
    <w:link w:val="CommentSubjectChar"/>
    <w:semiHidden/>
    <w:unhideWhenUsed/>
    <w:rsid w:val="001E2946"/>
    <w:rPr>
      <w:b/>
      <w:bCs/>
    </w:rPr>
  </w:style>
  <w:style w:type="character" w:customStyle="1" w:styleId="CommentSubjectChar">
    <w:name w:val="Comment Subject Char"/>
    <w:basedOn w:val="CommentTextChar"/>
    <w:link w:val="CommentSubject"/>
    <w:semiHidden/>
    <w:rsid w:val="001E2946"/>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2346">
      <w:bodyDiv w:val="1"/>
      <w:marLeft w:val="0"/>
      <w:marRight w:val="0"/>
      <w:marTop w:val="0"/>
      <w:marBottom w:val="0"/>
      <w:divBdr>
        <w:top w:val="none" w:sz="0" w:space="0" w:color="auto"/>
        <w:left w:val="none" w:sz="0" w:space="0" w:color="auto"/>
        <w:bottom w:val="none" w:sz="0" w:space="0" w:color="auto"/>
        <w:right w:val="none" w:sz="0" w:space="0" w:color="auto"/>
      </w:divBdr>
    </w:div>
    <w:div w:id="651174820">
      <w:bodyDiv w:val="1"/>
      <w:marLeft w:val="0"/>
      <w:marRight w:val="0"/>
      <w:marTop w:val="0"/>
      <w:marBottom w:val="0"/>
      <w:divBdr>
        <w:top w:val="none" w:sz="0" w:space="0" w:color="auto"/>
        <w:left w:val="none" w:sz="0" w:space="0" w:color="auto"/>
        <w:bottom w:val="none" w:sz="0" w:space="0" w:color="auto"/>
        <w:right w:val="none" w:sz="0" w:space="0" w:color="auto"/>
      </w:divBdr>
    </w:div>
    <w:div w:id="755984195">
      <w:bodyDiv w:val="1"/>
      <w:marLeft w:val="0"/>
      <w:marRight w:val="0"/>
      <w:marTop w:val="0"/>
      <w:marBottom w:val="0"/>
      <w:divBdr>
        <w:top w:val="none" w:sz="0" w:space="0" w:color="auto"/>
        <w:left w:val="none" w:sz="0" w:space="0" w:color="auto"/>
        <w:bottom w:val="none" w:sz="0" w:space="0" w:color="auto"/>
        <w:right w:val="none" w:sz="0" w:space="0" w:color="auto"/>
      </w:divBdr>
    </w:div>
    <w:div w:id="14971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4</TotalTime>
  <Pages>15</Pages>
  <Words>4055</Words>
  <Characters>21127</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SECTION 04 20 00 UNIT MASONRY</vt:lpstr>
    </vt:vector>
  </TitlesOfParts>
  <Company>DVA</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 20 00 UNIT MASONRY</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2023-07-28T17:57:00Z</cp:lastPrinted>
  <dcterms:created xsi:type="dcterms:W3CDTF">2023-09-07T18:03:00Z</dcterms:created>
  <dcterms:modified xsi:type="dcterms:W3CDTF">2023-09-14T19:02:00Z</dcterms:modified>
</cp:coreProperties>
</file>