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35" w:type="dxa"/>
        <w:jc w:val="center"/>
        <w:tblLook w:val="04A0" w:firstRow="1" w:lastRow="0" w:firstColumn="1" w:lastColumn="0" w:noHBand="0" w:noVBand="1"/>
      </w:tblPr>
      <w:tblGrid>
        <w:gridCol w:w="3878"/>
        <w:gridCol w:w="4957"/>
      </w:tblGrid>
      <w:tr w:rsidR="00814F81" w:rsidRPr="004926DC" w:rsidTr="00814F81">
        <w:trPr>
          <w:cantSplit/>
          <w:trHeight w:val="375"/>
          <w:tblHeader/>
          <w:jc w:val="center"/>
        </w:trPr>
        <w:tc>
          <w:tcPr>
            <w:tcW w:w="8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81" w:rsidRPr="0000723E" w:rsidRDefault="00814F81" w:rsidP="00814F8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8"/>
                <w:szCs w:val="28"/>
              </w:rPr>
            </w:pPr>
            <w:bookmarkStart w:id="0" w:name="_GoBack" w:colFirst="0" w:colLast="0"/>
          </w:p>
        </w:tc>
      </w:tr>
      <w:tr w:rsidR="00814F81" w:rsidRPr="004926DC" w:rsidTr="00814F81">
        <w:trPr>
          <w:cantSplit/>
          <w:trHeight w:val="375"/>
          <w:tblHeader/>
          <w:jc w:val="center"/>
        </w:trPr>
        <w:tc>
          <w:tcPr>
            <w:tcW w:w="8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81" w:rsidRPr="0000723E" w:rsidRDefault="00814F81" w:rsidP="00814F8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8"/>
                <w:szCs w:val="28"/>
              </w:rPr>
            </w:pPr>
            <w:r w:rsidRPr="0000723E">
              <w:rPr>
                <w:rFonts w:cs="Calibri"/>
                <w:b/>
                <w:color w:val="000000"/>
                <w:sz w:val="28"/>
                <w:szCs w:val="28"/>
              </w:rPr>
              <w:t>Final Commissioning Report Outline &amp; Contents</w:t>
            </w:r>
          </w:p>
        </w:tc>
      </w:tr>
      <w:tr w:rsidR="00814F81" w:rsidRPr="004926DC" w:rsidTr="00814F81">
        <w:trPr>
          <w:cantSplit/>
          <w:trHeight w:val="300"/>
          <w:tblHeader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814F81" w:rsidRPr="004926DC" w:rsidTr="00814F81">
        <w:trPr>
          <w:cantSplit/>
          <w:trHeight w:val="300"/>
          <w:tblHeader/>
          <w:jc w:val="center"/>
        </w:trPr>
        <w:tc>
          <w:tcPr>
            <w:tcW w:w="3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Section</w:t>
            </w:r>
          </w:p>
        </w:tc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Description</w:t>
            </w:r>
          </w:p>
        </w:tc>
      </w:tr>
      <w:tr w:rsidR="00814F81" w:rsidRPr="004926DC" w:rsidTr="00814F81">
        <w:trPr>
          <w:cantSplit/>
          <w:trHeight w:val="300"/>
          <w:jc w:val="center"/>
        </w:trPr>
        <w:tc>
          <w:tcPr>
            <w:tcW w:w="3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</w:tr>
      <w:tr w:rsidR="00814F81" w:rsidRPr="004926DC" w:rsidTr="00814F81">
        <w:trPr>
          <w:cantSplit/>
          <w:trHeight w:val="395"/>
          <w:jc w:val="center"/>
        </w:trPr>
        <w:tc>
          <w:tcPr>
            <w:tcW w:w="8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Table of Contents</w:t>
            </w: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814F81">
        <w:trPr>
          <w:cantSplit/>
          <w:trHeight w:val="3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814F81">
        <w:trPr>
          <w:cantSplit/>
          <w:trHeight w:val="1205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Executive Summary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1 -2 page summary of the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Report findings suitable for the client's executive leadership.  Include up to 3 - 5 of the most significant issues identified during the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process.</w:t>
            </w:r>
          </w:p>
        </w:tc>
      </w:tr>
      <w:tr w:rsidR="00814F81" w:rsidRPr="004926DC" w:rsidTr="00814F81">
        <w:trPr>
          <w:cantSplit/>
          <w:trHeight w:val="3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B36D15">
        <w:trPr>
          <w:cantSplit/>
          <w:trHeight w:val="300"/>
          <w:jc w:val="center"/>
        </w:trPr>
        <w:tc>
          <w:tcPr>
            <w:tcW w:w="8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 xml:space="preserve">Report </w:t>
            </w:r>
            <w:r>
              <w:rPr>
                <w:rFonts w:cs="Calibri"/>
                <w:b/>
                <w:bCs/>
                <w:color w:val="000000"/>
              </w:rPr>
              <w:t>Narrative</w:t>
            </w:r>
          </w:p>
        </w:tc>
      </w:tr>
      <w:tr w:rsidR="00814F81" w:rsidRPr="004926DC" w:rsidTr="00814F81">
        <w:trPr>
          <w:cantSplit/>
          <w:trHeight w:val="1178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1: Introduction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Overview of the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process as implement</w:t>
            </w:r>
            <w:r w:rsidR="00EF2171">
              <w:rPr>
                <w:rFonts w:cs="Calibri"/>
                <w:color w:val="000000"/>
              </w:rPr>
              <w:t>ed</w:t>
            </w:r>
            <w:r w:rsidRPr="00814F81">
              <w:rPr>
                <w:rFonts w:cs="Calibri"/>
                <w:color w:val="000000"/>
              </w:rPr>
              <w:t xml:space="preserve"> for the project.  Include a brief description of the project, when </w:t>
            </w:r>
            <w:proofErr w:type="spellStart"/>
            <w:r w:rsidRPr="00814F81">
              <w:rPr>
                <w:rFonts w:cs="Calibri"/>
                <w:color w:val="000000"/>
              </w:rPr>
              <w:t>Sebesta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became involved in the project, and a brief discussion of our scope of work. </w:t>
            </w:r>
          </w:p>
        </w:tc>
      </w:tr>
      <w:tr w:rsidR="00814F81" w:rsidRPr="004926DC" w:rsidTr="00814F81">
        <w:trPr>
          <w:cantSplit/>
          <w:trHeight w:val="71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2: Commissioning Team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A listing </w:t>
            </w:r>
            <w:r w:rsidR="00673B55" w:rsidRPr="00814F81">
              <w:rPr>
                <w:rFonts w:cs="Calibri"/>
                <w:color w:val="000000"/>
              </w:rPr>
              <w:t>of</w:t>
            </w:r>
            <w:r w:rsidR="00EF2171">
              <w:rPr>
                <w:rFonts w:cs="Calibri"/>
                <w:color w:val="000000"/>
              </w:rPr>
              <w:t xml:space="preserve"> the name</w:t>
            </w:r>
            <w:r w:rsidRPr="00814F81">
              <w:rPr>
                <w:rFonts w:cs="Calibri"/>
                <w:color w:val="000000"/>
              </w:rPr>
              <w:t xml:space="preserve">, role, </w:t>
            </w:r>
            <w:r w:rsidR="00EF2171">
              <w:rPr>
                <w:rFonts w:cs="Calibri"/>
                <w:color w:val="000000"/>
              </w:rPr>
              <w:t xml:space="preserve">and </w:t>
            </w:r>
            <w:r w:rsidRPr="00814F81">
              <w:rPr>
                <w:rFonts w:cs="Calibri"/>
                <w:color w:val="000000"/>
              </w:rPr>
              <w:t>contact information for each member of the commissioning team.</w:t>
            </w:r>
          </w:p>
        </w:tc>
      </w:tr>
      <w:tr w:rsidR="00814F81" w:rsidRPr="004926DC" w:rsidTr="00814F81">
        <w:trPr>
          <w:cantSplit/>
          <w:trHeight w:val="12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502296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3: Commissioning Plan &amp; Specifications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A brief discussion of the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Plan and specifications.  Include a reference to the appendix for the final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Plan.</w:t>
            </w:r>
          </w:p>
        </w:tc>
      </w:tr>
      <w:tr w:rsidR="00814F81" w:rsidRPr="004926DC" w:rsidTr="00814F81">
        <w:trPr>
          <w:cantSplit/>
          <w:trHeight w:val="1385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4: Design Phase Commissioning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A brief discussion of the Design Phase Commissioning activities, including any significant issues identified and resolved.  Highlight any un-resolved design issues.</w:t>
            </w:r>
          </w:p>
        </w:tc>
      </w:tr>
      <w:tr w:rsidR="00814F81" w:rsidRPr="004926DC" w:rsidTr="00814F81">
        <w:trPr>
          <w:cantSplit/>
          <w:trHeight w:val="9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5: Construction Phase Commissioning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A brief discussion of the Construction Phase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activities.</w:t>
            </w:r>
          </w:p>
        </w:tc>
      </w:tr>
      <w:tr w:rsidR="00814F81" w:rsidRPr="004926DC" w:rsidTr="00814F81">
        <w:trPr>
          <w:cantSplit/>
          <w:trHeight w:val="9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6: Testing and Acceptance Phase Commissioning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A brief discussion of the Testing and Acceptance Phase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activities.</w:t>
            </w:r>
          </w:p>
        </w:tc>
      </w:tr>
      <w:tr w:rsidR="00814F81" w:rsidRPr="004926DC" w:rsidTr="00814F81">
        <w:trPr>
          <w:cantSplit/>
          <w:trHeight w:val="2042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7: Warranty Phase Commissioning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A brief discussion of the Warranty Phase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activities, if a combined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Report is being </w:t>
            </w:r>
            <w:r w:rsidR="00673B55" w:rsidRPr="00814F81">
              <w:rPr>
                <w:rFonts w:cs="Calibri"/>
                <w:color w:val="000000"/>
              </w:rPr>
              <w:t>issued</w:t>
            </w:r>
            <w:r w:rsidRPr="00814F81">
              <w:rPr>
                <w:rFonts w:cs="Calibri"/>
                <w:color w:val="000000"/>
              </w:rPr>
              <w:t xml:space="preserve">.  If a separate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Report Amendment will be issued at the end of the Warranty Phase, include a statement to this effect.  Also, include an indication of the proposed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activities and estimate</w:t>
            </w:r>
            <w:r w:rsidR="00EF2171">
              <w:rPr>
                <w:rFonts w:cs="Calibri"/>
                <w:color w:val="000000"/>
              </w:rPr>
              <w:t>d</w:t>
            </w:r>
            <w:r w:rsidRPr="00814F81">
              <w:rPr>
                <w:rFonts w:cs="Calibri"/>
                <w:color w:val="000000"/>
              </w:rPr>
              <w:t xml:space="preserve"> schedule.</w:t>
            </w:r>
          </w:p>
        </w:tc>
      </w:tr>
      <w:tr w:rsidR="00814F81" w:rsidRPr="004926DC" w:rsidTr="00814F81">
        <w:trPr>
          <w:cantSplit/>
          <w:trHeight w:val="1628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lastRenderedPageBreak/>
              <w:t>Chapter 8: Commissioning Issues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A review of the most significant issues that have not been resolved, including recommendations for resolution.  A discussion of significant resolved issues can be included to highlight the value added by the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Process.</w:t>
            </w:r>
          </w:p>
        </w:tc>
      </w:tr>
      <w:tr w:rsidR="00814F81" w:rsidRPr="004926DC" w:rsidTr="00814F81">
        <w:trPr>
          <w:cantSplit/>
          <w:trHeight w:val="1907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9: Best Practices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EF217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Recommendations for best practices for operating and maintaining the </w:t>
            </w:r>
            <w:r w:rsidR="00EF2171">
              <w:rPr>
                <w:rFonts w:cs="Calibri"/>
                <w:color w:val="000000"/>
              </w:rPr>
              <w:t xml:space="preserve">commissioned </w:t>
            </w:r>
            <w:r w:rsidRPr="00814F81">
              <w:rPr>
                <w:rFonts w:cs="Calibri"/>
                <w:color w:val="000000"/>
              </w:rPr>
              <w:t>systems, where these best practices may not be intuitively obvious.  Fo</w:t>
            </w:r>
            <w:r>
              <w:rPr>
                <w:rFonts w:cs="Calibri"/>
                <w:color w:val="000000"/>
              </w:rPr>
              <w:t>r</w:t>
            </w:r>
            <w:r w:rsidR="00EF2171">
              <w:rPr>
                <w:rFonts w:cs="Calibri"/>
                <w:color w:val="000000"/>
              </w:rPr>
              <w:t xml:space="preserve"> example - A</w:t>
            </w:r>
            <w:r w:rsidRPr="00814F81">
              <w:rPr>
                <w:rFonts w:cs="Calibri"/>
                <w:color w:val="000000"/>
              </w:rPr>
              <w:t xml:space="preserve"> system has unusual operating parameters that should be highlighted to the facilities operators and managers.  </w:t>
            </w:r>
          </w:p>
        </w:tc>
      </w:tr>
      <w:tr w:rsidR="00814F81" w:rsidRPr="004926DC" w:rsidTr="00814F81">
        <w:trPr>
          <w:cantSplit/>
          <w:trHeight w:val="2042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10: Trend Analysis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A review of some significant operating trends from the DDC system.  These should illustrate any unresolved significant issues (if applicable) and should illustrate where major systems are operating properly.</w:t>
            </w:r>
          </w:p>
        </w:tc>
      </w:tr>
      <w:tr w:rsidR="00814F81" w:rsidRPr="004926DC" w:rsidTr="00814F81">
        <w:trPr>
          <w:cantSplit/>
          <w:trHeight w:val="1142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11: Summary &amp; Conclusions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A brief summary of the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results and a statement that the facility meet/does not meet the owner's requirements.</w:t>
            </w:r>
          </w:p>
        </w:tc>
      </w:tr>
      <w:tr w:rsidR="00814F81" w:rsidRPr="004926DC" w:rsidTr="00814F81">
        <w:trPr>
          <w:cantSplit/>
          <w:trHeight w:val="3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B36D15">
        <w:trPr>
          <w:cantSplit/>
          <w:trHeight w:val="300"/>
          <w:jc w:val="center"/>
        </w:trPr>
        <w:tc>
          <w:tcPr>
            <w:tcW w:w="8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Appendices:</w:t>
            </w: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814F81">
        <w:trPr>
          <w:cantSplit/>
          <w:trHeight w:val="6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A: Abbreviations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List of abbreviations used in the Report and appendices</w:t>
            </w:r>
          </w:p>
        </w:tc>
      </w:tr>
      <w:tr w:rsidR="00814F81" w:rsidRPr="004926DC" w:rsidTr="00814F81">
        <w:trPr>
          <w:cantSplit/>
          <w:trHeight w:val="755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B: Contract Documents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Copy of the Commissioning </w:t>
            </w:r>
            <w:r w:rsidR="00673B55" w:rsidRPr="00814F81">
              <w:rPr>
                <w:rFonts w:cs="Calibri"/>
                <w:color w:val="000000"/>
              </w:rPr>
              <w:t>Contract</w:t>
            </w:r>
            <w:r w:rsidRPr="00814F81">
              <w:rPr>
                <w:rFonts w:cs="Calibri"/>
                <w:color w:val="000000"/>
              </w:rPr>
              <w:t>, Scope of Work, and Fee</w:t>
            </w:r>
          </w:p>
        </w:tc>
      </w:tr>
      <w:tr w:rsidR="00814F81" w:rsidRPr="004926DC" w:rsidTr="00814F81">
        <w:trPr>
          <w:cantSplit/>
          <w:trHeight w:val="15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C: Control Submittal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Copy of the Controls Submittal and commissioning review comments, including status of comments and resolution measures.</w:t>
            </w:r>
          </w:p>
        </w:tc>
      </w:tr>
      <w:tr w:rsidR="00814F81" w:rsidRPr="004926DC" w:rsidTr="00814F81">
        <w:trPr>
          <w:cantSplit/>
          <w:trHeight w:val="9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D: Commissioning Plan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Copy of the Final Commissioni</w:t>
            </w:r>
            <w:r w:rsidR="00EF2171">
              <w:rPr>
                <w:rFonts w:cs="Calibri"/>
                <w:color w:val="000000"/>
              </w:rPr>
              <w:t>ng Plan.</w:t>
            </w:r>
          </w:p>
        </w:tc>
      </w:tr>
      <w:tr w:rsidR="00814F81" w:rsidRPr="004926DC" w:rsidTr="00814F81">
        <w:trPr>
          <w:cantSplit/>
          <w:trHeight w:val="12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lastRenderedPageBreak/>
              <w:t>E: Commissioning Design Review Comments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EF217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Copy</w:t>
            </w:r>
            <w:r w:rsidR="00814F81" w:rsidRPr="00814F81">
              <w:rPr>
                <w:rFonts w:cs="Calibri"/>
                <w:color w:val="000000"/>
              </w:rPr>
              <w:t xml:space="preserve"> of Design Review Log including A/E responses, status and resolutions implemented.</w:t>
            </w:r>
          </w:p>
        </w:tc>
      </w:tr>
      <w:tr w:rsidR="00814F81" w:rsidRPr="004926DC" w:rsidTr="00814F81">
        <w:trPr>
          <w:cantSplit/>
          <w:trHeight w:val="9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F: Commissioning Submittal Review Comments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EF217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Copy</w:t>
            </w:r>
            <w:r w:rsidR="00814F81" w:rsidRPr="00814F81">
              <w:rPr>
                <w:rFonts w:cs="Calibri"/>
                <w:color w:val="000000"/>
              </w:rPr>
              <w:t xml:space="preserve"> of Submittal Log and commissioning review comments</w:t>
            </w:r>
          </w:p>
        </w:tc>
      </w:tr>
      <w:tr w:rsidR="00814F81" w:rsidRPr="004926DC" w:rsidTr="00814F81">
        <w:trPr>
          <w:cantSplit/>
          <w:trHeight w:val="12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G: Commissioning Field Reports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EF217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Copy</w:t>
            </w:r>
            <w:r w:rsidR="00814F81" w:rsidRPr="00814F81">
              <w:rPr>
                <w:rFonts w:cs="Calibri"/>
                <w:color w:val="000000"/>
              </w:rPr>
              <w:t xml:space="preserve"> of all Commissioning Field Reports, including Field Reports issued during Functional Testing.</w:t>
            </w:r>
          </w:p>
        </w:tc>
      </w:tr>
      <w:tr w:rsidR="00814F81" w:rsidRPr="004926DC" w:rsidTr="00814F81">
        <w:trPr>
          <w:cantSplit/>
          <w:trHeight w:val="12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H: Commissioning Master Issues Log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673B55" w:rsidP="00814F81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Latest versi</w:t>
            </w:r>
            <w:r w:rsidR="00814F81" w:rsidRPr="00814F81">
              <w:rPr>
                <w:rFonts w:cs="Calibri"/>
                <w:color w:val="000000"/>
              </w:rPr>
              <w:t xml:space="preserve">on of the </w:t>
            </w:r>
            <w:proofErr w:type="spellStart"/>
            <w:r w:rsidR="00814F81" w:rsidRPr="00814F81">
              <w:rPr>
                <w:rFonts w:cs="Calibri"/>
                <w:color w:val="000000"/>
              </w:rPr>
              <w:t>Cx</w:t>
            </w:r>
            <w:proofErr w:type="spellEnd"/>
            <w:r w:rsidR="00814F81" w:rsidRPr="00814F81">
              <w:rPr>
                <w:rFonts w:cs="Calibri"/>
                <w:color w:val="000000"/>
              </w:rPr>
              <w:t xml:space="preserve"> Master Issues Log showing all issues, current status, and resolution measures implemented</w:t>
            </w:r>
          </w:p>
        </w:tc>
      </w:tr>
      <w:tr w:rsidR="00814F81" w:rsidRPr="004926DC" w:rsidTr="00814F81">
        <w:trPr>
          <w:cantSplit/>
          <w:trHeight w:val="12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I:  Executed Equipment Startup Sheets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Copies of executed Equipment</w:t>
            </w:r>
            <w:r w:rsidR="00673B55">
              <w:rPr>
                <w:rFonts w:cs="Calibri"/>
                <w:color w:val="000000"/>
              </w:rPr>
              <w:t xml:space="preserve"> Startup Checklists and Enhanced</w:t>
            </w:r>
            <w:r w:rsidRPr="00814F81">
              <w:rPr>
                <w:rFonts w:cs="Calibri"/>
                <w:color w:val="000000"/>
              </w:rPr>
              <w:t xml:space="preserve"> Startup Checklists complete</w:t>
            </w:r>
            <w:r w:rsidR="00EF2171">
              <w:rPr>
                <w:rFonts w:cs="Calibri"/>
                <w:color w:val="000000"/>
              </w:rPr>
              <w:t>d</w:t>
            </w:r>
            <w:r w:rsidRPr="00814F81">
              <w:rPr>
                <w:rFonts w:cs="Calibri"/>
                <w:color w:val="000000"/>
              </w:rPr>
              <w:t xml:space="preserve"> by the Contractor</w:t>
            </w:r>
          </w:p>
        </w:tc>
      </w:tr>
      <w:tr w:rsidR="00814F81" w:rsidRPr="004926DC" w:rsidTr="00814F81">
        <w:trPr>
          <w:cantSplit/>
          <w:trHeight w:val="9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I: Executed Pre-Functional Checklists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Copies of Pre-Functional Checklists completed by the Contractor</w:t>
            </w:r>
          </w:p>
        </w:tc>
      </w:tr>
      <w:tr w:rsidR="00814F81" w:rsidRPr="004926DC" w:rsidTr="00814F81">
        <w:trPr>
          <w:cantSplit/>
          <w:trHeight w:val="9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J: Executed Functional Performance Test Procedures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Copies of Functional Test Procedures marked with test results</w:t>
            </w:r>
          </w:p>
        </w:tc>
      </w:tr>
      <w:tr w:rsidR="00814F81" w:rsidRPr="004926DC" w:rsidTr="00814F81">
        <w:trPr>
          <w:cantSplit/>
          <w:trHeight w:val="9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K: Closeout Document Review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Review comments on O&amp;M Manuals, Training Plans, Warra</w:t>
            </w:r>
            <w:r w:rsidR="00673B55">
              <w:rPr>
                <w:rFonts w:cs="Calibri"/>
                <w:color w:val="000000"/>
              </w:rPr>
              <w:t>n</w:t>
            </w:r>
            <w:r w:rsidRPr="00814F81">
              <w:rPr>
                <w:rFonts w:cs="Calibri"/>
                <w:color w:val="000000"/>
              </w:rPr>
              <w:t xml:space="preserve">ties, etc. </w:t>
            </w:r>
          </w:p>
        </w:tc>
      </w:tr>
      <w:tr w:rsidR="00814F81" w:rsidRPr="004926DC" w:rsidTr="00814F81">
        <w:trPr>
          <w:cantSplit/>
          <w:trHeight w:val="15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L: Re-Commissioning Recommendations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Recommendations for which systems should be re-commissioned and recommendation for re-commissioning schedule</w:t>
            </w:r>
          </w:p>
        </w:tc>
      </w:tr>
      <w:tr w:rsidR="00814F81" w:rsidRPr="004926DC" w:rsidTr="00814F81">
        <w:trPr>
          <w:cantSplit/>
          <w:trHeight w:val="6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M: Blank Pre-Functional Checklists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EF217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Blank Pre-F</w:t>
            </w:r>
            <w:r w:rsidR="00814F81" w:rsidRPr="00814F81">
              <w:rPr>
                <w:rFonts w:cs="Calibri"/>
                <w:color w:val="000000"/>
              </w:rPr>
              <w:t>unc</w:t>
            </w:r>
            <w:r w:rsidR="00673B55">
              <w:rPr>
                <w:rFonts w:cs="Calibri"/>
                <w:color w:val="000000"/>
              </w:rPr>
              <w:t>t</w:t>
            </w:r>
            <w:r>
              <w:rPr>
                <w:rFonts w:cs="Calibri"/>
                <w:color w:val="000000"/>
              </w:rPr>
              <w:t>ional C</w:t>
            </w:r>
            <w:r w:rsidR="00814F81" w:rsidRPr="00814F81">
              <w:rPr>
                <w:rFonts w:cs="Calibri"/>
                <w:color w:val="000000"/>
              </w:rPr>
              <w:t>hecklists for us</w:t>
            </w:r>
            <w:r w:rsidR="00673B55">
              <w:rPr>
                <w:rFonts w:cs="Calibri"/>
                <w:color w:val="000000"/>
              </w:rPr>
              <w:t>e</w:t>
            </w:r>
            <w:r w:rsidR="00814F81" w:rsidRPr="00814F81">
              <w:rPr>
                <w:rFonts w:cs="Calibri"/>
                <w:color w:val="000000"/>
              </w:rPr>
              <w:t xml:space="preserve"> by </w:t>
            </w:r>
            <w:r>
              <w:rPr>
                <w:rFonts w:cs="Calibri"/>
                <w:color w:val="000000"/>
              </w:rPr>
              <w:t xml:space="preserve">the </w:t>
            </w:r>
            <w:r w:rsidR="00814F81" w:rsidRPr="00814F81">
              <w:rPr>
                <w:rFonts w:cs="Calibri"/>
                <w:color w:val="000000"/>
              </w:rPr>
              <w:t>Facilities Staff</w:t>
            </w:r>
          </w:p>
        </w:tc>
      </w:tr>
      <w:tr w:rsidR="00814F81" w:rsidRPr="004926DC" w:rsidTr="00814F81">
        <w:trPr>
          <w:cantSplit/>
          <w:trHeight w:val="6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N: Blank System Functional Performance Test Procedures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EF217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Blank </w:t>
            </w:r>
            <w:r w:rsidR="00EF2171">
              <w:rPr>
                <w:rFonts w:cs="Calibri"/>
                <w:color w:val="000000"/>
              </w:rPr>
              <w:t>Functional T</w:t>
            </w:r>
            <w:r w:rsidRPr="00814F81">
              <w:rPr>
                <w:rFonts w:cs="Calibri"/>
                <w:color w:val="000000"/>
              </w:rPr>
              <w:t>est procedures for use by the Facilities Staff</w:t>
            </w:r>
          </w:p>
        </w:tc>
      </w:tr>
      <w:tr w:rsidR="00814F81" w:rsidRPr="004926DC" w:rsidTr="006604F5">
        <w:trPr>
          <w:cantSplit/>
          <w:trHeight w:val="9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O: Other Commissioning Documents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Other commissioning-related documents not included in other appendices</w:t>
            </w:r>
          </w:p>
        </w:tc>
      </w:tr>
      <w:tr w:rsidR="00814F81" w:rsidRPr="004926DC" w:rsidTr="006604F5">
        <w:trPr>
          <w:cantSplit/>
          <w:trHeight w:val="300"/>
          <w:jc w:val="center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814F81">
        <w:trPr>
          <w:cantSplit/>
          <w:trHeight w:val="15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Commissioning Report Amendment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Issued at the completion of the warranty phase after deferred testing and the warranty checkup have been completed.</w:t>
            </w:r>
          </w:p>
        </w:tc>
      </w:tr>
      <w:tr w:rsidR="00814F81" w:rsidRPr="004926DC" w:rsidTr="00814F81">
        <w:trPr>
          <w:cantSplit/>
          <w:trHeight w:val="3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B36D15">
        <w:trPr>
          <w:cantSplit/>
          <w:trHeight w:val="300"/>
          <w:jc w:val="center"/>
        </w:trPr>
        <w:tc>
          <w:tcPr>
            <w:tcW w:w="8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Table of Contents</w:t>
            </w: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814F81">
        <w:trPr>
          <w:cantSplit/>
          <w:trHeight w:val="3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814F81">
        <w:trPr>
          <w:cantSplit/>
          <w:trHeight w:val="15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Executive Summary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1 - 2 page summary of Warranty Phase Commissioning results suitable for the Client's Executive Leadership</w:t>
            </w:r>
          </w:p>
        </w:tc>
      </w:tr>
      <w:tr w:rsidR="00814F81" w:rsidRPr="004926DC" w:rsidTr="006604F5">
        <w:trPr>
          <w:cantSplit/>
          <w:trHeight w:val="3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6604F5">
        <w:trPr>
          <w:cantSplit/>
          <w:trHeight w:val="300"/>
          <w:jc w:val="center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B36D15">
        <w:trPr>
          <w:cantSplit/>
          <w:trHeight w:val="300"/>
          <w:jc w:val="center"/>
        </w:trPr>
        <w:tc>
          <w:tcPr>
            <w:tcW w:w="8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Amendment</w:t>
            </w:r>
            <w:r>
              <w:rPr>
                <w:rFonts w:cs="Calibri"/>
                <w:b/>
                <w:bCs/>
                <w:color w:val="000000"/>
              </w:rPr>
              <w:t xml:space="preserve"> Narrative</w:t>
            </w:r>
            <w:r w:rsidRPr="00814F81">
              <w:rPr>
                <w:rFonts w:cs="Calibri"/>
                <w:b/>
                <w:bCs/>
                <w:color w:val="000000"/>
              </w:rPr>
              <w:t>:</w:t>
            </w: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814F81">
        <w:trPr>
          <w:cantSplit/>
          <w:trHeight w:val="6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1: Introduction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A brief overview of the warranty phase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activities</w:t>
            </w:r>
          </w:p>
        </w:tc>
      </w:tr>
      <w:tr w:rsidR="00814F81" w:rsidRPr="004926DC" w:rsidTr="00814F81">
        <w:trPr>
          <w:cantSplit/>
          <w:trHeight w:val="1322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2: Warranty Phase Commissioning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Overview of the Warranty Phase commissioning activities.  Include a summary of observed systems operations, interviews with the O&amp;M Staff and facilities users.  </w:t>
            </w:r>
          </w:p>
        </w:tc>
      </w:tr>
      <w:tr w:rsidR="00814F81" w:rsidRPr="004926DC" w:rsidTr="00814F81">
        <w:trPr>
          <w:cantSplit/>
          <w:trHeight w:val="1268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3: Commissioning Issues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Update on the status of Significant Unresolved Issues discussed in the initial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Report.  Include identification of any new issues identified with recommendations for resolution</w:t>
            </w:r>
          </w:p>
        </w:tc>
      </w:tr>
      <w:tr w:rsidR="00814F81" w:rsidRPr="004926DC" w:rsidTr="00814F81">
        <w:trPr>
          <w:cantSplit/>
          <w:trHeight w:val="962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ind w:firstLineChars="200" w:firstLine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Chapter 4: Summary &amp; Conclusions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Overall summary and conclusion.  Include a discussion of how any unresolved issues should be resolved and verified.</w:t>
            </w:r>
          </w:p>
        </w:tc>
      </w:tr>
      <w:tr w:rsidR="00814F81" w:rsidRPr="004926DC" w:rsidTr="00814F81">
        <w:trPr>
          <w:cantSplit/>
          <w:trHeight w:val="3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814F81">
        <w:trPr>
          <w:cantSplit/>
          <w:trHeight w:val="3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Appendices: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814F81">
        <w:trPr>
          <w:cantSplit/>
          <w:trHeight w:val="728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A: Commissioning Field Reports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Field Report for the Warranty checkup, deferred and seasonal functional testing.</w:t>
            </w:r>
          </w:p>
        </w:tc>
      </w:tr>
      <w:tr w:rsidR="00814F81" w:rsidRPr="004926DC" w:rsidTr="00814F81">
        <w:trPr>
          <w:cantSplit/>
          <w:trHeight w:val="98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B: Commissioning Master Issues Log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 xml:space="preserve">Updated </w:t>
            </w:r>
            <w:proofErr w:type="spellStart"/>
            <w:r w:rsidRPr="00814F81">
              <w:rPr>
                <w:rFonts w:cs="Calibri"/>
                <w:color w:val="000000"/>
              </w:rPr>
              <w:t>Cx</w:t>
            </w:r>
            <w:proofErr w:type="spellEnd"/>
            <w:r w:rsidRPr="00814F81">
              <w:rPr>
                <w:rFonts w:cs="Calibri"/>
                <w:color w:val="000000"/>
              </w:rPr>
              <w:t xml:space="preserve"> Master Issues log annotated with the current status of unresolved issues, and identification of any new issues. </w:t>
            </w:r>
          </w:p>
        </w:tc>
      </w:tr>
      <w:tr w:rsidR="00814F81" w:rsidRPr="004926DC" w:rsidTr="00814F81">
        <w:trPr>
          <w:cantSplit/>
          <w:trHeight w:val="602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C: Executed Functional Performance Test Procedures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Copies of functional test procedures from deferred and seasonal testing</w:t>
            </w:r>
          </w:p>
        </w:tc>
      </w:tr>
      <w:tr w:rsidR="00814F81" w:rsidRPr="004926DC" w:rsidTr="00814F81">
        <w:trPr>
          <w:cantSplit/>
          <w:trHeight w:val="728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7964BB">
            <w:pPr>
              <w:spacing w:after="0" w:line="240" w:lineRule="auto"/>
              <w:ind w:left="440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D: Warranty Review and Potential Warranty Claims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Review of warranties and identification of any potential warranty claims.</w:t>
            </w:r>
          </w:p>
        </w:tc>
      </w:tr>
      <w:tr w:rsidR="00814F81" w:rsidRPr="004926DC" w:rsidTr="00814F81">
        <w:trPr>
          <w:cantSplit/>
          <w:trHeight w:val="3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tr w:rsidR="00814F81" w:rsidRPr="004926DC" w:rsidTr="00814F81">
        <w:trPr>
          <w:cantSplit/>
          <w:trHeight w:val="300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14F81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F81" w:rsidRPr="00814F81" w:rsidRDefault="00814F81" w:rsidP="00814F81">
            <w:pPr>
              <w:spacing w:after="0" w:line="240" w:lineRule="auto"/>
              <w:rPr>
                <w:rFonts w:cs="Calibri"/>
                <w:color w:val="000000"/>
              </w:rPr>
            </w:pPr>
            <w:r w:rsidRPr="00814F81">
              <w:rPr>
                <w:rFonts w:cs="Calibri"/>
                <w:color w:val="000000"/>
              </w:rPr>
              <w:t> </w:t>
            </w:r>
          </w:p>
        </w:tc>
      </w:tr>
      <w:bookmarkEnd w:id="0"/>
    </w:tbl>
    <w:p w:rsidR="00150699" w:rsidRDefault="00150699"/>
    <w:sectPr w:rsidR="00150699" w:rsidSect="001506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D15" w:rsidRDefault="00B36D15" w:rsidP="0000723E">
      <w:pPr>
        <w:spacing w:after="0" w:line="240" w:lineRule="auto"/>
      </w:pPr>
      <w:r>
        <w:separator/>
      </w:r>
    </w:p>
  </w:endnote>
  <w:endnote w:type="continuationSeparator" w:id="0">
    <w:p w:rsidR="00B36D15" w:rsidRDefault="00B36D15" w:rsidP="0000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2AB" w:rsidRDefault="004E52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2AB" w:rsidRDefault="004E52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2AB" w:rsidRDefault="004E52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D15" w:rsidRDefault="00B36D15" w:rsidP="0000723E">
      <w:pPr>
        <w:spacing w:after="0" w:line="240" w:lineRule="auto"/>
      </w:pPr>
      <w:r>
        <w:separator/>
      </w:r>
    </w:p>
  </w:footnote>
  <w:footnote w:type="continuationSeparator" w:id="0">
    <w:p w:rsidR="00B36D15" w:rsidRDefault="00B36D15" w:rsidP="0000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2AB" w:rsidRDefault="004E52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23E" w:rsidRDefault="00BD6C6E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152400</wp:posOffset>
          </wp:positionH>
          <wp:positionV relativeFrom="margin">
            <wp:posOffset>-571500</wp:posOffset>
          </wp:positionV>
          <wp:extent cx="2056765" cy="548640"/>
          <wp:effectExtent l="0" t="0" r="635" b="3810"/>
          <wp:wrapSquare wrapText="bothSides"/>
          <wp:docPr id="1" name="Picture 1" title="V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VA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6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2AB" w:rsidRDefault="004E52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81"/>
    <w:rsid w:val="0000723E"/>
    <w:rsid w:val="000955F0"/>
    <w:rsid w:val="00150699"/>
    <w:rsid w:val="003E7D32"/>
    <w:rsid w:val="004926DC"/>
    <w:rsid w:val="004E04F8"/>
    <w:rsid w:val="004E52AB"/>
    <w:rsid w:val="00502296"/>
    <w:rsid w:val="006604F5"/>
    <w:rsid w:val="00673B55"/>
    <w:rsid w:val="007514C3"/>
    <w:rsid w:val="00761572"/>
    <w:rsid w:val="007964BB"/>
    <w:rsid w:val="00814F81"/>
    <w:rsid w:val="00910502"/>
    <w:rsid w:val="00AB00CD"/>
    <w:rsid w:val="00B36D15"/>
    <w:rsid w:val="00BD6C6E"/>
    <w:rsid w:val="00D10B7B"/>
    <w:rsid w:val="00D763AF"/>
    <w:rsid w:val="00D92729"/>
    <w:rsid w:val="00E56EEB"/>
    <w:rsid w:val="00EF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5B5AFE5C-DB38-42F8-A2A7-69D29638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7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23E"/>
  </w:style>
  <w:style w:type="paragraph" w:styleId="Footer">
    <w:name w:val="footer"/>
    <w:basedOn w:val="Normal"/>
    <w:link w:val="FooterChar"/>
    <w:uiPriority w:val="99"/>
    <w:unhideWhenUsed/>
    <w:rsid w:val="00007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23E"/>
  </w:style>
  <w:style w:type="paragraph" w:styleId="BalloonText">
    <w:name w:val="Balloon Text"/>
    <w:basedOn w:val="Normal"/>
    <w:link w:val="BalloonTextChar"/>
    <w:uiPriority w:val="99"/>
    <w:semiHidden/>
    <w:unhideWhenUsed/>
    <w:rsid w:val="00007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7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4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Cemetery Administration Commissioning Process Manual</vt:lpstr>
    </vt:vector>
  </TitlesOfParts>
  <Company>Department of Veterans Affairs</Company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Cemetery Administration Commissioning Process Manual</dc:title>
  <dc:subject>Design Criteria</dc:subject>
  <dc:creator>Department of Veterans Affairs;National Cemetery Administration;Office of  Construction &amp; Facilities Management</dc:creator>
  <cp:keywords>Commissioning</cp:keywords>
  <cp:lastModifiedBy>Francine Alvarez</cp:lastModifiedBy>
  <cp:revision>3</cp:revision>
  <cp:lastPrinted>2015-10-12T20:12:00Z</cp:lastPrinted>
  <dcterms:created xsi:type="dcterms:W3CDTF">2015-10-05T15:46:00Z</dcterms:created>
  <dcterms:modified xsi:type="dcterms:W3CDTF">2015-10-12T20:12:00Z</dcterms:modified>
</cp:coreProperties>
</file>