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86" w:rsidRPr="007A2500" w:rsidRDefault="007A2500" w:rsidP="00AF4DAC">
      <w:pPr>
        <w:pStyle w:val="SCT"/>
      </w:pPr>
      <w:bookmarkStart w:id="0" w:name="_GoBack"/>
      <w:bookmarkEnd w:id="0"/>
      <w:r w:rsidRPr="007A2500">
        <w:t xml:space="preserve">SECTION </w:t>
      </w:r>
      <w:r w:rsidRPr="007A2500">
        <w:rPr>
          <w:rStyle w:val="NUM"/>
        </w:rPr>
        <w:t>34 75 13</w:t>
      </w:r>
      <w:r w:rsidR="001E5386" w:rsidRPr="007A2500">
        <w:rPr>
          <w:rStyle w:val="NUM"/>
        </w:rPr>
        <w:t>.13</w:t>
      </w:r>
    </w:p>
    <w:p w:rsidR="001E5386" w:rsidRPr="007A2500" w:rsidRDefault="001E5386" w:rsidP="00AF4DAC">
      <w:pPr>
        <w:pStyle w:val="SCT"/>
      </w:pPr>
      <w:r w:rsidRPr="007A2500">
        <w:rPr>
          <w:rStyle w:val="NAM"/>
        </w:rPr>
        <w:t>ACTIVE VEHICLE BARRIERS</w:t>
      </w:r>
    </w:p>
    <w:p w:rsidR="001E5386" w:rsidRPr="007A2500" w:rsidRDefault="001E5386" w:rsidP="00294200">
      <w:pPr>
        <w:pStyle w:val="CMT"/>
      </w:pPr>
      <w:r w:rsidRPr="007A2500">
        <w:t>SPEC WRITER NOTE</w:t>
      </w:r>
      <w:r w:rsidR="007A2500" w:rsidRPr="007A2500">
        <w:t>:</w:t>
      </w:r>
    </w:p>
    <w:p w:rsidR="001E5386" w:rsidRPr="007A2500" w:rsidRDefault="007A2500" w:rsidP="00294200">
      <w:pPr>
        <w:pStyle w:val="CMT"/>
      </w:pPr>
      <w:r>
        <w:t>1. Delete text between // ______ // not applicable to project. Edit remaining text to suit project.</w:t>
      </w:r>
    </w:p>
    <w:p w:rsidR="001E5386" w:rsidRPr="007A2500" w:rsidRDefault="001E5386" w:rsidP="00AF4DAC">
      <w:pPr>
        <w:pStyle w:val="CMT"/>
      </w:pPr>
      <w:r w:rsidRPr="007A2500">
        <w:t>2. Determine design loads required to meet the specified rating</w:t>
      </w:r>
      <w:r w:rsidR="007A2500" w:rsidRPr="007A2500">
        <w:t xml:space="preserve">; </w:t>
      </w:r>
      <w:r w:rsidRPr="007A2500">
        <w:t xml:space="preserve">See </w:t>
      </w:r>
      <w:r w:rsidR="007A2500" w:rsidRPr="007A2500">
        <w:t>VA </w:t>
      </w:r>
      <w:r w:rsidRPr="007A2500">
        <w:t>Physical Security Design Manual (PSDM).</w:t>
      </w:r>
    </w:p>
    <w:p w:rsidR="001E5386" w:rsidRPr="007A2500" w:rsidRDefault="001E5386" w:rsidP="00AF4DAC">
      <w:pPr>
        <w:pStyle w:val="PRT"/>
      </w:pPr>
      <w:r w:rsidRPr="007A2500">
        <w:t>GENERAL</w:t>
      </w:r>
    </w:p>
    <w:p w:rsidR="001E5386" w:rsidRPr="007A2500" w:rsidRDefault="001E5386" w:rsidP="00294200">
      <w:pPr>
        <w:pStyle w:val="ART"/>
      </w:pPr>
      <w:r w:rsidRPr="007A2500">
        <w:t>SUMMARY</w:t>
      </w:r>
    </w:p>
    <w:p w:rsidR="001E5386" w:rsidRPr="007A2500" w:rsidRDefault="007A2500" w:rsidP="00294200">
      <w:pPr>
        <w:pStyle w:val="PR1"/>
      </w:pPr>
      <w:r w:rsidRPr="007A2500">
        <w:t>Section Includes:</w:t>
      </w:r>
    </w:p>
    <w:p w:rsidR="001E5386" w:rsidRPr="007A2500" w:rsidRDefault="001E5386" w:rsidP="005C0144">
      <w:pPr>
        <w:pStyle w:val="PR2"/>
      </w:pPr>
      <w:r w:rsidRPr="007A2500">
        <w:t>Active anti</w:t>
      </w:r>
      <w:r w:rsidR="007A2500" w:rsidRPr="007A2500">
        <w:noBreakHyphen/>
      </w:r>
      <w:r w:rsidRPr="007A2500">
        <w:t>ram rated vehicle barriers at entrances.</w:t>
      </w:r>
    </w:p>
    <w:p w:rsidR="001E5386" w:rsidRPr="007A2500" w:rsidRDefault="001E5386" w:rsidP="00294200">
      <w:pPr>
        <w:pStyle w:val="ART"/>
      </w:pPr>
      <w:r w:rsidRPr="007A2500">
        <w:t>RELATED REQUIREMENTS</w:t>
      </w:r>
    </w:p>
    <w:p w:rsidR="001E5386" w:rsidRPr="007A2500" w:rsidRDefault="001E5386" w:rsidP="00294200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Update and retain references only when specified elsewhere in this section.</w:t>
      </w:r>
    </w:p>
    <w:p w:rsidR="001E5386" w:rsidRPr="007A2500" w:rsidRDefault="001E5386" w:rsidP="00CB10DB">
      <w:pPr>
        <w:pStyle w:val="PR1"/>
      </w:pPr>
      <w:r w:rsidRPr="007A2500">
        <w:t>Barrier Foundations</w:t>
      </w:r>
      <w:r w:rsidR="007A2500" w:rsidRPr="007A2500">
        <w:t>: Section 03 30 00</w:t>
      </w:r>
      <w:r w:rsidRPr="007A2500">
        <w:t>, CAST</w:t>
      </w:r>
      <w:r w:rsidR="007A2500" w:rsidRPr="007A2500">
        <w:noBreakHyphen/>
      </w:r>
      <w:r w:rsidRPr="007A2500">
        <w:t>IN</w:t>
      </w:r>
      <w:r w:rsidR="007A2500" w:rsidRPr="007A2500">
        <w:noBreakHyphen/>
      </w:r>
      <w:r w:rsidRPr="007A2500">
        <w:t>PLACE CONCRETE.</w:t>
      </w:r>
    </w:p>
    <w:p w:rsidR="001E5386" w:rsidRPr="007A2500" w:rsidRDefault="001E5386" w:rsidP="00CB10DB">
      <w:pPr>
        <w:pStyle w:val="PR1"/>
      </w:pPr>
      <w:r w:rsidRPr="007A2500">
        <w:t>Stationary Bollards</w:t>
      </w:r>
      <w:r w:rsidR="007A2500" w:rsidRPr="007A2500">
        <w:t>: Section 05 50 00</w:t>
      </w:r>
      <w:r w:rsidRPr="007A2500">
        <w:t>, METAL FABRICATIONS.</w:t>
      </w:r>
    </w:p>
    <w:p w:rsidR="001E5386" w:rsidRPr="007A2500" w:rsidRDefault="001E5386" w:rsidP="00294200">
      <w:pPr>
        <w:pStyle w:val="PR1"/>
      </w:pPr>
      <w:r w:rsidRPr="007A2500">
        <w:t>Barrier Color</w:t>
      </w:r>
      <w:r w:rsidR="007A2500" w:rsidRPr="007A2500">
        <w:t>: Section 09 06 00</w:t>
      </w:r>
      <w:r w:rsidRPr="007A2500">
        <w:t>, SCHEDULE FOR FINISHES.</w:t>
      </w:r>
    </w:p>
    <w:p w:rsidR="001E5386" w:rsidRPr="007A2500" w:rsidRDefault="001E5386" w:rsidP="00CB10DB">
      <w:pPr>
        <w:pStyle w:val="PR1"/>
      </w:pPr>
      <w:r w:rsidRPr="007A2500">
        <w:t>Electrical Power and Control Wiring</w:t>
      </w:r>
      <w:r w:rsidR="007A2500" w:rsidRPr="007A2500">
        <w:t xml:space="preserve">: </w:t>
      </w:r>
      <w:r w:rsidRPr="007A2500">
        <w:t>Division 26, ELECTRICAL.</w:t>
      </w:r>
    </w:p>
    <w:p w:rsidR="001E5386" w:rsidRPr="007A2500" w:rsidRDefault="001E5386" w:rsidP="00CB10DB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Select appropriate security access control system specification for integrating barriers with centrally controlled system.</w:t>
      </w:r>
    </w:p>
    <w:p w:rsidR="001E5386" w:rsidRPr="007A2500" w:rsidRDefault="001E5386" w:rsidP="00CB10DB">
      <w:pPr>
        <w:pStyle w:val="PR1"/>
      </w:pPr>
      <w:r w:rsidRPr="007A2500">
        <w:t>Facility Access Control</w:t>
      </w:r>
      <w:r w:rsidR="007A2500" w:rsidRPr="007A2500">
        <w:t>: Section 28 13 00</w:t>
      </w:r>
      <w:r w:rsidRPr="007A2500">
        <w:t>, PHYSICAL ACCESS CONTROL SYSTEMS.</w:t>
      </w:r>
    </w:p>
    <w:p w:rsidR="001E5386" w:rsidRPr="007A2500" w:rsidRDefault="001E5386" w:rsidP="00F46AE1">
      <w:pPr>
        <w:pStyle w:val="PR1"/>
      </w:pPr>
      <w:r w:rsidRPr="007A2500">
        <w:t>Facility Access Control Software</w:t>
      </w:r>
      <w:r w:rsidR="007A2500" w:rsidRPr="007A2500">
        <w:t>: Section 28 13 16</w:t>
      </w:r>
      <w:r w:rsidRPr="007A2500">
        <w:t>, PHYSICAL ACCESS CONTROL SYSTEM AND DATABASE MANAGEMENT.</w:t>
      </w:r>
    </w:p>
    <w:p w:rsidR="001E5386" w:rsidRPr="007A2500" w:rsidRDefault="001E5386" w:rsidP="00CB10DB">
      <w:pPr>
        <w:pStyle w:val="PR1"/>
      </w:pPr>
      <w:r w:rsidRPr="007A2500">
        <w:t>Intrusion Detection</w:t>
      </w:r>
      <w:r w:rsidR="007A2500" w:rsidRPr="007A2500">
        <w:t>: Section 28 16 00</w:t>
      </w:r>
      <w:r w:rsidRPr="007A2500">
        <w:t>, INTRUSION DETECTION SYSTEM.</w:t>
      </w:r>
    </w:p>
    <w:p w:rsidR="001E5386" w:rsidRPr="007A2500" w:rsidRDefault="001E5386" w:rsidP="00AE65FC">
      <w:pPr>
        <w:pStyle w:val="PR1"/>
      </w:pPr>
      <w:r w:rsidRPr="007A2500">
        <w:t>Vehicular Paving and Curbs</w:t>
      </w:r>
      <w:r w:rsidR="007A2500" w:rsidRPr="007A2500">
        <w:t>: Section 32 05 23</w:t>
      </w:r>
      <w:r w:rsidRPr="007A2500">
        <w:t>, CEMENT AND CONCRETE FOR EXTERIOR IMPROVEMENTS.</w:t>
      </w:r>
    </w:p>
    <w:p w:rsidR="001E5386" w:rsidRPr="007A2500" w:rsidRDefault="001E5386" w:rsidP="00AE65FC">
      <w:pPr>
        <w:pStyle w:val="PR1"/>
      </w:pPr>
      <w:r w:rsidRPr="007A2500">
        <w:t>Vehicular Paving</w:t>
      </w:r>
      <w:r w:rsidR="007A2500" w:rsidRPr="007A2500">
        <w:t>: Section 32 12 16</w:t>
      </w:r>
      <w:r w:rsidRPr="007A2500">
        <w:t>, ASPHALT PAVING, for asphalt driveway and approach paving.</w:t>
      </w:r>
    </w:p>
    <w:p w:rsidR="001E5386" w:rsidRPr="007A2500" w:rsidRDefault="001E5386" w:rsidP="00A47C25">
      <w:pPr>
        <w:pStyle w:val="PR1"/>
      </w:pPr>
      <w:r w:rsidRPr="007A2500">
        <w:t>Bollard Drain Connection</w:t>
      </w:r>
      <w:r w:rsidR="007A2500" w:rsidRPr="007A2500">
        <w:t>: Section 33 40 00</w:t>
      </w:r>
      <w:r w:rsidRPr="007A2500">
        <w:t>, STORM SEWER UTILITIES.</w:t>
      </w:r>
    </w:p>
    <w:p w:rsidR="001E5386" w:rsidRPr="007A2500" w:rsidRDefault="001E5386" w:rsidP="00294200">
      <w:pPr>
        <w:pStyle w:val="ART"/>
      </w:pPr>
      <w:r w:rsidRPr="007A2500">
        <w:t>APPLICABLE PUBLICATIONS</w:t>
      </w:r>
    </w:p>
    <w:p w:rsidR="001E5386" w:rsidRPr="007A2500" w:rsidRDefault="001E5386" w:rsidP="00294200">
      <w:pPr>
        <w:pStyle w:val="PR1"/>
      </w:pPr>
      <w:r w:rsidRPr="007A2500">
        <w:t>Comply with references to extent specified in this section.</w:t>
      </w:r>
    </w:p>
    <w:p w:rsidR="001E5386" w:rsidRPr="007A2500" w:rsidRDefault="001E5386" w:rsidP="00294200">
      <w:pPr>
        <w:pStyle w:val="PR1"/>
      </w:pPr>
      <w:r w:rsidRPr="007A2500">
        <w:lastRenderedPageBreak/>
        <w:t>American Welding Society (AWS)</w:t>
      </w:r>
      <w:r w:rsidR="007A2500" w:rsidRPr="007A2500">
        <w:t>:</w:t>
      </w:r>
    </w:p>
    <w:p w:rsidR="001E5386" w:rsidRPr="007A2500" w:rsidRDefault="001E5386" w:rsidP="00294200">
      <w:pPr>
        <w:pStyle w:val="PR2"/>
      </w:pPr>
      <w:r w:rsidRPr="007A2500">
        <w:t>D1.1/D1.1M</w:t>
      </w:r>
      <w:r w:rsidR="007A2500" w:rsidRPr="007A2500">
        <w:noBreakHyphen/>
      </w:r>
      <w:r w:rsidRPr="007A2500">
        <w:t>15</w:t>
      </w:r>
      <w:r w:rsidR="007A2500" w:rsidRPr="007A2500">
        <w:t xml:space="preserve"> - </w:t>
      </w:r>
      <w:r w:rsidRPr="007A2500">
        <w:t>Structural Welding Code</w:t>
      </w:r>
      <w:r w:rsidR="007A2500" w:rsidRPr="007A2500">
        <w:t xml:space="preserve"> - </w:t>
      </w:r>
      <w:r w:rsidRPr="007A2500">
        <w:t>Steel.</w:t>
      </w:r>
    </w:p>
    <w:p w:rsidR="001E5386" w:rsidRPr="007A2500" w:rsidRDefault="007A2500" w:rsidP="00294200">
      <w:pPr>
        <w:pStyle w:val="PR1"/>
      </w:pPr>
      <w:r w:rsidRPr="007A2500">
        <w:t>ASTM </w:t>
      </w:r>
      <w:r w:rsidR="001E5386" w:rsidRPr="007A2500">
        <w:t>International (ASTM)</w:t>
      </w:r>
      <w:r w:rsidRPr="007A2500">
        <w:t>:</w:t>
      </w:r>
    </w:p>
    <w:p w:rsidR="001E5386" w:rsidRPr="007A2500" w:rsidRDefault="001E5386" w:rsidP="00294200">
      <w:pPr>
        <w:pStyle w:val="PR2"/>
      </w:pPr>
      <w:r w:rsidRPr="007A2500">
        <w:t>D1187/D1187M</w:t>
      </w:r>
      <w:r w:rsidR="007A2500" w:rsidRPr="007A2500">
        <w:noBreakHyphen/>
      </w:r>
      <w:r w:rsidRPr="007A2500">
        <w:t>97(2011)e1</w:t>
      </w:r>
      <w:r w:rsidR="007A2500" w:rsidRPr="007A2500">
        <w:t xml:space="preserve"> - </w:t>
      </w:r>
      <w:r w:rsidRPr="007A2500">
        <w:t>Asphalt</w:t>
      </w:r>
      <w:r w:rsidR="007A2500" w:rsidRPr="007A2500">
        <w:noBreakHyphen/>
      </w:r>
      <w:r w:rsidRPr="007A2500">
        <w:t>Base Emulsions for Use as Protective Coatings for Metal.</w:t>
      </w:r>
    </w:p>
    <w:p w:rsidR="001E5386" w:rsidRPr="007A2500" w:rsidRDefault="001E5386" w:rsidP="00A47C25">
      <w:pPr>
        <w:pStyle w:val="PR2"/>
      </w:pPr>
      <w:r w:rsidRPr="007A2500">
        <w:t>A123/A123M</w:t>
      </w:r>
      <w:r w:rsidR="007A2500" w:rsidRPr="007A2500">
        <w:noBreakHyphen/>
      </w:r>
      <w:r w:rsidRPr="007A2500">
        <w:t>15</w:t>
      </w:r>
      <w:r w:rsidR="007A2500" w:rsidRPr="007A2500">
        <w:t xml:space="preserve"> - </w:t>
      </w:r>
      <w:r w:rsidRPr="007A2500">
        <w:t>Zinc (Hot</w:t>
      </w:r>
      <w:r w:rsidR="007A2500" w:rsidRPr="007A2500">
        <w:noBreakHyphen/>
      </w:r>
      <w:r w:rsidRPr="007A2500">
        <w:t>Dip Galvanized) Coatings on Iron and Steel Products.</w:t>
      </w:r>
    </w:p>
    <w:p w:rsidR="001E5386" w:rsidRPr="007A2500" w:rsidRDefault="001E5386" w:rsidP="00A47C25">
      <w:pPr>
        <w:pStyle w:val="PR2"/>
      </w:pPr>
      <w:r w:rsidRPr="007A2500">
        <w:t>A514/A514M</w:t>
      </w:r>
      <w:r w:rsidR="007A2500" w:rsidRPr="007A2500">
        <w:noBreakHyphen/>
      </w:r>
      <w:r w:rsidRPr="007A2500">
        <w:t>14</w:t>
      </w:r>
      <w:r w:rsidR="007A2500" w:rsidRPr="007A2500">
        <w:t xml:space="preserve"> - </w:t>
      </w:r>
      <w:r w:rsidRPr="007A2500">
        <w:t>High</w:t>
      </w:r>
      <w:r w:rsidR="007A2500" w:rsidRPr="007A2500">
        <w:noBreakHyphen/>
      </w:r>
      <w:r w:rsidRPr="007A2500">
        <w:t>Yield</w:t>
      </w:r>
      <w:r w:rsidR="007A2500" w:rsidRPr="007A2500">
        <w:noBreakHyphen/>
      </w:r>
      <w:r w:rsidRPr="007A2500">
        <w:t>Strength, Quenched and Tempered Alloy Steel Plate, Suitable for Welding.</w:t>
      </w:r>
    </w:p>
    <w:p w:rsidR="001E5386" w:rsidRPr="007A2500" w:rsidRDefault="001E5386" w:rsidP="00A47C25">
      <w:pPr>
        <w:pStyle w:val="PR2"/>
      </w:pPr>
      <w:r w:rsidRPr="007A2500">
        <w:t>F2200</w:t>
      </w:r>
      <w:r w:rsidR="007A2500" w:rsidRPr="007A2500">
        <w:noBreakHyphen/>
      </w:r>
      <w:r w:rsidRPr="007A2500">
        <w:t>14</w:t>
      </w:r>
      <w:r w:rsidR="007A2500" w:rsidRPr="007A2500">
        <w:t xml:space="preserve"> - </w:t>
      </w:r>
      <w:r w:rsidRPr="007A2500">
        <w:t>Automated Vehicular Gate Construction.</w:t>
      </w:r>
    </w:p>
    <w:p w:rsidR="001E5386" w:rsidRPr="007A2500" w:rsidRDefault="001E5386" w:rsidP="00A47C25">
      <w:pPr>
        <w:pStyle w:val="PR2"/>
      </w:pPr>
      <w:r w:rsidRPr="007A2500">
        <w:t>F2656/F2656M</w:t>
      </w:r>
      <w:r w:rsidR="007A2500" w:rsidRPr="007A2500">
        <w:noBreakHyphen/>
      </w:r>
      <w:r w:rsidRPr="007A2500">
        <w:t>15</w:t>
      </w:r>
      <w:r w:rsidR="007A2500" w:rsidRPr="007A2500">
        <w:t xml:space="preserve"> - </w:t>
      </w:r>
      <w:r w:rsidRPr="007A2500">
        <w:t>Crash Testing of Vehicle Security Barriers.</w:t>
      </w:r>
    </w:p>
    <w:p w:rsidR="001E5386" w:rsidRPr="007A2500" w:rsidRDefault="001E5386" w:rsidP="00294200">
      <w:pPr>
        <w:pStyle w:val="PR1"/>
      </w:pPr>
      <w:r w:rsidRPr="007A2500">
        <w:t>British Standards (BS)</w:t>
      </w:r>
      <w:r w:rsidR="007A2500" w:rsidRPr="007A2500">
        <w:t>:</w:t>
      </w:r>
    </w:p>
    <w:p w:rsidR="001E5386" w:rsidRPr="007A2500" w:rsidRDefault="001E5386" w:rsidP="00A47C25">
      <w:pPr>
        <w:pStyle w:val="PR2"/>
      </w:pPr>
      <w:r w:rsidRPr="007A2500">
        <w:t>EN 10294</w:t>
      </w:r>
      <w:r w:rsidR="007A2500" w:rsidRPr="007A2500">
        <w:noBreakHyphen/>
      </w:r>
      <w:r w:rsidRPr="007A2500">
        <w:t>2</w:t>
      </w:r>
      <w:r w:rsidR="007A2500" w:rsidRPr="007A2500">
        <w:noBreakHyphen/>
      </w:r>
      <w:r w:rsidRPr="007A2500">
        <w:t>12</w:t>
      </w:r>
      <w:r w:rsidR="007A2500" w:rsidRPr="007A2500">
        <w:t xml:space="preserve"> - </w:t>
      </w:r>
      <w:r w:rsidRPr="007A2500">
        <w:t>Hollow Bars for Machining. Technical Delivery Conditions. Non Alloy and Alloy Steels.</w:t>
      </w:r>
    </w:p>
    <w:p w:rsidR="001E5386" w:rsidRPr="007A2500" w:rsidRDefault="001E5386" w:rsidP="00294200">
      <w:pPr>
        <w:pStyle w:val="PR1"/>
      </w:pPr>
      <w:r w:rsidRPr="007A2500">
        <w:t>International Electrotechnical Commission (IEC)</w:t>
      </w:r>
      <w:r w:rsidR="007A2500" w:rsidRPr="007A2500">
        <w:t>:</w:t>
      </w:r>
    </w:p>
    <w:p w:rsidR="001E5386" w:rsidRPr="007A2500" w:rsidRDefault="001E5386" w:rsidP="00A47C25">
      <w:pPr>
        <w:pStyle w:val="PR2"/>
      </w:pPr>
      <w:r w:rsidRPr="007A2500">
        <w:t>60529</w:t>
      </w:r>
      <w:r w:rsidR="007A2500" w:rsidRPr="007A2500">
        <w:noBreakHyphen/>
      </w:r>
      <w:r w:rsidRPr="007A2500">
        <w:t>13</w:t>
      </w:r>
      <w:r w:rsidR="007A2500" w:rsidRPr="007A2500">
        <w:t xml:space="preserve"> - </w:t>
      </w:r>
      <w:r w:rsidRPr="007A2500">
        <w:t>Degrees of Protection Provided By Enclosures (IP Code).</w:t>
      </w:r>
    </w:p>
    <w:p w:rsidR="001E5386" w:rsidRPr="007A2500" w:rsidRDefault="001E5386" w:rsidP="00294200">
      <w:pPr>
        <w:pStyle w:val="PR1"/>
      </w:pPr>
      <w:r w:rsidRPr="007A2500">
        <w:t>Master Painters Institute (MPI)</w:t>
      </w:r>
      <w:r w:rsidR="007A2500" w:rsidRPr="007A2500">
        <w:t>:</w:t>
      </w:r>
    </w:p>
    <w:p w:rsidR="001E5386" w:rsidRPr="007A2500" w:rsidRDefault="001E5386" w:rsidP="00294200">
      <w:pPr>
        <w:pStyle w:val="PR2"/>
      </w:pPr>
      <w:r w:rsidRPr="007A2500">
        <w:t>No. 18</w:t>
      </w:r>
      <w:r w:rsidR="007A2500" w:rsidRPr="007A2500">
        <w:t xml:space="preserve"> - </w:t>
      </w:r>
      <w:r w:rsidRPr="007A2500">
        <w:t>Primer, Zinc Rich, Organic.</w:t>
      </w:r>
    </w:p>
    <w:p w:rsidR="001E5386" w:rsidRPr="007A2500" w:rsidRDefault="001E5386" w:rsidP="00294200">
      <w:pPr>
        <w:pStyle w:val="PR1"/>
      </w:pPr>
      <w:r w:rsidRPr="007A2500">
        <w:t>National Electrical Manufacturers Association (NEMA)</w:t>
      </w:r>
      <w:r w:rsidR="007A2500" w:rsidRPr="007A2500">
        <w:t>:</w:t>
      </w:r>
    </w:p>
    <w:p w:rsidR="001E5386" w:rsidRPr="007A2500" w:rsidRDefault="001E5386" w:rsidP="00A47C25">
      <w:pPr>
        <w:pStyle w:val="PR2"/>
      </w:pPr>
      <w:r w:rsidRPr="007A2500">
        <w:t>MG 1</w:t>
      </w:r>
      <w:r w:rsidR="007A2500" w:rsidRPr="007A2500">
        <w:noBreakHyphen/>
      </w:r>
      <w:r w:rsidRPr="007A2500">
        <w:t>14</w:t>
      </w:r>
      <w:r w:rsidR="007A2500" w:rsidRPr="007A2500">
        <w:t xml:space="preserve"> - </w:t>
      </w:r>
      <w:r w:rsidRPr="007A2500">
        <w:t>Motors and Generators.</w:t>
      </w:r>
    </w:p>
    <w:p w:rsidR="001E5386" w:rsidRPr="007A2500" w:rsidRDefault="007A2500" w:rsidP="001B69FD">
      <w:pPr>
        <w:pStyle w:val="PR1"/>
      </w:pPr>
      <w:r w:rsidRPr="007A2500">
        <w:t>UL </w:t>
      </w:r>
      <w:r w:rsidR="001E5386" w:rsidRPr="007A2500">
        <w:t>LLC (UL)</w:t>
      </w:r>
      <w:r w:rsidRPr="007A2500">
        <w:t>:</w:t>
      </w:r>
    </w:p>
    <w:p w:rsidR="001E5386" w:rsidRPr="007A2500" w:rsidRDefault="001E5386" w:rsidP="001B69FD">
      <w:pPr>
        <w:pStyle w:val="PR2"/>
      </w:pPr>
      <w:r w:rsidRPr="007A2500">
        <w:t>Listed</w:t>
      </w:r>
      <w:r w:rsidR="007A2500" w:rsidRPr="007A2500">
        <w:t xml:space="preserve"> - </w:t>
      </w:r>
      <w:r w:rsidRPr="007A2500">
        <w:t>Online Certifications Directory.</w:t>
      </w:r>
    </w:p>
    <w:p w:rsidR="001E5386" w:rsidRPr="007A2500" w:rsidRDefault="001E5386" w:rsidP="00294200">
      <w:pPr>
        <w:pStyle w:val="PR1"/>
      </w:pPr>
      <w:r w:rsidRPr="007A2500">
        <w:t>United States Army Corps of Engineers (USACE)</w:t>
      </w:r>
      <w:r w:rsidR="007A2500" w:rsidRPr="007A2500">
        <w:t>:</w:t>
      </w:r>
    </w:p>
    <w:p w:rsidR="001E5386" w:rsidRPr="007A2500" w:rsidRDefault="001E5386" w:rsidP="00A47C25">
      <w:pPr>
        <w:pStyle w:val="PR2"/>
      </w:pPr>
      <w:r w:rsidRPr="007A2500">
        <w:t>DOD Anti</w:t>
      </w:r>
      <w:r w:rsidR="007A2500" w:rsidRPr="007A2500">
        <w:noBreakHyphen/>
      </w:r>
      <w:r w:rsidRPr="007A2500">
        <w:t>Ram Vehicle Barrier List.</w:t>
      </w:r>
    </w:p>
    <w:p w:rsidR="001E5386" w:rsidRPr="007A2500" w:rsidRDefault="001E5386" w:rsidP="00294200">
      <w:pPr>
        <w:pStyle w:val="PR1"/>
      </w:pPr>
      <w:r w:rsidRPr="007A2500">
        <w:t>United States Department of State (DS)</w:t>
      </w:r>
      <w:r w:rsidR="007A2500" w:rsidRPr="007A2500">
        <w:t>:</w:t>
      </w:r>
    </w:p>
    <w:p w:rsidR="001E5386" w:rsidRPr="007A2500" w:rsidRDefault="001E5386" w:rsidP="001721C3">
      <w:pPr>
        <w:pStyle w:val="PR2"/>
      </w:pPr>
      <w:r w:rsidRPr="007A2500">
        <w:t>SD</w:t>
      </w:r>
      <w:r w:rsidR="007A2500" w:rsidRPr="007A2500">
        <w:noBreakHyphen/>
      </w:r>
      <w:r w:rsidRPr="007A2500">
        <w:t>STD02.01</w:t>
      </w:r>
      <w:r w:rsidR="007A2500" w:rsidRPr="007A2500">
        <w:noBreakHyphen/>
      </w:r>
      <w:r w:rsidRPr="007A2500">
        <w:t>Revision A</w:t>
      </w:r>
      <w:r w:rsidR="007A2500" w:rsidRPr="007A2500">
        <w:t xml:space="preserve"> - </w:t>
      </w:r>
      <w:r w:rsidRPr="007A2500">
        <w:t>Vehicle Crash Testing of Perimeter Barriers and Gates.</w:t>
      </w:r>
    </w:p>
    <w:p w:rsidR="001E5386" w:rsidRPr="007A2500" w:rsidRDefault="001E5386" w:rsidP="00294200">
      <w:pPr>
        <w:pStyle w:val="ART"/>
      </w:pPr>
      <w:r w:rsidRPr="007A2500">
        <w:t>PREINSTALLATION MEETINGS</w:t>
      </w:r>
    </w:p>
    <w:p w:rsidR="001E5386" w:rsidRPr="007A2500" w:rsidRDefault="007A2500" w:rsidP="00294200">
      <w:pPr>
        <w:pStyle w:val="PR1"/>
      </w:pPr>
      <w:r>
        <w:t>Conduct preinstallation meeting // at project site // minimum 30 days before beginning Work of this section.</w:t>
      </w:r>
    </w:p>
    <w:p w:rsidR="001E5386" w:rsidRPr="007A2500" w:rsidRDefault="001E5386" w:rsidP="00294200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Edit participant list to ensure entities influencing outcome attend.</w:t>
      </w:r>
    </w:p>
    <w:p w:rsidR="001E5386" w:rsidRPr="007A2500" w:rsidRDefault="001E5386" w:rsidP="00294200">
      <w:pPr>
        <w:pStyle w:val="PR2"/>
      </w:pPr>
      <w:r w:rsidRPr="007A2500">
        <w:t>Required Participants</w:t>
      </w:r>
      <w:r w:rsidR="007A2500" w:rsidRPr="007A2500">
        <w:t>:</w:t>
      </w:r>
    </w:p>
    <w:p w:rsidR="001E5386" w:rsidRPr="007A2500" w:rsidRDefault="001E5386" w:rsidP="00294200">
      <w:pPr>
        <w:pStyle w:val="PR3"/>
      </w:pPr>
      <w:r w:rsidRPr="007A2500">
        <w:t>Contracting Officer's Representative.</w:t>
      </w:r>
    </w:p>
    <w:p w:rsidR="001E5386" w:rsidRPr="007A2500" w:rsidRDefault="007A2500" w:rsidP="00294200">
      <w:pPr>
        <w:pStyle w:val="PR3"/>
      </w:pPr>
      <w:r>
        <w:t>// Architect/Engineer. //</w:t>
      </w:r>
    </w:p>
    <w:p w:rsidR="001E5386" w:rsidRPr="007A2500" w:rsidRDefault="001E5386" w:rsidP="00294200">
      <w:pPr>
        <w:pStyle w:val="PR3"/>
      </w:pPr>
      <w:r w:rsidRPr="007A2500">
        <w:t>Contractor.</w:t>
      </w:r>
    </w:p>
    <w:p w:rsidR="001E5386" w:rsidRPr="007A2500" w:rsidRDefault="001E5386" w:rsidP="00294200">
      <w:pPr>
        <w:pStyle w:val="PR3"/>
      </w:pPr>
      <w:r w:rsidRPr="007A2500">
        <w:lastRenderedPageBreak/>
        <w:t>Installer.</w:t>
      </w:r>
    </w:p>
    <w:p w:rsidR="001E5386" w:rsidRPr="007A2500" w:rsidRDefault="007A2500" w:rsidP="00294200">
      <w:pPr>
        <w:pStyle w:val="PR3"/>
      </w:pPr>
      <w:r>
        <w:t>// Manufacturer's field representative. //</w:t>
      </w:r>
    </w:p>
    <w:p w:rsidR="001E5386" w:rsidRPr="007A2500" w:rsidRDefault="001E5386" w:rsidP="00294200">
      <w:pPr>
        <w:pStyle w:val="PR3"/>
      </w:pPr>
      <w:r w:rsidRPr="007A2500">
        <w:t>Other installers responsible for adjacent and intersecting work, including foundation, electrical system, security system and paving installers.</w:t>
      </w:r>
    </w:p>
    <w:p w:rsidR="001E5386" w:rsidRPr="007A2500" w:rsidRDefault="001E5386" w:rsidP="00294200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Edit meeting agenda to incorporate project specific topics.</w:t>
      </w:r>
    </w:p>
    <w:p w:rsidR="001E5386" w:rsidRPr="007A2500" w:rsidRDefault="001E5386" w:rsidP="00294200">
      <w:pPr>
        <w:pStyle w:val="PR2"/>
      </w:pPr>
      <w:r w:rsidRPr="007A2500">
        <w:t>Meeting Agenda</w:t>
      </w:r>
      <w:r w:rsidR="007A2500" w:rsidRPr="007A2500">
        <w:t xml:space="preserve">: </w:t>
      </w:r>
      <w:r w:rsidRPr="007A2500">
        <w:t>Distribute agenda to participants minimum 3 days before meeting.</w:t>
      </w:r>
    </w:p>
    <w:p w:rsidR="001E5386" w:rsidRPr="007A2500" w:rsidRDefault="001E5386" w:rsidP="00294200">
      <w:pPr>
        <w:pStyle w:val="PR3"/>
      </w:pPr>
      <w:r w:rsidRPr="007A2500">
        <w:t>Installation schedule.</w:t>
      </w:r>
    </w:p>
    <w:p w:rsidR="001E5386" w:rsidRPr="007A2500" w:rsidRDefault="001E5386" w:rsidP="00294200">
      <w:pPr>
        <w:pStyle w:val="PR3"/>
      </w:pPr>
      <w:r w:rsidRPr="007A2500">
        <w:t>Installation sequence.</w:t>
      </w:r>
    </w:p>
    <w:p w:rsidR="001E5386" w:rsidRPr="007A2500" w:rsidRDefault="001E5386" w:rsidP="00294200">
      <w:pPr>
        <w:pStyle w:val="PR3"/>
      </w:pPr>
      <w:r w:rsidRPr="007A2500">
        <w:t>Preparatory work.</w:t>
      </w:r>
    </w:p>
    <w:p w:rsidR="001E5386" w:rsidRPr="007A2500" w:rsidRDefault="001E5386" w:rsidP="00294200">
      <w:pPr>
        <w:pStyle w:val="PR3"/>
      </w:pPr>
      <w:r w:rsidRPr="007A2500">
        <w:t>Protection before, during, and after installation.</w:t>
      </w:r>
    </w:p>
    <w:p w:rsidR="001E5386" w:rsidRPr="007A2500" w:rsidRDefault="001E5386" w:rsidP="00294200">
      <w:pPr>
        <w:pStyle w:val="PR3"/>
      </w:pPr>
      <w:r w:rsidRPr="007A2500">
        <w:t>Installation.</w:t>
      </w:r>
    </w:p>
    <w:p w:rsidR="001E5386" w:rsidRPr="007A2500" w:rsidRDefault="001E5386" w:rsidP="00294200">
      <w:pPr>
        <w:pStyle w:val="PR3"/>
      </w:pPr>
      <w:r w:rsidRPr="007A2500">
        <w:t>Utility connections.</w:t>
      </w:r>
    </w:p>
    <w:p w:rsidR="001E5386" w:rsidRPr="007A2500" w:rsidRDefault="001E5386" w:rsidP="00294200">
      <w:pPr>
        <w:pStyle w:val="PR3"/>
      </w:pPr>
      <w:r w:rsidRPr="007A2500">
        <w:t>Inspecting and testing.</w:t>
      </w:r>
    </w:p>
    <w:p w:rsidR="001E5386" w:rsidRPr="007A2500" w:rsidRDefault="001E5386" w:rsidP="00294200">
      <w:pPr>
        <w:pStyle w:val="PR3"/>
      </w:pPr>
      <w:r w:rsidRPr="007A2500">
        <w:t>Other items affecting successful completion.</w:t>
      </w:r>
    </w:p>
    <w:p w:rsidR="001E5386" w:rsidRPr="007A2500" w:rsidRDefault="001E5386" w:rsidP="00294200">
      <w:pPr>
        <w:pStyle w:val="PR2"/>
      </w:pPr>
      <w:r w:rsidRPr="007A2500">
        <w:t>Document and distribute meeting minutes to participants to record decisions affecting installation.</w:t>
      </w:r>
    </w:p>
    <w:p w:rsidR="001E5386" w:rsidRPr="007A2500" w:rsidRDefault="001E5386" w:rsidP="00CB10DB">
      <w:pPr>
        <w:pStyle w:val="ART"/>
      </w:pPr>
      <w:r w:rsidRPr="007A2500">
        <w:t>SUBMITTALS</w:t>
      </w:r>
    </w:p>
    <w:p w:rsidR="001E5386" w:rsidRPr="007A2500" w:rsidRDefault="001E5386" w:rsidP="00294200">
      <w:pPr>
        <w:pStyle w:val="PR1"/>
      </w:pPr>
      <w:r w:rsidRPr="007A2500">
        <w:t>Submittal Procedures</w:t>
      </w:r>
      <w:r w:rsidR="007A2500" w:rsidRPr="007A2500">
        <w:t>: Section 01 33 23</w:t>
      </w:r>
      <w:r w:rsidRPr="007A2500">
        <w:t>, SHOP DRAWINGS, PRODUCT DATA, AND SAMPLES.</w:t>
      </w:r>
    </w:p>
    <w:p w:rsidR="001E5386" w:rsidRPr="007A2500" w:rsidRDefault="001E5386" w:rsidP="00294200">
      <w:pPr>
        <w:pStyle w:val="PR1"/>
      </w:pPr>
      <w:r w:rsidRPr="007A2500">
        <w:t>Submittal Drawings</w:t>
      </w:r>
      <w:r w:rsidR="007A2500" w:rsidRPr="007A2500">
        <w:t>:</w:t>
      </w:r>
    </w:p>
    <w:p w:rsidR="001E5386" w:rsidRPr="007A2500" w:rsidRDefault="001E5386" w:rsidP="00294200">
      <w:pPr>
        <w:pStyle w:val="PR2"/>
      </w:pPr>
      <w:r w:rsidRPr="007A2500">
        <w:t>Show size, configuration, and fabrication and installation details.</w:t>
      </w:r>
    </w:p>
    <w:p w:rsidR="001E5386" w:rsidRPr="007A2500" w:rsidRDefault="001E5386" w:rsidP="00A47C25">
      <w:pPr>
        <w:pStyle w:val="PR2"/>
      </w:pPr>
      <w:r w:rsidRPr="007A2500">
        <w:t>Show dimensions and clearances between barriers and other adjacent permanent construction.</w:t>
      </w:r>
    </w:p>
    <w:p w:rsidR="001E5386" w:rsidRPr="007A2500" w:rsidRDefault="001E5386" w:rsidP="00A47C25">
      <w:pPr>
        <w:pStyle w:val="PR2"/>
      </w:pPr>
      <w:r w:rsidRPr="007A2500">
        <w:t>Show interconnecting piping between system components.</w:t>
      </w:r>
    </w:p>
    <w:p w:rsidR="001E5386" w:rsidRPr="007A2500" w:rsidRDefault="001E5386" w:rsidP="00194026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Retain paragraph below when equipment includes wiring.</w:t>
      </w:r>
    </w:p>
    <w:p w:rsidR="001E5386" w:rsidRPr="007A2500" w:rsidRDefault="001E5386" w:rsidP="00391BFF">
      <w:pPr>
        <w:pStyle w:val="PR2"/>
      </w:pPr>
      <w:r w:rsidRPr="007A2500">
        <w:t>Show power and control wiring diagrams and routing between system components.</w:t>
      </w:r>
    </w:p>
    <w:p w:rsidR="001E5386" w:rsidRPr="007A2500" w:rsidRDefault="007A2500" w:rsidP="00A47C25">
      <w:pPr>
        <w:pStyle w:val="PR2"/>
      </w:pPr>
      <w:r>
        <w:t>Include setting drawings and templates for anchors, // sleeves, // and other items // embedded into concrete foundations.</w:t>
      </w:r>
    </w:p>
    <w:p w:rsidR="001E5386" w:rsidRPr="007A2500" w:rsidRDefault="001E5386" w:rsidP="00294200">
      <w:pPr>
        <w:pStyle w:val="PR1"/>
      </w:pPr>
      <w:r w:rsidRPr="007A2500">
        <w:t>Manufacturer's Literature and Data</w:t>
      </w:r>
      <w:r w:rsidR="007A2500" w:rsidRPr="007A2500">
        <w:t>:</w:t>
      </w:r>
    </w:p>
    <w:p w:rsidR="001E5386" w:rsidRPr="007A2500" w:rsidRDefault="001E5386" w:rsidP="00294200">
      <w:pPr>
        <w:pStyle w:val="PR2"/>
      </w:pPr>
      <w:r w:rsidRPr="007A2500">
        <w:t>Description of each product.</w:t>
      </w:r>
    </w:p>
    <w:p w:rsidR="001E5386" w:rsidRPr="007A2500" w:rsidRDefault="001E5386" w:rsidP="00A47C25">
      <w:pPr>
        <w:pStyle w:val="PR2"/>
      </w:pPr>
      <w:r w:rsidRPr="007A2500">
        <w:t>Current product listing on USACE Department of Defense Anti</w:t>
      </w:r>
      <w:r w:rsidR="007A2500" w:rsidRPr="007A2500">
        <w:noBreakHyphen/>
      </w:r>
      <w:r w:rsidRPr="007A2500">
        <w:t>Ram Vehicle Barrier List.</w:t>
      </w:r>
    </w:p>
    <w:p w:rsidR="001E5386" w:rsidRPr="007A2500" w:rsidRDefault="001E5386" w:rsidP="00294200">
      <w:pPr>
        <w:pStyle w:val="PR2"/>
      </w:pPr>
      <w:r w:rsidRPr="007A2500">
        <w:t>Installation instructions.</w:t>
      </w:r>
    </w:p>
    <w:p w:rsidR="001E5386" w:rsidRPr="007A2500" w:rsidRDefault="001E5386" w:rsidP="00294200">
      <w:pPr>
        <w:pStyle w:val="PR2"/>
      </w:pPr>
      <w:r w:rsidRPr="007A2500">
        <w:t>Warranty.</w:t>
      </w:r>
    </w:p>
    <w:p w:rsidR="001E5386" w:rsidRPr="007A2500" w:rsidRDefault="001E5386" w:rsidP="00294200">
      <w:pPr>
        <w:pStyle w:val="PR1"/>
      </w:pPr>
      <w:r w:rsidRPr="007A2500">
        <w:t>Samples</w:t>
      </w:r>
      <w:r w:rsidR="007A2500" w:rsidRPr="007A2500">
        <w:t>:</w:t>
      </w:r>
    </w:p>
    <w:p w:rsidR="001E5386" w:rsidRPr="007A2500" w:rsidRDefault="001E5386" w:rsidP="00A47C25">
      <w:pPr>
        <w:pStyle w:val="PR2"/>
      </w:pPr>
      <w:r w:rsidRPr="007A2500">
        <w:t>Bollard</w:t>
      </w:r>
      <w:r w:rsidR="007A2500" w:rsidRPr="007A2500">
        <w:t xml:space="preserve">: </w:t>
      </w:r>
      <w:r w:rsidRPr="007A2500">
        <w:t>Full sized, complete assembly including selected finish.</w:t>
      </w:r>
    </w:p>
    <w:p w:rsidR="001E5386" w:rsidRPr="007A2500" w:rsidRDefault="001E5386" w:rsidP="00294200">
      <w:pPr>
        <w:pStyle w:val="PR2"/>
      </w:pPr>
      <w:r w:rsidRPr="007A2500">
        <w:t>Approved samples may be incorporated into work.</w:t>
      </w:r>
    </w:p>
    <w:p w:rsidR="001E5386" w:rsidRPr="007A2500" w:rsidRDefault="007A2500" w:rsidP="00294200">
      <w:pPr>
        <w:pStyle w:val="PR1"/>
      </w:pPr>
      <w:r>
        <w:t>Test reports: Certify // each product complies // products comply // with specifications.</w:t>
      </w:r>
    </w:p>
    <w:p w:rsidR="001E5386" w:rsidRPr="007A2500" w:rsidRDefault="001E5386" w:rsidP="00A47C25">
      <w:pPr>
        <w:pStyle w:val="PR2"/>
      </w:pPr>
      <w:r w:rsidRPr="007A2500">
        <w:t>Show ram resistance rating.</w:t>
      </w:r>
    </w:p>
    <w:p w:rsidR="001E5386" w:rsidRPr="007A2500" w:rsidRDefault="007A2500" w:rsidP="00294200">
      <w:pPr>
        <w:pStyle w:val="PR1"/>
      </w:pPr>
      <w:r>
        <w:t>Certificates: Certify // each product complies // products comply // with specifications.</w:t>
      </w:r>
    </w:p>
    <w:p w:rsidR="001E5386" w:rsidRPr="007A2500" w:rsidRDefault="001E5386" w:rsidP="00294200">
      <w:pPr>
        <w:pStyle w:val="PR2"/>
      </w:pPr>
      <w:r w:rsidRPr="007A2500">
        <w:t>Show electrical components are</w:t>
      </w:r>
      <w:r w:rsidR="009D2A39" w:rsidRPr="007A2500">
        <w:t xml:space="preserve"> </w:t>
      </w:r>
      <w:r w:rsidR="007A2500" w:rsidRPr="007A2500">
        <w:t>UL </w:t>
      </w:r>
      <w:r w:rsidRPr="007A2500">
        <w:t>Listed for specified application.</w:t>
      </w:r>
    </w:p>
    <w:p w:rsidR="001E5386" w:rsidRPr="007A2500" w:rsidRDefault="001E5386" w:rsidP="00A47C25">
      <w:pPr>
        <w:pStyle w:val="PR2"/>
      </w:pPr>
      <w:r w:rsidRPr="007A2500">
        <w:t>Submit factory service representative installation certification.</w:t>
      </w:r>
    </w:p>
    <w:p w:rsidR="001E5386" w:rsidRPr="007A2500" w:rsidRDefault="001E5386" w:rsidP="00294200">
      <w:pPr>
        <w:pStyle w:val="PR1"/>
      </w:pPr>
      <w:r w:rsidRPr="007A2500">
        <w:t>Qualifications</w:t>
      </w:r>
      <w:r w:rsidR="007A2500" w:rsidRPr="007A2500">
        <w:t xml:space="preserve">: </w:t>
      </w:r>
      <w:r w:rsidRPr="007A2500">
        <w:t>Substantiate qualifications comply with specifications.</w:t>
      </w:r>
    </w:p>
    <w:p w:rsidR="001E5386" w:rsidRPr="007A2500" w:rsidRDefault="007A2500" w:rsidP="00294200">
      <w:pPr>
        <w:pStyle w:val="PR2"/>
      </w:pPr>
      <w:r>
        <w:t>Manufacturer // with project experience list //.</w:t>
      </w:r>
    </w:p>
    <w:p w:rsidR="001E5386" w:rsidRPr="007A2500" w:rsidRDefault="007A2500" w:rsidP="00294200">
      <w:pPr>
        <w:pStyle w:val="PR2"/>
      </w:pPr>
      <w:r>
        <w:t>Installer // with project experience list //.</w:t>
      </w:r>
    </w:p>
    <w:p w:rsidR="001E5386" w:rsidRPr="007A2500" w:rsidRDefault="001E5386" w:rsidP="00294200">
      <w:pPr>
        <w:pStyle w:val="PR2"/>
      </w:pPr>
      <w:r w:rsidRPr="007A2500">
        <w:t>Welders and welding procedures.</w:t>
      </w:r>
    </w:p>
    <w:p w:rsidR="001E5386" w:rsidRPr="007A2500" w:rsidRDefault="001E5386" w:rsidP="00294200">
      <w:pPr>
        <w:pStyle w:val="PR1"/>
      </w:pPr>
      <w:r w:rsidRPr="007A2500">
        <w:t>Operation and Maintenance Data</w:t>
      </w:r>
      <w:r w:rsidR="007A2500" w:rsidRPr="007A2500">
        <w:t>:</w:t>
      </w:r>
    </w:p>
    <w:p w:rsidR="001E5386" w:rsidRPr="007A2500" w:rsidRDefault="001E5386" w:rsidP="00294200">
      <w:pPr>
        <w:pStyle w:val="PR2"/>
      </w:pPr>
      <w:r w:rsidRPr="007A2500">
        <w:t>Care instructions for each exposed finish product.</w:t>
      </w:r>
    </w:p>
    <w:p w:rsidR="001E5386" w:rsidRPr="007A2500" w:rsidRDefault="001E5386" w:rsidP="00294200">
      <w:pPr>
        <w:pStyle w:val="PR2"/>
      </w:pPr>
      <w:r w:rsidRPr="007A2500">
        <w:t>Start</w:t>
      </w:r>
      <w:r w:rsidR="007A2500" w:rsidRPr="007A2500">
        <w:noBreakHyphen/>
      </w:r>
      <w:r w:rsidRPr="007A2500">
        <w:t>up, maintenance, troubleshooting, emergency, and shut</w:t>
      </w:r>
      <w:r w:rsidR="007A2500" w:rsidRPr="007A2500">
        <w:noBreakHyphen/>
      </w:r>
      <w:r w:rsidRPr="007A2500">
        <w:t>down instructions for each operational product.</w:t>
      </w:r>
    </w:p>
    <w:p w:rsidR="001E5386" w:rsidRPr="007A2500" w:rsidRDefault="001E5386" w:rsidP="00CB10DB">
      <w:pPr>
        <w:pStyle w:val="ART"/>
      </w:pPr>
      <w:r w:rsidRPr="007A2500">
        <w:t>QUALITY ASSURANCE</w:t>
      </w:r>
    </w:p>
    <w:p w:rsidR="001E5386" w:rsidRPr="007A2500" w:rsidRDefault="001E5386" w:rsidP="00294200">
      <w:pPr>
        <w:pStyle w:val="PR1"/>
      </w:pPr>
      <w:r w:rsidRPr="007A2500">
        <w:t>Manufacturer Qualifications</w:t>
      </w:r>
      <w:r w:rsidR="007A2500" w:rsidRPr="007A2500">
        <w:t>:</w:t>
      </w:r>
    </w:p>
    <w:p w:rsidR="001E5386" w:rsidRPr="007A2500" w:rsidRDefault="001E5386" w:rsidP="00294200">
      <w:pPr>
        <w:pStyle w:val="PR2"/>
      </w:pPr>
      <w:r w:rsidRPr="007A2500">
        <w:t>Regularly manufactures specified products.</w:t>
      </w:r>
    </w:p>
    <w:p w:rsidR="001E5386" w:rsidRPr="007A2500" w:rsidRDefault="001E5386" w:rsidP="00294200">
      <w:pPr>
        <w:pStyle w:val="PR2"/>
      </w:pPr>
      <w:r w:rsidRPr="007A2500">
        <w:t>Manufactured specified products with satisfactory service on five similar installations for minimum five years.</w:t>
      </w:r>
    </w:p>
    <w:p w:rsidR="001E5386" w:rsidRPr="007A2500" w:rsidRDefault="007A2500" w:rsidP="00294200">
      <w:pPr>
        <w:pStyle w:val="PR3"/>
      </w:pPr>
      <w:r>
        <w:t>// Project Experience List: Provide contact names and addresses for completed projects. //</w:t>
      </w:r>
    </w:p>
    <w:p w:rsidR="001E5386" w:rsidRPr="007A2500" w:rsidRDefault="007A2500" w:rsidP="00294200">
      <w:pPr>
        <w:pStyle w:val="PR1"/>
      </w:pPr>
      <w:r>
        <w:t>Installer Qualifications: // Product manufacturer. // Manufacturer authorized representative. //</w:t>
      </w:r>
    </w:p>
    <w:p w:rsidR="001E5386" w:rsidRPr="007A2500" w:rsidRDefault="001E5386" w:rsidP="00294200">
      <w:pPr>
        <w:pStyle w:val="PR2"/>
      </w:pPr>
      <w:r w:rsidRPr="007A2500">
        <w:t>Regularly installs specified products.</w:t>
      </w:r>
    </w:p>
    <w:p w:rsidR="001E5386" w:rsidRPr="007A2500" w:rsidRDefault="001E5386" w:rsidP="00294200">
      <w:pPr>
        <w:pStyle w:val="PR2"/>
      </w:pPr>
      <w:r w:rsidRPr="007A2500">
        <w:t>Installed specified products with satisfactory service on five similar installations for minimum five years.</w:t>
      </w:r>
    </w:p>
    <w:p w:rsidR="001E5386" w:rsidRPr="007A2500" w:rsidRDefault="007A2500" w:rsidP="00294200">
      <w:pPr>
        <w:pStyle w:val="PR3"/>
      </w:pPr>
      <w:r>
        <w:t>// Project Experience List: Provide contact names and addresses for completed projects. //</w:t>
      </w:r>
    </w:p>
    <w:p w:rsidR="001E5386" w:rsidRPr="007A2500" w:rsidRDefault="001E5386" w:rsidP="00CB7567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Revise subparagraph below to suit Project location. Consider replacing time with a maximum distance allowed.</w:t>
      </w:r>
    </w:p>
    <w:p w:rsidR="001E5386" w:rsidRPr="007A2500" w:rsidRDefault="007A2500" w:rsidP="00A47C25">
      <w:pPr>
        <w:pStyle w:val="PR2"/>
      </w:pPr>
      <w:r>
        <w:t>Maintenance Service Office: Within // two hours // travel time from project site.</w:t>
      </w:r>
    </w:p>
    <w:p w:rsidR="001E5386" w:rsidRPr="007A2500" w:rsidRDefault="001E5386" w:rsidP="00294200">
      <w:pPr>
        <w:pStyle w:val="PR1"/>
      </w:pPr>
      <w:r w:rsidRPr="007A2500">
        <w:t>Welders and Welding Procedures Qualifications</w:t>
      </w:r>
      <w:r w:rsidR="007A2500" w:rsidRPr="007A2500">
        <w:t>: AWS </w:t>
      </w:r>
      <w:r w:rsidRPr="007A2500">
        <w:t>D1.1/D1.1M.</w:t>
      </w:r>
    </w:p>
    <w:p w:rsidR="001E5386" w:rsidRPr="007A2500" w:rsidRDefault="001E5386" w:rsidP="00294200">
      <w:pPr>
        <w:pStyle w:val="ART"/>
      </w:pPr>
      <w:r w:rsidRPr="007A2500">
        <w:t>FIELD CONDITIONS</w:t>
      </w:r>
    </w:p>
    <w:p w:rsidR="001E5386" w:rsidRPr="007A2500" w:rsidRDefault="001E5386" w:rsidP="00294200">
      <w:pPr>
        <w:pStyle w:val="PR1"/>
      </w:pPr>
      <w:r w:rsidRPr="007A2500">
        <w:t>Field Measurements</w:t>
      </w:r>
      <w:r w:rsidR="007A2500" w:rsidRPr="007A2500">
        <w:t xml:space="preserve">: </w:t>
      </w:r>
      <w:r w:rsidRPr="007A2500">
        <w:t>Verify field conditions affecting vehicle barrier fabrication and installation. Show field measurements on Submittal Drawings.</w:t>
      </w:r>
    </w:p>
    <w:p w:rsidR="001E5386" w:rsidRPr="007A2500" w:rsidRDefault="001E5386" w:rsidP="00294200">
      <w:pPr>
        <w:pStyle w:val="PR2"/>
      </w:pPr>
      <w:r w:rsidRPr="007A2500">
        <w:t>Coordinate field measurement and fabrication schedule to avoid delay.</w:t>
      </w:r>
    </w:p>
    <w:p w:rsidR="001E5386" w:rsidRPr="007A2500" w:rsidRDefault="001E5386" w:rsidP="00294200">
      <w:pPr>
        <w:pStyle w:val="ART"/>
      </w:pPr>
      <w:r w:rsidRPr="007A2500">
        <w:t>WARRANTY</w:t>
      </w:r>
    </w:p>
    <w:p w:rsidR="001E5386" w:rsidRPr="007A2500" w:rsidRDefault="001E5386" w:rsidP="00294200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Always retain construction warranty. FAR includes Contractor's one year labor and material warranty.</w:t>
      </w:r>
    </w:p>
    <w:p w:rsidR="001E5386" w:rsidRPr="007A2500" w:rsidRDefault="001E5386" w:rsidP="00294200">
      <w:pPr>
        <w:pStyle w:val="PR1"/>
      </w:pPr>
      <w:r w:rsidRPr="007A2500">
        <w:t>Construction Warranty</w:t>
      </w:r>
      <w:r w:rsidR="007A2500" w:rsidRPr="007A2500">
        <w:t xml:space="preserve">: </w:t>
      </w:r>
      <w:r w:rsidRPr="007A2500">
        <w:t>FAR clause 52.246</w:t>
      </w:r>
      <w:r w:rsidR="007A2500" w:rsidRPr="007A2500">
        <w:noBreakHyphen/>
      </w:r>
      <w:r w:rsidRPr="007A2500">
        <w:t>21, "Warranty of Construction."</w:t>
      </w:r>
    </w:p>
    <w:p w:rsidR="001E5386" w:rsidRPr="007A2500" w:rsidRDefault="001E5386" w:rsidP="00AF4DAC">
      <w:pPr>
        <w:pStyle w:val="PRT"/>
      </w:pPr>
      <w:r w:rsidRPr="007A2500">
        <w:t>PRODUCTS</w:t>
      </w:r>
    </w:p>
    <w:p w:rsidR="001E5386" w:rsidRPr="007A2500" w:rsidRDefault="001E5386" w:rsidP="00294200">
      <w:pPr>
        <w:pStyle w:val="ART"/>
      </w:pPr>
      <w:r w:rsidRPr="007A2500">
        <w:t>SYSTEM DESCRIPTION</w:t>
      </w:r>
    </w:p>
    <w:p w:rsidR="001E5386" w:rsidRPr="007A2500" w:rsidRDefault="001E5386" w:rsidP="00F964B7">
      <w:pPr>
        <w:pStyle w:val="CMT"/>
      </w:pPr>
      <w:r w:rsidRPr="007A2500">
        <w:t>SPEC WRITER NOTE</w:t>
      </w:r>
      <w:r w:rsidR="007A2500" w:rsidRPr="007A2500">
        <w:t>:</w:t>
      </w:r>
    </w:p>
    <w:p w:rsidR="001E5386" w:rsidRPr="007A2500" w:rsidRDefault="001E5386" w:rsidP="00F964B7">
      <w:pPr>
        <w:pStyle w:val="CMT"/>
      </w:pPr>
      <w:r w:rsidRPr="007A2500">
        <w:t>1.</w:t>
      </w:r>
      <w:r w:rsidR="00FB321F" w:rsidRPr="007A2500">
        <w:t xml:space="preserve"> </w:t>
      </w:r>
      <w:r w:rsidRPr="007A2500">
        <w:t>When multiple vehicle barriers are required duplicate paragraphs and edit to describe each system.</w:t>
      </w:r>
    </w:p>
    <w:p w:rsidR="001E5386" w:rsidRPr="007A2500" w:rsidRDefault="001E5386" w:rsidP="00F964B7">
      <w:pPr>
        <w:pStyle w:val="CMT"/>
      </w:pPr>
      <w:r w:rsidRPr="007A2500">
        <w:t>2. USACE list includes active bollard, active drop</w:t>
      </w:r>
      <w:r w:rsidR="007A2500" w:rsidRPr="007A2500">
        <w:noBreakHyphen/>
      </w:r>
      <w:r w:rsidRPr="007A2500">
        <w:t>arm beam, active gate, active net, active post and beam, active wedge, and active cable barrier systems.</w:t>
      </w:r>
    </w:p>
    <w:p w:rsidR="001E5386" w:rsidRPr="007A2500" w:rsidRDefault="007A2500" w:rsidP="001721C3">
      <w:pPr>
        <w:pStyle w:val="PR1"/>
      </w:pPr>
      <w:r>
        <w:t>Vehicle Barrier System: // Device listed in USACE DOD Anti</w:t>
      </w:r>
      <w:r>
        <w:noBreakHyphen/>
        <w:t>Ram Vehicle Barriers List. //</w:t>
      </w:r>
    </w:p>
    <w:p w:rsidR="001E5386" w:rsidRPr="007A2500" w:rsidRDefault="007A2500" w:rsidP="0015306E">
      <w:pPr>
        <w:pStyle w:val="PR2"/>
      </w:pPr>
      <w:r>
        <w:t>Configuration: // Wedge // Plate // Beam // Bollard // Drop</w:t>
      </w:r>
      <w:r>
        <w:noBreakHyphen/>
        <w:t>arms // sliding gates //.</w:t>
      </w:r>
    </w:p>
    <w:p w:rsidR="001E5386" w:rsidRPr="007A2500" w:rsidRDefault="007A2500" w:rsidP="0015306E">
      <w:pPr>
        <w:pStyle w:val="PR2"/>
      </w:pPr>
      <w:r>
        <w:t>Type: // Permanent // Portable //.</w:t>
      </w:r>
    </w:p>
    <w:p w:rsidR="001E5386" w:rsidRPr="007A2500" w:rsidRDefault="007A2500" w:rsidP="0015306E">
      <w:pPr>
        <w:pStyle w:val="PR2"/>
      </w:pPr>
      <w:r>
        <w:t>Mounting: // Recessed, flush with pavement when not deployed // Surface, above pavement // As indicated on drawings //.</w:t>
      </w:r>
    </w:p>
    <w:p w:rsidR="001E5386" w:rsidRPr="007A2500" w:rsidRDefault="007A2500" w:rsidP="0015306E">
      <w:pPr>
        <w:pStyle w:val="PR2"/>
      </w:pPr>
      <w:r>
        <w:t>Operation: // Hydraulic // Manual //.</w:t>
      </w:r>
    </w:p>
    <w:p w:rsidR="001E5386" w:rsidRPr="007A2500" w:rsidRDefault="001E5386" w:rsidP="0015306E">
      <w:pPr>
        <w:pStyle w:val="PR2"/>
      </w:pPr>
      <w:r w:rsidRPr="007A2500">
        <w:t>Deployed Position</w:t>
      </w:r>
      <w:r w:rsidR="007A2500" w:rsidRPr="007A2500">
        <w:t xml:space="preserve">: </w:t>
      </w:r>
      <w:r w:rsidRPr="007A2500">
        <w:t>Secured, preventing vehicle passage.</w:t>
      </w:r>
    </w:p>
    <w:p w:rsidR="001E5386" w:rsidRPr="007A2500" w:rsidRDefault="001E5386" w:rsidP="0015306E">
      <w:pPr>
        <w:pStyle w:val="PR2"/>
      </w:pPr>
      <w:r w:rsidRPr="007A2500">
        <w:t>Stored Position</w:t>
      </w:r>
      <w:r w:rsidR="007A2500" w:rsidRPr="007A2500">
        <w:t xml:space="preserve">: </w:t>
      </w:r>
      <w:r w:rsidRPr="007A2500">
        <w:t>Unsecured, allowing vehicle passage.</w:t>
      </w:r>
    </w:p>
    <w:p w:rsidR="001E5386" w:rsidRPr="007A2500" w:rsidRDefault="001E5386" w:rsidP="00294200">
      <w:pPr>
        <w:pStyle w:val="ART"/>
      </w:pPr>
      <w:r w:rsidRPr="007A2500">
        <w:t>SYSTEM PERFORMANCE</w:t>
      </w:r>
    </w:p>
    <w:p w:rsidR="001E5386" w:rsidRPr="007A2500" w:rsidRDefault="001E5386" w:rsidP="00294200">
      <w:pPr>
        <w:pStyle w:val="PR1"/>
      </w:pPr>
      <w:r w:rsidRPr="007A2500">
        <w:t>Design active vehicle barrier complying with specified performance</w:t>
      </w:r>
      <w:r w:rsidR="007A2500" w:rsidRPr="007A2500">
        <w:t>:</w:t>
      </w:r>
    </w:p>
    <w:p w:rsidR="001E5386" w:rsidRPr="007A2500" w:rsidRDefault="001E5386" w:rsidP="002B6983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Specified performance is required by PSDM.</w:t>
      </w:r>
    </w:p>
    <w:p w:rsidR="001E5386" w:rsidRPr="007A2500" w:rsidRDefault="001E5386" w:rsidP="0015306E">
      <w:pPr>
        <w:pStyle w:val="PR2"/>
      </w:pPr>
      <w:r w:rsidRPr="007A2500">
        <w:t>Ram Resistance</w:t>
      </w:r>
      <w:r w:rsidR="007A2500" w:rsidRPr="007A2500">
        <w:t>: ASTM </w:t>
      </w:r>
      <w:r w:rsidRPr="007A2500">
        <w:t>F2656 or DS SD</w:t>
      </w:r>
      <w:r w:rsidR="007A2500" w:rsidRPr="007A2500">
        <w:noBreakHyphen/>
      </w:r>
      <w:r w:rsidRPr="007A2500">
        <w:t>STD02.01 rated to stop 1,800</w:t>
      </w:r>
      <w:r w:rsidR="007A2500" w:rsidRPr="007A2500">
        <w:t> kg (</w:t>
      </w:r>
      <w:r w:rsidRPr="007A2500">
        <w:t>4,000 lb.) vehicle traveling 48 km/hr. (30 mph) on impact.</w:t>
      </w:r>
    </w:p>
    <w:p w:rsidR="001E5386" w:rsidRPr="007A2500" w:rsidRDefault="001E5386" w:rsidP="00F71993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Penetration ratings range from P1 to P4 based on penetration distance. USACE does not list devices rated P4.</w:t>
      </w:r>
    </w:p>
    <w:p w:rsidR="001E5386" w:rsidRPr="007A2500" w:rsidRDefault="001E5386" w:rsidP="00F71993">
      <w:pPr>
        <w:pStyle w:val="CMT"/>
      </w:pPr>
      <w:r w:rsidRPr="007A2500">
        <w:t>1. P1</w:t>
      </w:r>
      <w:r w:rsidR="007A2500" w:rsidRPr="007A2500">
        <w:t xml:space="preserve">; </w:t>
      </w:r>
      <w:r w:rsidRPr="007A2500">
        <w:t>rated less than 1</w:t>
      </w:r>
      <w:r w:rsidR="007A2500" w:rsidRPr="007A2500">
        <w:t> m (</w:t>
      </w:r>
      <w:r w:rsidRPr="007A2500">
        <w:t>3.3</w:t>
      </w:r>
      <w:r w:rsidR="007A2500" w:rsidRPr="007A2500">
        <w:t> feet)</w:t>
      </w:r>
      <w:r w:rsidRPr="007A2500">
        <w:t>.</w:t>
      </w:r>
    </w:p>
    <w:p w:rsidR="001E5386" w:rsidRPr="007A2500" w:rsidRDefault="001E5386" w:rsidP="00F71993">
      <w:pPr>
        <w:pStyle w:val="CMT"/>
      </w:pPr>
      <w:r w:rsidRPr="007A2500">
        <w:t>2. P2</w:t>
      </w:r>
      <w:r w:rsidR="007A2500" w:rsidRPr="007A2500">
        <w:t xml:space="preserve">; </w:t>
      </w:r>
      <w:r w:rsidRPr="007A2500">
        <w:t>rated 1.01 to 7</w:t>
      </w:r>
      <w:r w:rsidR="007A2500" w:rsidRPr="007A2500">
        <w:t> m (</w:t>
      </w:r>
      <w:r w:rsidRPr="007A2500">
        <w:t>3.3 to 23.0</w:t>
      </w:r>
      <w:r w:rsidR="007A2500" w:rsidRPr="007A2500">
        <w:t> feet)</w:t>
      </w:r>
      <w:r w:rsidRPr="007A2500">
        <w:t>.</w:t>
      </w:r>
    </w:p>
    <w:p w:rsidR="001E5386" w:rsidRPr="007A2500" w:rsidRDefault="001E5386" w:rsidP="00F71993">
      <w:pPr>
        <w:pStyle w:val="CMT"/>
      </w:pPr>
      <w:r w:rsidRPr="007A2500">
        <w:t>3. P3</w:t>
      </w:r>
      <w:r w:rsidR="007A2500" w:rsidRPr="007A2500">
        <w:t xml:space="preserve">; </w:t>
      </w:r>
      <w:r w:rsidRPr="007A2500">
        <w:t>rated 7.01 to 30</w:t>
      </w:r>
      <w:r w:rsidR="007A2500" w:rsidRPr="007A2500">
        <w:t> m (</w:t>
      </w:r>
      <w:r w:rsidRPr="007A2500">
        <w:t>23.1 to 98.4</w:t>
      </w:r>
      <w:r w:rsidR="007A2500" w:rsidRPr="007A2500">
        <w:t> feet)</w:t>
      </w:r>
      <w:r w:rsidRPr="007A2500">
        <w:t>.</w:t>
      </w:r>
    </w:p>
    <w:p w:rsidR="001E5386" w:rsidRPr="007A2500" w:rsidRDefault="001E5386" w:rsidP="00F71993">
      <w:pPr>
        <w:pStyle w:val="CMT"/>
      </w:pPr>
      <w:r w:rsidRPr="007A2500">
        <w:t>4. P4</w:t>
      </w:r>
      <w:r w:rsidR="007A2500" w:rsidRPr="007A2500">
        <w:t xml:space="preserve">; </w:t>
      </w:r>
      <w:r w:rsidRPr="007A2500">
        <w:t>rated 30</w:t>
      </w:r>
      <w:r w:rsidR="007A2500" w:rsidRPr="007A2500">
        <w:t> m (</w:t>
      </w:r>
      <w:r w:rsidRPr="007A2500">
        <w:t>98</w:t>
      </w:r>
      <w:r w:rsidR="007A2500" w:rsidRPr="007A2500">
        <w:t> feet)</w:t>
      </w:r>
      <w:r w:rsidRPr="007A2500">
        <w:t xml:space="preserve"> and greater.</w:t>
      </w:r>
    </w:p>
    <w:p w:rsidR="001E5386" w:rsidRPr="007A2500" w:rsidRDefault="007A2500" w:rsidP="00294200">
      <w:pPr>
        <w:pStyle w:val="PR2"/>
      </w:pPr>
      <w:r>
        <w:t>Dynamic Penetration Resistance: // P1 // P2 // P3 //.</w:t>
      </w:r>
    </w:p>
    <w:p w:rsidR="001E5386" w:rsidRPr="007A2500" w:rsidRDefault="001E5386" w:rsidP="00294200">
      <w:pPr>
        <w:pStyle w:val="ART"/>
      </w:pPr>
      <w:r w:rsidRPr="007A2500">
        <w:t>PRODUCTS</w:t>
      </w:r>
      <w:r w:rsidR="007A2500" w:rsidRPr="007A2500">
        <w:t xml:space="preserve"> - </w:t>
      </w:r>
      <w:r w:rsidRPr="007A2500">
        <w:t>GENERAL</w:t>
      </w:r>
    </w:p>
    <w:p w:rsidR="001E5386" w:rsidRPr="007A2500" w:rsidRDefault="001E5386" w:rsidP="00294200">
      <w:pPr>
        <w:pStyle w:val="PR1"/>
      </w:pPr>
      <w:r w:rsidRPr="007A2500">
        <w:t>Provide each product from one manufacturer.</w:t>
      </w:r>
    </w:p>
    <w:p w:rsidR="001E5386" w:rsidRPr="007A2500" w:rsidRDefault="001E5386" w:rsidP="001B69FD">
      <w:pPr>
        <w:pStyle w:val="PR1"/>
      </w:pPr>
      <w:r w:rsidRPr="007A2500">
        <w:t>Electrical Components</w:t>
      </w:r>
      <w:r w:rsidR="007A2500" w:rsidRPr="007A2500">
        <w:t>: UL </w:t>
      </w:r>
      <w:r w:rsidRPr="007A2500">
        <w:t>Listed to suit application.</w:t>
      </w:r>
    </w:p>
    <w:p w:rsidR="001E5386" w:rsidRPr="007A2500" w:rsidRDefault="001E5386" w:rsidP="00294200">
      <w:pPr>
        <w:pStyle w:val="PR1"/>
      </w:pPr>
      <w:r w:rsidRPr="007A2500">
        <w:t>Sustainable Construction Requirements</w:t>
      </w:r>
      <w:r w:rsidR="007A2500" w:rsidRPr="007A2500">
        <w:t>:</w:t>
      </w:r>
    </w:p>
    <w:p w:rsidR="001E5386" w:rsidRPr="007A2500" w:rsidRDefault="001E5386" w:rsidP="00294200">
      <w:pPr>
        <w:pStyle w:val="CMT"/>
      </w:pPr>
      <w:r w:rsidRPr="007A2500">
        <w:t>SPEC WRITER NOTE</w:t>
      </w:r>
      <w:r w:rsidR="007A2500" w:rsidRPr="007A2500">
        <w:t>:</w:t>
      </w:r>
    </w:p>
    <w:p w:rsidR="001E5386" w:rsidRPr="007A2500" w:rsidRDefault="001E5386" w:rsidP="00294200">
      <w:pPr>
        <w:pStyle w:val="CMT"/>
      </w:pPr>
      <w:r w:rsidRPr="007A2500">
        <w:t xml:space="preserve">1. Specify products containing greatest recycled content practicable to maximize material recovery. See </w:t>
      </w:r>
      <w:hyperlink r:id="rId8" w:history="1">
        <w:r w:rsidR="007A2500" w:rsidRPr="007A2500">
          <w:t>EPA </w:t>
        </w:r>
        <w:r w:rsidRPr="007A2500">
          <w:t>Comprehensive Procurement Guidelines (CPG)</w:t>
        </w:r>
      </w:hyperlink>
      <w:r w:rsidRPr="007A2500">
        <w:t xml:space="preserve"> for guidance about individual products and available recycled content.</w:t>
      </w:r>
      <w:r w:rsidR="009D2A39" w:rsidRPr="007A2500">
        <w:t xml:space="preserve"> </w:t>
      </w:r>
      <w:r w:rsidR="007A2500" w:rsidRPr="007A2500">
        <w:t>Section 01 81 13</w:t>
      </w:r>
      <w:r w:rsidRPr="007A2500">
        <w:t xml:space="preserve"> sets overall project recycled content requirements.</w:t>
      </w:r>
    </w:p>
    <w:p w:rsidR="001E5386" w:rsidRPr="007A2500" w:rsidRDefault="001E5386" w:rsidP="00294200">
      <w:pPr>
        <w:pStyle w:val="CMT"/>
      </w:pPr>
      <w:r w:rsidRPr="007A2500">
        <w:t>2.</w:t>
      </w:r>
      <w:r w:rsidR="007D0CCA" w:rsidRPr="007A2500">
        <w:t xml:space="preserve"> </w:t>
      </w:r>
      <w:r w:rsidRPr="007A2500">
        <w:t xml:space="preserve">Steel recycled content depends upon furnace type. </w:t>
      </w:r>
      <w:r w:rsidR="007A2500" w:rsidRPr="007A2500">
        <w:t>AISC </w:t>
      </w:r>
      <w:r w:rsidRPr="007A2500">
        <w:t>reports industry wide 32 percent for basic oxygen furnace and 93 percent for electric arc furnace.</w:t>
      </w:r>
    </w:p>
    <w:p w:rsidR="001E5386" w:rsidRPr="007A2500" w:rsidRDefault="001E5386" w:rsidP="00294200">
      <w:pPr>
        <w:pStyle w:val="PR2"/>
      </w:pPr>
      <w:r w:rsidRPr="007A2500">
        <w:t>Steel Recycled Content</w:t>
      </w:r>
      <w:r w:rsidR="007A2500" w:rsidRPr="007A2500">
        <w:t xml:space="preserve">: </w:t>
      </w:r>
      <w:r w:rsidRPr="007A2500">
        <w:t>30 percent total recycled content, minimum.</w:t>
      </w:r>
    </w:p>
    <w:p w:rsidR="001E5386" w:rsidRPr="007A2500" w:rsidRDefault="001E5386" w:rsidP="00800020">
      <w:pPr>
        <w:pStyle w:val="ART"/>
      </w:pPr>
      <w:r w:rsidRPr="007A2500">
        <w:t>AUTOMATICALLY OPERATED HYDRAULIC BARRICADE SYSTEM</w:t>
      </w:r>
    </w:p>
    <w:p w:rsidR="001E5386" w:rsidRPr="007A2500" w:rsidRDefault="001E5386" w:rsidP="00800020">
      <w:pPr>
        <w:pStyle w:val="PR1"/>
      </w:pPr>
      <w:r w:rsidRPr="007A2500">
        <w:t>Barrier Material</w:t>
      </w:r>
      <w:r w:rsidR="007A2500" w:rsidRPr="007A2500">
        <w:t>: ASTM </w:t>
      </w:r>
      <w:r w:rsidRPr="007A2500">
        <w:t>A514/A514M, T</w:t>
      </w:r>
      <w:r w:rsidR="007A2500" w:rsidRPr="007A2500">
        <w:noBreakHyphen/>
      </w:r>
      <w:r w:rsidRPr="007A2500">
        <w:t>1,</w:t>
      </w:r>
      <w:r w:rsidR="00711BC7">
        <w:t xml:space="preserve"> </w:t>
      </w:r>
      <w:r w:rsidRPr="007A2500">
        <w:t>Grade B</w:t>
      </w:r>
      <w:r w:rsidR="007A2500" w:rsidRPr="007A2500">
        <w:t xml:space="preserve">; </w:t>
      </w:r>
      <w:r w:rsidRPr="007A2500">
        <w:t>High impact steel.</w:t>
      </w:r>
    </w:p>
    <w:p w:rsidR="001E5386" w:rsidRPr="007A2500" w:rsidRDefault="001E5386" w:rsidP="00800020">
      <w:pPr>
        <w:pStyle w:val="PR2"/>
      </w:pPr>
      <w:r w:rsidRPr="007A2500">
        <w:t>Yield Strength</w:t>
      </w:r>
      <w:r w:rsidR="007A2500" w:rsidRPr="007A2500">
        <w:t xml:space="preserve">: </w:t>
      </w:r>
      <w:r w:rsidRPr="007A2500">
        <w:t>690</w:t>
      </w:r>
      <w:r w:rsidR="007A2500" w:rsidRPr="007A2500">
        <w:t> MPa (</w:t>
      </w:r>
      <w:r w:rsidRPr="007A2500">
        <w:t>100 ksi).</w:t>
      </w:r>
    </w:p>
    <w:p w:rsidR="001E5386" w:rsidRPr="007A2500" w:rsidRDefault="001E5386" w:rsidP="00800020">
      <w:pPr>
        <w:pStyle w:val="PR2"/>
      </w:pPr>
      <w:r w:rsidRPr="007A2500">
        <w:t>Tensile Strength</w:t>
      </w:r>
      <w:r w:rsidR="007A2500" w:rsidRPr="007A2500">
        <w:t xml:space="preserve">: </w:t>
      </w:r>
      <w:r w:rsidRPr="007A2500">
        <w:t>760 to 895</w:t>
      </w:r>
      <w:r w:rsidR="007A2500" w:rsidRPr="007A2500">
        <w:t> MPa (</w:t>
      </w:r>
      <w:r w:rsidRPr="007A2500">
        <w:t>110 to 130 ksi).</w:t>
      </w:r>
    </w:p>
    <w:p w:rsidR="001E5386" w:rsidRPr="007A2500" w:rsidRDefault="001E5386" w:rsidP="00800020">
      <w:pPr>
        <w:pStyle w:val="PR1"/>
      </w:pPr>
      <w:r w:rsidRPr="007A2500">
        <w:t>Finish</w:t>
      </w:r>
      <w:r w:rsidR="007A2500" w:rsidRPr="007A2500">
        <w:t>:</w:t>
      </w:r>
    </w:p>
    <w:p w:rsidR="001E5386" w:rsidRPr="007A2500" w:rsidRDefault="001E5386" w:rsidP="00A47C25">
      <w:pPr>
        <w:pStyle w:val="PR2"/>
      </w:pPr>
      <w:r w:rsidRPr="007A2500">
        <w:t>Galvanizing</w:t>
      </w:r>
      <w:r w:rsidR="007A2500" w:rsidRPr="007A2500">
        <w:t>: ASTM </w:t>
      </w:r>
      <w:r w:rsidRPr="007A2500">
        <w:t>A123/A123M</w:t>
      </w:r>
      <w:r w:rsidR="007A2500" w:rsidRPr="007A2500">
        <w:t xml:space="preserve">; </w:t>
      </w:r>
      <w:r w:rsidRPr="007A2500">
        <w:t>after fabrication.</w:t>
      </w:r>
    </w:p>
    <w:p w:rsidR="001E5386" w:rsidRPr="007A2500" w:rsidRDefault="001E5386" w:rsidP="00A47C25">
      <w:pPr>
        <w:pStyle w:val="PR2"/>
      </w:pPr>
      <w:r w:rsidRPr="007A2500">
        <w:t>Paint</w:t>
      </w:r>
      <w:r w:rsidR="007A2500" w:rsidRPr="007A2500">
        <w:t xml:space="preserve">: </w:t>
      </w:r>
      <w:r w:rsidRPr="007A2500">
        <w:t>Powder coat after galvanizing.</w:t>
      </w:r>
    </w:p>
    <w:p w:rsidR="001E5386" w:rsidRPr="007A2500" w:rsidRDefault="007A2500" w:rsidP="00800020">
      <w:pPr>
        <w:pStyle w:val="PR1"/>
      </w:pPr>
      <w:r>
        <w:t>Barrier Height Fully Deployed Secure Position: Minimum // ______ // mm (// ______ // inches).</w:t>
      </w:r>
    </w:p>
    <w:p w:rsidR="001E5386" w:rsidRPr="007A2500" w:rsidRDefault="001E5386" w:rsidP="00800020">
      <w:pPr>
        <w:pStyle w:val="PR1"/>
      </w:pPr>
      <w:r w:rsidRPr="007A2500">
        <w:t>Barrier Dimensions</w:t>
      </w:r>
      <w:r w:rsidR="007A2500" w:rsidRPr="007A2500">
        <w:t xml:space="preserve">: </w:t>
      </w:r>
      <w:r w:rsidRPr="007A2500">
        <w:t>As indicated on drawings.</w:t>
      </w:r>
    </w:p>
    <w:p w:rsidR="001E5386" w:rsidRPr="007A2500" w:rsidRDefault="001E5386" w:rsidP="00800020">
      <w:pPr>
        <w:pStyle w:val="PR1"/>
      </w:pPr>
      <w:r w:rsidRPr="007A2500">
        <w:t>Response Time from Stored to Fully Deployed Position</w:t>
      </w:r>
      <w:r w:rsidR="007A2500" w:rsidRPr="007A2500">
        <w:t>:</w:t>
      </w:r>
    </w:p>
    <w:p w:rsidR="001E5386" w:rsidRPr="007A2500" w:rsidRDefault="001E5386" w:rsidP="00A47C25">
      <w:pPr>
        <w:pStyle w:val="PR2"/>
      </w:pPr>
      <w:r w:rsidRPr="007A2500">
        <w:t>Normal Operating Conditions</w:t>
      </w:r>
      <w:r w:rsidR="007A2500" w:rsidRPr="007A2500">
        <w:t xml:space="preserve">: </w:t>
      </w:r>
      <w:r w:rsidRPr="007A2500">
        <w:t>Maximum 5 seconds.</w:t>
      </w:r>
    </w:p>
    <w:p w:rsidR="001E5386" w:rsidRPr="007A2500" w:rsidRDefault="001E5386" w:rsidP="00A47C25">
      <w:pPr>
        <w:pStyle w:val="PR2"/>
      </w:pPr>
      <w:r w:rsidRPr="007A2500">
        <w:t>Emergency Operation Conditions</w:t>
      </w:r>
      <w:r w:rsidR="007A2500" w:rsidRPr="007A2500">
        <w:t xml:space="preserve">: </w:t>
      </w:r>
      <w:r w:rsidRPr="007A2500">
        <w:t>Maximum 1 second.</w:t>
      </w:r>
    </w:p>
    <w:p w:rsidR="001E5386" w:rsidRPr="007A2500" w:rsidRDefault="001E5386" w:rsidP="00E96EB4">
      <w:pPr>
        <w:pStyle w:val="PR1"/>
      </w:pPr>
      <w:r w:rsidRPr="007A2500">
        <w:t>Size hydraulic pump and motor for six complete cycles per minute.</w:t>
      </w:r>
    </w:p>
    <w:p w:rsidR="001E5386" w:rsidRPr="007A2500" w:rsidRDefault="007A2500" w:rsidP="00800020">
      <w:pPr>
        <w:pStyle w:val="PR1"/>
      </w:pPr>
      <w:r>
        <w:t>Normal Activation: Electrically</w:t>
      </w:r>
      <w:r>
        <w:noBreakHyphen/>
        <w:t>driven hydraulic pump operating at // ______ // MPa (// ______ // psi) and // ______ // L/min. (// ______ // gpm) activating double acting cylinder.</w:t>
      </w:r>
    </w:p>
    <w:p w:rsidR="001E5386" w:rsidRPr="007A2500" w:rsidRDefault="001E5386" w:rsidP="00800020">
      <w:pPr>
        <w:pStyle w:val="PR1"/>
      </w:pPr>
      <w:r w:rsidRPr="007A2500">
        <w:t>Operating Modes</w:t>
      </w:r>
      <w:r w:rsidR="007A2500" w:rsidRPr="007A2500">
        <w:t>:</w:t>
      </w:r>
    </w:p>
    <w:p w:rsidR="001E5386" w:rsidRPr="007A2500" w:rsidRDefault="001E5386" w:rsidP="00800020">
      <w:pPr>
        <w:pStyle w:val="PR2"/>
      </w:pPr>
      <w:r w:rsidRPr="007A2500">
        <w:t>Normal</w:t>
      </w:r>
      <w:r w:rsidR="007A2500" w:rsidRPr="007A2500">
        <w:t xml:space="preserve">: </w:t>
      </w:r>
      <w:r w:rsidRPr="007A2500">
        <w:t>Electrically store and deploy barrier.</w:t>
      </w:r>
    </w:p>
    <w:p w:rsidR="001E5386" w:rsidRPr="007A2500" w:rsidRDefault="001E5386" w:rsidP="00800020">
      <w:pPr>
        <w:pStyle w:val="PR2"/>
      </w:pPr>
      <w:r w:rsidRPr="007A2500">
        <w:t>Automatic</w:t>
      </w:r>
      <w:r w:rsidR="007A2500" w:rsidRPr="007A2500">
        <w:t xml:space="preserve">: </w:t>
      </w:r>
      <w:r w:rsidRPr="007A2500">
        <w:t>Field adjustable, timer controlled, electric barrier storage and deployment.</w:t>
      </w:r>
    </w:p>
    <w:p w:rsidR="001E5386" w:rsidRPr="007A2500" w:rsidRDefault="001E5386" w:rsidP="00800020">
      <w:pPr>
        <w:pStyle w:val="PR2"/>
      </w:pPr>
      <w:r w:rsidRPr="007A2500">
        <w:t>Default</w:t>
      </w:r>
      <w:r w:rsidR="007A2500" w:rsidRPr="007A2500">
        <w:t xml:space="preserve">: </w:t>
      </w:r>
      <w:r w:rsidRPr="007A2500">
        <w:t>Manually</w:t>
      </w:r>
      <w:r w:rsidR="009D2A39" w:rsidRPr="007A2500">
        <w:t xml:space="preserve"> </w:t>
      </w:r>
      <w:r w:rsidRPr="007A2500">
        <w:t>deploy barrier.</w:t>
      </w:r>
    </w:p>
    <w:p w:rsidR="001E5386" w:rsidRPr="007A2500" w:rsidRDefault="001E5386" w:rsidP="00800020">
      <w:pPr>
        <w:pStyle w:val="PR2"/>
      </w:pPr>
      <w:r w:rsidRPr="007A2500">
        <w:t>Emergency</w:t>
      </w:r>
      <w:r w:rsidR="007A2500" w:rsidRPr="007A2500">
        <w:t xml:space="preserve">: </w:t>
      </w:r>
      <w:r w:rsidRPr="007A2500">
        <w:t>Deploy</w:t>
      </w:r>
      <w:r w:rsidR="009D2A39" w:rsidRPr="007A2500">
        <w:t xml:space="preserve"> </w:t>
      </w:r>
      <w:r w:rsidRPr="007A2500">
        <w:t>barrier at emergency speed.</w:t>
      </w:r>
    </w:p>
    <w:p w:rsidR="001E5386" w:rsidRPr="007A2500" w:rsidRDefault="001E5386" w:rsidP="00800020">
      <w:pPr>
        <w:pStyle w:val="PR1"/>
      </w:pPr>
      <w:r w:rsidRPr="007A2500">
        <w:t>System Controller</w:t>
      </w:r>
      <w:r w:rsidR="007A2500" w:rsidRPr="007A2500">
        <w:t xml:space="preserve">: </w:t>
      </w:r>
      <w:r w:rsidRPr="007A2500">
        <w:t>Synchronized relays and timers</w:t>
      </w:r>
      <w:r w:rsidR="009D2A39" w:rsidRPr="007A2500">
        <w:t xml:space="preserve"> </w:t>
      </w:r>
      <w:r w:rsidRPr="007A2500">
        <w:t>or programmable microprocessor.</w:t>
      </w:r>
    </w:p>
    <w:p w:rsidR="001E5386" w:rsidRPr="007A2500" w:rsidRDefault="001E5386" w:rsidP="00800020">
      <w:pPr>
        <w:pStyle w:val="PR1"/>
      </w:pPr>
      <w:r w:rsidRPr="007A2500">
        <w:t>Control Panel</w:t>
      </w:r>
      <w:r w:rsidR="007A2500" w:rsidRPr="007A2500">
        <w:t>:</w:t>
      </w:r>
    </w:p>
    <w:p w:rsidR="001E5386" w:rsidRPr="007A2500" w:rsidRDefault="001E5386" w:rsidP="00424E69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Describe panel location when not shown on drawings.</w:t>
      </w:r>
    </w:p>
    <w:p w:rsidR="001E5386" w:rsidRPr="007A2500" w:rsidRDefault="007A2500" w:rsidP="00424E69">
      <w:pPr>
        <w:pStyle w:val="PR2"/>
      </w:pPr>
      <w:r>
        <w:t>Location: // ______. //</w:t>
      </w:r>
    </w:p>
    <w:p w:rsidR="001E5386" w:rsidRPr="007A2500" w:rsidRDefault="001E5386" w:rsidP="00800020">
      <w:pPr>
        <w:pStyle w:val="PR2"/>
      </w:pPr>
      <w:r w:rsidRPr="007A2500">
        <w:t>Normal Operation</w:t>
      </w:r>
      <w:r w:rsidR="007A2500" w:rsidRPr="007A2500">
        <w:t xml:space="preserve">: </w:t>
      </w:r>
      <w:r w:rsidRPr="007A2500">
        <w:t>Momentary contact switch stores or deploys</w:t>
      </w:r>
      <w:r w:rsidR="009D2A39" w:rsidRPr="007A2500">
        <w:t xml:space="preserve"> </w:t>
      </w:r>
      <w:r w:rsidRPr="007A2500">
        <w:t>barrier.</w:t>
      </w:r>
    </w:p>
    <w:p w:rsidR="001E5386" w:rsidRPr="007A2500" w:rsidRDefault="001E5386" w:rsidP="00800020">
      <w:pPr>
        <w:pStyle w:val="PR2"/>
      </w:pPr>
      <w:r w:rsidRPr="007A2500">
        <w:t>Emergency Operation</w:t>
      </w:r>
      <w:r w:rsidR="007A2500" w:rsidRPr="007A2500">
        <w:t xml:space="preserve">: </w:t>
      </w:r>
      <w:r w:rsidRPr="007A2500">
        <w:t>Sound audible alert, deploy barrier, and lock controls.</w:t>
      </w:r>
    </w:p>
    <w:p w:rsidR="001E5386" w:rsidRPr="007A2500" w:rsidRDefault="001E5386" w:rsidP="00800020">
      <w:pPr>
        <w:pStyle w:val="PR2"/>
      </w:pPr>
      <w:r w:rsidRPr="007A2500">
        <w:t>Emergency Reset</w:t>
      </w:r>
      <w:r w:rsidR="007A2500" w:rsidRPr="007A2500">
        <w:t xml:space="preserve">: </w:t>
      </w:r>
      <w:r w:rsidRPr="007A2500">
        <w:t>Key switch to unlock system allowing normal operation.</w:t>
      </w:r>
    </w:p>
    <w:p w:rsidR="001E5386" w:rsidRPr="007A2500" w:rsidRDefault="007A2500" w:rsidP="00800020">
      <w:pPr>
        <w:pStyle w:val="PR1"/>
      </w:pPr>
      <w:r>
        <w:t>Power Source: Normal // 20 // Ampere, // 120 or 220 // Volts AC, single phase, 60 Hz. main power.</w:t>
      </w:r>
    </w:p>
    <w:p w:rsidR="001E5386" w:rsidRPr="007A2500" w:rsidRDefault="007A2500" w:rsidP="00702E16">
      <w:pPr>
        <w:pStyle w:val="PR1"/>
      </w:pPr>
      <w:r>
        <w:t>Foundation: Reinforced concrete pad specified in // Section 03 30 00, CAST</w:t>
      </w:r>
      <w:r>
        <w:noBreakHyphen/>
        <w:t>IN</w:t>
      </w:r>
      <w:r>
        <w:noBreakHyphen/>
        <w:t>PLACE CONCRETE // Section 03 30 00, (SHORT</w:t>
      </w:r>
      <w:r>
        <w:noBreakHyphen/>
        <w:t>FORM) CAST</w:t>
      </w:r>
      <w:r>
        <w:noBreakHyphen/>
        <w:t>IN</w:t>
      </w:r>
      <w:r>
        <w:noBreakHyphen/>
        <w:t>PLACE CONCRETE //; sized // to support barrier and resist vehicle impact load // as indicated on drawings //.</w:t>
      </w:r>
    </w:p>
    <w:p w:rsidR="001E5386" w:rsidRPr="007A2500" w:rsidRDefault="001E5386" w:rsidP="00A47C25">
      <w:pPr>
        <w:pStyle w:val="PR2"/>
      </w:pPr>
      <w:r w:rsidRPr="007A2500">
        <w:t>Concrete</w:t>
      </w:r>
      <w:r w:rsidR="007A2500" w:rsidRPr="007A2500">
        <w:t xml:space="preserve">: </w:t>
      </w:r>
      <w:r w:rsidRPr="007A2500">
        <w:t>Minimum 27.5</w:t>
      </w:r>
      <w:r w:rsidR="007A2500" w:rsidRPr="007A2500">
        <w:t> MPa (</w:t>
      </w:r>
      <w:r w:rsidRPr="007A2500">
        <w:t>4,000</w:t>
      </w:r>
      <w:r w:rsidR="007A2500" w:rsidRPr="007A2500">
        <w:t> psi)</w:t>
      </w:r>
      <w:r w:rsidRPr="007A2500">
        <w:t xml:space="preserve"> 28</w:t>
      </w:r>
      <w:r w:rsidR="007A2500" w:rsidRPr="007A2500">
        <w:noBreakHyphen/>
      </w:r>
      <w:r w:rsidRPr="007A2500">
        <w:t>day compressive strength.</w:t>
      </w:r>
    </w:p>
    <w:p w:rsidR="001E5386" w:rsidRPr="007A2500" w:rsidRDefault="001E5386" w:rsidP="00800020">
      <w:pPr>
        <w:pStyle w:val="PR1"/>
      </w:pPr>
      <w:r w:rsidRPr="007A2500">
        <w:t>Operation Features</w:t>
      </w:r>
      <w:r w:rsidR="007A2500" w:rsidRPr="007A2500">
        <w:t>:</w:t>
      </w:r>
    </w:p>
    <w:p w:rsidR="001E5386" w:rsidRPr="007A2500" w:rsidRDefault="001E5386" w:rsidP="00800020">
      <w:pPr>
        <w:pStyle w:val="PR2"/>
      </w:pPr>
      <w:r w:rsidRPr="007A2500">
        <w:t>Heating and Cooling Equipment</w:t>
      </w:r>
      <w:r w:rsidR="007A2500" w:rsidRPr="007A2500">
        <w:t xml:space="preserve">: </w:t>
      </w:r>
      <w:r w:rsidRPr="007A2500">
        <w:t>Maintain hydraulic and electric systems within optimum operating temperature range.</w:t>
      </w:r>
    </w:p>
    <w:p w:rsidR="001E5386" w:rsidRPr="007A2500" w:rsidRDefault="001E5386" w:rsidP="00800020">
      <w:pPr>
        <w:pStyle w:val="PR2"/>
      </w:pPr>
      <w:r w:rsidRPr="007A2500">
        <w:t>Traffic lights at barrier entrance and exit.</w:t>
      </w:r>
    </w:p>
    <w:p w:rsidR="001E5386" w:rsidRPr="007A2500" w:rsidRDefault="001E5386" w:rsidP="00800020">
      <w:pPr>
        <w:pStyle w:val="PR2"/>
      </w:pPr>
      <w:r w:rsidRPr="007A2500">
        <w:t>Remote operator stations.</w:t>
      </w:r>
    </w:p>
    <w:p w:rsidR="001E5386" w:rsidRPr="007A2500" w:rsidRDefault="001E5386" w:rsidP="00800020">
      <w:pPr>
        <w:pStyle w:val="PR2"/>
      </w:pPr>
      <w:r w:rsidRPr="007A2500">
        <w:t>Barrier status indicator lights.</w:t>
      </w:r>
    </w:p>
    <w:p w:rsidR="001E5386" w:rsidRPr="007A2500" w:rsidRDefault="001E5386" w:rsidP="00800020">
      <w:pPr>
        <w:pStyle w:val="PR2"/>
      </w:pPr>
      <w:r w:rsidRPr="007A2500">
        <w:t>Detector loop indicating vehicle presence, velocity, and direction.</w:t>
      </w:r>
    </w:p>
    <w:p w:rsidR="001E5386" w:rsidRPr="007A2500" w:rsidRDefault="001E5386" w:rsidP="00D84AE0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retain electric slab heating for freezing ambient temperature locations.</w:t>
      </w:r>
    </w:p>
    <w:p w:rsidR="001E5386" w:rsidRPr="007A2500" w:rsidRDefault="001E5386" w:rsidP="00800020">
      <w:pPr>
        <w:pStyle w:val="PR2"/>
      </w:pPr>
      <w:r w:rsidRPr="007A2500">
        <w:t>Electrically</w:t>
      </w:r>
      <w:r w:rsidR="009D2A39" w:rsidRPr="007A2500">
        <w:t xml:space="preserve"> </w:t>
      </w:r>
      <w:r w:rsidRPr="007A2500">
        <w:t>heated slab preventing snow and ice buildup.</w:t>
      </w:r>
    </w:p>
    <w:p w:rsidR="001E5386" w:rsidRPr="007A2500" w:rsidRDefault="007A2500" w:rsidP="00800020">
      <w:pPr>
        <w:pStyle w:val="PR1"/>
      </w:pPr>
      <w:r>
        <w:t>Installed Weight: // ______ // kg (// ______ // pounds).</w:t>
      </w:r>
    </w:p>
    <w:p w:rsidR="001E5386" w:rsidRPr="007A2500" w:rsidRDefault="001E5386" w:rsidP="00800020">
      <w:pPr>
        <w:pStyle w:val="PR1"/>
      </w:pPr>
      <w:r w:rsidRPr="007A2500">
        <w:t>Pit Drain</w:t>
      </w:r>
      <w:r w:rsidR="007A2500" w:rsidRPr="007A2500">
        <w:t xml:space="preserve">: </w:t>
      </w:r>
      <w:r w:rsidRPr="007A2500">
        <w:t>Install drain in each pit to meet Stormwater Management Plan.</w:t>
      </w:r>
    </w:p>
    <w:p w:rsidR="001E5386" w:rsidRPr="007A2500" w:rsidRDefault="001E5386" w:rsidP="00800020">
      <w:pPr>
        <w:pStyle w:val="ART"/>
      </w:pPr>
      <w:r w:rsidRPr="007A2500">
        <w:t>AUTOMATICALLY OPERATED HYDRAULIC BOLLARD SYSTEM</w:t>
      </w:r>
    </w:p>
    <w:p w:rsidR="001E5386" w:rsidRPr="007A2500" w:rsidRDefault="001E5386" w:rsidP="00800020">
      <w:pPr>
        <w:pStyle w:val="PR1"/>
      </w:pPr>
      <w:r w:rsidRPr="007A2500">
        <w:t>Bollards</w:t>
      </w:r>
      <w:r w:rsidR="007A2500" w:rsidRPr="007A2500">
        <w:t xml:space="preserve">: </w:t>
      </w:r>
      <w:r w:rsidRPr="007A2500">
        <w:t>Steel construction.</w:t>
      </w:r>
    </w:p>
    <w:p w:rsidR="001E5386" w:rsidRPr="007A2500" w:rsidRDefault="007A2500" w:rsidP="00A47C25">
      <w:pPr>
        <w:pStyle w:val="PR2"/>
      </w:pPr>
      <w:r>
        <w:t>Configuration: // single bollard // three</w:t>
      </w:r>
      <w:r>
        <w:noBreakHyphen/>
        <w:t>bollard array //.</w:t>
      </w:r>
    </w:p>
    <w:p w:rsidR="001E5386" w:rsidRPr="007A2500" w:rsidRDefault="001E5386" w:rsidP="00A47C25">
      <w:pPr>
        <w:pStyle w:val="PR2"/>
      </w:pPr>
      <w:r w:rsidRPr="007A2500">
        <w:t>Finish</w:t>
      </w:r>
      <w:r w:rsidR="007A2500" w:rsidRPr="007A2500">
        <w:t xml:space="preserve">: </w:t>
      </w:r>
      <w:r w:rsidRPr="007A2500">
        <w:t>Powder coat.</w:t>
      </w:r>
    </w:p>
    <w:p w:rsidR="001E5386" w:rsidRPr="007A2500" w:rsidRDefault="007A2500" w:rsidP="00A47C25">
      <w:pPr>
        <w:pStyle w:val="PR2"/>
      </w:pPr>
      <w:r>
        <w:t>Bollard Dimensions: // As indicated on drawings. //</w:t>
      </w:r>
    </w:p>
    <w:p w:rsidR="001E5386" w:rsidRPr="007A2500" w:rsidRDefault="007A2500" w:rsidP="00A47C25">
      <w:pPr>
        <w:pStyle w:val="PR3"/>
      </w:pPr>
      <w:r>
        <w:t>Diameter: // ______ // mm (// ______ // inches).</w:t>
      </w:r>
    </w:p>
    <w:p w:rsidR="001E5386" w:rsidRPr="007A2500" w:rsidRDefault="007A2500" w:rsidP="00A47C25">
      <w:pPr>
        <w:pStyle w:val="PR3"/>
      </w:pPr>
      <w:r>
        <w:t>Height: Minimum // ______ // mm (// ______ // inches).</w:t>
      </w:r>
    </w:p>
    <w:p w:rsidR="001E5386" w:rsidRPr="007A2500" w:rsidRDefault="007A2500" w:rsidP="00A47C25">
      <w:pPr>
        <w:pStyle w:val="PR2"/>
      </w:pPr>
      <w:r>
        <w:t>Decorative Treatment: // Aluminum // Steel // as indicated on drawings.</w:t>
      </w:r>
    </w:p>
    <w:p w:rsidR="001E5386" w:rsidRPr="007A2500" w:rsidRDefault="001E5386" w:rsidP="00BF4F7F">
      <w:pPr>
        <w:pStyle w:val="PR2"/>
      </w:pPr>
      <w:r w:rsidRPr="007A2500">
        <w:t>Roadway Plates</w:t>
      </w:r>
      <w:r w:rsidR="007A2500" w:rsidRPr="007A2500">
        <w:t xml:space="preserve">: </w:t>
      </w:r>
      <w:r w:rsidRPr="007A2500">
        <w:t>Skid resistant surface.</w:t>
      </w:r>
    </w:p>
    <w:p w:rsidR="001E5386" w:rsidRPr="007A2500" w:rsidRDefault="001E5386" w:rsidP="00BF4F7F">
      <w:pPr>
        <w:pStyle w:val="PR2"/>
      </w:pPr>
      <w:r w:rsidRPr="007A2500">
        <w:t>Bollard Drains</w:t>
      </w:r>
      <w:r w:rsidR="007A2500" w:rsidRPr="007A2500">
        <w:t xml:space="preserve">: </w:t>
      </w:r>
      <w:r w:rsidRPr="007A2500">
        <w:t xml:space="preserve">Piped for connection to storm drains. See </w:t>
      </w:r>
      <w:r w:rsidR="007A2500" w:rsidRPr="007A2500">
        <w:t>Section 33 40 00</w:t>
      </w:r>
      <w:r w:rsidRPr="007A2500">
        <w:t>, STORM SEWER UTILITIES.</w:t>
      </w:r>
    </w:p>
    <w:p w:rsidR="001E5386" w:rsidRPr="007A2500" w:rsidRDefault="001E5386" w:rsidP="0044672D">
      <w:pPr>
        <w:pStyle w:val="PR1"/>
      </w:pPr>
      <w:r w:rsidRPr="007A2500">
        <w:t>Response Time from Stored to Fully Deployed Position</w:t>
      </w:r>
      <w:r w:rsidR="007A2500" w:rsidRPr="007A2500">
        <w:t>:</w:t>
      </w:r>
    </w:p>
    <w:p w:rsidR="001E5386" w:rsidRPr="007A2500" w:rsidRDefault="007A2500" w:rsidP="0044672D">
      <w:pPr>
        <w:pStyle w:val="PR2"/>
      </w:pPr>
      <w:r>
        <w:t>Normal Operating Conditions: Maximum // ______ // seconds.</w:t>
      </w:r>
    </w:p>
    <w:p w:rsidR="001E5386" w:rsidRPr="007A2500" w:rsidRDefault="007A2500" w:rsidP="0044672D">
      <w:pPr>
        <w:pStyle w:val="PR2"/>
      </w:pPr>
      <w:r>
        <w:t>Emergency Operation Conditions: Maximum // ______ // seconds.</w:t>
      </w:r>
    </w:p>
    <w:p w:rsidR="001E5386" w:rsidRPr="007A2500" w:rsidRDefault="001E5386" w:rsidP="00FC6EB2">
      <w:pPr>
        <w:pStyle w:val="PR1"/>
      </w:pPr>
      <w:r w:rsidRPr="007A2500">
        <w:t>Operating Modes</w:t>
      </w:r>
      <w:r w:rsidR="007A2500" w:rsidRPr="007A2500">
        <w:t>:</w:t>
      </w:r>
    </w:p>
    <w:p w:rsidR="001E5386" w:rsidRPr="007A2500" w:rsidRDefault="001E5386" w:rsidP="00FC6EB2">
      <w:pPr>
        <w:pStyle w:val="PR2"/>
      </w:pPr>
      <w:r w:rsidRPr="007A2500">
        <w:t>Normal</w:t>
      </w:r>
      <w:r w:rsidR="007A2500" w:rsidRPr="007A2500">
        <w:t xml:space="preserve">: </w:t>
      </w:r>
      <w:r w:rsidRPr="007A2500">
        <w:t>Electrically store and deploy barrier.</w:t>
      </w:r>
    </w:p>
    <w:p w:rsidR="001E5386" w:rsidRPr="007A2500" w:rsidRDefault="001E5386" w:rsidP="00FC6EB2">
      <w:pPr>
        <w:pStyle w:val="PR2"/>
      </w:pPr>
      <w:r w:rsidRPr="007A2500">
        <w:t>Automatic</w:t>
      </w:r>
      <w:r w:rsidR="007A2500" w:rsidRPr="007A2500">
        <w:t xml:space="preserve">: </w:t>
      </w:r>
      <w:r w:rsidRPr="007A2500">
        <w:t>Field adjustable, timer controlled, electric barrier storage and deployment.</w:t>
      </w:r>
    </w:p>
    <w:p w:rsidR="001E5386" w:rsidRPr="007A2500" w:rsidRDefault="001E5386" w:rsidP="00FC6EB2">
      <w:pPr>
        <w:pStyle w:val="PR2"/>
      </w:pPr>
      <w:r w:rsidRPr="007A2500">
        <w:t>Default</w:t>
      </w:r>
      <w:r w:rsidR="007A2500" w:rsidRPr="007A2500">
        <w:t xml:space="preserve">: </w:t>
      </w:r>
      <w:r w:rsidRPr="007A2500">
        <w:t>Manually deploy barrier.</w:t>
      </w:r>
    </w:p>
    <w:p w:rsidR="001E5386" w:rsidRPr="007A2500" w:rsidRDefault="001E5386" w:rsidP="00FC6EB2">
      <w:pPr>
        <w:pStyle w:val="PR2"/>
      </w:pPr>
      <w:r w:rsidRPr="007A2500">
        <w:t>Emergency</w:t>
      </w:r>
      <w:r w:rsidR="007A2500" w:rsidRPr="007A2500">
        <w:t xml:space="preserve">: </w:t>
      </w:r>
      <w:r w:rsidRPr="007A2500">
        <w:t>Deploy barrier at emergency speed.</w:t>
      </w:r>
    </w:p>
    <w:p w:rsidR="001E5386" w:rsidRPr="007A2500" w:rsidRDefault="001E5386" w:rsidP="00506018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Retain weather resistant option when power units is mounted outdoors.</w:t>
      </w:r>
    </w:p>
    <w:p w:rsidR="001E5386" w:rsidRPr="007A2500" w:rsidRDefault="007A2500" w:rsidP="00800020">
      <w:pPr>
        <w:pStyle w:val="PR1"/>
      </w:pPr>
      <w:r>
        <w:t>Hydraulic Power Unit: Integral steel skid mounted with // weather resistant // enclosure containing:</w:t>
      </w:r>
    </w:p>
    <w:p w:rsidR="001E5386" w:rsidRPr="007A2500" w:rsidRDefault="007A2500" w:rsidP="00A47C25">
      <w:pPr>
        <w:pStyle w:val="PR2"/>
      </w:pPr>
      <w:r>
        <w:t>Electric motor, sized for // ______ // cycles per hour.</w:t>
      </w:r>
    </w:p>
    <w:p w:rsidR="001E5386" w:rsidRPr="007A2500" w:rsidRDefault="001E5386" w:rsidP="00A47C25">
      <w:pPr>
        <w:pStyle w:val="PR2"/>
      </w:pPr>
      <w:r w:rsidRPr="007A2500">
        <w:t>Motor driven hydraulic pump.</w:t>
      </w:r>
    </w:p>
    <w:p w:rsidR="001E5386" w:rsidRPr="007A2500" w:rsidRDefault="001E5386" w:rsidP="00A47C25">
      <w:pPr>
        <w:pStyle w:val="PR2"/>
      </w:pPr>
      <w:r w:rsidRPr="007A2500">
        <w:t>High pressure manifold with electrically operated bi</w:t>
      </w:r>
      <w:r w:rsidR="007A2500" w:rsidRPr="007A2500">
        <w:noBreakHyphen/>
      </w:r>
      <w:r w:rsidRPr="007A2500">
        <w:t>directional valves allowing manual operation on power loss.</w:t>
      </w:r>
    </w:p>
    <w:p w:rsidR="001E5386" w:rsidRPr="007A2500" w:rsidRDefault="001E5386" w:rsidP="00A47C25">
      <w:pPr>
        <w:pStyle w:val="PR2"/>
      </w:pPr>
      <w:r w:rsidRPr="007A2500">
        <w:t>Hydraulic accumulator, sized for three complete cycles of connected bollards on power loss.</w:t>
      </w:r>
    </w:p>
    <w:p w:rsidR="001E5386" w:rsidRPr="007A2500" w:rsidRDefault="001E5386" w:rsidP="00A47C25">
      <w:pPr>
        <w:pStyle w:val="PR2"/>
      </w:pPr>
      <w:r w:rsidRPr="007A2500">
        <w:t>Double acting hydraulic cylinders.</w:t>
      </w:r>
    </w:p>
    <w:p w:rsidR="001E5386" w:rsidRPr="007A2500" w:rsidRDefault="001E5386" w:rsidP="00A23291">
      <w:pPr>
        <w:pStyle w:val="PR2"/>
      </w:pPr>
      <w:r w:rsidRPr="007A2500">
        <w:t>Hand pump for operating bollards during prolonged power loss.</w:t>
      </w:r>
    </w:p>
    <w:p w:rsidR="001E5386" w:rsidRPr="007A2500" w:rsidRDefault="001E5386" w:rsidP="00B5343C">
      <w:pPr>
        <w:pStyle w:val="PR2"/>
      </w:pPr>
      <w:r w:rsidRPr="007A2500">
        <w:t>Separate emergency hydraulic power source and control override for emergency speed deployment on power loss and normal accumulator reserve depletion.</w:t>
      </w:r>
    </w:p>
    <w:p w:rsidR="001E5386" w:rsidRPr="007A2500" w:rsidRDefault="001E5386" w:rsidP="00A23291">
      <w:pPr>
        <w:pStyle w:val="PR2"/>
      </w:pPr>
      <w:r w:rsidRPr="007A2500">
        <w:t>Interconnecting hydraulic piping, power wiring, and control wiring.</w:t>
      </w:r>
    </w:p>
    <w:p w:rsidR="001E5386" w:rsidRPr="007A2500" w:rsidRDefault="001E5386" w:rsidP="00EF6F89">
      <w:pPr>
        <w:pStyle w:val="PR2"/>
      </w:pPr>
      <w:r w:rsidRPr="007A2500">
        <w:t>Control panel.</w:t>
      </w:r>
    </w:p>
    <w:p w:rsidR="001E5386" w:rsidRPr="007A2500" w:rsidRDefault="001E5386" w:rsidP="00A23291">
      <w:pPr>
        <w:pStyle w:val="PR2"/>
      </w:pPr>
      <w:r w:rsidRPr="007A2500">
        <w:t>Piping and wiring terminals outside enclosure.</w:t>
      </w:r>
    </w:p>
    <w:p w:rsidR="001E5386" w:rsidRPr="007A2500" w:rsidRDefault="007A2500" w:rsidP="00B71C05">
      <w:pPr>
        <w:pStyle w:val="PR1"/>
      </w:pPr>
      <w:r>
        <w:t>Control Circuit Operation: // 20 Volt, 50/60 Hz supply (optionally 240 Volt, 50/60 Hz or 24 Volt DC) // Reduce by internally mounted transformer to // 24 Volt AC // 24 Volt DC // for external control stations.</w:t>
      </w:r>
    </w:p>
    <w:p w:rsidR="001E5386" w:rsidRPr="007A2500" w:rsidRDefault="001E5386" w:rsidP="00800020">
      <w:pPr>
        <w:pStyle w:val="PR1"/>
      </w:pPr>
      <w:r w:rsidRPr="007A2500">
        <w:t>Control Panel</w:t>
      </w:r>
      <w:r w:rsidR="007A2500" w:rsidRPr="007A2500">
        <w:t>:</w:t>
      </w:r>
    </w:p>
    <w:p w:rsidR="001E5386" w:rsidRPr="007A2500" w:rsidRDefault="001E5386" w:rsidP="00424E69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Describe panel location when not shown on drawings.</w:t>
      </w:r>
    </w:p>
    <w:p w:rsidR="001E5386" w:rsidRPr="007A2500" w:rsidRDefault="007A2500" w:rsidP="00A47C25">
      <w:pPr>
        <w:pStyle w:val="PR2"/>
      </w:pPr>
      <w:r>
        <w:t>Location: // ______. //</w:t>
      </w:r>
    </w:p>
    <w:p w:rsidR="001E5386" w:rsidRPr="007A2500" w:rsidRDefault="001E5386" w:rsidP="00424E69">
      <w:pPr>
        <w:pStyle w:val="PR2"/>
      </w:pPr>
      <w:r w:rsidRPr="007A2500">
        <w:t>Normal Operation</w:t>
      </w:r>
      <w:r w:rsidR="007A2500" w:rsidRPr="007A2500">
        <w:t xml:space="preserve">: </w:t>
      </w:r>
      <w:r w:rsidRPr="007A2500">
        <w:t>Momentary contact switch stores or deploys barrier.</w:t>
      </w:r>
    </w:p>
    <w:p w:rsidR="001E5386" w:rsidRPr="007A2500" w:rsidRDefault="001E5386" w:rsidP="00424E69">
      <w:pPr>
        <w:pStyle w:val="PR2"/>
      </w:pPr>
      <w:r w:rsidRPr="007A2500">
        <w:t>Emergency Operation</w:t>
      </w:r>
      <w:r w:rsidR="007A2500" w:rsidRPr="007A2500">
        <w:t xml:space="preserve">: </w:t>
      </w:r>
      <w:r w:rsidRPr="007A2500">
        <w:t>Sound audible alarm, deploy barrier, and lock controls.</w:t>
      </w:r>
    </w:p>
    <w:p w:rsidR="001E5386" w:rsidRPr="007A2500" w:rsidRDefault="001E5386" w:rsidP="00424E69">
      <w:pPr>
        <w:pStyle w:val="PR2"/>
      </w:pPr>
      <w:r w:rsidRPr="007A2500">
        <w:t>Emergency Reset</w:t>
      </w:r>
      <w:r w:rsidR="007A2500" w:rsidRPr="007A2500">
        <w:t xml:space="preserve">: </w:t>
      </w:r>
      <w:r w:rsidRPr="007A2500">
        <w:t>Key switch unlocks system allowing normal operation.</w:t>
      </w:r>
    </w:p>
    <w:p w:rsidR="001E5386" w:rsidRPr="007A2500" w:rsidRDefault="001E5386" w:rsidP="00424E69">
      <w:pPr>
        <w:pStyle w:val="PR2"/>
      </w:pPr>
      <w:r w:rsidRPr="007A2500">
        <w:t>Prevent deployment when vehicle is detected above barrier.</w:t>
      </w:r>
    </w:p>
    <w:p w:rsidR="001E5386" w:rsidRPr="007A2500" w:rsidRDefault="001E5386" w:rsidP="00280816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Traffic control gates is acceptable with bollards for normal traffic control.</w:t>
      </w:r>
    </w:p>
    <w:p w:rsidR="001E5386" w:rsidRPr="007A2500" w:rsidRDefault="001E5386" w:rsidP="00A47C25">
      <w:pPr>
        <w:pStyle w:val="PR1"/>
      </w:pPr>
      <w:r w:rsidRPr="007A2500">
        <w:t>Traffic Control Gate</w:t>
      </w:r>
      <w:r w:rsidR="007A2500" w:rsidRPr="007A2500">
        <w:t>: ASTM </w:t>
      </w:r>
      <w:r w:rsidRPr="007A2500">
        <w:t>F2200</w:t>
      </w:r>
      <w:r w:rsidR="007A2500" w:rsidRPr="007A2500">
        <w:t xml:space="preserve">; </w:t>
      </w:r>
      <w:r w:rsidRPr="007A2500">
        <w:t>vertical pivoting gate arm.</w:t>
      </w:r>
    </w:p>
    <w:p w:rsidR="001E5386" w:rsidRPr="007A2500" w:rsidRDefault="007A2500" w:rsidP="00717D08">
      <w:pPr>
        <w:pStyle w:val="PR2"/>
      </w:pPr>
      <w:r>
        <w:t>Gate Arm: // Wood, // Steel, // Plastic, // breakaway, replaceable type.</w:t>
      </w:r>
    </w:p>
    <w:p w:rsidR="001E5386" w:rsidRPr="007A2500" w:rsidRDefault="001E5386" w:rsidP="00717D08">
      <w:pPr>
        <w:pStyle w:val="PR2"/>
      </w:pPr>
      <w:r w:rsidRPr="007A2500">
        <w:t>Operator and Controller Enclosure</w:t>
      </w:r>
      <w:r w:rsidR="007A2500" w:rsidRPr="007A2500">
        <w:t xml:space="preserve">: </w:t>
      </w:r>
      <w:r w:rsidRPr="007A2500">
        <w:t>Steel, weather resistant.</w:t>
      </w:r>
    </w:p>
    <w:p w:rsidR="001E5386" w:rsidRPr="007A2500" w:rsidRDefault="001E5386" w:rsidP="00717D08">
      <w:pPr>
        <w:pStyle w:val="PR2"/>
      </w:pPr>
      <w:r w:rsidRPr="007A2500">
        <w:t>Operator</w:t>
      </w:r>
      <w:r w:rsidR="007A2500" w:rsidRPr="007A2500">
        <w:t xml:space="preserve">: </w:t>
      </w:r>
      <w:r w:rsidRPr="007A2500">
        <w:t>Electric motor.</w:t>
      </w:r>
    </w:p>
    <w:p w:rsidR="001E5386" w:rsidRPr="007A2500" w:rsidRDefault="007A2500" w:rsidP="00717D08">
      <w:pPr>
        <w:pStyle w:val="PR2"/>
      </w:pPr>
      <w:r>
        <w:t>Controller: Automatic, activated by // remote control station // vehicle detector loops // card reader //.</w:t>
      </w:r>
    </w:p>
    <w:p w:rsidR="001E5386" w:rsidRPr="007A2500" w:rsidRDefault="001E5386" w:rsidP="00A47C25">
      <w:pPr>
        <w:pStyle w:val="PR1"/>
      </w:pPr>
      <w:r w:rsidRPr="007A2500">
        <w:t>Vehicle Detector Loop</w:t>
      </w:r>
      <w:r w:rsidR="007A2500" w:rsidRPr="007A2500">
        <w:t xml:space="preserve">: </w:t>
      </w:r>
      <w:r w:rsidRPr="007A2500">
        <w:t>Presence and direction wire loop detector.</w:t>
      </w:r>
    </w:p>
    <w:p w:rsidR="001E5386" w:rsidRPr="007A2500" w:rsidRDefault="001E5386" w:rsidP="00A47C25">
      <w:pPr>
        <w:pStyle w:val="PR1"/>
      </w:pPr>
      <w:r w:rsidRPr="007A2500">
        <w:t>Traffic Signals</w:t>
      </w:r>
      <w:r w:rsidR="007A2500" w:rsidRPr="007A2500">
        <w:t xml:space="preserve">: </w:t>
      </w:r>
      <w:r w:rsidRPr="007A2500">
        <w:t>Red and green traffic lights, post mounted.</w:t>
      </w:r>
    </w:p>
    <w:p w:rsidR="001E5386" w:rsidRPr="007A2500" w:rsidRDefault="001E5386" w:rsidP="00717D08">
      <w:pPr>
        <w:pStyle w:val="PR2"/>
      </w:pPr>
      <w:r w:rsidRPr="007A2500">
        <w:t>Green Light</w:t>
      </w:r>
      <w:r w:rsidR="007A2500" w:rsidRPr="007A2500">
        <w:t xml:space="preserve">: </w:t>
      </w:r>
      <w:r w:rsidRPr="007A2500">
        <w:t>Signal bollards fully stored.</w:t>
      </w:r>
    </w:p>
    <w:p w:rsidR="001E5386" w:rsidRPr="007A2500" w:rsidRDefault="001E5386" w:rsidP="00717D08">
      <w:pPr>
        <w:pStyle w:val="PR2"/>
      </w:pPr>
      <w:r w:rsidRPr="007A2500">
        <w:t>Red Light</w:t>
      </w:r>
      <w:r w:rsidR="007A2500" w:rsidRPr="007A2500">
        <w:t xml:space="preserve">: </w:t>
      </w:r>
      <w:r w:rsidRPr="007A2500">
        <w:t>Signal bollards partially and fully deployed.</w:t>
      </w:r>
    </w:p>
    <w:p w:rsidR="001E5386" w:rsidRPr="007A2500" w:rsidRDefault="007A2500" w:rsidP="00717D08">
      <w:pPr>
        <w:pStyle w:val="PR2"/>
      </w:pPr>
      <w:r>
        <w:t>Mounting Post: Steel pipe, // ______ // diameter.</w:t>
      </w:r>
    </w:p>
    <w:p w:rsidR="001E5386" w:rsidRPr="007A2500" w:rsidRDefault="001E5386" w:rsidP="00800020">
      <w:pPr>
        <w:pStyle w:val="ART"/>
      </w:pPr>
      <w:r w:rsidRPr="007A2500">
        <w:t>MANUALLY OPERATED BOLLARD SYSTEM</w:t>
      </w:r>
    </w:p>
    <w:p w:rsidR="001E5386" w:rsidRPr="007A2500" w:rsidRDefault="001E5386" w:rsidP="00DA101F">
      <w:pPr>
        <w:pStyle w:val="PR1"/>
      </w:pPr>
      <w:r w:rsidRPr="007A2500">
        <w:t>Bollards</w:t>
      </w:r>
      <w:r w:rsidR="007A2500" w:rsidRPr="007A2500">
        <w:t xml:space="preserve">: </w:t>
      </w:r>
      <w:r w:rsidRPr="007A2500">
        <w:t>Steel construction.</w:t>
      </w:r>
    </w:p>
    <w:p w:rsidR="001E5386" w:rsidRPr="007A2500" w:rsidRDefault="007A2500" w:rsidP="00DA101F">
      <w:pPr>
        <w:pStyle w:val="PR2"/>
      </w:pPr>
      <w:r>
        <w:t>Configuration: // single bollard // three</w:t>
      </w:r>
      <w:r>
        <w:noBreakHyphen/>
        <w:t>bollard array //.</w:t>
      </w:r>
    </w:p>
    <w:p w:rsidR="001E5386" w:rsidRPr="007A2500" w:rsidRDefault="001E5386" w:rsidP="00DA101F">
      <w:pPr>
        <w:pStyle w:val="PR2"/>
      </w:pPr>
      <w:r w:rsidRPr="007A2500">
        <w:t>Finish</w:t>
      </w:r>
      <w:r w:rsidR="007A2500" w:rsidRPr="007A2500">
        <w:t xml:space="preserve">: </w:t>
      </w:r>
      <w:r w:rsidRPr="007A2500">
        <w:t>Powder coat.</w:t>
      </w:r>
    </w:p>
    <w:p w:rsidR="001E5386" w:rsidRPr="007A2500" w:rsidRDefault="007A2500" w:rsidP="008D4500">
      <w:pPr>
        <w:pStyle w:val="PR2"/>
      </w:pPr>
      <w:r>
        <w:t>Bollard Dimensions: // As indicated on drawings. //</w:t>
      </w:r>
    </w:p>
    <w:p w:rsidR="001E5386" w:rsidRPr="007A2500" w:rsidRDefault="007A2500" w:rsidP="008D4500">
      <w:pPr>
        <w:pStyle w:val="PR3"/>
      </w:pPr>
      <w:r>
        <w:t>Diameter: // ______ // mm (// ______ // inches).</w:t>
      </w:r>
    </w:p>
    <w:p w:rsidR="001E5386" w:rsidRPr="007A2500" w:rsidRDefault="007A2500" w:rsidP="008D4500">
      <w:pPr>
        <w:pStyle w:val="PR3"/>
      </w:pPr>
      <w:r>
        <w:t>Height: Minimum // ______ // mm (// ______ // inches).</w:t>
      </w:r>
    </w:p>
    <w:p w:rsidR="001E5386" w:rsidRPr="007A2500" w:rsidRDefault="007A2500" w:rsidP="00DA101F">
      <w:pPr>
        <w:pStyle w:val="PR2"/>
      </w:pPr>
      <w:r>
        <w:t>Decorative Treatment: // Aluminum // Steel // as indicated on drawings.</w:t>
      </w:r>
    </w:p>
    <w:p w:rsidR="001E5386" w:rsidRPr="007A2500" w:rsidRDefault="001E5386" w:rsidP="00DA101F">
      <w:pPr>
        <w:pStyle w:val="PR2"/>
      </w:pPr>
      <w:r w:rsidRPr="007A2500">
        <w:t>Roadway Plates</w:t>
      </w:r>
      <w:r w:rsidR="007A2500" w:rsidRPr="007A2500">
        <w:t xml:space="preserve">: </w:t>
      </w:r>
      <w:r w:rsidRPr="007A2500">
        <w:t>Skid resistant surface.</w:t>
      </w:r>
    </w:p>
    <w:p w:rsidR="001E5386" w:rsidRPr="007A2500" w:rsidRDefault="001E5386" w:rsidP="00AE65FC">
      <w:pPr>
        <w:pStyle w:val="PR2"/>
      </w:pPr>
      <w:r w:rsidRPr="007A2500">
        <w:t>Bollard Drains</w:t>
      </w:r>
      <w:r w:rsidR="007A2500" w:rsidRPr="007A2500">
        <w:t xml:space="preserve">: </w:t>
      </w:r>
      <w:r w:rsidRPr="007A2500">
        <w:t xml:space="preserve">Piped for connection to storm drains. See </w:t>
      </w:r>
      <w:r w:rsidR="007A2500" w:rsidRPr="007A2500">
        <w:t>Section 33 40 00</w:t>
      </w:r>
      <w:r w:rsidRPr="007A2500">
        <w:t>, STORM SEWER UTILITIES.</w:t>
      </w:r>
    </w:p>
    <w:p w:rsidR="001E5386" w:rsidRPr="007A2500" w:rsidRDefault="007A2500" w:rsidP="00DA101F">
      <w:pPr>
        <w:pStyle w:val="PR1"/>
      </w:pPr>
      <w:r>
        <w:t>Hydraulic Power Unit: Integral steel skid mounted with // weather resistant // enclosure containing:</w:t>
      </w:r>
    </w:p>
    <w:p w:rsidR="001E5386" w:rsidRPr="007A2500" w:rsidRDefault="001E5386" w:rsidP="00A47C25">
      <w:pPr>
        <w:pStyle w:val="PR2"/>
      </w:pPr>
      <w:r w:rsidRPr="007A2500">
        <w:t>Hand pump to deploy and store bollards.</w:t>
      </w:r>
    </w:p>
    <w:p w:rsidR="001E5386" w:rsidRPr="007A2500" w:rsidRDefault="001E5386" w:rsidP="00800020">
      <w:pPr>
        <w:pStyle w:val="ART"/>
      </w:pPr>
      <w:r w:rsidRPr="007A2500">
        <w:t>CABLE DROP ARM BARRIER SYSTEM</w:t>
      </w:r>
    </w:p>
    <w:p w:rsidR="001E5386" w:rsidRPr="007A2500" w:rsidRDefault="001E5386" w:rsidP="00800020">
      <w:pPr>
        <w:pStyle w:val="PR1"/>
      </w:pPr>
      <w:r w:rsidRPr="007A2500">
        <w:t>Barrier</w:t>
      </w:r>
      <w:r w:rsidR="007A2500" w:rsidRPr="007A2500">
        <w:t xml:space="preserve">: </w:t>
      </w:r>
      <w:r w:rsidRPr="007A2500">
        <w:t>Manually operated, counterbalanced, hinged, semaphore type, rigid crash beam with integral high strength wire rope supported by buttress at both ends when beam is lowered.</w:t>
      </w:r>
    </w:p>
    <w:p w:rsidR="001E5386" w:rsidRPr="007A2500" w:rsidRDefault="007A2500" w:rsidP="00A47C25">
      <w:pPr>
        <w:pStyle w:val="PR2"/>
      </w:pPr>
      <w:r>
        <w:t>Height: Maximum // ______ // mm (// ______ // inches) above grade to beam centerline.</w:t>
      </w:r>
    </w:p>
    <w:p w:rsidR="001E5386" w:rsidRPr="007A2500" w:rsidRDefault="007A2500" w:rsidP="00A47C25">
      <w:pPr>
        <w:pStyle w:val="PR2"/>
      </w:pPr>
      <w:r>
        <w:t>Clear Opening: // As indicated on drawings // Minimum // ______ // m (// ______ // feet) between face of buttresses //.</w:t>
      </w:r>
    </w:p>
    <w:p w:rsidR="001E5386" w:rsidRPr="007A2500" w:rsidRDefault="001E5386" w:rsidP="00800020">
      <w:pPr>
        <w:pStyle w:val="PR1"/>
      </w:pPr>
      <w:r w:rsidRPr="007A2500">
        <w:t>Operation</w:t>
      </w:r>
      <w:r w:rsidR="007A2500" w:rsidRPr="007A2500">
        <w:t>:</w:t>
      </w:r>
    </w:p>
    <w:p w:rsidR="001E5386" w:rsidRPr="007A2500" w:rsidRDefault="007A2500" w:rsidP="00A47C25">
      <w:pPr>
        <w:pStyle w:val="PR2"/>
      </w:pPr>
      <w:r>
        <w:t>Beam Raising: Manual with maximum // ______ // N (// ______ // pounds force).</w:t>
      </w:r>
    </w:p>
    <w:p w:rsidR="001E5386" w:rsidRPr="007A2500" w:rsidRDefault="001E5386" w:rsidP="00A47C25">
      <w:pPr>
        <w:pStyle w:val="PR2"/>
      </w:pPr>
      <w:r w:rsidRPr="007A2500">
        <w:t>Locking</w:t>
      </w:r>
      <w:r w:rsidR="007A2500" w:rsidRPr="007A2500">
        <w:t xml:space="preserve">: </w:t>
      </w:r>
      <w:r w:rsidRPr="007A2500">
        <w:t>Manual locking pin with padlocking</w:t>
      </w:r>
      <w:r w:rsidR="009D2A39" w:rsidRPr="007A2500">
        <w:t xml:space="preserve"> </w:t>
      </w:r>
      <w:r w:rsidRPr="007A2500">
        <w:t>to secure beam in guard position.</w:t>
      </w:r>
    </w:p>
    <w:p w:rsidR="001E5386" w:rsidRPr="007A2500" w:rsidRDefault="001E5386" w:rsidP="00A47C25">
      <w:pPr>
        <w:pStyle w:val="PR2"/>
      </w:pPr>
      <w:r w:rsidRPr="007A2500">
        <w:t>Padlock</w:t>
      </w:r>
      <w:r w:rsidR="007A2500" w:rsidRPr="007A2500">
        <w:t xml:space="preserve">: </w:t>
      </w:r>
      <w:r w:rsidRPr="007A2500">
        <w:t>Government furnished.</w:t>
      </w:r>
    </w:p>
    <w:p w:rsidR="001E5386" w:rsidRPr="007A2500" w:rsidRDefault="001E5386" w:rsidP="00800020">
      <w:pPr>
        <w:pStyle w:val="PR1"/>
      </w:pPr>
      <w:r w:rsidRPr="007A2500">
        <w:t>Finish</w:t>
      </w:r>
      <w:r w:rsidR="007A2500" w:rsidRPr="007A2500">
        <w:t xml:space="preserve">: </w:t>
      </w:r>
      <w:r w:rsidRPr="007A2500">
        <w:t>Painted.</w:t>
      </w:r>
    </w:p>
    <w:p w:rsidR="001E5386" w:rsidRPr="007A2500" w:rsidRDefault="001E5386" w:rsidP="00A47C25">
      <w:pPr>
        <w:pStyle w:val="PR2"/>
      </w:pPr>
      <w:r w:rsidRPr="007A2500">
        <w:t>Warning Tape</w:t>
      </w:r>
      <w:r w:rsidR="007A2500" w:rsidRPr="007A2500">
        <w:t xml:space="preserve">: </w:t>
      </w:r>
      <w:r w:rsidRPr="007A2500">
        <w:t>Reflective, red color bands applied to beam.</w:t>
      </w:r>
    </w:p>
    <w:p w:rsidR="001E5386" w:rsidRPr="007A2500" w:rsidRDefault="001E5386" w:rsidP="00717D08">
      <w:pPr>
        <w:pStyle w:val="ART"/>
      </w:pPr>
      <w:r w:rsidRPr="007A2500">
        <w:t>SLIDING GATES</w:t>
      </w:r>
    </w:p>
    <w:p w:rsidR="001E5386" w:rsidRPr="007A2500" w:rsidRDefault="007A2500" w:rsidP="00717D08">
      <w:pPr>
        <w:pStyle w:val="PR1"/>
      </w:pPr>
      <w:r>
        <w:t>Configuration: // Single // Double // gate.</w:t>
      </w:r>
    </w:p>
    <w:p w:rsidR="001E5386" w:rsidRPr="007A2500" w:rsidRDefault="007A2500" w:rsidP="00717D08">
      <w:pPr>
        <w:pStyle w:val="PR1"/>
      </w:pPr>
      <w:r>
        <w:t>Classification: // Type 1 Overhead // Type 2 Cantilever //.</w:t>
      </w:r>
    </w:p>
    <w:p w:rsidR="001E5386" w:rsidRPr="007A2500" w:rsidRDefault="007A2500" w:rsidP="00717D08">
      <w:pPr>
        <w:pStyle w:val="PR1"/>
      </w:pPr>
      <w:r>
        <w:t>Pipe and Tubing: // Zinc</w:t>
      </w:r>
      <w:r>
        <w:noBreakHyphen/>
        <w:t>coated steel // Aluminum; milled finished; ASTM B 429/B 429M //.</w:t>
      </w:r>
    </w:p>
    <w:p w:rsidR="001E5386" w:rsidRPr="007A2500" w:rsidRDefault="001E5386" w:rsidP="00717D08">
      <w:pPr>
        <w:pStyle w:val="PR1"/>
      </w:pPr>
      <w:r w:rsidRPr="007A2500">
        <w:t>Gate and Post Sizes</w:t>
      </w:r>
      <w:r w:rsidR="007A2500" w:rsidRPr="007A2500">
        <w:t>: ASTM </w:t>
      </w:r>
      <w:r w:rsidRPr="007A2500">
        <w:t>F 1916.</w:t>
      </w:r>
    </w:p>
    <w:p w:rsidR="001E5386" w:rsidRPr="007A2500" w:rsidRDefault="007A2500" w:rsidP="00717D08">
      <w:pPr>
        <w:pStyle w:val="PR1"/>
      </w:pPr>
      <w:r>
        <w:t>Gate Frame Construction: // Welded // Fittings //.</w:t>
      </w:r>
    </w:p>
    <w:p w:rsidR="001E5386" w:rsidRPr="007A2500" w:rsidRDefault="001E5386" w:rsidP="00717D08">
      <w:pPr>
        <w:pStyle w:val="PR1"/>
      </w:pPr>
      <w:r w:rsidRPr="007A2500">
        <w:t>Hardware</w:t>
      </w:r>
      <w:r w:rsidR="007A2500" w:rsidRPr="007A2500">
        <w:t>:</w:t>
      </w:r>
    </w:p>
    <w:p w:rsidR="001E5386" w:rsidRPr="007A2500" w:rsidRDefault="007A2500">
      <w:pPr>
        <w:pStyle w:val="PR2"/>
      </w:pPr>
      <w:r>
        <w:t>Latches: // Single side // Both sides //.</w:t>
      </w:r>
    </w:p>
    <w:p w:rsidR="001E5386" w:rsidRPr="007A2500" w:rsidRDefault="007A2500">
      <w:pPr>
        <w:pStyle w:val="PR2"/>
      </w:pPr>
      <w:r>
        <w:t>Locking Devices: // Pad locks // Integral keyed locks //.</w:t>
      </w:r>
    </w:p>
    <w:p w:rsidR="001E5386" w:rsidRPr="007A2500" w:rsidRDefault="007A2500">
      <w:pPr>
        <w:pStyle w:val="PR2"/>
      </w:pPr>
      <w:r>
        <w:t>Rollers, Hangers, and Stops: // Galvanized steel // Milled finished aluminum //.</w:t>
      </w:r>
    </w:p>
    <w:p w:rsidR="001E5386" w:rsidRPr="007A2500" w:rsidRDefault="001E5386" w:rsidP="00294200">
      <w:pPr>
        <w:pStyle w:val="ART"/>
      </w:pPr>
      <w:r w:rsidRPr="007A2500">
        <w:t>FINISHES</w:t>
      </w:r>
    </w:p>
    <w:p w:rsidR="001E5386" w:rsidRPr="007A2500" w:rsidRDefault="001E5386" w:rsidP="00294200">
      <w:pPr>
        <w:pStyle w:val="PR1"/>
      </w:pPr>
      <w:r w:rsidRPr="007A2500">
        <w:t>Steel Paint Finish</w:t>
      </w:r>
      <w:r w:rsidR="007A2500" w:rsidRPr="007A2500">
        <w:t>:</w:t>
      </w:r>
    </w:p>
    <w:p w:rsidR="001E5386" w:rsidRPr="007A2500" w:rsidRDefault="001E5386" w:rsidP="00294200">
      <w:pPr>
        <w:pStyle w:val="PR2"/>
      </w:pPr>
      <w:r w:rsidRPr="007A2500">
        <w:t>Manufacturer's standard industrial enamel finish system.</w:t>
      </w:r>
    </w:p>
    <w:p w:rsidR="001E5386" w:rsidRPr="007A2500" w:rsidRDefault="001E5386" w:rsidP="00294200">
      <w:pPr>
        <w:pStyle w:val="PR3"/>
      </w:pPr>
      <w:r w:rsidRPr="007A2500">
        <w:t>One coat primer.</w:t>
      </w:r>
    </w:p>
    <w:p w:rsidR="001E5386" w:rsidRPr="007A2500" w:rsidRDefault="001E5386" w:rsidP="00294200">
      <w:pPr>
        <w:pStyle w:val="PR3"/>
      </w:pPr>
      <w:r w:rsidRPr="007A2500">
        <w:t>One or more finish coats.</w:t>
      </w:r>
    </w:p>
    <w:p w:rsidR="001E5386" w:rsidRPr="007A2500" w:rsidRDefault="001E5386" w:rsidP="00294200">
      <w:pPr>
        <w:pStyle w:val="PR3"/>
      </w:pPr>
      <w:r w:rsidRPr="007A2500">
        <w:t>Color</w:t>
      </w:r>
      <w:r w:rsidR="007A2500" w:rsidRPr="007A2500">
        <w:t xml:space="preserve">: </w:t>
      </w:r>
      <w:r w:rsidRPr="007A2500">
        <w:t xml:space="preserve">Refer to </w:t>
      </w:r>
      <w:r w:rsidR="007A2500" w:rsidRPr="007A2500">
        <w:t>Section 09 06 00</w:t>
      </w:r>
      <w:r w:rsidRPr="007A2500">
        <w:t>, SCHEDULE FOR FINISHES.</w:t>
      </w:r>
    </w:p>
    <w:p w:rsidR="001E5386" w:rsidRPr="007A2500" w:rsidRDefault="001E5386" w:rsidP="00294200">
      <w:pPr>
        <w:pStyle w:val="PR1"/>
      </w:pPr>
      <w:r w:rsidRPr="007A2500">
        <w:t>Aluminum Paint Finish</w:t>
      </w:r>
      <w:r w:rsidR="007A2500" w:rsidRPr="007A2500">
        <w:t>:</w:t>
      </w:r>
    </w:p>
    <w:p w:rsidR="001E5386" w:rsidRPr="007A2500" w:rsidRDefault="001E5386" w:rsidP="00294200">
      <w:pPr>
        <w:pStyle w:val="PR2"/>
      </w:pPr>
      <w:r w:rsidRPr="007A2500">
        <w:t>Manufacturer's standard industrial enamel finish system.</w:t>
      </w:r>
    </w:p>
    <w:p w:rsidR="001E5386" w:rsidRPr="007A2500" w:rsidRDefault="001E5386" w:rsidP="00294200">
      <w:pPr>
        <w:pStyle w:val="PR3"/>
      </w:pPr>
      <w:r w:rsidRPr="007A2500">
        <w:t>One coat primer.</w:t>
      </w:r>
    </w:p>
    <w:p w:rsidR="001E5386" w:rsidRPr="007A2500" w:rsidRDefault="001E5386" w:rsidP="00294200">
      <w:pPr>
        <w:pStyle w:val="PR3"/>
      </w:pPr>
      <w:r w:rsidRPr="007A2500">
        <w:t>One or more finish coats.</w:t>
      </w:r>
    </w:p>
    <w:p w:rsidR="001E5386" w:rsidRPr="007A2500" w:rsidRDefault="001E5386" w:rsidP="00294200">
      <w:pPr>
        <w:pStyle w:val="PR3"/>
      </w:pPr>
      <w:r w:rsidRPr="007A2500">
        <w:t>Color</w:t>
      </w:r>
      <w:r w:rsidR="007A2500" w:rsidRPr="007A2500">
        <w:t xml:space="preserve">: </w:t>
      </w:r>
      <w:r w:rsidRPr="007A2500">
        <w:t xml:space="preserve">Refer to </w:t>
      </w:r>
      <w:r w:rsidR="007A2500" w:rsidRPr="007A2500">
        <w:t>Section 09 06 00</w:t>
      </w:r>
      <w:r w:rsidRPr="007A2500">
        <w:t>, SCHEDULE FOR FINISHES.</w:t>
      </w:r>
    </w:p>
    <w:p w:rsidR="001E5386" w:rsidRPr="007A2500" w:rsidRDefault="001E5386" w:rsidP="00294200">
      <w:pPr>
        <w:pStyle w:val="PR1"/>
      </w:pPr>
      <w:r w:rsidRPr="007A2500">
        <w:t>Finish exposed surfaces after fabrication.</w:t>
      </w:r>
    </w:p>
    <w:p w:rsidR="001E5386" w:rsidRPr="007A2500" w:rsidRDefault="001E5386" w:rsidP="00294200">
      <w:pPr>
        <w:pStyle w:val="ART"/>
      </w:pPr>
      <w:r w:rsidRPr="007A2500">
        <w:t>ACCESSORIES</w:t>
      </w:r>
    </w:p>
    <w:p w:rsidR="001E5386" w:rsidRPr="007A2500" w:rsidRDefault="001E5386" w:rsidP="00294200">
      <w:pPr>
        <w:pStyle w:val="CMT"/>
      </w:pPr>
      <w:r w:rsidRPr="007A2500">
        <w:t>SPEC WRITER NOTE</w:t>
      </w:r>
      <w:r w:rsidR="007A2500" w:rsidRPr="007A2500">
        <w:t xml:space="preserve">: </w:t>
      </w:r>
      <w:r w:rsidRPr="007A2500">
        <w:t>Retain barrier coating to separate dissimilar metals and to separate metals from cementitious materials.</w:t>
      </w:r>
    </w:p>
    <w:p w:rsidR="001E5386" w:rsidRPr="007A2500" w:rsidRDefault="001E5386" w:rsidP="00294200">
      <w:pPr>
        <w:pStyle w:val="PR1"/>
      </w:pPr>
      <w:r w:rsidRPr="007A2500">
        <w:t>Barrier Coating</w:t>
      </w:r>
      <w:r w:rsidR="007A2500" w:rsidRPr="007A2500">
        <w:t>: ASTM </w:t>
      </w:r>
      <w:r w:rsidRPr="007A2500">
        <w:t>D1187/D1187M.</w:t>
      </w:r>
    </w:p>
    <w:p w:rsidR="001E5386" w:rsidRPr="007A2500" w:rsidRDefault="001E5386" w:rsidP="00294200">
      <w:pPr>
        <w:pStyle w:val="PR1"/>
      </w:pPr>
      <w:r w:rsidRPr="007A2500">
        <w:t>Welding Materials</w:t>
      </w:r>
      <w:r w:rsidR="007A2500" w:rsidRPr="007A2500">
        <w:t>: AWS </w:t>
      </w:r>
      <w:r w:rsidRPr="007A2500">
        <w:t>D1.1/D1.1M, type to suit application.</w:t>
      </w:r>
    </w:p>
    <w:p w:rsidR="001E5386" w:rsidRPr="007A2500" w:rsidRDefault="001E5386" w:rsidP="00294200">
      <w:pPr>
        <w:pStyle w:val="PR1"/>
      </w:pPr>
      <w:r w:rsidRPr="007A2500">
        <w:t>Anchors</w:t>
      </w:r>
      <w:r w:rsidR="007A2500" w:rsidRPr="007A2500">
        <w:t xml:space="preserve">: </w:t>
      </w:r>
      <w:r w:rsidRPr="007A2500">
        <w:t>Manufacturer's standard, corrosion resistant, to suit application.</w:t>
      </w:r>
    </w:p>
    <w:p w:rsidR="001E5386" w:rsidRPr="007A2500" w:rsidRDefault="001E5386" w:rsidP="00294200">
      <w:pPr>
        <w:pStyle w:val="PR1"/>
      </w:pPr>
      <w:r w:rsidRPr="007A2500">
        <w:t>Galvanizing Repair Paint</w:t>
      </w:r>
      <w:r w:rsidR="007A2500" w:rsidRPr="007A2500">
        <w:t>: MPI </w:t>
      </w:r>
      <w:r w:rsidRPr="007A2500">
        <w:t>No. 18.</w:t>
      </w:r>
    </w:p>
    <w:p w:rsidR="001E5386" w:rsidRPr="007A2500" w:rsidRDefault="001E5386" w:rsidP="00294200">
      <w:pPr>
        <w:pStyle w:val="PR1"/>
      </w:pPr>
      <w:r w:rsidRPr="007A2500">
        <w:t>Touch</w:t>
      </w:r>
      <w:r w:rsidR="007A2500" w:rsidRPr="007A2500">
        <w:noBreakHyphen/>
      </w:r>
      <w:r w:rsidRPr="007A2500">
        <w:t>Up Paint</w:t>
      </w:r>
      <w:r w:rsidR="007A2500" w:rsidRPr="007A2500">
        <w:t xml:space="preserve">: </w:t>
      </w:r>
      <w:r w:rsidRPr="007A2500">
        <w:t>Match shop finish.</w:t>
      </w:r>
    </w:p>
    <w:p w:rsidR="001E5386" w:rsidRPr="007A2500" w:rsidRDefault="001E5386" w:rsidP="00AF4DAC">
      <w:pPr>
        <w:pStyle w:val="PRT"/>
      </w:pPr>
      <w:r w:rsidRPr="007A2500">
        <w:t>EXECUTION</w:t>
      </w:r>
    </w:p>
    <w:p w:rsidR="001E5386" w:rsidRPr="007A2500" w:rsidRDefault="001E5386" w:rsidP="00294200">
      <w:pPr>
        <w:pStyle w:val="ART"/>
      </w:pPr>
      <w:r w:rsidRPr="007A2500">
        <w:t>PREPARATION</w:t>
      </w:r>
    </w:p>
    <w:p w:rsidR="001E5386" w:rsidRPr="007A2500" w:rsidRDefault="001E5386" w:rsidP="00294200">
      <w:pPr>
        <w:pStyle w:val="PR1"/>
      </w:pPr>
      <w:r w:rsidRPr="007A2500">
        <w:t>Examine and verify foundation suitability for product installation.</w:t>
      </w:r>
    </w:p>
    <w:p w:rsidR="001E5386" w:rsidRPr="007A2500" w:rsidRDefault="001E5386" w:rsidP="00AA5508">
      <w:pPr>
        <w:pStyle w:val="PR1"/>
      </w:pPr>
      <w:r w:rsidRPr="007A2500">
        <w:t>Coordinate delivery and installation of anchors, sleeves, and other items embedded in concrete foundations.</w:t>
      </w:r>
    </w:p>
    <w:p w:rsidR="001E5386" w:rsidRPr="007A2500" w:rsidRDefault="001E5386" w:rsidP="00AA5508">
      <w:pPr>
        <w:pStyle w:val="PR1"/>
      </w:pPr>
      <w:r w:rsidRPr="007A2500">
        <w:t>Coordinate barrier system layout and installation with connections to power supplies, perimeter security system, and security access control system.</w:t>
      </w:r>
    </w:p>
    <w:p w:rsidR="001E5386" w:rsidRPr="007A2500" w:rsidRDefault="007A2500" w:rsidP="00294200">
      <w:pPr>
        <w:pStyle w:val="PR1"/>
      </w:pPr>
      <w:r>
        <w:t>Apply barrier coating to steel surfaces in contact with // dissimilar metals // and cementitious materials // to minimum 0.7 mm (30 mils) dry film thickness.</w:t>
      </w:r>
    </w:p>
    <w:p w:rsidR="001E5386" w:rsidRPr="007A2500" w:rsidRDefault="001E5386" w:rsidP="00294200">
      <w:pPr>
        <w:pStyle w:val="ART"/>
      </w:pPr>
      <w:r w:rsidRPr="007A2500">
        <w:t>INSTALLATION</w:t>
      </w:r>
    </w:p>
    <w:p w:rsidR="001E5386" w:rsidRPr="007A2500" w:rsidRDefault="007A2500" w:rsidP="00294200">
      <w:pPr>
        <w:pStyle w:val="PR1"/>
      </w:pPr>
      <w:r>
        <w:t>Install products according to manufacturer's instructions // and approved submittal drawings //.</w:t>
      </w:r>
    </w:p>
    <w:p w:rsidR="001E5386" w:rsidRPr="007A2500" w:rsidRDefault="001E5386" w:rsidP="00294200">
      <w:pPr>
        <w:pStyle w:val="PR2"/>
      </w:pPr>
      <w:r w:rsidRPr="007A2500">
        <w:t>When manufacturer's instructions deviate from specifications, submit proposed resolution for Contracting Officer's Representative consideration.</w:t>
      </w:r>
    </w:p>
    <w:p w:rsidR="001E5386" w:rsidRPr="007A2500" w:rsidRDefault="001E5386" w:rsidP="00A47C25">
      <w:pPr>
        <w:pStyle w:val="PR1"/>
      </w:pPr>
      <w:r w:rsidRPr="007A2500">
        <w:t>Anchor barriers to foundations.</w:t>
      </w:r>
    </w:p>
    <w:p w:rsidR="001E5386" w:rsidRPr="007A2500" w:rsidRDefault="001E5386" w:rsidP="00A47C25">
      <w:pPr>
        <w:pStyle w:val="PR1"/>
      </w:pPr>
      <w:r w:rsidRPr="007A2500">
        <w:t>Connect electrical power and control wiring.</w:t>
      </w:r>
    </w:p>
    <w:p w:rsidR="001E5386" w:rsidRPr="007A2500" w:rsidRDefault="001E5386" w:rsidP="00294200">
      <w:pPr>
        <w:pStyle w:val="PR1"/>
      </w:pPr>
      <w:r w:rsidRPr="007A2500">
        <w:t>Touch up damaged factory finishes.</w:t>
      </w:r>
    </w:p>
    <w:p w:rsidR="001E5386" w:rsidRPr="007A2500" w:rsidRDefault="001E5386" w:rsidP="00294200">
      <w:pPr>
        <w:pStyle w:val="PR2"/>
      </w:pPr>
      <w:r w:rsidRPr="007A2500">
        <w:t>Repair galvanized surfaces with galvanized repair paint.</w:t>
      </w:r>
    </w:p>
    <w:p w:rsidR="001E5386" w:rsidRPr="007A2500" w:rsidRDefault="001E5386" w:rsidP="00294200">
      <w:pPr>
        <w:pStyle w:val="PR2"/>
      </w:pPr>
      <w:r w:rsidRPr="007A2500">
        <w:t>Repair painted surfaces with touch up primer.</w:t>
      </w:r>
    </w:p>
    <w:p w:rsidR="001E5386" w:rsidRPr="007A2500" w:rsidRDefault="001E5386" w:rsidP="00800020">
      <w:pPr>
        <w:pStyle w:val="ART"/>
      </w:pPr>
      <w:r w:rsidRPr="007A2500">
        <w:t>FIELD QUALITY CONTROL</w:t>
      </w:r>
    </w:p>
    <w:p w:rsidR="001E5386" w:rsidRPr="007A2500" w:rsidRDefault="001E5386" w:rsidP="00294200">
      <w:pPr>
        <w:pStyle w:val="PR1"/>
      </w:pPr>
      <w:r w:rsidRPr="007A2500">
        <w:t>Manufacturer Services</w:t>
      </w:r>
      <w:r w:rsidR="007A2500" w:rsidRPr="007A2500">
        <w:t>:</w:t>
      </w:r>
    </w:p>
    <w:p w:rsidR="001E5386" w:rsidRPr="007A2500" w:rsidRDefault="001E5386" w:rsidP="00A47C25">
      <w:pPr>
        <w:pStyle w:val="PR2"/>
      </w:pPr>
      <w:r w:rsidRPr="007A2500">
        <w:t>Provide factory service representative to inspect and adjust barriers.</w:t>
      </w:r>
    </w:p>
    <w:p w:rsidR="001E5386" w:rsidRPr="007A2500" w:rsidRDefault="001E5386" w:rsidP="00A47C25">
      <w:pPr>
        <w:pStyle w:val="PR2"/>
      </w:pPr>
      <w:r w:rsidRPr="007A2500">
        <w:t>Certify installation complies with manufacturer's instructions.</w:t>
      </w:r>
    </w:p>
    <w:p w:rsidR="001E5386" w:rsidRPr="007A2500" w:rsidRDefault="001E5386" w:rsidP="00E204E1">
      <w:pPr>
        <w:pStyle w:val="ART"/>
      </w:pPr>
      <w:r w:rsidRPr="007A2500">
        <w:t>ADJUSTING AND CLEANING</w:t>
      </w:r>
    </w:p>
    <w:p w:rsidR="001E5386" w:rsidRPr="007A2500" w:rsidRDefault="001E5386" w:rsidP="00294200">
      <w:pPr>
        <w:pStyle w:val="PR1"/>
      </w:pPr>
      <w:r w:rsidRPr="007A2500">
        <w:t>Clean exposed barrier surfaces. Remove contaminants and stains.</w:t>
      </w:r>
    </w:p>
    <w:p w:rsidR="001E5386" w:rsidRPr="007A2500" w:rsidRDefault="001E5386" w:rsidP="00E204E1">
      <w:pPr>
        <w:pStyle w:val="PR1"/>
      </w:pPr>
      <w:r w:rsidRPr="007A2500">
        <w:t>Adjust barriers to operate smoothly, easily, and properly. Confirm locks engage accurately and securely without forcing or binding.</w:t>
      </w:r>
    </w:p>
    <w:p w:rsidR="001E5386" w:rsidRPr="007A2500" w:rsidRDefault="001E5386" w:rsidP="00E204E1">
      <w:pPr>
        <w:pStyle w:val="PR1"/>
      </w:pPr>
      <w:r w:rsidRPr="007A2500">
        <w:t>Lubricate hardware and other moving parts.</w:t>
      </w:r>
    </w:p>
    <w:p w:rsidR="001E5386" w:rsidRPr="007A2500" w:rsidRDefault="001E5386" w:rsidP="00294200">
      <w:pPr>
        <w:pStyle w:val="ART"/>
      </w:pPr>
      <w:r w:rsidRPr="007A2500">
        <w:t>DEMONSTRATION AND TRAINING</w:t>
      </w:r>
    </w:p>
    <w:p w:rsidR="001E5386" w:rsidRPr="007A2500" w:rsidRDefault="001E5386" w:rsidP="00294200">
      <w:pPr>
        <w:pStyle w:val="PR1"/>
      </w:pPr>
      <w:r w:rsidRPr="007A2500">
        <w:t xml:space="preserve">Instruct </w:t>
      </w:r>
      <w:r w:rsidR="007A2500" w:rsidRPr="007A2500">
        <w:t>VA </w:t>
      </w:r>
      <w:r w:rsidRPr="007A2500">
        <w:t>personnel in proper barrier operation and maintenance.</w:t>
      </w:r>
    </w:p>
    <w:p w:rsidR="001E5386" w:rsidRPr="007A2500" w:rsidRDefault="001E5386" w:rsidP="00294200">
      <w:pPr>
        <w:pStyle w:val="PR2"/>
      </w:pPr>
      <w:r w:rsidRPr="007A2500">
        <w:t>Trainer</w:t>
      </w:r>
      <w:r w:rsidR="007A2500" w:rsidRPr="007A2500">
        <w:t xml:space="preserve">: </w:t>
      </w:r>
      <w:r w:rsidRPr="007A2500">
        <w:t>Manufacturer approved instructor.</w:t>
      </w:r>
    </w:p>
    <w:p w:rsidR="001E5386" w:rsidRPr="007A2500" w:rsidRDefault="007A2500" w:rsidP="00294200">
      <w:pPr>
        <w:pStyle w:val="PR2"/>
      </w:pPr>
      <w:r>
        <w:t>Training Time: // Four // hours minimum.</w:t>
      </w:r>
    </w:p>
    <w:p w:rsidR="001E5386" w:rsidRPr="007A2500" w:rsidRDefault="001E5386" w:rsidP="00294200">
      <w:pPr>
        <w:pStyle w:val="PR1"/>
      </w:pPr>
      <w:r w:rsidRPr="007A2500">
        <w:t>Acceptance Condition</w:t>
      </w:r>
      <w:r w:rsidR="007A2500" w:rsidRPr="007A2500">
        <w:t xml:space="preserve">: </w:t>
      </w:r>
      <w:r w:rsidRPr="007A2500">
        <w:t>After completing work, operate barriers 15 consecutive calendar days without breakdown.</w:t>
      </w:r>
    </w:p>
    <w:p w:rsidR="001E5386" w:rsidRPr="007A2500" w:rsidRDefault="001E5386" w:rsidP="00294200">
      <w:pPr>
        <w:pStyle w:val="ART"/>
      </w:pPr>
      <w:r w:rsidRPr="007A2500">
        <w:t>PROTECTION</w:t>
      </w:r>
    </w:p>
    <w:p w:rsidR="001E5386" w:rsidRPr="007A2500" w:rsidRDefault="007A2500" w:rsidP="00294200">
      <w:pPr>
        <w:pStyle w:val="PR1"/>
      </w:pPr>
      <w:r>
        <w:t>Protect barriers from // traffic and // construction operations.</w:t>
      </w:r>
    </w:p>
    <w:p w:rsidR="001E5386" w:rsidRPr="007A2500" w:rsidRDefault="001E5386" w:rsidP="00A47C25">
      <w:pPr>
        <w:pStyle w:val="PR2"/>
      </w:pPr>
      <w:r w:rsidRPr="007A2500">
        <w:t>Remove and store barrier gate arms to prevent damage from construction operations.</w:t>
      </w:r>
    </w:p>
    <w:p w:rsidR="001E5386" w:rsidRPr="007A2500" w:rsidRDefault="001E5386" w:rsidP="00A47C25">
      <w:pPr>
        <w:pStyle w:val="PR2"/>
      </w:pPr>
      <w:r w:rsidRPr="007A2500">
        <w:t>Reinstall barrier gate arms immediately before Substantial Completion.</w:t>
      </w:r>
    </w:p>
    <w:p w:rsidR="001E5386" w:rsidRPr="007A2500" w:rsidRDefault="001E5386" w:rsidP="00294200">
      <w:pPr>
        <w:pStyle w:val="PR1"/>
      </w:pPr>
      <w:r w:rsidRPr="007A2500">
        <w:t>Remove protective materials immediately before acceptance.</w:t>
      </w:r>
    </w:p>
    <w:p w:rsidR="001E5386" w:rsidRPr="007A2500" w:rsidRDefault="001E5386" w:rsidP="00294200">
      <w:pPr>
        <w:pStyle w:val="PR1"/>
      </w:pPr>
      <w:r w:rsidRPr="007A2500">
        <w:t>Repair damage.</w:t>
      </w:r>
    </w:p>
    <w:p w:rsidR="001E5386" w:rsidRPr="007A2500" w:rsidRDefault="00E31EB0" w:rsidP="004B39FC">
      <w:pPr>
        <w:pStyle w:val="EOS"/>
      </w:pPr>
      <w:r>
        <w:t>- - - E N D - - -</w:t>
      </w:r>
    </w:p>
    <w:sectPr w:rsidR="001E5386" w:rsidRPr="007A2500" w:rsidSect="00E31E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14" w:rsidRDefault="005F3C14">
      <w:pPr>
        <w:spacing w:line="240" w:lineRule="auto"/>
      </w:pPr>
      <w:r>
        <w:separator/>
      </w:r>
    </w:p>
  </w:endnote>
  <w:endnote w:type="continuationSeparator" w:id="0">
    <w:p w:rsidR="005F3C14" w:rsidRDefault="005F3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14" w:rsidRPr="00E31EB0" w:rsidRDefault="00E31EB0" w:rsidP="00E31EB0">
    <w:pPr>
      <w:pStyle w:val="FTR"/>
    </w:pPr>
    <w:r>
      <w:t xml:space="preserve">34 75 13.13 - </w:t>
    </w:r>
    <w:r>
      <w:fldChar w:fldCharType="begin"/>
    </w:r>
    <w:r>
      <w:instrText xml:space="preserve"> PAGE  \* MERGEFORMAT </w:instrText>
    </w:r>
    <w:r>
      <w:fldChar w:fldCharType="separate"/>
    </w:r>
    <w:r w:rsidR="001C2AA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14" w:rsidRDefault="005F3C14">
      <w:pPr>
        <w:spacing w:line="240" w:lineRule="auto"/>
      </w:pPr>
      <w:r>
        <w:separator/>
      </w:r>
    </w:p>
  </w:footnote>
  <w:footnote w:type="continuationSeparator" w:id="0">
    <w:p w:rsidR="005F3C14" w:rsidRDefault="005F3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14" w:rsidRDefault="00E31EB0" w:rsidP="00E31EB0">
    <w:pPr>
      <w:pStyle w:val="HDR"/>
    </w:pPr>
    <w:r>
      <w:tab/>
      <w:t>0</w:t>
    </w:r>
    <w:r w:rsidR="00FE18B7">
      <w:t>8</w:t>
    </w:r>
    <w:r>
      <w:t>-01-16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8E3028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lon Hollis">
    <w15:presenceInfo w15:providerId="AD" w15:userId="S-1-5-21-3773401947-3536489077-3780301480-1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14"/>
    <w:rsid w:val="00005830"/>
    <w:rsid w:val="00032470"/>
    <w:rsid w:val="0006276F"/>
    <w:rsid w:val="000734E4"/>
    <w:rsid w:val="00080A1B"/>
    <w:rsid w:val="000B42E7"/>
    <w:rsid w:val="000B63A0"/>
    <w:rsid w:val="000B6996"/>
    <w:rsid w:val="000C0517"/>
    <w:rsid w:val="000C6D58"/>
    <w:rsid w:val="000D3605"/>
    <w:rsid w:val="000D6691"/>
    <w:rsid w:val="0011672A"/>
    <w:rsid w:val="00147397"/>
    <w:rsid w:val="0015306E"/>
    <w:rsid w:val="00162106"/>
    <w:rsid w:val="00167D3D"/>
    <w:rsid w:val="001721C3"/>
    <w:rsid w:val="00194026"/>
    <w:rsid w:val="001A32E2"/>
    <w:rsid w:val="001B69FD"/>
    <w:rsid w:val="001C2AA2"/>
    <w:rsid w:val="001E5386"/>
    <w:rsid w:val="001F2FAD"/>
    <w:rsid w:val="00200CCC"/>
    <w:rsid w:val="002306DD"/>
    <w:rsid w:val="0023682C"/>
    <w:rsid w:val="00244FC6"/>
    <w:rsid w:val="002572EE"/>
    <w:rsid w:val="0027132A"/>
    <w:rsid w:val="002768FD"/>
    <w:rsid w:val="002769D4"/>
    <w:rsid w:val="00280718"/>
    <w:rsid w:val="00280816"/>
    <w:rsid w:val="00294200"/>
    <w:rsid w:val="002A1275"/>
    <w:rsid w:val="002B4728"/>
    <w:rsid w:val="002B5564"/>
    <w:rsid w:val="002B665B"/>
    <w:rsid w:val="002B6983"/>
    <w:rsid w:val="002C2D99"/>
    <w:rsid w:val="002D5CBD"/>
    <w:rsid w:val="002F19C8"/>
    <w:rsid w:val="002F5F99"/>
    <w:rsid w:val="003053A4"/>
    <w:rsid w:val="00334A52"/>
    <w:rsid w:val="00347EDE"/>
    <w:rsid w:val="00355464"/>
    <w:rsid w:val="0037235B"/>
    <w:rsid w:val="00373049"/>
    <w:rsid w:val="00375BB8"/>
    <w:rsid w:val="003840BB"/>
    <w:rsid w:val="00391BFF"/>
    <w:rsid w:val="003A1D97"/>
    <w:rsid w:val="003B1DDD"/>
    <w:rsid w:val="003B1ECE"/>
    <w:rsid w:val="003B2466"/>
    <w:rsid w:val="003C203C"/>
    <w:rsid w:val="003D1F96"/>
    <w:rsid w:val="003D6198"/>
    <w:rsid w:val="003E0066"/>
    <w:rsid w:val="003F176F"/>
    <w:rsid w:val="003F2DD5"/>
    <w:rsid w:val="003F757B"/>
    <w:rsid w:val="0040692B"/>
    <w:rsid w:val="00407F1F"/>
    <w:rsid w:val="0042323F"/>
    <w:rsid w:val="00424E69"/>
    <w:rsid w:val="0043190E"/>
    <w:rsid w:val="00431EC9"/>
    <w:rsid w:val="004413D2"/>
    <w:rsid w:val="0044672D"/>
    <w:rsid w:val="00453FAF"/>
    <w:rsid w:val="00454E1F"/>
    <w:rsid w:val="0046386D"/>
    <w:rsid w:val="004663FF"/>
    <w:rsid w:val="0048485E"/>
    <w:rsid w:val="004865AC"/>
    <w:rsid w:val="004943E4"/>
    <w:rsid w:val="004A5CDF"/>
    <w:rsid w:val="004B10D0"/>
    <w:rsid w:val="004B39FC"/>
    <w:rsid w:val="004B70D1"/>
    <w:rsid w:val="004D40AC"/>
    <w:rsid w:val="004E3EEA"/>
    <w:rsid w:val="004E7490"/>
    <w:rsid w:val="00506018"/>
    <w:rsid w:val="00521178"/>
    <w:rsid w:val="005246D4"/>
    <w:rsid w:val="005275F8"/>
    <w:rsid w:val="0053183C"/>
    <w:rsid w:val="00541E9D"/>
    <w:rsid w:val="00545BDB"/>
    <w:rsid w:val="00565D27"/>
    <w:rsid w:val="00580296"/>
    <w:rsid w:val="00583579"/>
    <w:rsid w:val="00585FA7"/>
    <w:rsid w:val="005A2BF5"/>
    <w:rsid w:val="005C0144"/>
    <w:rsid w:val="005E1DBB"/>
    <w:rsid w:val="005E6ABA"/>
    <w:rsid w:val="005F3C14"/>
    <w:rsid w:val="00614054"/>
    <w:rsid w:val="00624044"/>
    <w:rsid w:val="006312C4"/>
    <w:rsid w:val="00644698"/>
    <w:rsid w:val="00654C6E"/>
    <w:rsid w:val="0067091E"/>
    <w:rsid w:val="006763C1"/>
    <w:rsid w:val="00682216"/>
    <w:rsid w:val="00683B77"/>
    <w:rsid w:val="006B4C9B"/>
    <w:rsid w:val="006D2506"/>
    <w:rsid w:val="006F1EF9"/>
    <w:rsid w:val="0070186C"/>
    <w:rsid w:val="00702E16"/>
    <w:rsid w:val="0071158E"/>
    <w:rsid w:val="00711BC7"/>
    <w:rsid w:val="00712C2E"/>
    <w:rsid w:val="00715327"/>
    <w:rsid w:val="00717D08"/>
    <w:rsid w:val="00721ADA"/>
    <w:rsid w:val="007340C9"/>
    <w:rsid w:val="007407CD"/>
    <w:rsid w:val="0075534B"/>
    <w:rsid w:val="00771310"/>
    <w:rsid w:val="007755D9"/>
    <w:rsid w:val="00796D06"/>
    <w:rsid w:val="007A20EE"/>
    <w:rsid w:val="007A2500"/>
    <w:rsid w:val="007A6A82"/>
    <w:rsid w:val="007C77F0"/>
    <w:rsid w:val="007D0CCA"/>
    <w:rsid w:val="007D2539"/>
    <w:rsid w:val="007D403D"/>
    <w:rsid w:val="007D5BB5"/>
    <w:rsid w:val="007E63F1"/>
    <w:rsid w:val="007F1BFF"/>
    <w:rsid w:val="00800020"/>
    <w:rsid w:val="00806114"/>
    <w:rsid w:val="0080629F"/>
    <w:rsid w:val="008062E6"/>
    <w:rsid w:val="00814893"/>
    <w:rsid w:val="00852524"/>
    <w:rsid w:val="008645E2"/>
    <w:rsid w:val="008672A8"/>
    <w:rsid w:val="008807D8"/>
    <w:rsid w:val="00880AD3"/>
    <w:rsid w:val="0089502E"/>
    <w:rsid w:val="008A506B"/>
    <w:rsid w:val="008A56B0"/>
    <w:rsid w:val="008B418B"/>
    <w:rsid w:val="008D1E56"/>
    <w:rsid w:val="008D3556"/>
    <w:rsid w:val="008D4500"/>
    <w:rsid w:val="008F35D5"/>
    <w:rsid w:val="008F40E4"/>
    <w:rsid w:val="00901E2E"/>
    <w:rsid w:val="009122FA"/>
    <w:rsid w:val="00914DE0"/>
    <w:rsid w:val="00924A52"/>
    <w:rsid w:val="00966764"/>
    <w:rsid w:val="00967521"/>
    <w:rsid w:val="009765B9"/>
    <w:rsid w:val="0097780C"/>
    <w:rsid w:val="0098763C"/>
    <w:rsid w:val="00987EF2"/>
    <w:rsid w:val="0099723A"/>
    <w:rsid w:val="009C45C6"/>
    <w:rsid w:val="009C565C"/>
    <w:rsid w:val="009D2A39"/>
    <w:rsid w:val="009D3863"/>
    <w:rsid w:val="009E3241"/>
    <w:rsid w:val="009F3E1D"/>
    <w:rsid w:val="009F5AB5"/>
    <w:rsid w:val="00A10A81"/>
    <w:rsid w:val="00A13380"/>
    <w:rsid w:val="00A1588E"/>
    <w:rsid w:val="00A23291"/>
    <w:rsid w:val="00A27C4E"/>
    <w:rsid w:val="00A47C25"/>
    <w:rsid w:val="00A630F8"/>
    <w:rsid w:val="00A72AC1"/>
    <w:rsid w:val="00A81F4E"/>
    <w:rsid w:val="00A85BA6"/>
    <w:rsid w:val="00A97A13"/>
    <w:rsid w:val="00AA5508"/>
    <w:rsid w:val="00AC1955"/>
    <w:rsid w:val="00AD1160"/>
    <w:rsid w:val="00AE281C"/>
    <w:rsid w:val="00AE65FC"/>
    <w:rsid w:val="00AF00CE"/>
    <w:rsid w:val="00AF4DAC"/>
    <w:rsid w:val="00B304D6"/>
    <w:rsid w:val="00B366E0"/>
    <w:rsid w:val="00B451E6"/>
    <w:rsid w:val="00B50326"/>
    <w:rsid w:val="00B5343C"/>
    <w:rsid w:val="00B54A2D"/>
    <w:rsid w:val="00B57985"/>
    <w:rsid w:val="00B652F3"/>
    <w:rsid w:val="00B716B2"/>
    <w:rsid w:val="00B71C05"/>
    <w:rsid w:val="00B76351"/>
    <w:rsid w:val="00B7707B"/>
    <w:rsid w:val="00B8358C"/>
    <w:rsid w:val="00BC24EF"/>
    <w:rsid w:val="00BC48EB"/>
    <w:rsid w:val="00BE215F"/>
    <w:rsid w:val="00BE3145"/>
    <w:rsid w:val="00BE495C"/>
    <w:rsid w:val="00BF4F7F"/>
    <w:rsid w:val="00C02822"/>
    <w:rsid w:val="00C07258"/>
    <w:rsid w:val="00C07983"/>
    <w:rsid w:val="00C124A9"/>
    <w:rsid w:val="00C17A09"/>
    <w:rsid w:val="00C30776"/>
    <w:rsid w:val="00C362E0"/>
    <w:rsid w:val="00C44A28"/>
    <w:rsid w:val="00C71F5A"/>
    <w:rsid w:val="00C755D9"/>
    <w:rsid w:val="00CA0F30"/>
    <w:rsid w:val="00CA6652"/>
    <w:rsid w:val="00CB10DB"/>
    <w:rsid w:val="00CB13AD"/>
    <w:rsid w:val="00CB7567"/>
    <w:rsid w:val="00CD2A51"/>
    <w:rsid w:val="00CE108F"/>
    <w:rsid w:val="00D04667"/>
    <w:rsid w:val="00D136E4"/>
    <w:rsid w:val="00D41165"/>
    <w:rsid w:val="00D44C95"/>
    <w:rsid w:val="00D718C8"/>
    <w:rsid w:val="00D84AE0"/>
    <w:rsid w:val="00D97BA1"/>
    <w:rsid w:val="00DA101F"/>
    <w:rsid w:val="00DD5741"/>
    <w:rsid w:val="00DE4A98"/>
    <w:rsid w:val="00DE6BE3"/>
    <w:rsid w:val="00E107CC"/>
    <w:rsid w:val="00E204E1"/>
    <w:rsid w:val="00E31713"/>
    <w:rsid w:val="00E31EB0"/>
    <w:rsid w:val="00E36E49"/>
    <w:rsid w:val="00E91F85"/>
    <w:rsid w:val="00E96EB4"/>
    <w:rsid w:val="00EA241F"/>
    <w:rsid w:val="00EB35C2"/>
    <w:rsid w:val="00EE16D5"/>
    <w:rsid w:val="00EF1BB2"/>
    <w:rsid w:val="00EF36F4"/>
    <w:rsid w:val="00EF5851"/>
    <w:rsid w:val="00EF6F89"/>
    <w:rsid w:val="00F02406"/>
    <w:rsid w:val="00F10917"/>
    <w:rsid w:val="00F13662"/>
    <w:rsid w:val="00F24194"/>
    <w:rsid w:val="00F34A83"/>
    <w:rsid w:val="00F36BAB"/>
    <w:rsid w:val="00F46AE1"/>
    <w:rsid w:val="00F53849"/>
    <w:rsid w:val="00F71993"/>
    <w:rsid w:val="00F71AC1"/>
    <w:rsid w:val="00F7432E"/>
    <w:rsid w:val="00F804CE"/>
    <w:rsid w:val="00F964B7"/>
    <w:rsid w:val="00FA4BDA"/>
    <w:rsid w:val="00FB321F"/>
    <w:rsid w:val="00FB524C"/>
    <w:rsid w:val="00FC00A9"/>
    <w:rsid w:val="00FC5B95"/>
    <w:rsid w:val="00FC6EB2"/>
    <w:rsid w:val="00FE18B7"/>
    <w:rsid w:val="00FE481A"/>
    <w:rsid w:val="00FF3D96"/>
    <w:rsid w:val="00FF449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31EB0"/>
    <w:pPr>
      <w:spacing w:line="360" w:lineRule="auto"/>
    </w:pPr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31EB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31EB0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31EB0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31E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31EB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31EB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31EB0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E31EB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E31EB0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F4DAC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link w:val="Heading2"/>
    <w:locked/>
    <w:rsid w:val="00E31EB0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E31EB0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E31EB0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E31EB0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E31EB0"/>
    <w:rPr>
      <w:rFonts w:ascii="Calibri" w:hAnsi="Calibri"/>
      <w:b/>
      <w:bCs/>
    </w:rPr>
  </w:style>
  <w:style w:type="character" w:customStyle="1" w:styleId="Heading7Char">
    <w:name w:val="Heading 7 Char"/>
    <w:link w:val="Heading7"/>
    <w:locked/>
    <w:rsid w:val="00E31EB0"/>
    <w:rPr>
      <w:rFonts w:ascii="Calibri" w:hAnsi="Calibri"/>
      <w:sz w:val="20"/>
      <w:szCs w:val="24"/>
    </w:rPr>
  </w:style>
  <w:style w:type="character" w:customStyle="1" w:styleId="Heading8Char">
    <w:name w:val="Heading 8 Char"/>
    <w:link w:val="Heading8"/>
    <w:locked/>
    <w:rsid w:val="00E31EB0"/>
    <w:rPr>
      <w:rFonts w:ascii="Calibri" w:hAnsi="Calibri"/>
      <w:i/>
      <w:iCs/>
      <w:sz w:val="20"/>
      <w:szCs w:val="24"/>
    </w:rPr>
  </w:style>
  <w:style w:type="character" w:customStyle="1" w:styleId="Heading9Char">
    <w:name w:val="Heading 9 Char"/>
    <w:link w:val="Heading9"/>
    <w:locked/>
    <w:rsid w:val="00E31EB0"/>
    <w:rPr>
      <w:rFonts w:ascii="Calibri Light" w:hAnsi="Calibri Light"/>
    </w:rPr>
  </w:style>
  <w:style w:type="paragraph" w:customStyle="1" w:styleId="FTR">
    <w:name w:val="FTR"/>
    <w:basedOn w:val="Normal"/>
    <w:rsid w:val="00E31EB0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E31EB0"/>
    <w:pPr>
      <w:suppressAutoHyphens/>
      <w:spacing w:line="240" w:lineRule="auto"/>
      <w:jc w:val="center"/>
    </w:pPr>
    <w:rPr>
      <w:b/>
    </w:rPr>
  </w:style>
  <w:style w:type="paragraph" w:customStyle="1" w:styleId="PRT">
    <w:name w:val="PRT"/>
    <w:basedOn w:val="Normal"/>
    <w:next w:val="ART"/>
    <w:rsid w:val="00E31EB0"/>
    <w:pPr>
      <w:keepNext/>
      <w:numPr>
        <w:numId w:val="2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E31EB0"/>
    <w:pPr>
      <w:keepNext/>
      <w:numPr>
        <w:ilvl w:val="3"/>
        <w:numId w:val="2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E31EB0"/>
    <w:pPr>
      <w:numPr>
        <w:ilvl w:val="4"/>
        <w:numId w:val="2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character" w:customStyle="1" w:styleId="PR1Char">
    <w:name w:val="PR1 Char"/>
    <w:link w:val="PR1"/>
    <w:locked/>
    <w:rsid w:val="00E31EB0"/>
    <w:rPr>
      <w:rFonts w:ascii="Courier New" w:hAnsi="Courier New"/>
      <w:sz w:val="20"/>
      <w:szCs w:val="20"/>
    </w:rPr>
  </w:style>
  <w:style w:type="paragraph" w:customStyle="1" w:styleId="PRN">
    <w:name w:val="PRN"/>
    <w:basedOn w:val="Normal"/>
    <w:rsid w:val="00E31EB0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E31EB0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E31EB0"/>
    <w:pPr>
      <w:suppressAutoHyphens/>
      <w:spacing w:before="240"/>
      <w:jc w:val="center"/>
    </w:pPr>
  </w:style>
  <w:style w:type="paragraph" w:customStyle="1" w:styleId="OMN">
    <w:name w:val="OMN"/>
    <w:basedOn w:val="Normal"/>
    <w:rsid w:val="00E31EB0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2">
    <w:name w:val="PR2"/>
    <w:basedOn w:val="Normal"/>
    <w:rsid w:val="00E31EB0"/>
    <w:pPr>
      <w:numPr>
        <w:ilvl w:val="5"/>
        <w:numId w:val="2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E31EB0"/>
    <w:pPr>
      <w:numPr>
        <w:ilvl w:val="6"/>
        <w:numId w:val="2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E31EB0"/>
    <w:pPr>
      <w:numPr>
        <w:ilvl w:val="7"/>
        <w:numId w:val="2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E31EB0"/>
    <w:pPr>
      <w:numPr>
        <w:ilvl w:val="8"/>
        <w:numId w:val="2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styleId="LineNumber">
    <w:name w:val="line number"/>
    <w:basedOn w:val="DefaultParagraphFont"/>
    <w:uiPriority w:val="99"/>
    <w:semiHidden/>
    <w:rsid w:val="00162106"/>
    <w:rPr>
      <w:rFonts w:cs="Times New Roman"/>
    </w:rPr>
  </w:style>
  <w:style w:type="character" w:styleId="Hyperlink">
    <w:name w:val="Hyperlink"/>
    <w:basedOn w:val="DefaultParagraphFont"/>
    <w:uiPriority w:val="99"/>
    <w:rsid w:val="00162106"/>
    <w:rPr>
      <w:rFonts w:ascii="Courier New" w:hAnsi="Courier New" w:cs="Times New Roman"/>
      <w:color w:val="0000FF"/>
      <w:sz w:val="20"/>
      <w:u w:val="single"/>
    </w:rPr>
  </w:style>
  <w:style w:type="character" w:customStyle="1" w:styleId="NUM">
    <w:name w:val="NUM"/>
    <w:basedOn w:val="DefaultParagraphFont"/>
    <w:rsid w:val="00E31EB0"/>
  </w:style>
  <w:style w:type="character" w:customStyle="1" w:styleId="NAM">
    <w:name w:val="NAM"/>
    <w:basedOn w:val="DefaultParagraphFont"/>
    <w:rsid w:val="00E31EB0"/>
  </w:style>
  <w:style w:type="table" w:styleId="TableSimple1">
    <w:name w:val="Table Simple 1"/>
    <w:basedOn w:val="TableNormal"/>
    <w:uiPriority w:val="99"/>
    <w:rsid w:val="0016210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R">
    <w:name w:val="HDR"/>
    <w:basedOn w:val="Normal"/>
    <w:rsid w:val="00E31EB0"/>
    <w:pPr>
      <w:tabs>
        <w:tab w:val="right" w:pos="9360"/>
      </w:tabs>
      <w:suppressAutoHyphens/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locked/>
    <w:rsid w:val="005F3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C14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5F3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C14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241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4194"/>
    <w:rPr>
      <w:rFonts w:ascii="Segoe UI" w:hAnsi="Segoe UI" w:cs="Segoe UI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31EB0"/>
    <w:pPr>
      <w:spacing w:line="360" w:lineRule="auto"/>
    </w:pPr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31EB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31EB0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31EB0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31E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31EB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31EB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31EB0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E31EB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E31EB0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F4DAC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link w:val="Heading2"/>
    <w:locked/>
    <w:rsid w:val="00E31EB0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E31EB0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E31EB0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E31EB0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E31EB0"/>
    <w:rPr>
      <w:rFonts w:ascii="Calibri" w:hAnsi="Calibri"/>
      <w:b/>
      <w:bCs/>
    </w:rPr>
  </w:style>
  <w:style w:type="character" w:customStyle="1" w:styleId="Heading7Char">
    <w:name w:val="Heading 7 Char"/>
    <w:link w:val="Heading7"/>
    <w:locked/>
    <w:rsid w:val="00E31EB0"/>
    <w:rPr>
      <w:rFonts w:ascii="Calibri" w:hAnsi="Calibri"/>
      <w:sz w:val="20"/>
      <w:szCs w:val="24"/>
    </w:rPr>
  </w:style>
  <w:style w:type="character" w:customStyle="1" w:styleId="Heading8Char">
    <w:name w:val="Heading 8 Char"/>
    <w:link w:val="Heading8"/>
    <w:locked/>
    <w:rsid w:val="00E31EB0"/>
    <w:rPr>
      <w:rFonts w:ascii="Calibri" w:hAnsi="Calibri"/>
      <w:i/>
      <w:iCs/>
      <w:sz w:val="20"/>
      <w:szCs w:val="24"/>
    </w:rPr>
  </w:style>
  <w:style w:type="character" w:customStyle="1" w:styleId="Heading9Char">
    <w:name w:val="Heading 9 Char"/>
    <w:link w:val="Heading9"/>
    <w:locked/>
    <w:rsid w:val="00E31EB0"/>
    <w:rPr>
      <w:rFonts w:ascii="Calibri Light" w:hAnsi="Calibri Light"/>
    </w:rPr>
  </w:style>
  <w:style w:type="paragraph" w:customStyle="1" w:styleId="FTR">
    <w:name w:val="FTR"/>
    <w:basedOn w:val="Normal"/>
    <w:rsid w:val="00E31EB0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E31EB0"/>
    <w:pPr>
      <w:suppressAutoHyphens/>
      <w:spacing w:line="240" w:lineRule="auto"/>
      <w:jc w:val="center"/>
    </w:pPr>
    <w:rPr>
      <w:b/>
    </w:rPr>
  </w:style>
  <w:style w:type="paragraph" w:customStyle="1" w:styleId="PRT">
    <w:name w:val="PRT"/>
    <w:basedOn w:val="Normal"/>
    <w:next w:val="ART"/>
    <w:rsid w:val="00E31EB0"/>
    <w:pPr>
      <w:keepNext/>
      <w:numPr>
        <w:numId w:val="2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E31EB0"/>
    <w:pPr>
      <w:keepNext/>
      <w:numPr>
        <w:ilvl w:val="3"/>
        <w:numId w:val="2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E31EB0"/>
    <w:pPr>
      <w:numPr>
        <w:ilvl w:val="4"/>
        <w:numId w:val="2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character" w:customStyle="1" w:styleId="PR1Char">
    <w:name w:val="PR1 Char"/>
    <w:link w:val="PR1"/>
    <w:locked/>
    <w:rsid w:val="00E31EB0"/>
    <w:rPr>
      <w:rFonts w:ascii="Courier New" w:hAnsi="Courier New"/>
      <w:sz w:val="20"/>
      <w:szCs w:val="20"/>
    </w:rPr>
  </w:style>
  <w:style w:type="paragraph" w:customStyle="1" w:styleId="PRN">
    <w:name w:val="PRN"/>
    <w:basedOn w:val="Normal"/>
    <w:rsid w:val="00E31EB0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E31EB0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E31EB0"/>
    <w:pPr>
      <w:suppressAutoHyphens/>
      <w:spacing w:before="240"/>
      <w:jc w:val="center"/>
    </w:pPr>
  </w:style>
  <w:style w:type="paragraph" w:customStyle="1" w:styleId="OMN">
    <w:name w:val="OMN"/>
    <w:basedOn w:val="Normal"/>
    <w:rsid w:val="00E31EB0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2">
    <w:name w:val="PR2"/>
    <w:basedOn w:val="Normal"/>
    <w:rsid w:val="00E31EB0"/>
    <w:pPr>
      <w:numPr>
        <w:ilvl w:val="5"/>
        <w:numId w:val="2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E31EB0"/>
    <w:pPr>
      <w:numPr>
        <w:ilvl w:val="6"/>
        <w:numId w:val="2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E31EB0"/>
    <w:pPr>
      <w:numPr>
        <w:ilvl w:val="7"/>
        <w:numId w:val="2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E31EB0"/>
    <w:pPr>
      <w:numPr>
        <w:ilvl w:val="8"/>
        <w:numId w:val="2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styleId="LineNumber">
    <w:name w:val="line number"/>
    <w:basedOn w:val="DefaultParagraphFont"/>
    <w:uiPriority w:val="99"/>
    <w:semiHidden/>
    <w:rsid w:val="00162106"/>
    <w:rPr>
      <w:rFonts w:cs="Times New Roman"/>
    </w:rPr>
  </w:style>
  <w:style w:type="character" w:styleId="Hyperlink">
    <w:name w:val="Hyperlink"/>
    <w:basedOn w:val="DefaultParagraphFont"/>
    <w:uiPriority w:val="99"/>
    <w:rsid w:val="00162106"/>
    <w:rPr>
      <w:rFonts w:ascii="Courier New" w:hAnsi="Courier New" w:cs="Times New Roman"/>
      <w:color w:val="0000FF"/>
      <w:sz w:val="20"/>
      <w:u w:val="single"/>
    </w:rPr>
  </w:style>
  <w:style w:type="character" w:customStyle="1" w:styleId="NUM">
    <w:name w:val="NUM"/>
    <w:basedOn w:val="DefaultParagraphFont"/>
    <w:rsid w:val="00E31EB0"/>
  </w:style>
  <w:style w:type="character" w:customStyle="1" w:styleId="NAM">
    <w:name w:val="NAM"/>
    <w:basedOn w:val="DefaultParagraphFont"/>
    <w:rsid w:val="00E31EB0"/>
  </w:style>
  <w:style w:type="table" w:styleId="TableSimple1">
    <w:name w:val="Table Simple 1"/>
    <w:basedOn w:val="TableNormal"/>
    <w:uiPriority w:val="99"/>
    <w:rsid w:val="0016210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R">
    <w:name w:val="HDR"/>
    <w:basedOn w:val="Normal"/>
    <w:rsid w:val="00E31EB0"/>
    <w:pPr>
      <w:tabs>
        <w:tab w:val="right" w:pos="9360"/>
      </w:tabs>
      <w:suppressAutoHyphens/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locked/>
    <w:rsid w:val="005F3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C14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5F3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C14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241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4194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12\njserver\Common%20Files\_Projects\16022%20NIBS%20VA%20Master%20Specifications%2016.07.01\16022%20Spec%20in%20Progress\www3.epa.gov\epawaste\conserve\tools\cpg\products\construction.htm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llis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0</TotalTime>
  <Pages>13</Pages>
  <Words>2917</Words>
  <Characters>16193</Characters>
  <Application>Microsoft Office Word</Application>
  <DocSecurity>0</DocSecurity>
  <Lines>134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 75 13.13 - ACTIVE VEHICLE BARRIERS</vt:lpstr>
    </vt:vector>
  </TitlesOfParts>
  <Company>Department of Veterans Affairs</Company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 75 13.13 - ACTIVE VEHICLE BARRIERS</dc:title>
  <dc:subject>Master Construction Specifications</dc:subject>
  <dc:creator>Department of Veterans Affairs, Office of Construction &amp; Facilities Management, Facilities Standards Services</dc:creator>
  <cp:lastModifiedBy>Johnson, Ronald D. (CFM)</cp:lastModifiedBy>
  <cp:revision>2</cp:revision>
  <cp:lastPrinted>2016-06-30T23:11:00Z</cp:lastPrinted>
  <dcterms:created xsi:type="dcterms:W3CDTF">2016-07-13T20:12:00Z</dcterms:created>
  <dcterms:modified xsi:type="dcterms:W3CDTF">2016-07-13T20:12:00Z</dcterms:modified>
</cp:coreProperties>
</file>