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7FB77" w14:textId="24633717" w:rsidR="00C21814" w:rsidRPr="007B75D8" w:rsidRDefault="00C21814" w:rsidP="00987296">
      <w:pPr>
        <w:pStyle w:val="SpecTitle"/>
        <w:outlineLvl w:val="0"/>
      </w:pPr>
      <w:bookmarkStart w:id="0" w:name="_GoBack"/>
      <w:bookmarkEnd w:id="0"/>
      <w:r w:rsidRPr="007B75D8">
        <w:t>SECTION 10 21 23</w:t>
      </w:r>
      <w:r w:rsidRPr="007B75D8">
        <w:br/>
        <w:t>CUBICLE</w:t>
      </w:r>
      <w:r w:rsidR="00411724">
        <w:t xml:space="preserve"> </w:t>
      </w:r>
      <w:r w:rsidR="00987296">
        <w:t>CURTAIN TRACKS</w:t>
      </w:r>
    </w:p>
    <w:p w14:paraId="4C0382EF" w14:textId="77777777" w:rsidR="00987296" w:rsidRDefault="00987296" w:rsidP="00987296">
      <w:pPr>
        <w:pStyle w:val="SpecNormal"/>
      </w:pPr>
    </w:p>
    <w:p w14:paraId="36D6ED0E" w14:textId="77777777" w:rsidR="008465F5" w:rsidRPr="00987296" w:rsidRDefault="009179D3" w:rsidP="00987296">
      <w:pPr>
        <w:pStyle w:val="SpecNote"/>
        <w:outlineLvl w:val="9"/>
      </w:pPr>
      <w:r w:rsidRPr="00987296">
        <w:t>SPEC WRITER NOTE</w:t>
      </w:r>
      <w:r w:rsidR="009208C7" w:rsidRPr="00987296">
        <w:t>S</w:t>
      </w:r>
      <w:r w:rsidRPr="00987296">
        <w:t>:</w:t>
      </w:r>
      <w:r w:rsidR="009208C7" w:rsidRPr="00987296">
        <w:t xml:space="preserve"> </w:t>
      </w:r>
    </w:p>
    <w:p w14:paraId="6E511058" w14:textId="77777777" w:rsidR="009179D3" w:rsidRPr="00987296" w:rsidRDefault="009208C7" w:rsidP="0048512C">
      <w:pPr>
        <w:pStyle w:val="SpecNoteNumbered"/>
      </w:pPr>
      <w:r w:rsidRPr="00987296">
        <w:t>1.</w:t>
      </w:r>
      <w:r w:rsidR="008465F5" w:rsidRPr="00987296">
        <w:tab/>
      </w:r>
      <w:r w:rsidR="009179D3" w:rsidRPr="00987296">
        <w:t>Delete between //</w:t>
      </w:r>
      <w:r w:rsidR="008465F5" w:rsidRPr="00987296">
        <w:t xml:space="preserve">  </w:t>
      </w:r>
      <w:r w:rsidR="002110D1" w:rsidRPr="00987296">
        <w:t> </w:t>
      </w:r>
      <w:r w:rsidR="009179D3" w:rsidRPr="00987296">
        <w:t>// if not applicable to project. Also delete any other item or paragraph not applicable in the section and renumber the paragraphs.</w:t>
      </w:r>
    </w:p>
    <w:p w14:paraId="36ECED24" w14:textId="77777777" w:rsidR="009179D3" w:rsidRPr="00987296" w:rsidRDefault="00372B8D" w:rsidP="0048512C">
      <w:pPr>
        <w:pStyle w:val="SpecNoteNumbered"/>
      </w:pPr>
      <w:r w:rsidRPr="00987296">
        <w:t>2.</w:t>
      </w:r>
      <w:r w:rsidRPr="00987296">
        <w:tab/>
        <w:t xml:space="preserve">Cubicle curtain tracks </w:t>
      </w:r>
      <w:r w:rsidR="005904AD" w:rsidRPr="00987296">
        <w:t xml:space="preserve">are </w:t>
      </w:r>
      <w:r w:rsidRPr="00987296">
        <w:t>not</w:t>
      </w:r>
      <w:r w:rsidR="005904AD" w:rsidRPr="00987296">
        <w:t xml:space="preserve"> to</w:t>
      </w:r>
      <w:r w:rsidRPr="00987296">
        <w:t xml:space="preserve"> be used in any locked Mental Health Units</w:t>
      </w:r>
      <w:r w:rsidR="005904AD" w:rsidRPr="00987296">
        <w:t xml:space="preserve"> except when tracks are </w:t>
      </w:r>
      <w:proofErr w:type="gramStart"/>
      <w:r w:rsidR="005904AD" w:rsidRPr="00987296">
        <w:t>recessed</w:t>
      </w:r>
      <w:proofErr w:type="gramEnd"/>
      <w:r w:rsidR="005904AD" w:rsidRPr="00987296">
        <w:t xml:space="preserve"> and breakaway hoo</w:t>
      </w:r>
      <w:r w:rsidR="00A55414" w:rsidRPr="00987296">
        <w:t>ks</w:t>
      </w:r>
      <w:r w:rsidR="005904AD" w:rsidRPr="00987296">
        <w:t xml:space="preserve"> are utilized</w:t>
      </w:r>
      <w:r w:rsidRPr="00987296">
        <w:t>.</w:t>
      </w:r>
    </w:p>
    <w:p w14:paraId="3A524A95" w14:textId="77777777" w:rsidR="008465F5" w:rsidRDefault="008465F5" w:rsidP="00987296">
      <w:pPr>
        <w:pStyle w:val="SpecNote"/>
        <w:outlineLvl w:val="9"/>
      </w:pPr>
    </w:p>
    <w:p w14:paraId="0203FB11" w14:textId="673EFA1D" w:rsidR="009179D3" w:rsidRDefault="009179D3" w:rsidP="0051565A">
      <w:pPr>
        <w:pStyle w:val="PART"/>
      </w:pPr>
      <w:r>
        <w:t xml:space="preserve">GENERAL </w:t>
      </w:r>
    </w:p>
    <w:p w14:paraId="6DC372D8" w14:textId="7AFD461A" w:rsidR="009179D3" w:rsidRDefault="009179D3" w:rsidP="00987296">
      <w:pPr>
        <w:pStyle w:val="ArticleB"/>
        <w:outlineLvl w:val="1"/>
      </w:pPr>
      <w:r>
        <w:t xml:space="preserve"> DESCRIPTION </w:t>
      </w:r>
    </w:p>
    <w:p w14:paraId="7E19C719" w14:textId="084213D4" w:rsidR="009179D3" w:rsidRDefault="009179D3">
      <w:pPr>
        <w:pStyle w:val="Level1"/>
      </w:pPr>
      <w:r>
        <w:t xml:space="preserve">This section specifies // cubicle curtain track (C.C.T.) // </w:t>
      </w:r>
      <w:r w:rsidR="00A55414">
        <w:t>// </w:t>
      </w:r>
      <w:r>
        <w:t>intravenous support assembly (I.V</w:t>
      </w:r>
      <w:r w:rsidR="00090D54">
        <w:t>.</w:t>
      </w:r>
      <w:r>
        <w:t>)//</w:t>
      </w:r>
      <w:r w:rsidR="00A55414">
        <w:t xml:space="preserve"> // shower curtain tracks //.</w:t>
      </w:r>
    </w:p>
    <w:p w14:paraId="3DF7F9F3" w14:textId="02D74F48" w:rsidR="009179D3" w:rsidRDefault="009179D3" w:rsidP="00987296">
      <w:pPr>
        <w:pStyle w:val="ArticleB"/>
        <w:outlineLvl w:val="1"/>
      </w:pPr>
      <w:r>
        <w:t xml:space="preserve"> RELATED WORK </w:t>
      </w:r>
    </w:p>
    <w:p w14:paraId="6D3CC075" w14:textId="4481DB15" w:rsidR="009179D3" w:rsidRDefault="00987296">
      <w:pPr>
        <w:pStyle w:val="Level1"/>
      </w:pPr>
      <w:r w:rsidRPr="007B75D8">
        <w:t>Section 05 50 00, METAL FABRICATIONS</w:t>
      </w:r>
      <w:r>
        <w:t xml:space="preserve">: </w:t>
      </w:r>
      <w:r w:rsidR="009179D3">
        <w:t>Steel shapes for suspending track assembly.</w:t>
      </w:r>
    </w:p>
    <w:p w14:paraId="4EB038E5" w14:textId="550E6B0A" w:rsidR="005904AD" w:rsidRDefault="00987296">
      <w:pPr>
        <w:pStyle w:val="Level1"/>
      </w:pPr>
      <w:r>
        <w:t xml:space="preserve">Section 09 51 00, ACOUSTICAL CEILINGS: </w:t>
      </w:r>
      <w:r w:rsidR="005904AD">
        <w:t>Acoustical ceiling tile and suspension systems.</w:t>
      </w:r>
    </w:p>
    <w:p w14:paraId="598394B6" w14:textId="3CD974FF" w:rsidR="009179D3" w:rsidRDefault="009179D3" w:rsidP="00987296">
      <w:pPr>
        <w:pStyle w:val="ArticleB"/>
        <w:outlineLvl w:val="1"/>
      </w:pPr>
      <w:r>
        <w:t xml:space="preserve"> SUBMITTALS</w:t>
      </w:r>
    </w:p>
    <w:p w14:paraId="27ECFD0F" w14:textId="7D6A29D5" w:rsidR="009179D3" w:rsidRDefault="009179D3">
      <w:pPr>
        <w:pStyle w:val="Level1"/>
      </w:pPr>
      <w:r>
        <w:t xml:space="preserve">Submit in accordance with </w:t>
      </w:r>
      <w:r w:rsidR="00C21814" w:rsidRPr="007B75D8">
        <w:t>Section 01 33 23, SHOP DRAWINGS, PRODUCT DATA, AND SAMPLES</w:t>
      </w:r>
      <w:r>
        <w:t>.</w:t>
      </w:r>
    </w:p>
    <w:p w14:paraId="49B4F45A" w14:textId="6CD3D05B" w:rsidR="009179D3" w:rsidRDefault="009179D3">
      <w:pPr>
        <w:pStyle w:val="Level1"/>
      </w:pPr>
      <w:r>
        <w:t>Samples:</w:t>
      </w:r>
    </w:p>
    <w:p w14:paraId="3E0EFA9C" w14:textId="252D4FC7" w:rsidR="009179D3" w:rsidRDefault="00090D54" w:rsidP="00A10014">
      <w:pPr>
        <w:pStyle w:val="Level2"/>
      </w:pPr>
      <w:r>
        <w:t>//</w:t>
      </w:r>
      <w:r w:rsidR="00A55414">
        <w:t xml:space="preserve">305 </w:t>
      </w:r>
      <w:r w:rsidR="009179D3">
        <w:t>mm (12 inch) long piece of cubicle curtain track with carrier access and end stop. //</w:t>
      </w:r>
    </w:p>
    <w:p w14:paraId="5FB10B4F" w14:textId="565A4368" w:rsidR="009179D3" w:rsidRDefault="00090D54" w:rsidP="00A10014">
      <w:pPr>
        <w:pStyle w:val="Level2"/>
      </w:pPr>
      <w:r>
        <w:t>//</w:t>
      </w:r>
      <w:r w:rsidR="008E5F4A">
        <w:t>C</w:t>
      </w:r>
      <w:r w:rsidR="009179D3">
        <w:t xml:space="preserve">lip anchor for fastening track to grid system of acoustical ceilings. // </w:t>
      </w:r>
    </w:p>
    <w:p w14:paraId="260BD155" w14:textId="5FD8DCDF" w:rsidR="009179D3" w:rsidRDefault="00090D54" w:rsidP="00A10014">
      <w:pPr>
        <w:pStyle w:val="Level2"/>
      </w:pPr>
      <w:r>
        <w:t>//</w:t>
      </w:r>
      <w:r w:rsidR="009179D3">
        <w:t xml:space="preserve">One intravenous support assembly consisting </w:t>
      </w:r>
      <w:r w:rsidR="005904AD">
        <w:t xml:space="preserve">of </w:t>
      </w:r>
      <w:r w:rsidR="00A55414">
        <w:t xml:space="preserve">305 </w:t>
      </w:r>
      <w:r w:rsidR="009179D3">
        <w:t>mm (12 inch) long pieces of track, carrier assembly, and bottle pendant. //</w:t>
      </w:r>
    </w:p>
    <w:p w14:paraId="2E6A787B" w14:textId="1D9E4D07" w:rsidR="00B56F46" w:rsidRDefault="00B56F46" w:rsidP="00A10014">
      <w:pPr>
        <w:pStyle w:val="Level2"/>
      </w:pPr>
      <w:r>
        <w:t>//Curtain carrier for attaching curtain to track. //</w:t>
      </w:r>
    </w:p>
    <w:p w14:paraId="459CCEEA" w14:textId="2F07A7C8" w:rsidR="009179D3" w:rsidRDefault="009179D3">
      <w:pPr>
        <w:pStyle w:val="Level1"/>
      </w:pPr>
      <w:r>
        <w:t>Shop Drawings: Showing layout of tracks and method of anchorage.</w:t>
      </w:r>
    </w:p>
    <w:p w14:paraId="2BBAC4BF" w14:textId="66BC36EF" w:rsidR="009179D3" w:rsidRDefault="009179D3">
      <w:pPr>
        <w:pStyle w:val="Level1"/>
      </w:pPr>
      <w:r>
        <w:t>Manufacturer's Literature and Data:</w:t>
      </w:r>
    </w:p>
    <w:p w14:paraId="371A8FC8" w14:textId="5CFDBC3D" w:rsidR="009179D3" w:rsidRDefault="002B616A" w:rsidP="00A10014">
      <w:pPr>
        <w:pStyle w:val="Level2"/>
      </w:pPr>
      <w:r>
        <w:t>//Cubicle curtain track. //</w:t>
      </w:r>
    </w:p>
    <w:p w14:paraId="110AAE92" w14:textId="0D2B60EE" w:rsidR="009179D3" w:rsidRDefault="009179D3" w:rsidP="00A10014">
      <w:pPr>
        <w:pStyle w:val="Level2"/>
      </w:pPr>
      <w:r>
        <w:t>//I</w:t>
      </w:r>
      <w:r w:rsidR="002B616A">
        <w:t>ntravenous support assembly. //</w:t>
      </w:r>
    </w:p>
    <w:p w14:paraId="61D7D261" w14:textId="16912822" w:rsidR="009179D3" w:rsidRDefault="009179D3" w:rsidP="00987296">
      <w:pPr>
        <w:pStyle w:val="ArticleB"/>
        <w:outlineLvl w:val="1"/>
      </w:pPr>
      <w:r>
        <w:t xml:space="preserve"> DELIVERY, STORAGE AND HANDLING</w:t>
      </w:r>
    </w:p>
    <w:p w14:paraId="2FAECE0C" w14:textId="234FEDE0" w:rsidR="009179D3" w:rsidRDefault="009179D3">
      <w:pPr>
        <w:pStyle w:val="Level1"/>
      </w:pPr>
      <w:r>
        <w:t>Deliver material in original package marked to identify the contents, brand name, and the name of the manufacturer or supplier.</w:t>
      </w:r>
    </w:p>
    <w:p w14:paraId="60237108" w14:textId="6D16F3A7" w:rsidR="009179D3" w:rsidRDefault="009179D3">
      <w:pPr>
        <w:pStyle w:val="Level1"/>
      </w:pPr>
      <w:r>
        <w:lastRenderedPageBreak/>
        <w:t xml:space="preserve">Store in dry and protected location. Store </w:t>
      </w:r>
      <w:proofErr w:type="gramStart"/>
      <w:r>
        <w:t>so as to</w:t>
      </w:r>
      <w:proofErr w:type="gramEnd"/>
      <w:r>
        <w:t xml:space="preserve"> not bend or warp the tracks.</w:t>
      </w:r>
    </w:p>
    <w:p w14:paraId="4AB43578" w14:textId="23D25DD2" w:rsidR="009179D3" w:rsidRDefault="009179D3">
      <w:pPr>
        <w:pStyle w:val="Level1"/>
      </w:pPr>
      <w:r>
        <w:t>Do not open packages until contents are needed for installation, unless verification inspection is required.</w:t>
      </w:r>
    </w:p>
    <w:p w14:paraId="7E741634" w14:textId="5CC1215A" w:rsidR="005904AD" w:rsidRDefault="005904AD" w:rsidP="00987296">
      <w:pPr>
        <w:pStyle w:val="ArticleB"/>
        <w:outlineLvl w:val="1"/>
      </w:pPr>
      <w:r>
        <w:t xml:space="preserve"> </w:t>
      </w:r>
      <w:r w:rsidR="00987296">
        <w:t>WARRANTY</w:t>
      </w:r>
    </w:p>
    <w:p w14:paraId="4684D262" w14:textId="4CDD10C1" w:rsidR="005904AD" w:rsidRDefault="005904AD" w:rsidP="005904AD">
      <w:pPr>
        <w:pStyle w:val="Level1"/>
      </w:pPr>
      <w:r>
        <w:t>Construction Warranty: Cubicle curtain tracks are subject to the terms of the Article “Warranty of Construction,” FAR clause 52.246-21.</w:t>
      </w:r>
    </w:p>
    <w:p w14:paraId="7087DF6D" w14:textId="507BE03A" w:rsidR="009179D3" w:rsidRDefault="005904AD" w:rsidP="00987296">
      <w:pPr>
        <w:pStyle w:val="ArticleB"/>
        <w:outlineLvl w:val="1"/>
      </w:pPr>
      <w:r>
        <w:t xml:space="preserve"> </w:t>
      </w:r>
      <w:r w:rsidR="009179D3">
        <w:t>APPLICABLE PUBLICATIONS</w:t>
      </w:r>
    </w:p>
    <w:p w14:paraId="27935308" w14:textId="2ACDFFFF" w:rsidR="009179D3" w:rsidRDefault="009179D3">
      <w:pPr>
        <w:pStyle w:val="Level1"/>
      </w:pPr>
      <w:r>
        <w:t>The publications listed below form a part of this specification to the extent referenced. The publications are referenced in the text by the basic designation only.</w:t>
      </w:r>
    </w:p>
    <w:p w14:paraId="59E52C40" w14:textId="2911F145" w:rsidR="009179D3" w:rsidRDefault="005904AD">
      <w:pPr>
        <w:pStyle w:val="Level1"/>
        <w:keepNext/>
      </w:pPr>
      <w:r>
        <w:t>ASTM International</w:t>
      </w:r>
      <w:r w:rsidR="009179D3">
        <w:t xml:space="preserve"> (ASTM):</w:t>
      </w:r>
    </w:p>
    <w:p w14:paraId="47DF84FE" w14:textId="4C03E51F" w:rsidR="009179D3" w:rsidRDefault="00411724">
      <w:pPr>
        <w:pStyle w:val="Pubs"/>
      </w:pPr>
      <w:r>
        <w:t>B221</w:t>
      </w:r>
      <w:r w:rsidR="00C76BB4">
        <w:t>-</w:t>
      </w:r>
      <w:r w:rsidR="005904AD">
        <w:t>14</w:t>
      </w:r>
      <w:r w:rsidR="009179D3">
        <w:tab/>
        <w:t xml:space="preserve">Aluminum and Aluminum-Alloy Extruded Bars, Rods, Wire, </w:t>
      </w:r>
      <w:r w:rsidR="006C43A7">
        <w:t>Profiles</w:t>
      </w:r>
      <w:r w:rsidR="009179D3">
        <w:t>, and Tubes</w:t>
      </w:r>
    </w:p>
    <w:p w14:paraId="64FDD3C5" w14:textId="4C79AED4" w:rsidR="00090D54" w:rsidRDefault="00090D54" w:rsidP="00090D54">
      <w:pPr>
        <w:pStyle w:val="Pubs"/>
      </w:pPr>
      <w:r>
        <w:t>B221M-13</w:t>
      </w:r>
      <w:r>
        <w:tab/>
        <w:t xml:space="preserve">Aluminum and Aluminum-Alloy Extruded Bars, Rods, Wire, </w:t>
      </w:r>
      <w:r w:rsidR="006C43A7">
        <w:t>Profiles</w:t>
      </w:r>
      <w:r>
        <w:t>, and Tubes (Metric)</w:t>
      </w:r>
    </w:p>
    <w:p w14:paraId="78B2220D" w14:textId="7334C950" w:rsidR="009179D3" w:rsidRDefault="00411724">
      <w:pPr>
        <w:pStyle w:val="Pubs"/>
      </w:pPr>
      <w:r>
        <w:t>B456-</w:t>
      </w:r>
      <w:r w:rsidR="006C43A7">
        <w:t>17</w:t>
      </w:r>
      <w:r w:rsidR="009179D3">
        <w:tab/>
        <w:t>Electrodeposited Coatings for Copper Plus Nickel Plus Chromium and Nickel Plus Chromium</w:t>
      </w:r>
    </w:p>
    <w:p w14:paraId="64D145BB" w14:textId="3A5EDD2A" w:rsidR="006A062B" w:rsidRDefault="006A062B" w:rsidP="006A062B">
      <w:pPr>
        <w:pStyle w:val="Level1"/>
        <w:keepNext/>
      </w:pPr>
      <w:r>
        <w:t>Aluminum Association (AA):</w:t>
      </w:r>
    </w:p>
    <w:p w14:paraId="4B6CFE42" w14:textId="77777777" w:rsidR="006A062B" w:rsidRDefault="006A062B" w:rsidP="006A062B">
      <w:pPr>
        <w:pStyle w:val="Pubs"/>
      </w:pPr>
      <w:r>
        <w:t>DAF 45-09</w:t>
      </w:r>
      <w:r>
        <w:tab/>
        <w:t>Designation System for Aluminum Finishes</w:t>
      </w:r>
    </w:p>
    <w:p w14:paraId="2F631653" w14:textId="317CA1C7" w:rsidR="006A062B" w:rsidRDefault="006A062B" w:rsidP="006A062B">
      <w:pPr>
        <w:pStyle w:val="Level1"/>
        <w:keepNext/>
      </w:pPr>
      <w:r>
        <w:t>American Architectural Manufacturers Association (AAMA):</w:t>
      </w:r>
    </w:p>
    <w:p w14:paraId="075C3AA8" w14:textId="4B1BFB25" w:rsidR="006A062B" w:rsidRDefault="006A062B" w:rsidP="006A062B">
      <w:pPr>
        <w:pStyle w:val="Pubs"/>
      </w:pPr>
      <w:r>
        <w:t>2603-</w:t>
      </w:r>
      <w:r w:rsidR="004F36E4">
        <w:t>20</w:t>
      </w:r>
      <w:r>
        <w:tab/>
      </w:r>
      <w:r w:rsidRPr="006A062B">
        <w:t>Voluntary Specification, Performance Requirements and Test Procedures for Pigmented Organic Coatings on Aluminum Extrusions and Panels</w:t>
      </w:r>
      <w:r w:rsidR="004F36E4">
        <w:t xml:space="preserve"> (with Coil Coating Appendix)</w:t>
      </w:r>
    </w:p>
    <w:p w14:paraId="784303F6" w14:textId="140B694A" w:rsidR="009179D3" w:rsidRDefault="009179D3">
      <w:pPr>
        <w:pStyle w:val="Level1"/>
      </w:pPr>
      <w:r>
        <w:t>The National Association of Architectural Metal Manufacturers (NAAMM):</w:t>
      </w:r>
    </w:p>
    <w:p w14:paraId="3DFBF8C4" w14:textId="3A94570C" w:rsidR="009179D3" w:rsidRDefault="009179D3">
      <w:pPr>
        <w:pStyle w:val="Pubs"/>
      </w:pPr>
      <w:r>
        <w:t>AMP 500</w:t>
      </w:r>
      <w:r w:rsidR="004F36E4">
        <w:t>-06</w:t>
      </w:r>
      <w:r>
        <w:t xml:space="preserve"> Series</w:t>
      </w:r>
      <w:r>
        <w:tab/>
        <w:t>Metal Finishes Manual</w:t>
      </w:r>
    </w:p>
    <w:p w14:paraId="06834F8C" w14:textId="0AE56122" w:rsidR="009179D3" w:rsidRDefault="009179D3" w:rsidP="0051565A">
      <w:pPr>
        <w:pStyle w:val="PART"/>
      </w:pPr>
      <w:r>
        <w:t xml:space="preserve">PRODUCTS </w:t>
      </w:r>
    </w:p>
    <w:p w14:paraId="768F6740" w14:textId="77777777" w:rsidR="009179D3" w:rsidRDefault="009179D3" w:rsidP="00987296">
      <w:pPr>
        <w:pStyle w:val="SpecNote"/>
        <w:outlineLvl w:val="9"/>
      </w:pPr>
      <w:r w:rsidRPr="00987296">
        <w:t>SPEC WRITER NOTE: Make material requirements agree with applicable requirements specified in the referenced Applicable Publications. Update and specify only that which applies to the project.</w:t>
      </w:r>
    </w:p>
    <w:p w14:paraId="54324C19" w14:textId="77777777" w:rsidR="00987296" w:rsidRPr="00987296" w:rsidRDefault="00987296" w:rsidP="00987296">
      <w:pPr>
        <w:pStyle w:val="SpecNormal"/>
      </w:pPr>
    </w:p>
    <w:p w14:paraId="1C2924D6" w14:textId="6DC1D1E2" w:rsidR="009179D3" w:rsidRDefault="00A63A81" w:rsidP="00987296">
      <w:pPr>
        <w:pStyle w:val="ArticleB"/>
        <w:outlineLvl w:val="1"/>
      </w:pPr>
      <w:r>
        <w:t>//</w:t>
      </w:r>
      <w:r w:rsidR="009179D3">
        <w:t xml:space="preserve"> CUBICLE CURTAIN TRACKS</w:t>
      </w:r>
    </w:p>
    <w:p w14:paraId="7176F23E" w14:textId="77777777" w:rsidR="009179D3" w:rsidRPr="00987296" w:rsidRDefault="009179D3" w:rsidP="00987296">
      <w:pPr>
        <w:pStyle w:val="SpecNote"/>
        <w:outlineLvl w:val="9"/>
      </w:pPr>
      <w:r w:rsidRPr="00987296">
        <w:t>SPEC WRITER NOTE</w:t>
      </w:r>
      <w:r w:rsidR="00090D54" w:rsidRPr="00987296">
        <w:t>S</w:t>
      </w:r>
      <w:r w:rsidRPr="00987296">
        <w:t xml:space="preserve">: Location of tracks, the type of fasteners permitted for securing the tracks, </w:t>
      </w:r>
      <w:r w:rsidR="005904AD" w:rsidRPr="00987296">
        <w:t>and</w:t>
      </w:r>
      <w:r w:rsidRPr="00987296">
        <w:t xml:space="preserve"> the ceiling type must be shown on the drawings. Generally, hangers are used when room heights are more than </w:t>
      </w:r>
      <w:r w:rsidR="00A55414" w:rsidRPr="00987296">
        <w:t xml:space="preserve">2743 </w:t>
      </w:r>
      <w:r w:rsidRPr="00987296">
        <w:t>mm (</w:t>
      </w:r>
      <w:r w:rsidR="00A55414" w:rsidRPr="00987296">
        <w:t xml:space="preserve">9 </w:t>
      </w:r>
      <w:r w:rsidRPr="00987296">
        <w:t xml:space="preserve">feet). Where tracks </w:t>
      </w:r>
      <w:r w:rsidRPr="00987296">
        <w:lastRenderedPageBreak/>
        <w:t>must be suspended from hangers, they must be shown on the drawings and located as follows:</w:t>
      </w:r>
    </w:p>
    <w:p w14:paraId="7B381FD1" w14:textId="77777777" w:rsidR="009179D3" w:rsidRPr="00987296" w:rsidRDefault="009179D3" w:rsidP="00987296">
      <w:pPr>
        <w:pStyle w:val="SpecNoteNumbered"/>
      </w:pPr>
      <w:r w:rsidRPr="00987296">
        <w:t>1.</w:t>
      </w:r>
      <w:r w:rsidRPr="00987296">
        <w:tab/>
        <w:t>At offsets of bends of 45 degrees or more.</w:t>
      </w:r>
    </w:p>
    <w:p w14:paraId="33299953" w14:textId="77777777" w:rsidR="009179D3" w:rsidRPr="00987296" w:rsidRDefault="009179D3" w:rsidP="00987296">
      <w:pPr>
        <w:pStyle w:val="SpecNoteNumbered"/>
      </w:pPr>
      <w:r w:rsidRPr="00987296">
        <w:t>2.</w:t>
      </w:r>
      <w:r w:rsidRPr="00987296">
        <w:tab/>
        <w:t>At rises in the track.</w:t>
      </w:r>
    </w:p>
    <w:p w14:paraId="5DEBDD7E" w14:textId="77777777" w:rsidR="009179D3" w:rsidRPr="00987296" w:rsidRDefault="009179D3" w:rsidP="00987296">
      <w:pPr>
        <w:pStyle w:val="SpecNoteNumbered"/>
      </w:pPr>
      <w:r w:rsidRPr="00987296">
        <w:t>3.</w:t>
      </w:r>
      <w:r w:rsidRPr="00987296">
        <w:tab/>
        <w:t xml:space="preserve">At </w:t>
      </w:r>
      <w:r w:rsidR="00A55414" w:rsidRPr="00987296">
        <w:t xml:space="preserve">2438 </w:t>
      </w:r>
      <w:r w:rsidRPr="00987296">
        <w:t xml:space="preserve">mm (8 foot) maximum intervals, on straight tracks over </w:t>
      </w:r>
      <w:r w:rsidR="00A55414" w:rsidRPr="00987296">
        <w:t xml:space="preserve">2438 </w:t>
      </w:r>
      <w:r w:rsidRPr="00987296">
        <w:t>mm (8</w:t>
      </w:r>
      <w:r w:rsidR="00A55414" w:rsidRPr="00987296">
        <w:t> </w:t>
      </w:r>
      <w:r w:rsidRPr="00987296">
        <w:t>feet) long.</w:t>
      </w:r>
    </w:p>
    <w:p w14:paraId="3C9D0A88" w14:textId="77777777" w:rsidR="009179D3" w:rsidRPr="00987296" w:rsidRDefault="009179D3" w:rsidP="00987296">
      <w:pPr>
        <w:pStyle w:val="SpecNoteNumbered"/>
      </w:pPr>
      <w:r w:rsidRPr="00987296">
        <w:t>4.</w:t>
      </w:r>
      <w:r w:rsidRPr="00987296">
        <w:tab/>
        <w:t>At the termination of a track if other than at a wall or other attachable vertical surface.</w:t>
      </w:r>
    </w:p>
    <w:p w14:paraId="6FA9E27D" w14:textId="77777777" w:rsidR="009179D3" w:rsidRDefault="009179D3" w:rsidP="00987296">
      <w:pPr>
        <w:pStyle w:val="SpecNormal"/>
      </w:pPr>
    </w:p>
    <w:p w14:paraId="6362C281" w14:textId="289E396B" w:rsidR="009179D3" w:rsidRDefault="006A2ACF" w:rsidP="00987296">
      <w:pPr>
        <w:pStyle w:val="Level1"/>
      </w:pPr>
      <w:r>
        <w:t>//</w:t>
      </w:r>
      <w:r w:rsidR="009179D3">
        <w:t>Channel Tracks (Surface Mounted Type): Extruded aluminum, ASTM</w:t>
      </w:r>
      <w:r w:rsidR="00090D54">
        <w:t> </w:t>
      </w:r>
      <w:r w:rsidR="009179D3">
        <w:t>B221</w:t>
      </w:r>
      <w:r w:rsidR="00090D54">
        <w:t>M (B221)</w:t>
      </w:r>
      <w:r w:rsidR="009179D3">
        <w:t>, alloy 6063, temper T5 or T6, channel shaped, with smooth inside raceway for curtain carriers.</w:t>
      </w:r>
      <w:r>
        <w:t xml:space="preserve"> //</w:t>
      </w:r>
    </w:p>
    <w:p w14:paraId="5ECCBAAF" w14:textId="590D8BA5" w:rsidR="009179D3" w:rsidRDefault="006A2ACF" w:rsidP="00987296">
      <w:pPr>
        <w:pStyle w:val="Level1"/>
      </w:pPr>
      <w:r>
        <w:t>//</w:t>
      </w:r>
      <w:r w:rsidR="009179D3">
        <w:t>Tubular Track (Suspended Type): Seamless drawn aluminum tubing, ASTM</w:t>
      </w:r>
      <w:r>
        <w:t> </w:t>
      </w:r>
      <w:r w:rsidR="009179D3">
        <w:t>B221</w:t>
      </w:r>
      <w:r w:rsidR="00090D54">
        <w:t>M (B221)</w:t>
      </w:r>
      <w:r w:rsidR="009179D3">
        <w:t>, alloy 6061 temper T6, 25 mm (</w:t>
      </w:r>
      <w:r w:rsidR="00A55414">
        <w:t xml:space="preserve">1 </w:t>
      </w:r>
      <w:r w:rsidR="009179D3">
        <w:t>inch) outside diameter, not less than 1.5 mm (0.060 inch) wall thickness, slotted for interior carriers.</w:t>
      </w:r>
      <w:r>
        <w:t xml:space="preserve"> //</w:t>
      </w:r>
    </w:p>
    <w:p w14:paraId="6F22B406" w14:textId="77B3279B" w:rsidR="00870B1F" w:rsidRDefault="00870B1F" w:rsidP="00987296">
      <w:pPr>
        <w:pStyle w:val="Level1"/>
      </w:pPr>
      <w:r>
        <w:t>//Surface mounted hookless curtain track. //</w:t>
      </w:r>
    </w:p>
    <w:p w14:paraId="21612BF7" w14:textId="534E7688" w:rsidR="005904AD" w:rsidRDefault="009179D3" w:rsidP="00987296">
      <w:pPr>
        <w:pStyle w:val="Level1"/>
      </w:pPr>
      <w:r>
        <w:t xml:space="preserve">Curtain Carriers: Nylon carriers, with nylon wheels on metal or nylon axles. </w:t>
      </w:r>
    </w:p>
    <w:p w14:paraId="27E057DB" w14:textId="14553D1F" w:rsidR="005904AD" w:rsidRDefault="009179D3" w:rsidP="00987296">
      <w:pPr>
        <w:pStyle w:val="Level2"/>
      </w:pPr>
      <w:r>
        <w:t xml:space="preserve">Equip each carrier with either stainless steel, chromium plated brass or steel hooks with swivel, or nickel chromium plated brass or </w:t>
      </w:r>
      <w:proofErr w:type="gramStart"/>
      <w:r>
        <w:t>stainless steel</w:t>
      </w:r>
      <w:proofErr w:type="gramEnd"/>
      <w:r>
        <w:t xml:space="preserve"> bead chain </w:t>
      </w:r>
    </w:p>
    <w:p w14:paraId="64973E14" w14:textId="4E396421" w:rsidR="005904AD" w:rsidRDefault="009179D3" w:rsidP="00987296">
      <w:pPr>
        <w:pStyle w:val="Level2"/>
      </w:pPr>
      <w:r>
        <w:t xml:space="preserve">Hook for bead chain may be the same material and finish as the bead chain or may be chromium plated steel. </w:t>
      </w:r>
    </w:p>
    <w:p w14:paraId="19357716" w14:textId="30B52595" w:rsidR="009179D3" w:rsidRDefault="009179D3" w:rsidP="00987296">
      <w:pPr>
        <w:pStyle w:val="Level2"/>
      </w:pPr>
      <w:r>
        <w:t xml:space="preserve">Provide 2.2 carriers for every </w:t>
      </w:r>
      <w:r w:rsidR="00A55414">
        <w:t xml:space="preserve">305 </w:t>
      </w:r>
      <w:r>
        <w:t>mm (</w:t>
      </w:r>
      <w:r w:rsidR="005904AD">
        <w:t>1 foot</w:t>
      </w:r>
      <w:r>
        <w:t xml:space="preserve">) of each section of each track length, plus one </w:t>
      </w:r>
      <w:r w:rsidR="00A63A81">
        <w:t xml:space="preserve">(1) </w:t>
      </w:r>
      <w:r>
        <w:t>additional carrier.</w:t>
      </w:r>
    </w:p>
    <w:p w14:paraId="33263719" w14:textId="23B36EAE" w:rsidR="009179D3" w:rsidRDefault="009179D3" w:rsidP="00987296">
      <w:pPr>
        <w:pStyle w:val="Level1"/>
      </w:pPr>
      <w:r>
        <w:t>End Stop Connectors, Ceiling Flanges and Other Accessories: Fabricate from the same material with the same finish as the tracks or from nylon.</w:t>
      </w:r>
    </w:p>
    <w:p w14:paraId="5C1C8515" w14:textId="77BEBB7B" w:rsidR="009179D3" w:rsidRDefault="009179D3" w:rsidP="00987296">
      <w:pPr>
        <w:pStyle w:val="Level1"/>
      </w:pPr>
      <w:r>
        <w:t>Hangers and Fittings: Fabricate from the same material with the same finish as the tracks. Hangers may be round or square for channel tracks and round for tubular tracks. Design fittings to be compatible with design of tracks and to safely transmit the track load to the hangers.</w:t>
      </w:r>
    </w:p>
    <w:p w14:paraId="4D2A7003" w14:textId="0E13181F" w:rsidR="009179D3" w:rsidRDefault="009179D3" w:rsidP="00987296">
      <w:pPr>
        <w:pStyle w:val="Level1"/>
      </w:pPr>
      <w:r>
        <w:t xml:space="preserve">At end of each section of track, make provision for insertion and removal of carriers. Design to prevent accidental removal of carrier. </w:t>
      </w:r>
      <w:r w:rsidR="00090D54">
        <w:t xml:space="preserve">Provide </w:t>
      </w:r>
      <w:r>
        <w:t>operating mechanism shall be removable with common tools.</w:t>
      </w:r>
    </w:p>
    <w:p w14:paraId="701806D1" w14:textId="2311F1F6" w:rsidR="00A63A81" w:rsidRDefault="00A55414" w:rsidP="00987296">
      <w:pPr>
        <w:pStyle w:val="ArticleB"/>
        <w:outlineLvl w:val="1"/>
      </w:pPr>
      <w:r>
        <w:lastRenderedPageBreak/>
        <w:t>//S</w:t>
      </w:r>
      <w:r w:rsidR="00987296">
        <w:t>HOWER CURTAIN TRACK</w:t>
      </w:r>
      <w:r>
        <w:t xml:space="preserve"> </w:t>
      </w:r>
    </w:p>
    <w:p w14:paraId="64CA770F" w14:textId="1F47CC08" w:rsidR="00A55414" w:rsidRDefault="00A55414" w:rsidP="00987296">
      <w:pPr>
        <w:pStyle w:val="Level1"/>
      </w:pPr>
      <w:r>
        <w:t>Provide water/</w:t>
      </w:r>
      <w:r w:rsidR="009B468A">
        <w:t>corrosion</w:t>
      </w:r>
      <w:r>
        <w:t xml:space="preserve"> resistant aluminum surface mounted track system // and glider hooks at // 10 // //   // per meter (3.28 feet). //</w:t>
      </w:r>
    </w:p>
    <w:p w14:paraId="46467375" w14:textId="030FF1E1" w:rsidR="009179D3" w:rsidRDefault="00A63A81" w:rsidP="00987296">
      <w:pPr>
        <w:pStyle w:val="ArticleB"/>
        <w:outlineLvl w:val="1"/>
      </w:pPr>
      <w:r>
        <w:t>//</w:t>
      </w:r>
      <w:r w:rsidR="009179D3">
        <w:t>INTRAVENOUS SUPPORT ASSEMBLY</w:t>
      </w:r>
    </w:p>
    <w:p w14:paraId="17C836C2" w14:textId="6EC0D01D" w:rsidR="009179D3" w:rsidRDefault="009179D3" w:rsidP="00987296">
      <w:pPr>
        <w:pStyle w:val="Level1"/>
      </w:pPr>
      <w:r>
        <w:t>Assembly includes track, carrier assembly, bottle holding pendant, curved track sections and curved connectors, and all components and accessories required for a working installation.</w:t>
      </w:r>
    </w:p>
    <w:p w14:paraId="76E96F7D" w14:textId="0334AFE0" w:rsidR="00090D54" w:rsidRDefault="009179D3" w:rsidP="00987296">
      <w:pPr>
        <w:pStyle w:val="Level1"/>
      </w:pPr>
      <w:r>
        <w:t xml:space="preserve">Track: Surface mounted channel or "I" beam shaped, extruded aluminum. Equip track with removable section at splicing clamp for carrier removal. </w:t>
      </w:r>
    </w:p>
    <w:p w14:paraId="74670565" w14:textId="756AD26E" w:rsidR="009179D3" w:rsidRDefault="009179D3" w:rsidP="00987296">
      <w:pPr>
        <w:pStyle w:val="Level2"/>
      </w:pPr>
      <w:r>
        <w:t xml:space="preserve">Overall </w:t>
      </w:r>
      <w:r w:rsidR="00090D54">
        <w:t>S</w:t>
      </w:r>
      <w:r>
        <w:t xml:space="preserve">ize of </w:t>
      </w:r>
      <w:r w:rsidR="00090D54">
        <w:t>T</w:t>
      </w:r>
      <w:r>
        <w:t>rack</w:t>
      </w:r>
      <w:r w:rsidR="00090D54">
        <w:t>:</w:t>
      </w:r>
      <w:r>
        <w:t xml:space="preserve"> // </w:t>
      </w:r>
      <w:r w:rsidR="005904AD">
        <w:t xml:space="preserve">  </w:t>
      </w:r>
      <w:r>
        <w:t xml:space="preserve">// </w:t>
      </w:r>
      <w:r w:rsidR="005904AD">
        <w:t>// </w:t>
      </w:r>
      <w:r>
        <w:t xml:space="preserve">as shown on </w:t>
      </w:r>
      <w:r w:rsidR="00090D54">
        <w:t>construction documents </w:t>
      </w:r>
      <w:r>
        <w:t>//.</w:t>
      </w:r>
    </w:p>
    <w:p w14:paraId="2F46DE9E" w14:textId="1E17B9BA" w:rsidR="00090D54" w:rsidRDefault="009179D3" w:rsidP="00987296">
      <w:pPr>
        <w:pStyle w:val="Level1"/>
      </w:pPr>
      <w:r>
        <w:t xml:space="preserve">Carrier Assembly: </w:t>
      </w:r>
      <w:r w:rsidR="00090D54">
        <w:t>Provide a</w:t>
      </w:r>
      <w:r>
        <w:t xml:space="preserve">ssembly </w:t>
      </w:r>
      <w:r w:rsidR="00090D54">
        <w:t>that</w:t>
      </w:r>
      <w:r w:rsidR="005904AD">
        <w:t xml:space="preserve"> </w:t>
      </w:r>
      <w:r>
        <w:t>include</w:t>
      </w:r>
      <w:r w:rsidR="00090D54">
        <w:t>s</w:t>
      </w:r>
      <w:r>
        <w:t xml:space="preserve"> a body made of either stainless steel or aluminum, equipped with four</w:t>
      </w:r>
      <w:r w:rsidR="00090D54">
        <w:t xml:space="preserve"> (4)</w:t>
      </w:r>
      <w:r>
        <w:t xml:space="preserve"> ball bearing nylon wheels and </w:t>
      </w:r>
      <w:proofErr w:type="spellStart"/>
      <w:r>
        <w:t>lockstop</w:t>
      </w:r>
      <w:proofErr w:type="spellEnd"/>
      <w:r>
        <w:t xml:space="preserve"> to </w:t>
      </w:r>
      <w:r w:rsidR="006A2ACF">
        <w:t xml:space="preserve">ensure isolation </w:t>
      </w:r>
      <w:r>
        <w:t xml:space="preserve">of carrier from track. </w:t>
      </w:r>
    </w:p>
    <w:p w14:paraId="4CD70EAB" w14:textId="0F3CE07A" w:rsidR="00090D54" w:rsidRDefault="009179D3" w:rsidP="00987296">
      <w:pPr>
        <w:pStyle w:val="Level2"/>
      </w:pPr>
      <w:r>
        <w:t xml:space="preserve">Equip carrier with a positive locking device to hold carrier stationary when in use. </w:t>
      </w:r>
    </w:p>
    <w:p w14:paraId="715A8398" w14:textId="2D7C5BDF" w:rsidR="009179D3" w:rsidRDefault="009179D3" w:rsidP="00987296">
      <w:pPr>
        <w:pStyle w:val="Level2"/>
      </w:pPr>
      <w:r>
        <w:t>Provide with either a stainless steel or chromium plated brass hook for support of bottle holding pendent.</w:t>
      </w:r>
    </w:p>
    <w:p w14:paraId="38775761" w14:textId="16DD52A8" w:rsidR="004642CD" w:rsidRDefault="009179D3" w:rsidP="00987296">
      <w:pPr>
        <w:pStyle w:val="Level1"/>
      </w:pPr>
      <w:r>
        <w:t>Bottle Holding Pendent: Equip with minimum of three</w:t>
      </w:r>
      <w:r w:rsidR="005904AD">
        <w:t xml:space="preserve"> (3)</w:t>
      </w:r>
      <w:r>
        <w:t xml:space="preserve"> stainless steel, chromium plated steel, or chromium plated brass arms connected to adjustable shaft of same material. </w:t>
      </w:r>
    </w:p>
    <w:p w14:paraId="555FF323" w14:textId="51EB2B9D" w:rsidR="004642CD" w:rsidRDefault="004642CD" w:rsidP="00987296">
      <w:pPr>
        <w:pStyle w:val="Level2"/>
      </w:pPr>
      <w:r>
        <w:t>Provide a</w:t>
      </w:r>
      <w:r w:rsidR="009179D3">
        <w:t xml:space="preserve">djustable shaft </w:t>
      </w:r>
      <w:r w:rsidR="005904AD">
        <w:t xml:space="preserve">that </w:t>
      </w:r>
      <w:r w:rsidR="009179D3">
        <w:t>permit</w:t>
      </w:r>
      <w:r w:rsidR="005904AD">
        <w:t>s</w:t>
      </w:r>
      <w:r w:rsidR="009179D3">
        <w:t xml:space="preserve"> bottle holding hub to adjust from full height</w:t>
      </w:r>
      <w:r w:rsidR="006A2ACF">
        <w:t xml:space="preserve"> to</w:t>
      </w:r>
      <w:r w:rsidR="009179D3">
        <w:t xml:space="preserve"> </w:t>
      </w:r>
      <w:r w:rsidR="00A55414">
        <w:t xml:space="preserve">1905 mm (75 inches) </w:t>
      </w:r>
      <w:r w:rsidR="009179D3">
        <w:t>above finished floor.</w:t>
      </w:r>
    </w:p>
    <w:p w14:paraId="5CFF69D1" w14:textId="45F503C5" w:rsidR="004642CD" w:rsidRDefault="009179D3" w:rsidP="00987296">
      <w:pPr>
        <w:pStyle w:val="Level2"/>
      </w:pPr>
      <w:r>
        <w:t>Provide shaft with a built</w:t>
      </w:r>
      <w:r>
        <w:noBreakHyphen/>
        <w:t xml:space="preserve">in locking device for vertical height adjustments. </w:t>
      </w:r>
    </w:p>
    <w:p w14:paraId="4D8B6A8A" w14:textId="639E7F52" w:rsidR="009179D3" w:rsidRDefault="004642CD" w:rsidP="00987296">
      <w:pPr>
        <w:pStyle w:val="Level2"/>
      </w:pPr>
      <w:r>
        <w:t>Provide l</w:t>
      </w:r>
      <w:r w:rsidR="009179D3">
        <w:t>ocking device activated by push button or similar</w:t>
      </w:r>
      <w:r w:rsidR="006A2ACF">
        <w:t xml:space="preserve"> </w:t>
      </w:r>
      <w:r>
        <w:t xml:space="preserve">mechanism, </w:t>
      </w:r>
      <w:r w:rsidR="006A2ACF">
        <w:t>and</w:t>
      </w:r>
      <w:r w:rsidR="009179D3">
        <w:t xml:space="preserve"> easily operated one hand control.</w:t>
      </w:r>
      <w:r w:rsidR="00A63A81">
        <w:t xml:space="preserve"> //</w:t>
      </w:r>
    </w:p>
    <w:p w14:paraId="78831462" w14:textId="2CC35DCA" w:rsidR="009179D3" w:rsidRDefault="00A63A81" w:rsidP="00987296">
      <w:pPr>
        <w:pStyle w:val="ArticleB"/>
        <w:outlineLvl w:val="1"/>
      </w:pPr>
      <w:r>
        <w:t xml:space="preserve"> </w:t>
      </w:r>
      <w:r w:rsidR="009179D3">
        <w:t>FASTENERS</w:t>
      </w:r>
    </w:p>
    <w:p w14:paraId="57B1F527" w14:textId="5DF1DC28" w:rsidR="009179D3" w:rsidRDefault="009179D3" w:rsidP="00987296">
      <w:pPr>
        <w:pStyle w:val="Level1"/>
      </w:pPr>
      <w:r>
        <w:t>Exposed Fasteners, Screws and Bolts: Stainless steel or chromium/nickel plated brass.</w:t>
      </w:r>
    </w:p>
    <w:p w14:paraId="6116B541" w14:textId="77777777" w:rsidR="004642CD" w:rsidRPr="00987296" w:rsidRDefault="004642CD" w:rsidP="00987296">
      <w:pPr>
        <w:pStyle w:val="SpecNote"/>
        <w:outlineLvl w:val="9"/>
      </w:pPr>
      <w:r w:rsidRPr="00987296">
        <w:t xml:space="preserve">SPEC WRITER NOTE: Standard material for fasteners is galvanized steel. For high moisture areas, select optional </w:t>
      </w:r>
      <w:proofErr w:type="gramStart"/>
      <w:r w:rsidRPr="00987296">
        <w:t>stainless steel</w:t>
      </w:r>
      <w:proofErr w:type="gramEnd"/>
      <w:r w:rsidRPr="00987296">
        <w:t xml:space="preserve"> fasteners.</w:t>
      </w:r>
    </w:p>
    <w:p w14:paraId="3F346185" w14:textId="77777777" w:rsidR="004642CD" w:rsidRDefault="004642CD" w:rsidP="00987296">
      <w:pPr>
        <w:pStyle w:val="SpecNormal"/>
      </w:pPr>
    </w:p>
    <w:p w14:paraId="578DFC2A" w14:textId="2297D934" w:rsidR="009179D3" w:rsidRDefault="009179D3" w:rsidP="00987296">
      <w:pPr>
        <w:pStyle w:val="Level1"/>
      </w:pPr>
      <w:r>
        <w:t xml:space="preserve">Concealed Fasteners, Screws and Bolts: </w:t>
      </w:r>
      <w:r w:rsidR="004642CD">
        <w:t xml:space="preserve">// </w:t>
      </w:r>
      <w:r>
        <w:t>Hot</w:t>
      </w:r>
      <w:r>
        <w:noBreakHyphen/>
        <w:t>dip galvanized</w:t>
      </w:r>
      <w:r w:rsidR="004642CD">
        <w:t xml:space="preserve"> //</w:t>
      </w:r>
      <w:r>
        <w:t xml:space="preserve"> </w:t>
      </w:r>
      <w:r w:rsidR="004642CD">
        <w:t>// S</w:t>
      </w:r>
      <w:r>
        <w:t>tainless steel</w:t>
      </w:r>
      <w:r w:rsidR="004642CD">
        <w:t xml:space="preserve"> //</w:t>
      </w:r>
      <w:r>
        <w:t>.</w:t>
      </w:r>
    </w:p>
    <w:p w14:paraId="7D0FB0B8" w14:textId="36745E3B" w:rsidR="003931D8" w:rsidRDefault="009179D3" w:rsidP="00987296">
      <w:pPr>
        <w:pStyle w:val="Level1"/>
      </w:pPr>
      <w:r>
        <w:lastRenderedPageBreak/>
        <w:t>Metal Clips: Anchor curtain tracks to exposed grid of lay</w:t>
      </w:r>
      <w:r>
        <w:noBreakHyphen/>
        <w:t xml:space="preserve">in acoustical tile ceilings, with concealed metal (butterfly) type or </w:t>
      </w:r>
      <w:proofErr w:type="gramStart"/>
      <w:r>
        <w:t>two piece</w:t>
      </w:r>
      <w:proofErr w:type="gramEnd"/>
      <w:r>
        <w:t xml:space="preserve"> snap locking type ceiling clip of high strength spring steel. </w:t>
      </w:r>
    </w:p>
    <w:p w14:paraId="5DFB7E66" w14:textId="4447B9D6" w:rsidR="009179D3" w:rsidRDefault="009179D3" w:rsidP="00987296">
      <w:pPr>
        <w:pStyle w:val="Level2"/>
      </w:pPr>
      <w:r>
        <w:t>When it is not possible to install the metal ceiling clip, the cubicle curtain track may be screwed to the ceiling grid.</w:t>
      </w:r>
    </w:p>
    <w:p w14:paraId="142CFD21" w14:textId="5DC8CCB6" w:rsidR="009179D3" w:rsidRDefault="00A63A81" w:rsidP="00987296">
      <w:pPr>
        <w:pStyle w:val="ArticleB"/>
        <w:outlineLvl w:val="1"/>
      </w:pPr>
      <w:r>
        <w:t xml:space="preserve"> </w:t>
      </w:r>
      <w:r w:rsidR="009179D3">
        <w:t>FINISHES</w:t>
      </w:r>
    </w:p>
    <w:p w14:paraId="1CF787F3" w14:textId="7B62482B" w:rsidR="009179D3" w:rsidRDefault="009179D3" w:rsidP="00987296">
      <w:pPr>
        <w:pStyle w:val="Level1"/>
      </w:pPr>
      <w:r>
        <w:t xml:space="preserve">Aluminum: Finish numbers for aluminum specified are in accordance with </w:t>
      </w:r>
      <w:r w:rsidR="006A2ACF">
        <w:t>AA DAF 45</w:t>
      </w:r>
      <w:r>
        <w:t>. AA</w:t>
      </w:r>
      <w:r>
        <w:noBreakHyphen/>
        <w:t>C22A31 finish</w:t>
      </w:r>
      <w:r w:rsidR="005904AD">
        <w:t xml:space="preserve">, </w:t>
      </w:r>
      <w:r w:rsidR="003931D8">
        <w:t>chemically</w:t>
      </w:r>
      <w:r>
        <w:t xml:space="preserve"> etched medium matte with clear anodic coating, Class II Architectural, </w:t>
      </w:r>
      <w:r w:rsidR="00C01F98">
        <w:t>.01 mm (</w:t>
      </w:r>
      <w:r>
        <w:t>0.4 mils</w:t>
      </w:r>
      <w:r w:rsidR="00C01F98">
        <w:t>)</w:t>
      </w:r>
      <w:r>
        <w:t xml:space="preserve"> thick.</w:t>
      </w:r>
    </w:p>
    <w:p w14:paraId="5F272827" w14:textId="04778299" w:rsidR="009179D3" w:rsidRDefault="009179D3" w:rsidP="00987296">
      <w:pPr>
        <w:pStyle w:val="Level1"/>
      </w:pPr>
      <w:r>
        <w:t>Chrome/Nickel Plating: Satin or polished finish, ASTM B546, minimum thickness of chromium plate as follows:</w:t>
      </w:r>
    </w:p>
    <w:p w14:paraId="7C3C46D1" w14:textId="79765FC0" w:rsidR="009179D3" w:rsidRDefault="003931D8" w:rsidP="00987296">
      <w:pPr>
        <w:pStyle w:val="Level2"/>
      </w:pPr>
      <w:r>
        <w:t>0</w:t>
      </w:r>
      <w:r w:rsidR="00C01F98">
        <w:t>.005 mm (</w:t>
      </w:r>
      <w:r w:rsidR="009179D3">
        <w:t>0.2 mil</w:t>
      </w:r>
      <w:r w:rsidR="00C01F98">
        <w:t>)</w:t>
      </w:r>
      <w:r w:rsidR="009179D3">
        <w:t xml:space="preserve"> on copper alloys.</w:t>
      </w:r>
    </w:p>
    <w:p w14:paraId="2F75BA49" w14:textId="02AA5AA4" w:rsidR="009179D3" w:rsidRDefault="003931D8" w:rsidP="00987296">
      <w:pPr>
        <w:pStyle w:val="Level2"/>
      </w:pPr>
      <w:r>
        <w:t>0</w:t>
      </w:r>
      <w:r w:rsidR="00C01F98">
        <w:t>.01 mm (</w:t>
      </w:r>
      <w:r w:rsidR="009179D3">
        <w:t>0.4 mil</w:t>
      </w:r>
      <w:r w:rsidR="00C01F98">
        <w:t>)</w:t>
      </w:r>
      <w:r w:rsidR="009179D3">
        <w:t xml:space="preserve"> on steel.</w:t>
      </w:r>
    </w:p>
    <w:p w14:paraId="52784DD2" w14:textId="50653467" w:rsidR="009179D3" w:rsidRDefault="009179D3" w:rsidP="00987296">
      <w:pPr>
        <w:pStyle w:val="Level1"/>
      </w:pPr>
      <w:r>
        <w:t xml:space="preserve">Stainless Steel: No. 4 in accordance with NAAMM </w:t>
      </w:r>
      <w:r w:rsidR="00A55414">
        <w:t>AMP 500</w:t>
      </w:r>
      <w:r>
        <w:t>.</w:t>
      </w:r>
    </w:p>
    <w:p w14:paraId="6C4E602E" w14:textId="424386D6" w:rsidR="006A2ACF" w:rsidRDefault="006A2ACF" w:rsidP="00987296">
      <w:pPr>
        <w:pStyle w:val="Level1"/>
      </w:pPr>
      <w:r>
        <w:t>Baked Enamel or Powder Coat Finish: AAMA 2603.</w:t>
      </w:r>
    </w:p>
    <w:p w14:paraId="15CCBE53" w14:textId="79D5CDD1" w:rsidR="009179D3" w:rsidRDefault="00A63A81" w:rsidP="00987296">
      <w:pPr>
        <w:pStyle w:val="ArticleB"/>
        <w:outlineLvl w:val="1"/>
      </w:pPr>
      <w:r>
        <w:t xml:space="preserve"> </w:t>
      </w:r>
      <w:r w:rsidR="009179D3">
        <w:t xml:space="preserve">FABRICATION </w:t>
      </w:r>
    </w:p>
    <w:p w14:paraId="6AAE2222" w14:textId="5B873D57" w:rsidR="009179D3" w:rsidRDefault="009179D3" w:rsidP="00987296">
      <w:pPr>
        <w:pStyle w:val="Level1"/>
      </w:pPr>
      <w:r>
        <w:t>Weld and grind smooth joints of fabricated components.</w:t>
      </w:r>
    </w:p>
    <w:p w14:paraId="35606418" w14:textId="5171B12C" w:rsidR="009179D3" w:rsidRDefault="009179D3" w:rsidP="00987296">
      <w:pPr>
        <w:pStyle w:val="Level1"/>
      </w:pPr>
      <w:r>
        <w:t xml:space="preserve">Form tracks and bends of lengths that will produce the minimum number of joints. Make track sections up to </w:t>
      </w:r>
      <w:r w:rsidR="009B468A">
        <w:t xml:space="preserve">4877 </w:t>
      </w:r>
      <w:r>
        <w:t xml:space="preserve">mm (16 feet) without joints. Form corner bend on a </w:t>
      </w:r>
      <w:r w:rsidR="00A55414">
        <w:t xml:space="preserve">305 </w:t>
      </w:r>
      <w:r>
        <w:t>mm (12 inch) radius.</w:t>
      </w:r>
    </w:p>
    <w:p w14:paraId="4DECBC38" w14:textId="5A656529" w:rsidR="009179D3" w:rsidRDefault="009179D3" w:rsidP="00987296">
      <w:pPr>
        <w:pStyle w:val="Level1"/>
      </w:pPr>
      <w:r>
        <w:t>Provide steel anchor plates, supports, and anchors for securing components to building construction.</w:t>
      </w:r>
    </w:p>
    <w:p w14:paraId="0DFD7F79" w14:textId="005BDA7C" w:rsidR="009179D3" w:rsidRDefault="009179D3" w:rsidP="00987296">
      <w:pPr>
        <w:pStyle w:val="Level1"/>
      </w:pPr>
      <w:r>
        <w:t>Form flat surface without distortion.</w:t>
      </w:r>
    </w:p>
    <w:p w14:paraId="510FF13D" w14:textId="44787451" w:rsidR="009179D3" w:rsidRDefault="009179D3" w:rsidP="00987296">
      <w:pPr>
        <w:pStyle w:val="Level1"/>
      </w:pPr>
      <w:r>
        <w:t>Shop assemble components and package complete with anchors and fittings.</w:t>
      </w:r>
    </w:p>
    <w:p w14:paraId="6BA69869" w14:textId="1D37A296" w:rsidR="009179D3" w:rsidRDefault="009179D3" w:rsidP="0051565A">
      <w:pPr>
        <w:pStyle w:val="PART"/>
      </w:pPr>
      <w:r>
        <w:t xml:space="preserve">EXECUTION </w:t>
      </w:r>
    </w:p>
    <w:p w14:paraId="7131D985" w14:textId="45776C63" w:rsidR="009179D3" w:rsidRDefault="009179D3" w:rsidP="00987296">
      <w:pPr>
        <w:pStyle w:val="ArticleB"/>
        <w:outlineLvl w:val="1"/>
      </w:pPr>
      <w:r>
        <w:t xml:space="preserve"> INSTALLATION </w:t>
      </w:r>
    </w:p>
    <w:p w14:paraId="2072BA61" w14:textId="1185E570" w:rsidR="009179D3" w:rsidRDefault="009179D3">
      <w:pPr>
        <w:pStyle w:val="Level1"/>
      </w:pPr>
      <w:r>
        <w:t>Install tracks after finish painting and ceiling finishing operations are complete.</w:t>
      </w:r>
    </w:p>
    <w:p w14:paraId="6C64E6D7" w14:textId="58BFBA80" w:rsidR="009179D3" w:rsidRDefault="009179D3">
      <w:pPr>
        <w:pStyle w:val="Level1"/>
      </w:pPr>
      <w:r>
        <w:t>Install track level and hangers plumb and securely anchor to the ceiling // or suspend from above // to form a rigid installation.</w:t>
      </w:r>
    </w:p>
    <w:p w14:paraId="75F8AA82" w14:textId="4E629EE9" w:rsidR="009179D3" w:rsidRDefault="009179D3">
      <w:pPr>
        <w:pStyle w:val="Level1"/>
      </w:pPr>
      <w:r>
        <w:t>Anchor surface mounted curtain tracks directly to exposed grid of lay</w:t>
      </w:r>
      <w:r>
        <w:noBreakHyphen/>
        <w:t xml:space="preserve">in acoustical tile ceilings with suitable fasteners, spaced approximately </w:t>
      </w:r>
      <w:r w:rsidR="00A55414">
        <w:t xml:space="preserve">610 </w:t>
      </w:r>
      <w:r>
        <w:t>mm (24 inches) on center.</w:t>
      </w:r>
    </w:p>
    <w:p w14:paraId="5FB22659" w14:textId="38772564" w:rsidR="009179D3" w:rsidRDefault="009179D3">
      <w:pPr>
        <w:pStyle w:val="Level1"/>
      </w:pPr>
      <w:r>
        <w:t>Anchor surface mounted curtain tracks to concrete, plaster and gypsum board ceilings with a minimum of 3 mm (1/8</w:t>
      </w:r>
      <w:r>
        <w:noBreakHyphen/>
        <w:t xml:space="preserve">inch) diameter fastenings or concealed clips spaced not more than </w:t>
      </w:r>
      <w:r w:rsidR="00A55414">
        <w:t xml:space="preserve">914 </w:t>
      </w:r>
      <w:r>
        <w:t>mm (</w:t>
      </w:r>
      <w:r w:rsidR="00A55414">
        <w:t xml:space="preserve">3 </w:t>
      </w:r>
      <w:r>
        <w:t>feet) on center.</w:t>
      </w:r>
    </w:p>
    <w:p w14:paraId="50761E8A" w14:textId="4DE23183" w:rsidR="009179D3" w:rsidRDefault="009179D3">
      <w:pPr>
        <w:pStyle w:val="Level1"/>
      </w:pPr>
      <w:r>
        <w:lastRenderedPageBreak/>
        <w:t xml:space="preserve">Install suspended track </w:t>
      </w:r>
      <w:r w:rsidR="006A2ACF">
        <w:t xml:space="preserve">2210 mm </w:t>
      </w:r>
      <w:r w:rsidR="009B468A">
        <w:t>(</w:t>
      </w:r>
      <w:r w:rsidR="006A2ACF">
        <w:t>87</w:t>
      </w:r>
      <w:r w:rsidR="009B468A">
        <w:t xml:space="preserve"> </w:t>
      </w:r>
      <w:r>
        <w:t>inches</w:t>
      </w:r>
      <w:r w:rsidR="009B468A">
        <w:t>)</w:t>
      </w:r>
      <w:r>
        <w:t xml:space="preserve"> above the finished floor, with hangers spaced no more than</w:t>
      </w:r>
      <w:r w:rsidR="009B468A">
        <w:t xml:space="preserve"> 1219 mm</w:t>
      </w:r>
      <w:r>
        <w:t xml:space="preserve"> </w:t>
      </w:r>
      <w:r w:rsidR="009B468A">
        <w:t xml:space="preserve">(4 </w:t>
      </w:r>
      <w:r>
        <w:t>feet</w:t>
      </w:r>
      <w:r w:rsidR="009B468A">
        <w:t>)</w:t>
      </w:r>
      <w:r>
        <w:t xml:space="preserve"> on center. At ceiling line, provide flange fittings secured to hangers with set screws. Secure track to walls with flanged fittings and to hangers with special fittings.</w:t>
      </w:r>
    </w:p>
    <w:p w14:paraId="5E7E77C9" w14:textId="799253AA" w:rsidR="009179D3" w:rsidRDefault="003931D8">
      <w:pPr>
        <w:pStyle w:val="Level1"/>
      </w:pPr>
      <w:r>
        <w:t>F</w:t>
      </w:r>
      <w:r w:rsidR="009179D3">
        <w:t xml:space="preserve">asten end stop caps to prevent </w:t>
      </w:r>
      <w:r w:rsidR="00C01F98">
        <w:t xml:space="preserve">them from </w:t>
      </w:r>
      <w:r w:rsidR="009179D3">
        <w:t>being forced out by the striking weight of carriers.</w:t>
      </w:r>
    </w:p>
    <w:p w14:paraId="34C64A30" w14:textId="32E6C3B9" w:rsidR="009179D3" w:rsidRDefault="009179D3" w:rsidP="0051565A">
      <w:pPr>
        <w:pStyle w:val="Level1"/>
      </w:pPr>
      <w:r>
        <w:t>//</w:t>
      </w:r>
      <w:r w:rsidR="0051565A">
        <w:t xml:space="preserve"> </w:t>
      </w:r>
      <w:r>
        <w:t>Anchor surface mounted intravenous track directly to support system above ceiling. //</w:t>
      </w:r>
    </w:p>
    <w:p w14:paraId="3618EA0E" w14:textId="4E1A3A43" w:rsidR="009179D3" w:rsidRDefault="009179D3">
      <w:pPr>
        <w:pStyle w:val="Level1"/>
      </w:pPr>
      <w:r>
        <w:t>Remove damaged or defective components and replace with new components or repair to the original condition.</w:t>
      </w:r>
    </w:p>
    <w:p w14:paraId="74D7F406" w14:textId="47336BD9" w:rsidR="009179D3" w:rsidRDefault="003931D8">
      <w:pPr>
        <w:pStyle w:val="Level1"/>
      </w:pPr>
      <w:r>
        <w:t>Install t</w:t>
      </w:r>
      <w:r w:rsidR="009179D3">
        <w:t xml:space="preserve">rack rigid, plumb, level and true, and securely anchored to </w:t>
      </w:r>
      <w:r w:rsidR="0051565A">
        <w:t>t</w:t>
      </w:r>
      <w:r w:rsidR="009179D3">
        <w:t>he overhead construction.</w:t>
      </w:r>
    </w:p>
    <w:p w14:paraId="1BB97B53" w14:textId="3C95A5BE" w:rsidR="009179D3" w:rsidRDefault="003931D8">
      <w:pPr>
        <w:pStyle w:val="Level1"/>
      </w:pPr>
      <w:r>
        <w:t>Verify that c</w:t>
      </w:r>
      <w:r w:rsidR="009179D3">
        <w:t>arrier units operate smoothly and easily over the full range of travel.</w:t>
      </w:r>
    </w:p>
    <w:p w14:paraId="35BCDD6B" w14:textId="1B44FAB7" w:rsidR="009179D3" w:rsidRPr="00987296" w:rsidRDefault="009179D3" w:rsidP="00987296">
      <w:pPr>
        <w:pStyle w:val="SpecNormalCentered"/>
      </w:pPr>
      <w:r w:rsidRPr="0051565A">
        <w:t xml:space="preserve">- - - E N D - - </w:t>
      </w:r>
      <w:r w:rsidRPr="00987296">
        <w:t>-</w:t>
      </w:r>
    </w:p>
    <w:sectPr w:rsidR="009179D3" w:rsidRPr="00987296">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935EC" w14:textId="77777777" w:rsidR="008F1EC6" w:rsidRDefault="008F1EC6">
      <w:pPr>
        <w:spacing w:line="20" w:lineRule="exact"/>
      </w:pPr>
    </w:p>
  </w:endnote>
  <w:endnote w:type="continuationSeparator" w:id="0">
    <w:p w14:paraId="2255AE2D" w14:textId="77777777" w:rsidR="008F1EC6" w:rsidRDefault="008F1EC6">
      <w:r>
        <w:t xml:space="preserve"> </w:t>
      </w:r>
    </w:p>
  </w:endnote>
  <w:endnote w:type="continuationNotice" w:id="1">
    <w:p w14:paraId="5DA6F0D9" w14:textId="77777777" w:rsidR="008F1EC6" w:rsidRDefault="008F1EC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5DF4E" w14:textId="77777777" w:rsidR="00CA427C" w:rsidRDefault="00CA4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E3423" w14:textId="77777777" w:rsidR="00A70128" w:rsidRPr="00C21814" w:rsidRDefault="00A70128" w:rsidP="00C21814">
    <w:pPr>
      <w:pStyle w:val="Footer"/>
    </w:pPr>
    <w:r w:rsidRPr="003C172A">
      <w:t>10 21 23</w:t>
    </w:r>
    <w:r>
      <w:t xml:space="preserve"> - </w:t>
    </w:r>
    <w:r>
      <w:fldChar w:fldCharType="begin"/>
    </w:r>
    <w:r>
      <w:instrText xml:space="preserve"> PAGE  \* MERGEFORMAT </w:instrText>
    </w:r>
    <w:r>
      <w:fldChar w:fldCharType="separate"/>
    </w:r>
    <w:r w:rsidR="0048512C">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FB43A" w14:textId="77777777" w:rsidR="00CA427C" w:rsidRDefault="00CA4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00891" w14:textId="77777777" w:rsidR="008F1EC6" w:rsidRDefault="008F1EC6">
      <w:r>
        <w:separator/>
      </w:r>
    </w:p>
  </w:footnote>
  <w:footnote w:type="continuationSeparator" w:id="0">
    <w:p w14:paraId="266A4858" w14:textId="77777777" w:rsidR="008F1EC6" w:rsidRDefault="008F1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26BC8" w14:textId="77777777" w:rsidR="00CA427C" w:rsidRDefault="00CA4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D6B1E" w14:textId="7283957D" w:rsidR="00A70128" w:rsidRDefault="006C43A7">
    <w:pPr>
      <w:pStyle w:val="Header"/>
    </w:pPr>
    <w:r>
      <w:t>0</w:t>
    </w:r>
    <w:r w:rsidR="00CA427C">
      <w:t>1</w:t>
    </w:r>
    <w:r>
      <w:t>-0</w:t>
    </w:r>
    <w:r w:rsidR="00CA427C">
      <w:t>1</w:t>
    </w:r>
    <w:r>
      <w:t>-2</w:t>
    </w:r>
    <w:r w:rsidR="00CA427C">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416D7" w14:textId="77777777" w:rsidR="00CA427C" w:rsidRDefault="00CA4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0"/>
  </w:num>
  <w:num w:numId="3">
    <w:abstractNumId w:val="0"/>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C68"/>
    <w:rsid w:val="00063275"/>
    <w:rsid w:val="00090D54"/>
    <w:rsid w:val="000E2053"/>
    <w:rsid w:val="000E5024"/>
    <w:rsid w:val="00115465"/>
    <w:rsid w:val="00117535"/>
    <w:rsid w:val="00124718"/>
    <w:rsid w:val="00134972"/>
    <w:rsid w:val="001707EF"/>
    <w:rsid w:val="00176633"/>
    <w:rsid w:val="001A6C68"/>
    <w:rsid w:val="002110D1"/>
    <w:rsid w:val="002A7EBB"/>
    <w:rsid w:val="002B616A"/>
    <w:rsid w:val="00336837"/>
    <w:rsid w:val="00372B8D"/>
    <w:rsid w:val="003931D8"/>
    <w:rsid w:val="003C172A"/>
    <w:rsid w:val="003E6AD1"/>
    <w:rsid w:val="00411724"/>
    <w:rsid w:val="004240C1"/>
    <w:rsid w:val="0044140A"/>
    <w:rsid w:val="00452B36"/>
    <w:rsid w:val="004642CD"/>
    <w:rsid w:val="004664C2"/>
    <w:rsid w:val="00473541"/>
    <w:rsid w:val="0048512C"/>
    <w:rsid w:val="004F36E4"/>
    <w:rsid w:val="0051565A"/>
    <w:rsid w:val="00531ED2"/>
    <w:rsid w:val="0054075E"/>
    <w:rsid w:val="005623CB"/>
    <w:rsid w:val="0057397C"/>
    <w:rsid w:val="005852EA"/>
    <w:rsid w:val="005904AD"/>
    <w:rsid w:val="00651EE1"/>
    <w:rsid w:val="00662FA1"/>
    <w:rsid w:val="006A062B"/>
    <w:rsid w:val="006A2ACF"/>
    <w:rsid w:val="006C43A7"/>
    <w:rsid w:val="006D19E4"/>
    <w:rsid w:val="006D68B3"/>
    <w:rsid w:val="0073554A"/>
    <w:rsid w:val="007B75D8"/>
    <w:rsid w:val="007F0A8A"/>
    <w:rsid w:val="00826A46"/>
    <w:rsid w:val="008465F5"/>
    <w:rsid w:val="00870B1F"/>
    <w:rsid w:val="008B508C"/>
    <w:rsid w:val="008E5F4A"/>
    <w:rsid w:val="008F1EC6"/>
    <w:rsid w:val="00906B32"/>
    <w:rsid w:val="009179D3"/>
    <w:rsid w:val="009208C7"/>
    <w:rsid w:val="00936A24"/>
    <w:rsid w:val="00987296"/>
    <w:rsid w:val="00997B80"/>
    <w:rsid w:val="009A2DA5"/>
    <w:rsid w:val="009B468A"/>
    <w:rsid w:val="00A10014"/>
    <w:rsid w:val="00A16099"/>
    <w:rsid w:val="00A36030"/>
    <w:rsid w:val="00A55414"/>
    <w:rsid w:val="00A63A81"/>
    <w:rsid w:val="00A70128"/>
    <w:rsid w:val="00A77CEA"/>
    <w:rsid w:val="00B4532A"/>
    <w:rsid w:val="00B453DA"/>
    <w:rsid w:val="00B55F3A"/>
    <w:rsid w:val="00B56F46"/>
    <w:rsid w:val="00B85227"/>
    <w:rsid w:val="00BE181D"/>
    <w:rsid w:val="00C01F98"/>
    <w:rsid w:val="00C21814"/>
    <w:rsid w:val="00C30358"/>
    <w:rsid w:val="00C76BB4"/>
    <w:rsid w:val="00C95DD9"/>
    <w:rsid w:val="00CA427C"/>
    <w:rsid w:val="00D83AC3"/>
    <w:rsid w:val="00DE2211"/>
    <w:rsid w:val="00DE73FF"/>
    <w:rsid w:val="00E04973"/>
    <w:rsid w:val="00E25239"/>
    <w:rsid w:val="00E6473E"/>
    <w:rsid w:val="00EB155B"/>
    <w:rsid w:val="00FB746C"/>
    <w:rsid w:val="00FF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6A5BA"/>
  <w15:docId w15:val="{6145A79F-E069-4F39-BE46-3AF3225A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54A"/>
    <w:pPr>
      <w:spacing w:line="360" w:lineRule="auto"/>
    </w:pPr>
    <w:rPr>
      <w:rFonts w:ascii="Courier New" w:hAnsi="Courier New"/>
    </w:rPr>
  </w:style>
  <w:style w:type="paragraph" w:styleId="Heading1">
    <w:name w:val="heading 1"/>
    <w:basedOn w:val="Normal"/>
    <w:next w:val="Normal"/>
    <w:qFormat/>
    <w:rsid w:val="0073554A"/>
    <w:pPr>
      <w:keepNext/>
      <w:numPr>
        <w:numId w:val="4"/>
      </w:numPr>
      <w:spacing w:before="240" w:after="60"/>
      <w:outlineLvl w:val="0"/>
    </w:pPr>
    <w:rPr>
      <w:rFonts w:ascii="Arial" w:hAnsi="Arial"/>
      <w:b/>
      <w:kern w:val="28"/>
      <w:sz w:val="28"/>
    </w:rPr>
  </w:style>
  <w:style w:type="paragraph" w:styleId="Heading2">
    <w:name w:val="heading 2"/>
    <w:basedOn w:val="Normal"/>
    <w:next w:val="Normal"/>
    <w:link w:val="Heading2Char"/>
    <w:qFormat/>
    <w:rsid w:val="0073554A"/>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3554A"/>
    <w:pPr>
      <w:keepNext/>
      <w:numPr>
        <w:ilvl w:val="2"/>
        <w:numId w:val="4"/>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73554A"/>
    <w:pPr>
      <w:spacing w:line="240" w:lineRule="auto"/>
      <w:jc w:val="right"/>
    </w:pPr>
  </w:style>
  <w:style w:type="paragraph" w:customStyle="1" w:styleId="SpecNormal">
    <w:name w:val="SpecNormal"/>
    <w:basedOn w:val="Normal"/>
    <w:link w:val="SpecNormalChar1"/>
    <w:rsid w:val="0073554A"/>
    <w:pPr>
      <w:suppressAutoHyphens/>
    </w:pPr>
  </w:style>
  <w:style w:type="paragraph" w:styleId="Footer">
    <w:name w:val="footer"/>
    <w:basedOn w:val="Header"/>
    <w:rsid w:val="0073554A"/>
    <w:pPr>
      <w:jc w:val="center"/>
    </w:pPr>
  </w:style>
  <w:style w:type="paragraph" w:customStyle="1" w:styleId="ArticleB">
    <w:name w:val="ArticleB"/>
    <w:basedOn w:val="Article"/>
    <w:next w:val="Level1"/>
    <w:rsid w:val="0073554A"/>
    <w:pPr>
      <w:numPr>
        <w:ilvl w:val="1"/>
        <w:numId w:val="11"/>
      </w:numPr>
    </w:pPr>
    <w:rPr>
      <w:b/>
    </w:rPr>
  </w:style>
  <w:style w:type="paragraph" w:customStyle="1" w:styleId="Article">
    <w:name w:val="Article"/>
    <w:basedOn w:val="Normal"/>
    <w:next w:val="Level1"/>
    <w:rsid w:val="0073554A"/>
    <w:pPr>
      <w:keepNext/>
      <w:keepLines/>
      <w:suppressAutoHyphens/>
    </w:pPr>
    <w:rPr>
      <w:caps/>
    </w:rPr>
  </w:style>
  <w:style w:type="paragraph" w:customStyle="1" w:styleId="Level1">
    <w:name w:val="Level1"/>
    <w:basedOn w:val="SpecNormal"/>
    <w:link w:val="Level1Char1"/>
    <w:rsid w:val="0073554A"/>
    <w:pPr>
      <w:numPr>
        <w:ilvl w:val="2"/>
        <w:numId w:val="11"/>
      </w:numPr>
      <w:tabs>
        <w:tab w:val="left" w:pos="720"/>
      </w:tabs>
    </w:pPr>
  </w:style>
  <w:style w:type="paragraph" w:customStyle="1" w:styleId="Level2">
    <w:name w:val="Level2"/>
    <w:basedOn w:val="Level1"/>
    <w:link w:val="Level2Char1"/>
    <w:rsid w:val="0073554A"/>
    <w:pPr>
      <w:numPr>
        <w:ilvl w:val="3"/>
      </w:numPr>
      <w:tabs>
        <w:tab w:val="clear" w:pos="720"/>
        <w:tab w:val="left" w:pos="1080"/>
      </w:tabs>
    </w:pPr>
  </w:style>
  <w:style w:type="paragraph" w:customStyle="1" w:styleId="SpecNote">
    <w:name w:val="SpecNote"/>
    <w:basedOn w:val="SpecNormal"/>
    <w:link w:val="SpecNoteChar1"/>
    <w:rsid w:val="0073554A"/>
    <w:pPr>
      <w:spacing w:line="240" w:lineRule="auto"/>
      <w:ind w:left="4320"/>
      <w:outlineLvl w:val="0"/>
    </w:pPr>
  </w:style>
  <w:style w:type="paragraph" w:customStyle="1" w:styleId="SpecTable">
    <w:name w:val="SpecTable"/>
    <w:basedOn w:val="SpecNormal"/>
    <w:rsid w:val="0073554A"/>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73554A"/>
    <w:pPr>
      <w:numPr>
        <w:ilvl w:val="4"/>
      </w:numPr>
      <w:tabs>
        <w:tab w:val="clear" w:pos="1080"/>
        <w:tab w:val="left" w:pos="1440"/>
      </w:tabs>
    </w:pPr>
  </w:style>
  <w:style w:type="paragraph" w:customStyle="1" w:styleId="Level4">
    <w:name w:val="Level4"/>
    <w:basedOn w:val="Level3"/>
    <w:rsid w:val="0073554A"/>
    <w:pPr>
      <w:numPr>
        <w:ilvl w:val="5"/>
      </w:numPr>
      <w:tabs>
        <w:tab w:val="left" w:pos="1800"/>
      </w:tabs>
    </w:pPr>
  </w:style>
  <w:style w:type="paragraph" w:customStyle="1" w:styleId="SpecTitle">
    <w:name w:val="SpecTitle"/>
    <w:basedOn w:val="SpecNormal"/>
    <w:next w:val="SpecNormal"/>
    <w:qFormat/>
    <w:rsid w:val="0073554A"/>
    <w:pPr>
      <w:spacing w:line="240" w:lineRule="auto"/>
      <w:jc w:val="center"/>
    </w:pPr>
    <w:rPr>
      <w:b/>
      <w:caps/>
    </w:rPr>
  </w:style>
  <w:style w:type="paragraph" w:customStyle="1" w:styleId="Level5">
    <w:name w:val="Level5"/>
    <w:basedOn w:val="Level4"/>
    <w:rsid w:val="0073554A"/>
    <w:pPr>
      <w:numPr>
        <w:ilvl w:val="6"/>
      </w:numPr>
      <w:tabs>
        <w:tab w:val="left" w:pos="2160"/>
      </w:tabs>
    </w:pPr>
  </w:style>
  <w:style w:type="paragraph" w:customStyle="1" w:styleId="Pubs">
    <w:name w:val="Pubs"/>
    <w:basedOn w:val="Level1"/>
    <w:rsid w:val="0073554A"/>
    <w:pPr>
      <w:numPr>
        <w:ilvl w:val="0"/>
        <w:numId w:val="0"/>
      </w:numPr>
      <w:tabs>
        <w:tab w:val="left" w:leader="dot" w:pos="3600"/>
      </w:tabs>
      <w:ind w:left="3600" w:hanging="2880"/>
    </w:pPr>
  </w:style>
  <w:style w:type="paragraph" w:customStyle="1" w:styleId="Level6">
    <w:name w:val="Level6"/>
    <w:basedOn w:val="Normal"/>
    <w:rsid w:val="0073554A"/>
    <w:pPr>
      <w:tabs>
        <w:tab w:val="left" w:pos="1440"/>
        <w:tab w:val="left" w:pos="1800"/>
        <w:tab w:val="left" w:pos="2160"/>
        <w:tab w:val="left" w:pos="2520"/>
        <w:tab w:val="left" w:pos="2610"/>
      </w:tabs>
      <w:suppressAutoHyphens/>
      <w:ind w:left="2160"/>
    </w:pPr>
  </w:style>
  <w:style w:type="character" w:customStyle="1" w:styleId="Unknown">
    <w:name w:val="Unknown"/>
    <w:basedOn w:val="DefaultParagraphFont"/>
    <w:rsid w:val="00C21814"/>
    <w:rPr>
      <w:color w:val="FF6600"/>
      <w:u w:val="dashLong"/>
      <w:bdr w:val="none" w:sz="0" w:space="0" w:color="auto"/>
      <w:shd w:val="clear" w:color="auto" w:fill="FFFFFF"/>
    </w:rPr>
  </w:style>
  <w:style w:type="character" w:customStyle="1" w:styleId="SpecNormalChar1">
    <w:name w:val="SpecNormal Char1"/>
    <w:link w:val="SpecNormal"/>
    <w:rsid w:val="0073554A"/>
    <w:rPr>
      <w:rFonts w:ascii="Courier New" w:hAnsi="Courier New"/>
    </w:rPr>
  </w:style>
  <w:style w:type="character" w:customStyle="1" w:styleId="Heading2Char">
    <w:name w:val="Heading 2 Char"/>
    <w:basedOn w:val="DefaultParagraphFont"/>
    <w:link w:val="Heading2"/>
    <w:rsid w:val="0073554A"/>
    <w:rPr>
      <w:rFonts w:ascii="Arial" w:hAnsi="Arial" w:cs="Arial"/>
      <w:b/>
      <w:bCs/>
      <w:i/>
      <w:iCs/>
      <w:sz w:val="28"/>
      <w:szCs w:val="28"/>
    </w:rPr>
  </w:style>
  <w:style w:type="character" w:customStyle="1" w:styleId="Heading3Char">
    <w:name w:val="Heading 3 Char"/>
    <w:basedOn w:val="DefaultParagraphFont"/>
    <w:link w:val="Heading3"/>
    <w:rsid w:val="0073554A"/>
    <w:rPr>
      <w:rFonts w:ascii="Arial" w:hAnsi="Arial" w:cs="Arial"/>
      <w:b/>
      <w:bCs/>
      <w:sz w:val="26"/>
      <w:szCs w:val="26"/>
    </w:rPr>
  </w:style>
  <w:style w:type="character" w:customStyle="1" w:styleId="Level1Char1">
    <w:name w:val="Level1 Char1"/>
    <w:basedOn w:val="SpecNormalChar1"/>
    <w:link w:val="Level1"/>
    <w:rsid w:val="0073554A"/>
    <w:rPr>
      <w:rFonts w:ascii="Courier New" w:hAnsi="Courier New"/>
    </w:rPr>
  </w:style>
  <w:style w:type="character" w:customStyle="1" w:styleId="Level2Char1">
    <w:name w:val="Level2 Char1"/>
    <w:basedOn w:val="Level1Char1"/>
    <w:link w:val="Level2"/>
    <w:rsid w:val="0073554A"/>
    <w:rPr>
      <w:rFonts w:ascii="Courier New" w:hAnsi="Courier New"/>
    </w:rPr>
  </w:style>
  <w:style w:type="character" w:customStyle="1" w:styleId="Level3Char">
    <w:name w:val="Level3 Char"/>
    <w:basedOn w:val="Level2Char1"/>
    <w:link w:val="Level3"/>
    <w:rsid w:val="0073554A"/>
    <w:rPr>
      <w:rFonts w:ascii="Courier New" w:hAnsi="Courier New"/>
    </w:rPr>
  </w:style>
  <w:style w:type="paragraph" w:customStyle="1" w:styleId="PART">
    <w:name w:val="PART"/>
    <w:basedOn w:val="ArticleB"/>
    <w:next w:val="ArticleB"/>
    <w:qFormat/>
    <w:rsid w:val="0073554A"/>
    <w:pPr>
      <w:keepLines w:val="0"/>
      <w:numPr>
        <w:ilvl w:val="0"/>
      </w:numPr>
      <w:outlineLvl w:val="0"/>
    </w:pPr>
  </w:style>
  <w:style w:type="paragraph" w:customStyle="1" w:styleId="SpecNormalCentered">
    <w:name w:val="SpecNormal + Centered"/>
    <w:basedOn w:val="SpecNormal"/>
    <w:qFormat/>
    <w:rsid w:val="0073554A"/>
    <w:pPr>
      <w:jc w:val="center"/>
    </w:pPr>
  </w:style>
  <w:style w:type="character" w:customStyle="1" w:styleId="SpecNoteChar1">
    <w:name w:val="SpecNote Char1"/>
    <w:basedOn w:val="SpecNormalChar1"/>
    <w:link w:val="SpecNote"/>
    <w:rsid w:val="0073554A"/>
    <w:rPr>
      <w:rFonts w:ascii="Courier New" w:hAnsi="Courier New"/>
    </w:rPr>
  </w:style>
  <w:style w:type="paragraph" w:customStyle="1" w:styleId="SpecNoteNumbered">
    <w:name w:val="SpecNote Numbered"/>
    <w:basedOn w:val="SpecNote"/>
    <w:rsid w:val="0073554A"/>
    <w:pPr>
      <w:tabs>
        <w:tab w:val="left" w:pos="4680"/>
      </w:tabs>
      <w:ind w:left="4680" w:hanging="360"/>
      <w:outlineLvl w:val="9"/>
    </w:pPr>
  </w:style>
  <w:style w:type="paragraph" w:customStyle="1" w:styleId="Style1">
    <w:name w:val="Style1"/>
    <w:basedOn w:val="PART"/>
    <w:next w:val="ArticleB"/>
    <w:qFormat/>
    <w:rsid w:val="0073554A"/>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1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SECTION 10 21 23 - CUBICLE CURTAIN TRACKS</vt:lpstr>
    </vt:vector>
  </TitlesOfParts>
  <Company>Dept. of Veterans Affairs</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21 23 - CUBICLE CURTAIN TRACKS</dc:title>
  <dc:subject>Master Construction Specifications</dc:subject>
  <dc:creator>Department of Veterans Affairs, Office of Construction and Facilities Management, Facilities Standards Service</dc:creator>
  <cp:keywords>specification, intravenous support track, IV support track, IV, hospital curtain, cubicle curtain track, ASTM, NAAMM, surface mount, suspended track, curtain carrier, tubular track, bottle holding pendant, end stop, fastener, metal clip, finish, plating</cp:keywords>
  <dc:description>This section specifies cubicle curtain track (C.C.T.) and intravenous support assembly (I.V).</dc:description>
  <cp:lastModifiedBy>Bunn, Elizabeth (CFM)</cp:lastModifiedBy>
  <cp:revision>4</cp:revision>
  <cp:lastPrinted>2020-08-27T15:24:00Z</cp:lastPrinted>
  <dcterms:created xsi:type="dcterms:W3CDTF">2020-12-11T21:39:00Z</dcterms:created>
  <dcterms:modified xsi:type="dcterms:W3CDTF">2020-12-15T00:18:00Z</dcterms:modified>
</cp:coreProperties>
</file>