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64E0C" w14:textId="6FB9B2D7" w:rsidR="008262A2" w:rsidRPr="006D7FF0" w:rsidRDefault="008262A2" w:rsidP="008262A2">
      <w:pPr>
        <w:pStyle w:val="SpecTitle"/>
      </w:pPr>
      <w:r w:rsidRPr="006D7FF0">
        <w:t xml:space="preserve">SECTION </w:t>
      </w:r>
      <w:r w:rsidR="001E3AC6">
        <w:t>01 91 00.01</w:t>
      </w:r>
    </w:p>
    <w:p w14:paraId="551CDC94" w14:textId="7FB83A4E" w:rsidR="008262A2" w:rsidRPr="006D7FF0" w:rsidRDefault="00E611A1" w:rsidP="008262A2">
      <w:pPr>
        <w:pStyle w:val="SpecTitle"/>
      </w:pPr>
      <w:bookmarkStart w:id="0" w:name="_Hlk11765538"/>
      <w:bookmarkStart w:id="1" w:name="_GoBack"/>
      <w:r>
        <w:t xml:space="preserve">DVA/USACE PROJECTS </w:t>
      </w:r>
      <w:bookmarkEnd w:id="0"/>
      <w:r w:rsidR="008262A2" w:rsidRPr="006D7FF0">
        <w:t>GENERAL COMMISSIONING REQUIREMENTS</w:t>
      </w:r>
      <w:bookmarkEnd w:id="1"/>
    </w:p>
    <w:p w14:paraId="64F29BEF" w14:textId="77777777" w:rsidR="002003DE" w:rsidRDefault="002003DE" w:rsidP="002003DE">
      <w:pPr>
        <w:pStyle w:val="SpecNote"/>
      </w:pPr>
      <w:r w:rsidRPr="009B51D9">
        <w:t>SPEC WRITER NOTES:</w:t>
      </w:r>
    </w:p>
    <w:p w14:paraId="4A5504C1" w14:textId="72A6A541" w:rsidR="002003DE" w:rsidRDefault="002003DE" w:rsidP="002003DE">
      <w:pPr>
        <w:pStyle w:val="SpecNote"/>
      </w:pPr>
      <w:r>
        <w:t xml:space="preserve">For Projects with USACE as the Design and/or Construction agent, use this specification section </w:t>
      </w:r>
      <w:bookmarkStart w:id="2" w:name="_Hlk10727969"/>
      <w:r w:rsidR="001E4F63">
        <w:t>01 91 00</w:t>
      </w:r>
      <w:bookmarkEnd w:id="2"/>
      <w:r w:rsidR="001E4F63">
        <w:t xml:space="preserve">.01 </w:t>
      </w:r>
      <w:r>
        <w:t xml:space="preserve">in lieu of specification section </w:t>
      </w:r>
      <w:r w:rsidR="001E4F63" w:rsidRPr="001E4F63">
        <w:t>01 91 00</w:t>
      </w:r>
      <w:r>
        <w:t>.</w:t>
      </w:r>
      <w:r w:rsidR="00F615A2" w:rsidRPr="00F615A2">
        <w:t xml:space="preserve"> Also, coordinate with the USACE PM for applicable UFGS GENERAL REQUIREMENTS sections.</w:t>
      </w:r>
    </w:p>
    <w:p w14:paraId="23DE6CE8" w14:textId="77777777" w:rsidR="002003DE" w:rsidRDefault="002003DE" w:rsidP="008262A2">
      <w:pPr>
        <w:pStyle w:val="ArticleB"/>
      </w:pPr>
    </w:p>
    <w:p w14:paraId="4F46F8C6" w14:textId="6C235E1D" w:rsidR="008262A2" w:rsidRPr="006D7FF0" w:rsidRDefault="008262A2" w:rsidP="008262A2">
      <w:pPr>
        <w:pStyle w:val="ArticleB"/>
      </w:pPr>
      <w:r>
        <w:t xml:space="preserve">PART 1 - </w:t>
      </w:r>
      <w:r w:rsidRPr="006D7FF0">
        <w:t>GENERAL</w:t>
      </w:r>
    </w:p>
    <w:p w14:paraId="70C2AA0E" w14:textId="77777777" w:rsidR="008262A2" w:rsidRPr="006D7FF0" w:rsidRDefault="008262A2" w:rsidP="008262A2">
      <w:pPr>
        <w:pStyle w:val="ArticleB"/>
      </w:pPr>
      <w:r>
        <w:t>1.1</w:t>
      </w:r>
      <w:r w:rsidR="00411FD8">
        <w:t xml:space="preserve"> </w:t>
      </w:r>
      <w:r w:rsidRPr="006D7FF0">
        <w:t>COMMISSIONING DESCRIPTION</w:t>
      </w:r>
    </w:p>
    <w:p w14:paraId="7702CB07" w14:textId="305496BB" w:rsidR="008262A2" w:rsidRPr="006D7FF0" w:rsidRDefault="008262A2" w:rsidP="008262A2">
      <w:pPr>
        <w:pStyle w:val="Level1"/>
      </w:pPr>
      <w:r>
        <w:t>A.</w:t>
      </w:r>
      <w:r>
        <w:tab/>
      </w:r>
      <w:r w:rsidRPr="006D7FF0">
        <w:t>This Section 01 91 00</w:t>
      </w:r>
      <w:r w:rsidR="008C0139">
        <w:t>.01</w:t>
      </w:r>
      <w:r w:rsidRPr="006D7FF0">
        <w:t xml:space="preserve"> </w:t>
      </w:r>
      <w:r w:rsidR="00E611A1">
        <w:t xml:space="preserve">DVA/USACE PROJECTS </w:t>
      </w:r>
      <w:r w:rsidRPr="006D7FF0">
        <w:t>GENERAL COMMISSIONING REQUIREMENTS shall form the basis of the construction phase commissioning process and procedures</w:t>
      </w:r>
      <w:r w:rsidR="00B624AD">
        <w:t xml:space="preserve"> </w:t>
      </w:r>
      <w:r w:rsidR="00B624AD" w:rsidRPr="001C0A29">
        <w:t>for VA projects with USACE as the Design and/or Construction agent</w:t>
      </w:r>
      <w:r w:rsidRPr="006D7FF0">
        <w:t>.  The Commissioning Agent</w:t>
      </w:r>
      <w:r w:rsidR="00FA5515">
        <w:t xml:space="preserve"> (</w:t>
      </w:r>
      <w:proofErr w:type="spellStart"/>
      <w:r w:rsidR="00FA5515">
        <w:t>CxA</w:t>
      </w:r>
      <w:proofErr w:type="spellEnd"/>
      <w:r w:rsidR="00306AAF">
        <w:t>)</w:t>
      </w:r>
      <w:r w:rsidR="00FA5515">
        <w:t xml:space="preserve"> and Contractor’s Commissioning Manager (</w:t>
      </w:r>
      <w:proofErr w:type="spellStart"/>
      <w:r w:rsidR="00FA5515">
        <w:t>CxM</w:t>
      </w:r>
      <w:proofErr w:type="spellEnd"/>
      <w:r w:rsidR="00FA5515">
        <w:t>)</w:t>
      </w:r>
      <w:r w:rsidRPr="006D7FF0">
        <w:t xml:space="preserve"> shall add, modify, and refine the commissioning procedures, as </w:t>
      </w:r>
      <w:r w:rsidR="00B624AD">
        <w:t xml:space="preserve">noted </w:t>
      </w:r>
      <w:r w:rsidR="00B624AD" w:rsidRPr="001C0A29">
        <w:t xml:space="preserve">in the COMMISSIONING PROCESS ROLES AND RESPONSIBILITIES table </w:t>
      </w:r>
      <w:r w:rsidR="00B624AD">
        <w:t xml:space="preserve">and as </w:t>
      </w:r>
      <w:r w:rsidRPr="006D7FF0">
        <w:t xml:space="preserve">approved by the </w:t>
      </w:r>
      <w:r w:rsidR="00B624AD">
        <w:t>Contracting Officer’s Representative (COR)</w:t>
      </w:r>
      <w:r w:rsidRPr="006D7FF0">
        <w:t>, to suit field conditions and actual manufacturer's equipment, incorporate test data and procedure results, and provide detailed scheduling for all commissioning tasks.</w:t>
      </w:r>
    </w:p>
    <w:p w14:paraId="4133B3C5" w14:textId="77777777" w:rsidR="008262A2" w:rsidRPr="006D7FF0" w:rsidRDefault="008262A2" w:rsidP="008262A2">
      <w:pPr>
        <w:pStyle w:val="Level1"/>
      </w:pPr>
      <w:r>
        <w:t>B.</w:t>
      </w:r>
      <w:r>
        <w:tab/>
      </w:r>
      <w:r w:rsidRPr="006D7FF0">
        <w:t xml:space="preserve">Various sections of the project specifications require equipment startup, testing, and adjusting services. Requirements for startup, testing, and adjusting services specified in the </w:t>
      </w:r>
      <w:r w:rsidRPr="00561697">
        <w:t>Division 7, Division 21, Division 22, Division 23, Division 26, Division 27, Division 28, and Division 31 series sections of</w:t>
      </w:r>
      <w:r w:rsidRPr="006D7FF0">
        <w:t xml:space="preserve"> these specifications are intended to be provided in coordination with the commissioning services and are not intended to duplicate services. The Contractor shall coordinate the work required by individual specification sections with the commissioning services requirements specified herein. </w:t>
      </w:r>
    </w:p>
    <w:p w14:paraId="77845984" w14:textId="55E9CD45" w:rsidR="008262A2" w:rsidRPr="006D7FF0" w:rsidRDefault="008262A2" w:rsidP="008262A2">
      <w:pPr>
        <w:pStyle w:val="Level1"/>
      </w:pPr>
      <w:r>
        <w:t>C.</w:t>
      </w:r>
      <w:r>
        <w:tab/>
      </w:r>
      <w:r w:rsidRPr="006D7FF0">
        <w:t xml:space="preserve">Where individual testing, adjusting, or related services are required in the project specifications and not specifically required by this commissioning requirements specification, the specified services shall be provided and copies of documentation, as required by those specifications shall be submitted to the </w:t>
      </w:r>
      <w:r w:rsidR="00F35298">
        <w:t>COR</w:t>
      </w:r>
      <w:r w:rsidRPr="006D7FF0">
        <w:t xml:space="preserve"> and the </w:t>
      </w:r>
      <w:proofErr w:type="spellStart"/>
      <w:r w:rsidRPr="006D7FF0">
        <w:t>C</w:t>
      </w:r>
      <w:r w:rsidR="008C0139">
        <w:t>xA</w:t>
      </w:r>
      <w:proofErr w:type="spellEnd"/>
      <w:r w:rsidRPr="006D7FF0">
        <w:t xml:space="preserve"> to be indexed for future reference. </w:t>
      </w:r>
    </w:p>
    <w:p w14:paraId="2B6B0BB3" w14:textId="77777777" w:rsidR="008262A2" w:rsidRPr="006D7FF0" w:rsidRDefault="008262A2" w:rsidP="008262A2">
      <w:pPr>
        <w:pStyle w:val="Level1"/>
      </w:pPr>
      <w:r>
        <w:t>D.</w:t>
      </w:r>
      <w:r>
        <w:tab/>
      </w:r>
      <w:r w:rsidRPr="00F35298">
        <w:t>Where training or educational services for VA are required</w:t>
      </w:r>
      <w:r w:rsidRPr="006D7FF0">
        <w:t xml:space="preserve"> and specified in other sections of the specifications, including but not </w:t>
      </w:r>
      <w:r w:rsidRPr="006D7FF0">
        <w:lastRenderedPageBreak/>
        <w:t xml:space="preserve">limited to </w:t>
      </w:r>
      <w:r w:rsidRPr="00561697">
        <w:t>Division 7, Division 8, Division 21, Division 22, Division 23, Division 26, Division 27, Division 28, and Division 31 series sections</w:t>
      </w:r>
      <w:r w:rsidRPr="006D7FF0">
        <w:t xml:space="preserve"> of the specification, these services are intended to be provided in addition to the training and educational services specified herein.</w:t>
      </w:r>
    </w:p>
    <w:p w14:paraId="44AC977C" w14:textId="77777777" w:rsidR="008262A2" w:rsidRPr="006D7FF0" w:rsidRDefault="008262A2" w:rsidP="008262A2">
      <w:pPr>
        <w:pStyle w:val="Level1"/>
      </w:pPr>
      <w:r>
        <w:t>E.</w:t>
      </w:r>
      <w:r>
        <w:tab/>
      </w:r>
      <w:r w:rsidRPr="006D7FF0">
        <w:t>Commissioning is a systematic process of verifying that the building systems perform interactively according to the construction documents and the VA’s operational needs. The commissioning process shall encompass and coordinate the system documentation, equipment startup, control system calibration, testing and balancing, performance testing and training. Commissioning during the construction and post-occupancy phases is intended to achieve the following specific objectives according to the contract documents:</w:t>
      </w:r>
    </w:p>
    <w:p w14:paraId="2C3C5880" w14:textId="77777777" w:rsidR="008262A2" w:rsidRPr="006D7FF0" w:rsidRDefault="008262A2" w:rsidP="008262A2">
      <w:pPr>
        <w:pStyle w:val="Level2"/>
      </w:pPr>
      <w:r>
        <w:t>1.</w:t>
      </w:r>
      <w:r>
        <w:tab/>
      </w:r>
      <w:r w:rsidRPr="006D7FF0">
        <w:t>Verify that the applicable equipment and systems are installed in accordance with the contact documents and according to the manufacturer's recommendations.</w:t>
      </w:r>
    </w:p>
    <w:p w14:paraId="221BE1EC" w14:textId="77777777" w:rsidR="008262A2" w:rsidRPr="006D7FF0" w:rsidRDefault="008262A2" w:rsidP="008262A2">
      <w:pPr>
        <w:pStyle w:val="Level2"/>
      </w:pPr>
      <w:r>
        <w:t>2.</w:t>
      </w:r>
      <w:r>
        <w:tab/>
      </w:r>
      <w:r w:rsidRPr="006D7FF0">
        <w:t>Verify and document proper integrated performance of equipment and systems.</w:t>
      </w:r>
    </w:p>
    <w:p w14:paraId="22B6CFC9" w14:textId="77777777" w:rsidR="008262A2" w:rsidRPr="006D7FF0" w:rsidRDefault="008262A2" w:rsidP="008262A2">
      <w:pPr>
        <w:pStyle w:val="Level2"/>
      </w:pPr>
      <w:r>
        <w:t>3.</w:t>
      </w:r>
      <w:r>
        <w:tab/>
      </w:r>
      <w:r w:rsidRPr="006D7FF0">
        <w:t>Verify that Operations &amp; Maintenance documentation is complete.</w:t>
      </w:r>
    </w:p>
    <w:p w14:paraId="5A4E1C92" w14:textId="77777777" w:rsidR="008262A2" w:rsidRPr="006D7FF0" w:rsidRDefault="008262A2" w:rsidP="008262A2">
      <w:pPr>
        <w:pStyle w:val="Level2"/>
      </w:pPr>
      <w:r>
        <w:t>4.</w:t>
      </w:r>
      <w:r>
        <w:tab/>
      </w:r>
      <w:r w:rsidRPr="006D7FF0">
        <w:t>Verify that all components requiring servicing can be accessed, serviced and removed without disturbing nearby components including ducts, piping, cabling or wiring.</w:t>
      </w:r>
    </w:p>
    <w:p w14:paraId="01AB02FB" w14:textId="77777777" w:rsidR="008262A2" w:rsidRPr="006D7FF0" w:rsidRDefault="008262A2" w:rsidP="008262A2">
      <w:pPr>
        <w:pStyle w:val="Level2"/>
      </w:pPr>
      <w:r>
        <w:t>5.</w:t>
      </w:r>
      <w:r>
        <w:tab/>
      </w:r>
      <w:r w:rsidRPr="006D7FF0">
        <w:t>Verify that the VA’s operating personnel are adequately trained to enable them to operate, monitor, adjust, maintain, and repair building systems in an effective and energy-efficient manner.</w:t>
      </w:r>
    </w:p>
    <w:p w14:paraId="189E06EA" w14:textId="77777777" w:rsidR="008262A2" w:rsidRPr="006D7FF0" w:rsidRDefault="008262A2" w:rsidP="008262A2">
      <w:pPr>
        <w:pStyle w:val="Level2"/>
      </w:pPr>
      <w:r>
        <w:t>6.</w:t>
      </w:r>
      <w:r>
        <w:tab/>
      </w:r>
      <w:r w:rsidRPr="006D7FF0">
        <w:t>Document the successful achievement of the commissioning objectives listed above.</w:t>
      </w:r>
    </w:p>
    <w:p w14:paraId="017C0D8A" w14:textId="77777777" w:rsidR="008262A2" w:rsidRPr="006D7FF0" w:rsidRDefault="008262A2" w:rsidP="008262A2">
      <w:pPr>
        <w:pStyle w:val="Level1"/>
      </w:pPr>
      <w:r>
        <w:t>F.</w:t>
      </w:r>
      <w:r>
        <w:tab/>
      </w:r>
      <w:r w:rsidRPr="006D7FF0">
        <w:t>The commissioning process does not take away from or reduce the responsibility of the Contractor to provide a finished and fully functioning product.</w:t>
      </w:r>
    </w:p>
    <w:p w14:paraId="0F20190A" w14:textId="77777777" w:rsidR="008262A2" w:rsidRPr="00F35298" w:rsidRDefault="008262A2" w:rsidP="008262A2">
      <w:pPr>
        <w:pStyle w:val="ArticleB"/>
      </w:pPr>
      <w:r w:rsidRPr="00F35298">
        <w:t>1.2</w:t>
      </w:r>
      <w:r w:rsidR="00411FD8" w:rsidRPr="00F35298">
        <w:t xml:space="preserve"> </w:t>
      </w:r>
      <w:r w:rsidRPr="00F35298">
        <w:t>Contractual Relationships</w:t>
      </w:r>
    </w:p>
    <w:p w14:paraId="5D6D470F" w14:textId="35CF0849" w:rsidR="008262A2" w:rsidRPr="006F762E" w:rsidRDefault="008262A2" w:rsidP="008262A2">
      <w:pPr>
        <w:pStyle w:val="Level1"/>
      </w:pPr>
      <w:r w:rsidRPr="00F35298">
        <w:t>A.</w:t>
      </w:r>
      <w:r w:rsidRPr="00F35298">
        <w:tab/>
        <w:t xml:space="preserve">For this construction project, the </w:t>
      </w:r>
      <w:r w:rsidR="008C0139">
        <w:t>Government</w:t>
      </w:r>
      <w:r w:rsidRPr="00F35298">
        <w:t xml:space="preserve"> contracts with a Contractor to provide construction services.  The contracts are administered by the Contracting Officer and the </w:t>
      </w:r>
      <w:r w:rsidR="006F762E">
        <w:t>COR</w:t>
      </w:r>
      <w:r w:rsidRPr="00F35298">
        <w:t xml:space="preserve"> as the designated representative of the Contracting Officer.  On this project, the authority to modify the contract in any way is strictly limited to the authority of the</w:t>
      </w:r>
      <w:r w:rsidRPr="006F762E">
        <w:t xml:space="preserve"> Contracting Officer.  </w:t>
      </w:r>
    </w:p>
    <w:p w14:paraId="444BF928" w14:textId="754D895A" w:rsidR="008262A2" w:rsidRPr="006D7FF0" w:rsidRDefault="008262A2" w:rsidP="008262A2">
      <w:pPr>
        <w:pStyle w:val="Level1"/>
      </w:pPr>
      <w:r w:rsidRPr="006F762E">
        <w:lastRenderedPageBreak/>
        <w:t>B.</w:t>
      </w:r>
      <w:r w:rsidRPr="006F762E">
        <w:tab/>
        <w:t xml:space="preserve">In this project, </w:t>
      </w:r>
      <w:r w:rsidRPr="00561697">
        <w:t xml:space="preserve">only two contract parties are recognized and communications on contractual issues are strictly limited to </w:t>
      </w:r>
      <w:r w:rsidR="006F762E" w:rsidRPr="00561697">
        <w:t>COR</w:t>
      </w:r>
      <w:r w:rsidRPr="00561697">
        <w:t xml:space="preserve"> and the Contractor.  </w:t>
      </w:r>
      <w:r w:rsidR="008C0139">
        <w:t>C</w:t>
      </w:r>
      <w:r w:rsidRPr="00561697">
        <w:t xml:space="preserve">ommunications between </w:t>
      </w:r>
      <w:r w:rsidR="008C0139">
        <w:t xml:space="preserve">by </w:t>
      </w:r>
      <w:r w:rsidRPr="00561697">
        <w:t>other parties to the contracts (Subcontractors and Vendors)</w:t>
      </w:r>
      <w:r w:rsidR="008C0139">
        <w:t xml:space="preserve"> must</w:t>
      </w:r>
      <w:r w:rsidRPr="00561697">
        <w:t xml:space="preserve"> be conducted through the </w:t>
      </w:r>
      <w:r w:rsidR="006F762E" w:rsidRPr="00561697">
        <w:t>COR</w:t>
      </w:r>
      <w:r w:rsidRPr="00561697">
        <w:t xml:space="preserve"> and Contractor.</w:t>
      </w:r>
      <w:r w:rsidRPr="006F762E">
        <w:t xml:space="preserve">  </w:t>
      </w:r>
      <w:r w:rsidR="008C0139">
        <w:t>C</w:t>
      </w:r>
      <w:r w:rsidRPr="006F762E">
        <w:t xml:space="preserve">ommunications between </w:t>
      </w:r>
      <w:r w:rsidR="008C0139">
        <w:t xml:space="preserve">the Contractor and </w:t>
      </w:r>
      <w:r w:rsidRPr="006F762E">
        <w:t xml:space="preserve">other parties of the project (Commissioning Agent and Architect/Engineer) </w:t>
      </w:r>
      <w:r w:rsidR="008C0139">
        <w:t xml:space="preserve">must </w:t>
      </w:r>
      <w:r w:rsidRPr="006F762E">
        <w:t xml:space="preserve">be conducted through the </w:t>
      </w:r>
      <w:r w:rsidR="006F762E">
        <w:t>COR</w:t>
      </w:r>
      <w:r w:rsidRPr="006F762E">
        <w:t>.</w:t>
      </w:r>
      <w:r w:rsidRPr="006D7FF0">
        <w:t xml:space="preserve">  </w:t>
      </w:r>
    </w:p>
    <w:p w14:paraId="31A24880" w14:textId="77777777" w:rsidR="008262A2" w:rsidRPr="006D7FF0" w:rsidRDefault="008262A2" w:rsidP="008262A2">
      <w:pPr>
        <w:pStyle w:val="Level1"/>
      </w:pPr>
      <w:r>
        <w:t>C.</w:t>
      </w:r>
      <w:r>
        <w:tab/>
      </w:r>
      <w:r w:rsidRPr="006D7FF0">
        <w:t xml:space="preserve">Whole Building Commissioning is a process that relies upon frequent and direct communications, as well as collaboration between all parties to the construction process.  By its nature, a high level of communication and cooperation between the Commissioning Agent and all other parties (Architects, Engineers, Subcontractors, Vendors, third party testing agencies, etc.) is essential to the success of the Commissioning effort.  </w:t>
      </w:r>
    </w:p>
    <w:p w14:paraId="39C42F97" w14:textId="3A9B439F" w:rsidR="008262A2" w:rsidRPr="006D7FF0" w:rsidRDefault="008262A2" w:rsidP="008262A2">
      <w:pPr>
        <w:pStyle w:val="Level1"/>
      </w:pPr>
      <w:r>
        <w:t>D.</w:t>
      </w:r>
      <w:r>
        <w:tab/>
      </w:r>
      <w:r w:rsidRPr="006D7FF0">
        <w:t xml:space="preserve">With these fundamental practices in mind, the commissioning process described herein has been developed to recognize that, in the execution of the Commissioning Process, </w:t>
      </w:r>
      <w:r w:rsidRPr="00FE612E">
        <w:t>the Commissioning Agent</w:t>
      </w:r>
      <w:r w:rsidR="006606DE">
        <w:t xml:space="preserve"> (</w:t>
      </w:r>
      <w:proofErr w:type="spellStart"/>
      <w:r w:rsidR="006606DE">
        <w:t>CxA</w:t>
      </w:r>
      <w:proofErr w:type="spellEnd"/>
      <w:r w:rsidR="006606DE">
        <w:t>)</w:t>
      </w:r>
      <w:r w:rsidRPr="006D7FF0">
        <w:t xml:space="preserve"> </w:t>
      </w:r>
      <w:r w:rsidR="00D252A3">
        <w:t>and Commissioning Manager (</w:t>
      </w:r>
      <w:proofErr w:type="spellStart"/>
      <w:r w:rsidR="00D252A3">
        <w:t>CxM</w:t>
      </w:r>
      <w:proofErr w:type="spellEnd"/>
      <w:r w:rsidR="00D252A3">
        <w:t xml:space="preserve">) </w:t>
      </w:r>
      <w:r w:rsidRPr="006D7FF0">
        <w:t xml:space="preserve">must develop effective methods to communicate with every member of the construction team involved in delivering commissioned systems while simultaneously respecting the exclusive contract authority of </w:t>
      </w:r>
      <w:r w:rsidRPr="00FE612E">
        <w:t xml:space="preserve">the Contracting Officer and </w:t>
      </w:r>
      <w:r w:rsidR="00D252A3">
        <w:t>C</w:t>
      </w:r>
      <w:r w:rsidR="00202272">
        <w:t>OR</w:t>
      </w:r>
      <w:r w:rsidRPr="006D7FF0">
        <w:t>.   Thus, the procedures outlined in this specification must be executed within the following limitations:</w:t>
      </w:r>
    </w:p>
    <w:p w14:paraId="36628C92" w14:textId="07AB3DB1" w:rsidR="008262A2" w:rsidRPr="006D7FF0" w:rsidRDefault="008262A2" w:rsidP="008262A2">
      <w:pPr>
        <w:pStyle w:val="Level2"/>
      </w:pPr>
      <w:r>
        <w:t>1.</w:t>
      </w:r>
      <w:r>
        <w:tab/>
      </w:r>
      <w:r w:rsidRPr="006D7FF0">
        <w:t xml:space="preserve">No communications (verbal or written) from the </w:t>
      </w:r>
      <w:proofErr w:type="spellStart"/>
      <w:r w:rsidR="007731BD">
        <w:t>CxA</w:t>
      </w:r>
      <w:proofErr w:type="spellEnd"/>
      <w:r w:rsidR="007731BD">
        <w:t xml:space="preserve"> or </w:t>
      </w:r>
      <w:proofErr w:type="spellStart"/>
      <w:r w:rsidR="007731BD">
        <w:t>CxM</w:t>
      </w:r>
      <w:proofErr w:type="spellEnd"/>
      <w:r w:rsidR="007731BD">
        <w:t xml:space="preserve"> </w:t>
      </w:r>
      <w:r w:rsidRPr="006D7FF0">
        <w:t xml:space="preserve">shall be deemed to constitute direction that modifies the terms of any contract </w:t>
      </w:r>
      <w:r w:rsidRPr="00FE612E">
        <w:t xml:space="preserve">between the </w:t>
      </w:r>
      <w:r w:rsidR="008C0139">
        <w:t>Government</w:t>
      </w:r>
      <w:r w:rsidRPr="006D7FF0">
        <w:t xml:space="preserve"> and the Contractor.</w:t>
      </w:r>
    </w:p>
    <w:p w14:paraId="7DB79946" w14:textId="3547C17A" w:rsidR="008262A2" w:rsidRPr="006D7FF0" w:rsidRDefault="008262A2" w:rsidP="008262A2">
      <w:pPr>
        <w:pStyle w:val="Level2"/>
      </w:pPr>
      <w:r>
        <w:t>2.</w:t>
      </w:r>
      <w:r>
        <w:tab/>
      </w:r>
      <w:r w:rsidRPr="006D7FF0">
        <w:t xml:space="preserve">Commissioning Issues identified by the </w:t>
      </w:r>
      <w:proofErr w:type="spellStart"/>
      <w:r w:rsidR="00FE612E">
        <w:t>CxA</w:t>
      </w:r>
      <w:proofErr w:type="spellEnd"/>
      <w:r w:rsidR="00FE612E">
        <w:t xml:space="preserve"> and </w:t>
      </w:r>
      <w:proofErr w:type="spellStart"/>
      <w:r w:rsidR="00FE612E">
        <w:t>CxM</w:t>
      </w:r>
      <w:proofErr w:type="spellEnd"/>
      <w:r w:rsidRPr="006D7FF0">
        <w:t xml:space="preserve"> will be </w:t>
      </w:r>
      <w:r w:rsidRPr="00FE612E">
        <w:t xml:space="preserve">delivered to the </w:t>
      </w:r>
      <w:r w:rsidR="00FE612E" w:rsidRPr="00A07B03">
        <w:t>COR</w:t>
      </w:r>
      <w:r w:rsidRPr="00FE612E">
        <w:t xml:space="preserve"> and copied to the designated Commissioning Representatives for the Contractor and subcontractors on the Commissioning Team</w:t>
      </w:r>
      <w:r w:rsidRPr="006D7FF0">
        <w:t xml:space="preserve"> for information only in order to expedite the communication process.  These issues must be understood as the professional opinion of </w:t>
      </w:r>
      <w:r w:rsidRPr="00296807">
        <w:t xml:space="preserve">the </w:t>
      </w:r>
      <w:proofErr w:type="spellStart"/>
      <w:r w:rsidR="00FE612E" w:rsidRPr="008B3103">
        <w:t>CxA</w:t>
      </w:r>
      <w:proofErr w:type="spellEnd"/>
      <w:r w:rsidR="00FE612E">
        <w:t xml:space="preserve"> and </w:t>
      </w:r>
      <w:proofErr w:type="spellStart"/>
      <w:r w:rsidR="00FE612E">
        <w:t>CxM</w:t>
      </w:r>
      <w:proofErr w:type="spellEnd"/>
      <w:r w:rsidRPr="006D7FF0">
        <w:t xml:space="preserve"> and as suggestions for resolution.  </w:t>
      </w:r>
    </w:p>
    <w:p w14:paraId="07800347" w14:textId="6383CB14" w:rsidR="008262A2" w:rsidRPr="006D7FF0" w:rsidRDefault="008262A2" w:rsidP="008262A2">
      <w:pPr>
        <w:pStyle w:val="Level2"/>
      </w:pPr>
      <w:r>
        <w:t>3.</w:t>
      </w:r>
      <w:r>
        <w:tab/>
      </w:r>
      <w:r w:rsidRPr="006D7FF0">
        <w:t xml:space="preserve">In the event that any Commissioning Issues and suggested resolutions are deemed by </w:t>
      </w:r>
      <w:r w:rsidRPr="008B3103">
        <w:t xml:space="preserve">the </w:t>
      </w:r>
      <w:r w:rsidR="008B3103" w:rsidRPr="008B3103">
        <w:t>COR</w:t>
      </w:r>
      <w:r w:rsidRPr="006D7FF0">
        <w:t xml:space="preserve"> to require either an official interpretation of the construction documents or require a modification of the contract documents, </w:t>
      </w:r>
      <w:r w:rsidRPr="008B3103">
        <w:t xml:space="preserve">the Contracting Officer or </w:t>
      </w:r>
      <w:r w:rsidR="008B3103">
        <w:t>C</w:t>
      </w:r>
      <w:r w:rsidR="00202272">
        <w:t>OR</w:t>
      </w:r>
      <w:r w:rsidRPr="006D7FF0">
        <w:t xml:space="preserve"> will issue an official directive to this effect.</w:t>
      </w:r>
    </w:p>
    <w:p w14:paraId="550A5D2F" w14:textId="5212BCD2" w:rsidR="008262A2" w:rsidRPr="006D7FF0" w:rsidRDefault="008262A2" w:rsidP="008262A2">
      <w:pPr>
        <w:pStyle w:val="Level2"/>
      </w:pPr>
      <w:r>
        <w:lastRenderedPageBreak/>
        <w:t>4.</w:t>
      </w:r>
      <w:r>
        <w:tab/>
      </w:r>
      <w:r w:rsidRPr="006D7FF0">
        <w:t xml:space="preserve">All parties to the Commissioning Process shall be individually responsible for alerting </w:t>
      </w:r>
      <w:r w:rsidRPr="00202272">
        <w:t xml:space="preserve">the </w:t>
      </w:r>
      <w:r w:rsidR="00202272" w:rsidRPr="00202272">
        <w:t>COR</w:t>
      </w:r>
      <w:r w:rsidRPr="006D7FF0">
        <w:t xml:space="preserve"> of any issues that they deem to constitute a potential contract change prior to acting on these issues. </w:t>
      </w:r>
    </w:p>
    <w:p w14:paraId="09A5BC3A" w14:textId="16A59780" w:rsidR="008262A2" w:rsidRPr="006D7FF0" w:rsidRDefault="008262A2" w:rsidP="008262A2">
      <w:pPr>
        <w:pStyle w:val="Level2"/>
      </w:pPr>
      <w:r>
        <w:t>5.</w:t>
      </w:r>
      <w:r>
        <w:tab/>
      </w:r>
      <w:r w:rsidRPr="006D7FF0">
        <w:t xml:space="preserve">Authority for resolution or modification of design and construction issues rests solely with the </w:t>
      </w:r>
      <w:r w:rsidRPr="00243F46">
        <w:t xml:space="preserve">Contracting Officer or </w:t>
      </w:r>
      <w:r w:rsidR="00202272" w:rsidRPr="00243F46">
        <w:t>COR</w:t>
      </w:r>
      <w:r w:rsidRPr="006D7FF0">
        <w:t xml:space="preserve">, with </w:t>
      </w:r>
      <w:r w:rsidRPr="00243F46">
        <w:t>appropriate technical guidance from the Architect/Engineer</w:t>
      </w:r>
      <w:r w:rsidR="0033748C">
        <w:t xml:space="preserve">, </w:t>
      </w:r>
      <w:proofErr w:type="spellStart"/>
      <w:r w:rsidR="0033748C">
        <w:t>CxA</w:t>
      </w:r>
      <w:proofErr w:type="spellEnd"/>
      <w:r w:rsidRPr="00243F46">
        <w:t xml:space="preserve"> and/or </w:t>
      </w:r>
      <w:proofErr w:type="spellStart"/>
      <w:r w:rsidR="00243F46" w:rsidRPr="00A07B03">
        <w:t>CxM</w:t>
      </w:r>
      <w:proofErr w:type="spellEnd"/>
      <w:r w:rsidRPr="00243F46">
        <w:t>.</w:t>
      </w:r>
    </w:p>
    <w:p w14:paraId="3632C2FB" w14:textId="11F26B9E" w:rsidR="008262A2" w:rsidRDefault="008262A2" w:rsidP="008262A2">
      <w:pPr>
        <w:pStyle w:val="SpecNote"/>
      </w:pPr>
      <w:r w:rsidRPr="006D7FF0">
        <w:t>Spec Writer Note:  Edit the following paragraph to include only those related work sections that are included in the contract.  Add related work references as necessary and delete any related work references not included in the contract.</w:t>
      </w:r>
    </w:p>
    <w:p w14:paraId="1C175741" w14:textId="467B1DB2" w:rsidR="001E4F63" w:rsidRDefault="001E4F63" w:rsidP="008262A2">
      <w:pPr>
        <w:pStyle w:val="SpecNote"/>
      </w:pPr>
    </w:p>
    <w:p w14:paraId="061A8754" w14:textId="5E819E47" w:rsidR="001E4F63" w:rsidRDefault="001E4F63" w:rsidP="008262A2">
      <w:pPr>
        <w:pStyle w:val="SpecNote"/>
      </w:pPr>
      <w:r>
        <w:t xml:space="preserve">Coordinate with USACE PM and include </w:t>
      </w:r>
      <w:r w:rsidR="00FB3B7A">
        <w:t>additional</w:t>
      </w:r>
      <w:r>
        <w:t xml:space="preserve"> project GENERAL REQUIREMENTS</w:t>
      </w:r>
      <w:r w:rsidR="00FB3B7A">
        <w:t xml:space="preserve"> </w:t>
      </w:r>
      <w:r>
        <w:t xml:space="preserve">specification sections </w:t>
      </w:r>
      <w:r w:rsidR="004D7E7E">
        <w:t xml:space="preserve">as required </w:t>
      </w:r>
      <w:r>
        <w:t>under 1.3 RELATED WORK below.</w:t>
      </w:r>
    </w:p>
    <w:p w14:paraId="2DA1E296" w14:textId="77777777" w:rsidR="00E2546A" w:rsidRDefault="00E2546A" w:rsidP="008262A2">
      <w:pPr>
        <w:pStyle w:val="SpecNote"/>
      </w:pPr>
    </w:p>
    <w:p w14:paraId="7C2F21A2" w14:textId="77777777" w:rsidR="001E4F63" w:rsidRPr="006D7FF0" w:rsidRDefault="001E4F63" w:rsidP="008262A2">
      <w:pPr>
        <w:pStyle w:val="SpecNote"/>
      </w:pPr>
      <w:r>
        <w:t xml:space="preserve"> </w:t>
      </w:r>
    </w:p>
    <w:p w14:paraId="546EDCB7" w14:textId="77777777" w:rsidR="008262A2" w:rsidRPr="00782A36" w:rsidRDefault="00140529" w:rsidP="008262A2">
      <w:pPr>
        <w:pStyle w:val="ArticleB"/>
      </w:pPr>
      <w:r>
        <w:t>1.3</w:t>
      </w:r>
      <w:r w:rsidR="00411FD8">
        <w:t xml:space="preserve"> </w:t>
      </w:r>
      <w:r w:rsidR="008262A2" w:rsidRPr="00561697">
        <w:t>RELATED WORK</w:t>
      </w:r>
    </w:p>
    <w:p w14:paraId="0B6E4049" w14:textId="0748BDBA" w:rsidR="00B02865" w:rsidRDefault="00B02865" w:rsidP="00DD4EDC">
      <w:pPr>
        <w:pStyle w:val="Level1"/>
        <w:numPr>
          <w:ilvl w:val="0"/>
          <w:numId w:val="7"/>
        </w:numPr>
        <w:ind w:left="720"/>
      </w:pPr>
      <w:bookmarkStart w:id="3" w:name="_Hlk11741062"/>
      <w:r>
        <w:t>UFGS Section 01</w:t>
      </w:r>
      <w:bookmarkEnd w:id="3"/>
      <w:r>
        <w:t xml:space="preserve"> 30 00 </w:t>
      </w:r>
      <w:r w:rsidRPr="00B02865">
        <w:t>ADMINISTRATIVE REQUIREMENTS</w:t>
      </w:r>
    </w:p>
    <w:p w14:paraId="02FE26B0" w14:textId="27FB6EB1" w:rsidR="00B02865" w:rsidRDefault="00B02865" w:rsidP="00DD4EDC">
      <w:pPr>
        <w:pStyle w:val="Level1"/>
        <w:numPr>
          <w:ilvl w:val="0"/>
          <w:numId w:val="7"/>
        </w:numPr>
        <w:ind w:left="720"/>
      </w:pPr>
      <w:r>
        <w:t xml:space="preserve">UFGS Section 01 32 01.10 </w:t>
      </w:r>
      <w:r w:rsidRPr="00B02865">
        <w:t>PROJECT SCHEDULE</w:t>
      </w:r>
    </w:p>
    <w:p w14:paraId="60CF31F1" w14:textId="3E6926AC" w:rsidR="00B02865" w:rsidRPr="00561697" w:rsidRDefault="00B02865" w:rsidP="00DD4EDC">
      <w:pPr>
        <w:pStyle w:val="Level1"/>
        <w:numPr>
          <w:ilvl w:val="0"/>
          <w:numId w:val="7"/>
        </w:numPr>
        <w:ind w:left="720"/>
      </w:pPr>
      <w:r>
        <w:t xml:space="preserve">UFGS Section 01 33 00 </w:t>
      </w:r>
      <w:r w:rsidRPr="00B02865">
        <w:t>SUBMITTAL PROCEDURES</w:t>
      </w:r>
    </w:p>
    <w:p w14:paraId="5DEC25FC" w14:textId="77777777" w:rsidR="008262A2" w:rsidRPr="00561697" w:rsidRDefault="008262A2" w:rsidP="00DD4EDC">
      <w:pPr>
        <w:pStyle w:val="Level1"/>
        <w:numPr>
          <w:ilvl w:val="0"/>
          <w:numId w:val="7"/>
        </w:numPr>
        <w:ind w:left="720"/>
      </w:pPr>
      <w:r w:rsidRPr="00561697">
        <w:t>Section 01 81 1</w:t>
      </w:r>
      <w:r w:rsidR="001B3A46" w:rsidRPr="00561697">
        <w:t>3</w:t>
      </w:r>
      <w:r w:rsidRPr="00561697">
        <w:t xml:space="preserve"> SUSTAINABLE </w:t>
      </w:r>
      <w:r w:rsidR="001B3A46" w:rsidRPr="00561697">
        <w:t xml:space="preserve">CONSTRUCTION </w:t>
      </w:r>
      <w:r w:rsidRPr="00561697">
        <w:t>REQUIREMENTS</w:t>
      </w:r>
    </w:p>
    <w:p w14:paraId="477A1FC5" w14:textId="3C5E8EB4" w:rsidR="008262A2" w:rsidRPr="00561697" w:rsidRDefault="008262A2" w:rsidP="00DD4EDC">
      <w:pPr>
        <w:pStyle w:val="Level1"/>
        <w:numPr>
          <w:ilvl w:val="0"/>
          <w:numId w:val="7"/>
        </w:numPr>
        <w:ind w:left="720"/>
      </w:pPr>
      <w:r w:rsidRPr="00561697">
        <w:t>Section 07 08 00</w:t>
      </w:r>
      <w:bookmarkStart w:id="4" w:name="_Hlk11765589"/>
      <w:r w:rsidR="00993860">
        <w:t>.01</w:t>
      </w:r>
      <w:r w:rsidRPr="00561697">
        <w:t xml:space="preserve"> </w:t>
      </w:r>
      <w:r w:rsidR="00993860" w:rsidRPr="00993860">
        <w:t xml:space="preserve">DVA/USACE PROJECTS </w:t>
      </w:r>
      <w:bookmarkEnd w:id="4"/>
      <w:r w:rsidRPr="00561697">
        <w:t>FACILITY EXTERIOR CLOSURE COMMISSIONING.</w:t>
      </w:r>
    </w:p>
    <w:p w14:paraId="33219FA2" w14:textId="5CA3DF2D" w:rsidR="008262A2" w:rsidRPr="00561697" w:rsidRDefault="008262A2" w:rsidP="00DD4EDC">
      <w:pPr>
        <w:pStyle w:val="Level1"/>
        <w:numPr>
          <w:ilvl w:val="0"/>
          <w:numId w:val="7"/>
        </w:numPr>
        <w:ind w:left="720"/>
      </w:pPr>
      <w:r w:rsidRPr="00561697">
        <w:t xml:space="preserve">Section 21 08 00 </w:t>
      </w:r>
      <w:r w:rsidR="00993860" w:rsidRPr="00993860">
        <w:t xml:space="preserve">.01 DVA/USACE PROJECTS </w:t>
      </w:r>
      <w:r w:rsidRPr="00561697">
        <w:t>COMMISSIONING OF FIRE PROTECTION SYSTEMS.</w:t>
      </w:r>
    </w:p>
    <w:p w14:paraId="2BF5E63D" w14:textId="10895B58" w:rsidR="008262A2" w:rsidRPr="00561697" w:rsidRDefault="008262A2" w:rsidP="00DD4EDC">
      <w:pPr>
        <w:pStyle w:val="Level1"/>
        <w:numPr>
          <w:ilvl w:val="0"/>
          <w:numId w:val="7"/>
        </w:numPr>
        <w:ind w:left="720"/>
      </w:pPr>
      <w:r w:rsidRPr="00561697">
        <w:t>Section 22 08 00</w:t>
      </w:r>
      <w:r w:rsidR="00993860" w:rsidRPr="00993860">
        <w:t>.01 DVA/USACE PROJECTS</w:t>
      </w:r>
      <w:r w:rsidRPr="00561697">
        <w:t xml:space="preserve"> COMMISSIONING OF PLUMBING SYSTEMS.</w:t>
      </w:r>
    </w:p>
    <w:p w14:paraId="138E8A94" w14:textId="0920DF69" w:rsidR="008262A2" w:rsidRPr="00561697" w:rsidRDefault="008262A2" w:rsidP="00DD4EDC">
      <w:pPr>
        <w:pStyle w:val="Level1"/>
        <w:numPr>
          <w:ilvl w:val="0"/>
          <w:numId w:val="7"/>
        </w:numPr>
        <w:ind w:left="720"/>
      </w:pPr>
      <w:r w:rsidRPr="00561697">
        <w:t>Section 23 08 00</w:t>
      </w:r>
      <w:r w:rsidR="00993860" w:rsidRPr="00993860">
        <w:t>.01 DVA/USACE PROJECTS</w:t>
      </w:r>
      <w:r w:rsidRPr="00561697">
        <w:t xml:space="preserve"> COMMISSIONING OF HVAC SYSTEMS.</w:t>
      </w:r>
    </w:p>
    <w:p w14:paraId="5E671021" w14:textId="429C8433" w:rsidR="008262A2" w:rsidRPr="00561697" w:rsidRDefault="008262A2" w:rsidP="00DD4EDC">
      <w:pPr>
        <w:pStyle w:val="Level1"/>
        <w:numPr>
          <w:ilvl w:val="0"/>
          <w:numId w:val="7"/>
        </w:numPr>
        <w:ind w:left="720"/>
      </w:pPr>
      <w:r w:rsidRPr="00561697">
        <w:t>Section 26 08 00</w:t>
      </w:r>
      <w:r w:rsidR="00993860" w:rsidRPr="00993860">
        <w:t>.01 DVA/USACE PROJECTS</w:t>
      </w:r>
      <w:r w:rsidRPr="00561697">
        <w:t xml:space="preserve"> COMMISSIONING OF ELECTRICAL SYSTEMS.</w:t>
      </w:r>
    </w:p>
    <w:p w14:paraId="32E29CF4" w14:textId="14ACE68F" w:rsidR="008262A2" w:rsidRPr="00561697" w:rsidRDefault="008262A2" w:rsidP="00DD4EDC">
      <w:pPr>
        <w:pStyle w:val="Level1"/>
        <w:numPr>
          <w:ilvl w:val="0"/>
          <w:numId w:val="7"/>
        </w:numPr>
        <w:ind w:left="720"/>
      </w:pPr>
      <w:r w:rsidRPr="00561697">
        <w:t>Section 27 08 00</w:t>
      </w:r>
      <w:r w:rsidR="00993860" w:rsidRPr="00993860">
        <w:t>.01 DVA/USACE PROJECTS</w:t>
      </w:r>
      <w:r w:rsidRPr="00561697">
        <w:t xml:space="preserve"> COMMISSIONING OF COMMUNICATIONS SYSTEMS.</w:t>
      </w:r>
    </w:p>
    <w:p w14:paraId="3AAC03C0" w14:textId="5F0867C5" w:rsidR="008262A2" w:rsidRPr="00561697" w:rsidRDefault="008262A2" w:rsidP="00DD4EDC">
      <w:pPr>
        <w:pStyle w:val="Level1"/>
        <w:numPr>
          <w:ilvl w:val="0"/>
          <w:numId w:val="7"/>
        </w:numPr>
        <w:ind w:left="720"/>
      </w:pPr>
      <w:r w:rsidRPr="00561697">
        <w:t>Section 28 08 00</w:t>
      </w:r>
      <w:r w:rsidR="00993860" w:rsidRPr="00993860">
        <w:t>.01 DVA/USACE PROJECTS</w:t>
      </w:r>
      <w:r w:rsidRPr="00561697">
        <w:t xml:space="preserve"> COMMISSIONING OF ELECTRONIC SAFETY AND SECURITY SYSTEMS.</w:t>
      </w:r>
    </w:p>
    <w:p w14:paraId="74189EAF" w14:textId="563B3D2C" w:rsidR="008262A2" w:rsidRPr="00561697" w:rsidRDefault="008262A2" w:rsidP="00DD4EDC">
      <w:pPr>
        <w:pStyle w:val="Level1"/>
        <w:numPr>
          <w:ilvl w:val="0"/>
          <w:numId w:val="7"/>
        </w:numPr>
        <w:ind w:left="720"/>
      </w:pPr>
      <w:r w:rsidRPr="00561697">
        <w:t>Section 3</w:t>
      </w:r>
      <w:r w:rsidR="008C0B3E" w:rsidRPr="00561697">
        <w:t>3</w:t>
      </w:r>
      <w:r w:rsidRPr="00561697">
        <w:t xml:space="preserve"> 08 00</w:t>
      </w:r>
      <w:r w:rsidR="00993860" w:rsidRPr="00993860">
        <w:t>.01 DVA/USACE PROJECTS</w:t>
      </w:r>
      <w:r w:rsidRPr="00561697">
        <w:t xml:space="preserve"> COMMISSIONING OF </w:t>
      </w:r>
      <w:r w:rsidR="008C0B3E" w:rsidRPr="00561697">
        <w:t xml:space="preserve">SITE </w:t>
      </w:r>
      <w:r w:rsidRPr="00561697">
        <w:t>UTILITIES.</w:t>
      </w:r>
    </w:p>
    <w:p w14:paraId="6F8C99C8" w14:textId="77777777" w:rsidR="00140529" w:rsidRPr="006D7FF0" w:rsidRDefault="00140529" w:rsidP="00140529">
      <w:pPr>
        <w:pStyle w:val="ArticleB"/>
      </w:pPr>
      <w:r>
        <w:lastRenderedPageBreak/>
        <w:t>1.4</w:t>
      </w:r>
      <w:r w:rsidR="00411FD8">
        <w:t xml:space="preserve"> </w:t>
      </w:r>
      <w:r w:rsidRPr="006D7FF0">
        <w:t>SUMMARY</w:t>
      </w:r>
    </w:p>
    <w:p w14:paraId="7FF47162" w14:textId="77777777" w:rsidR="00140529" w:rsidRPr="00140529" w:rsidRDefault="00140529" w:rsidP="00140529">
      <w:pPr>
        <w:pStyle w:val="Level1"/>
      </w:pPr>
      <w:r w:rsidRPr="00140529">
        <w:t>A.</w:t>
      </w:r>
      <w:r>
        <w:tab/>
      </w:r>
      <w:r w:rsidRPr="00140529">
        <w:t>This Section includes general requirements that apply to implementation of commissioning without regard to systems, subsystems, and equipment being commissioned.</w:t>
      </w:r>
    </w:p>
    <w:p w14:paraId="5FAEB3D0" w14:textId="61DF494D" w:rsidR="00140529" w:rsidRPr="006D7FF0" w:rsidRDefault="00140529" w:rsidP="00140529">
      <w:pPr>
        <w:pStyle w:val="Level1"/>
      </w:pPr>
      <w:r>
        <w:t>B.</w:t>
      </w:r>
      <w:r>
        <w:tab/>
      </w:r>
      <w:r w:rsidRPr="006D7FF0">
        <w:t xml:space="preserve">The commissioning activities have been developed to support the </w:t>
      </w:r>
      <w:r w:rsidR="008C0139">
        <w:t>Government</w:t>
      </w:r>
      <w:r w:rsidRPr="006D7FF0">
        <w:t xml:space="preserve"> requirements to meet guidelines for Federal Leadership in Environmental, Energy, and Economic Performance.</w:t>
      </w:r>
    </w:p>
    <w:p w14:paraId="4C350C1A" w14:textId="77777777" w:rsidR="00140529" w:rsidRDefault="00140529" w:rsidP="00140529">
      <w:pPr>
        <w:pStyle w:val="SpecNote"/>
      </w:pPr>
      <w:r w:rsidRPr="006D7FF0">
        <w:t xml:space="preserve">SPEC WRITER NOTE:  Paragraph C is for LEED projects.  Paragraphs D is for Green Globes Projects.  Retain either Paragraph C or Paragraph D as appropriate.  Delete paragraph C.2 if enhanced commissioning for LEED is not included in the project.  Delete paragraph C.3 if the M&amp;V credit is not included in the project.  </w:t>
      </w:r>
    </w:p>
    <w:p w14:paraId="2A1E1D9C" w14:textId="323FE6E9" w:rsidR="00140529" w:rsidRPr="006D7FF0" w:rsidRDefault="00140529" w:rsidP="00140529">
      <w:pPr>
        <w:pStyle w:val="Level1"/>
      </w:pPr>
      <w:r>
        <w:t>C.</w:t>
      </w:r>
      <w:r>
        <w:tab/>
      </w:r>
      <w:r w:rsidRPr="006D7FF0">
        <w:t xml:space="preserve">The commissioning activities have been developed to support the United States Green Building Council’s (USGBC) LEED™ rating program and to support delivery of project performance in accordance with the </w:t>
      </w:r>
      <w:r w:rsidR="008C0139">
        <w:t>Government</w:t>
      </w:r>
      <w:r w:rsidRPr="006D7FF0">
        <w:t xml:space="preserve"> requirements developed for the project to support the following credits:</w:t>
      </w:r>
    </w:p>
    <w:p w14:paraId="6062AD2E" w14:textId="77777777" w:rsidR="00140529" w:rsidRPr="006D7FF0" w:rsidRDefault="00140529" w:rsidP="00140529">
      <w:pPr>
        <w:pStyle w:val="Level2"/>
      </w:pPr>
      <w:r>
        <w:t>1.</w:t>
      </w:r>
      <w:r>
        <w:tab/>
      </w:r>
      <w:r w:rsidRPr="006D7FF0">
        <w:t>Commissioning activities and documentation for the LEED™ section on “Energy and Atmosphere” and the prerequisite of “Fundamental Building Systems Commissioning.”</w:t>
      </w:r>
    </w:p>
    <w:p w14:paraId="449AB0CD" w14:textId="77777777" w:rsidR="00140529" w:rsidRPr="006D7FF0" w:rsidRDefault="00140529" w:rsidP="00140529">
      <w:pPr>
        <w:pStyle w:val="Level2"/>
      </w:pPr>
      <w:r>
        <w:t>2.</w:t>
      </w:r>
      <w:r>
        <w:tab/>
      </w:r>
      <w:r w:rsidRPr="006D7FF0">
        <w:t xml:space="preserve">Commissioning activities and documentation for the LEED™ section on “Energy and Atmosphere” requirements for the “Enhanced Building System Commissioning” credit. </w:t>
      </w:r>
    </w:p>
    <w:p w14:paraId="7D7D824F" w14:textId="77777777" w:rsidR="00140529" w:rsidRPr="006D7FF0" w:rsidRDefault="00140529" w:rsidP="00140529">
      <w:pPr>
        <w:pStyle w:val="Level2"/>
      </w:pPr>
      <w:r>
        <w:t>3.</w:t>
      </w:r>
      <w:r>
        <w:tab/>
      </w:r>
      <w:r w:rsidRPr="006D7FF0">
        <w:t>Activities and documentation for the LEED™ section on “Measurement and Verification” requirements for the Measurement and Verification credit.</w:t>
      </w:r>
    </w:p>
    <w:p w14:paraId="52FD08BC" w14:textId="4963A092" w:rsidR="00140529" w:rsidRPr="006D7FF0" w:rsidRDefault="00140529" w:rsidP="00140529">
      <w:pPr>
        <w:pStyle w:val="Level1"/>
      </w:pPr>
      <w:r>
        <w:t>D.</w:t>
      </w:r>
      <w:r>
        <w:tab/>
      </w:r>
      <w:r w:rsidRPr="006D7FF0">
        <w:t xml:space="preserve">The commissioning activities have been developed to support the Green Buildings Initiative’s Green Globes rating program and to support delivery of project performance in accordance with the </w:t>
      </w:r>
      <w:r w:rsidR="008C0139">
        <w:t>Government</w:t>
      </w:r>
      <w:r w:rsidRPr="006D7FF0">
        <w:t xml:space="preserve"> requirements developed for the project.</w:t>
      </w:r>
    </w:p>
    <w:p w14:paraId="5044EDD6" w14:textId="77777777" w:rsidR="00140529" w:rsidRPr="006D7FF0" w:rsidRDefault="00140529" w:rsidP="00140529">
      <w:pPr>
        <w:pStyle w:val="ArticleB"/>
      </w:pPr>
      <w:r>
        <w:t>1.</w:t>
      </w:r>
      <w:r w:rsidRPr="00561697">
        <w:t>5</w:t>
      </w:r>
      <w:r w:rsidR="00411FD8" w:rsidRPr="00782A36">
        <w:t xml:space="preserve"> </w:t>
      </w:r>
      <w:r w:rsidRPr="00782A36">
        <w:t>ACRONYMS</w:t>
      </w:r>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7290"/>
      </w:tblGrid>
      <w:tr w:rsidR="00140529" w:rsidRPr="002D22AC" w14:paraId="61C6B5CA" w14:textId="77777777" w:rsidTr="0009511B">
        <w:trPr>
          <w:cantSplit/>
          <w:tblHeader/>
          <w:jc w:val="center"/>
        </w:trPr>
        <w:tc>
          <w:tcPr>
            <w:tcW w:w="8640" w:type="dxa"/>
            <w:gridSpan w:val="2"/>
            <w:shd w:val="clear" w:color="auto" w:fill="D9D9D9"/>
          </w:tcPr>
          <w:p w14:paraId="7F6506E7" w14:textId="77777777" w:rsidR="00140529" w:rsidRPr="002D22AC" w:rsidRDefault="00140529" w:rsidP="002D22AC">
            <w:pPr>
              <w:pStyle w:val="SpecNormal"/>
              <w:rPr>
                <w:rFonts w:eastAsia="Calibri"/>
              </w:rPr>
            </w:pPr>
            <w:r w:rsidRPr="002D22AC">
              <w:rPr>
                <w:rFonts w:eastAsia="Calibri"/>
              </w:rPr>
              <w:t>List of Acronyms</w:t>
            </w:r>
          </w:p>
        </w:tc>
      </w:tr>
      <w:tr w:rsidR="00140529" w:rsidRPr="002D22AC" w14:paraId="57857DAC" w14:textId="77777777" w:rsidTr="0009511B">
        <w:trPr>
          <w:cantSplit/>
          <w:tblHeader/>
          <w:jc w:val="center"/>
        </w:trPr>
        <w:tc>
          <w:tcPr>
            <w:tcW w:w="1350" w:type="dxa"/>
            <w:shd w:val="clear" w:color="auto" w:fill="D9D9D9"/>
          </w:tcPr>
          <w:p w14:paraId="1F38F98D" w14:textId="77777777" w:rsidR="00140529" w:rsidRPr="002D22AC" w:rsidRDefault="00140529" w:rsidP="002D22AC">
            <w:pPr>
              <w:pStyle w:val="SpecNormal"/>
              <w:rPr>
                <w:rFonts w:eastAsia="Calibri"/>
              </w:rPr>
            </w:pPr>
            <w:r w:rsidRPr="002D22AC">
              <w:rPr>
                <w:rFonts w:eastAsia="Calibri"/>
              </w:rPr>
              <w:t>Acronym</w:t>
            </w:r>
          </w:p>
        </w:tc>
        <w:tc>
          <w:tcPr>
            <w:tcW w:w="7290" w:type="dxa"/>
            <w:shd w:val="clear" w:color="auto" w:fill="D9D9D9"/>
          </w:tcPr>
          <w:p w14:paraId="67CA50AA" w14:textId="77777777" w:rsidR="00140529" w:rsidRPr="002D22AC" w:rsidRDefault="00140529" w:rsidP="002D22AC">
            <w:pPr>
              <w:pStyle w:val="SpecNormal"/>
              <w:rPr>
                <w:rFonts w:eastAsia="Calibri"/>
              </w:rPr>
            </w:pPr>
            <w:r w:rsidRPr="002D22AC">
              <w:rPr>
                <w:rFonts w:eastAsia="Calibri"/>
              </w:rPr>
              <w:t>Meaning</w:t>
            </w:r>
          </w:p>
        </w:tc>
      </w:tr>
      <w:tr w:rsidR="00140529" w:rsidRPr="002D22AC" w14:paraId="006FBC28" w14:textId="77777777" w:rsidTr="0009511B">
        <w:trPr>
          <w:cantSplit/>
          <w:jc w:val="center"/>
        </w:trPr>
        <w:tc>
          <w:tcPr>
            <w:tcW w:w="1350" w:type="dxa"/>
            <w:shd w:val="clear" w:color="auto" w:fill="auto"/>
            <w:vAlign w:val="center"/>
          </w:tcPr>
          <w:p w14:paraId="37330940" w14:textId="77777777" w:rsidR="00140529" w:rsidRPr="002D22AC" w:rsidRDefault="00140529" w:rsidP="00896A61">
            <w:pPr>
              <w:pStyle w:val="SpecNormal"/>
              <w:rPr>
                <w:rFonts w:eastAsia="Calibri"/>
              </w:rPr>
            </w:pPr>
            <w:r w:rsidRPr="002D22AC">
              <w:rPr>
                <w:rFonts w:eastAsia="Calibri"/>
              </w:rPr>
              <w:t>A/E</w:t>
            </w:r>
          </w:p>
        </w:tc>
        <w:tc>
          <w:tcPr>
            <w:tcW w:w="7290" w:type="dxa"/>
            <w:shd w:val="clear" w:color="auto" w:fill="auto"/>
            <w:vAlign w:val="center"/>
          </w:tcPr>
          <w:p w14:paraId="3BF6A6F4" w14:textId="77777777" w:rsidR="00140529" w:rsidRPr="002D22AC" w:rsidRDefault="00140529" w:rsidP="00896A61">
            <w:pPr>
              <w:pStyle w:val="SpecNormal"/>
              <w:rPr>
                <w:rFonts w:eastAsia="Calibri"/>
              </w:rPr>
            </w:pPr>
            <w:r w:rsidRPr="002D22AC">
              <w:rPr>
                <w:rFonts w:eastAsia="Calibri"/>
              </w:rPr>
              <w:t>Architect / Engineer Design Team</w:t>
            </w:r>
          </w:p>
        </w:tc>
      </w:tr>
      <w:tr w:rsidR="00140529" w:rsidRPr="002D22AC" w14:paraId="13785368" w14:textId="77777777" w:rsidTr="0009511B">
        <w:trPr>
          <w:cantSplit/>
          <w:jc w:val="center"/>
        </w:trPr>
        <w:tc>
          <w:tcPr>
            <w:tcW w:w="1350" w:type="dxa"/>
            <w:shd w:val="clear" w:color="auto" w:fill="auto"/>
            <w:vAlign w:val="center"/>
          </w:tcPr>
          <w:p w14:paraId="5991F204" w14:textId="77777777" w:rsidR="00140529" w:rsidRPr="002D22AC" w:rsidRDefault="00140529" w:rsidP="00896A61">
            <w:pPr>
              <w:pStyle w:val="SpecNormal"/>
              <w:rPr>
                <w:rFonts w:eastAsia="Calibri"/>
              </w:rPr>
            </w:pPr>
            <w:r w:rsidRPr="002D22AC">
              <w:rPr>
                <w:rFonts w:eastAsia="Calibri"/>
              </w:rPr>
              <w:t>AHJ</w:t>
            </w:r>
          </w:p>
        </w:tc>
        <w:tc>
          <w:tcPr>
            <w:tcW w:w="7290" w:type="dxa"/>
            <w:shd w:val="clear" w:color="auto" w:fill="auto"/>
            <w:vAlign w:val="center"/>
          </w:tcPr>
          <w:p w14:paraId="4EFE7917" w14:textId="77777777" w:rsidR="00140529" w:rsidRPr="002D22AC" w:rsidRDefault="00140529" w:rsidP="00896A61">
            <w:pPr>
              <w:pStyle w:val="SpecNormal"/>
              <w:rPr>
                <w:rFonts w:eastAsia="Calibri"/>
              </w:rPr>
            </w:pPr>
            <w:r w:rsidRPr="002D22AC">
              <w:rPr>
                <w:rFonts w:eastAsia="Calibri"/>
              </w:rPr>
              <w:t xml:space="preserve">Authority Having Jurisdiction </w:t>
            </w:r>
          </w:p>
        </w:tc>
      </w:tr>
      <w:tr w:rsidR="00140529" w:rsidRPr="002D22AC" w14:paraId="601BB2D9" w14:textId="77777777" w:rsidTr="0009511B">
        <w:trPr>
          <w:cantSplit/>
          <w:jc w:val="center"/>
        </w:trPr>
        <w:tc>
          <w:tcPr>
            <w:tcW w:w="1350" w:type="dxa"/>
            <w:shd w:val="clear" w:color="auto" w:fill="auto"/>
            <w:vAlign w:val="center"/>
          </w:tcPr>
          <w:p w14:paraId="0A246D6A" w14:textId="77777777" w:rsidR="00140529" w:rsidRPr="002D22AC" w:rsidRDefault="00140529" w:rsidP="00896A61">
            <w:pPr>
              <w:pStyle w:val="SpecNormal"/>
              <w:rPr>
                <w:rFonts w:eastAsia="Calibri"/>
              </w:rPr>
            </w:pPr>
            <w:r w:rsidRPr="002D22AC">
              <w:rPr>
                <w:rFonts w:eastAsia="Calibri"/>
              </w:rPr>
              <w:t>ASHRAE</w:t>
            </w:r>
          </w:p>
        </w:tc>
        <w:tc>
          <w:tcPr>
            <w:tcW w:w="7290" w:type="dxa"/>
            <w:shd w:val="clear" w:color="auto" w:fill="auto"/>
            <w:vAlign w:val="center"/>
          </w:tcPr>
          <w:p w14:paraId="32862A90" w14:textId="77777777" w:rsidR="00140529" w:rsidRPr="002D22AC" w:rsidRDefault="00140529" w:rsidP="00896A61">
            <w:pPr>
              <w:pStyle w:val="SpecNormal"/>
              <w:rPr>
                <w:rFonts w:eastAsia="Calibri"/>
              </w:rPr>
            </w:pPr>
            <w:r w:rsidRPr="002D22AC">
              <w:rPr>
                <w:rFonts w:eastAsia="Calibri"/>
              </w:rPr>
              <w:t>Association Society for Heating Air Condition and Refrigeration Engineers</w:t>
            </w:r>
          </w:p>
        </w:tc>
      </w:tr>
      <w:tr w:rsidR="00140529" w:rsidRPr="002D22AC" w14:paraId="53366BA9" w14:textId="77777777" w:rsidTr="0009511B">
        <w:trPr>
          <w:cantSplit/>
          <w:jc w:val="center"/>
        </w:trPr>
        <w:tc>
          <w:tcPr>
            <w:tcW w:w="1350" w:type="dxa"/>
            <w:shd w:val="clear" w:color="auto" w:fill="auto"/>
            <w:vAlign w:val="center"/>
          </w:tcPr>
          <w:p w14:paraId="21A91530" w14:textId="77777777" w:rsidR="00140529" w:rsidRPr="002D22AC" w:rsidRDefault="00140529" w:rsidP="00896A61">
            <w:pPr>
              <w:pStyle w:val="SpecNormal"/>
              <w:rPr>
                <w:rFonts w:eastAsia="Calibri"/>
              </w:rPr>
            </w:pPr>
            <w:r w:rsidRPr="002D22AC">
              <w:rPr>
                <w:rFonts w:eastAsia="Calibri"/>
              </w:rPr>
              <w:lastRenderedPageBreak/>
              <w:t>BOD</w:t>
            </w:r>
          </w:p>
        </w:tc>
        <w:tc>
          <w:tcPr>
            <w:tcW w:w="7290" w:type="dxa"/>
            <w:shd w:val="clear" w:color="auto" w:fill="auto"/>
            <w:vAlign w:val="center"/>
          </w:tcPr>
          <w:p w14:paraId="6E9E8A8E" w14:textId="77777777" w:rsidR="00140529" w:rsidRPr="002D22AC" w:rsidRDefault="00140529" w:rsidP="00896A61">
            <w:pPr>
              <w:pStyle w:val="SpecNormal"/>
              <w:rPr>
                <w:rFonts w:eastAsia="Calibri"/>
              </w:rPr>
            </w:pPr>
            <w:r w:rsidRPr="002D22AC">
              <w:rPr>
                <w:rFonts w:eastAsia="Calibri"/>
              </w:rPr>
              <w:t>Basis of Design</w:t>
            </w:r>
          </w:p>
        </w:tc>
      </w:tr>
      <w:tr w:rsidR="00140529" w:rsidRPr="002D22AC" w14:paraId="74D4F19D" w14:textId="77777777" w:rsidTr="0009511B">
        <w:trPr>
          <w:cantSplit/>
          <w:jc w:val="center"/>
        </w:trPr>
        <w:tc>
          <w:tcPr>
            <w:tcW w:w="1350" w:type="dxa"/>
            <w:shd w:val="clear" w:color="auto" w:fill="auto"/>
            <w:vAlign w:val="center"/>
          </w:tcPr>
          <w:p w14:paraId="69CD18D2" w14:textId="77777777" w:rsidR="00140529" w:rsidRPr="002D22AC" w:rsidRDefault="00140529" w:rsidP="00896A61">
            <w:pPr>
              <w:pStyle w:val="SpecNormal"/>
              <w:rPr>
                <w:rFonts w:eastAsia="Calibri"/>
              </w:rPr>
            </w:pPr>
            <w:r w:rsidRPr="002D22AC">
              <w:rPr>
                <w:rFonts w:eastAsia="Calibri"/>
              </w:rPr>
              <w:t>BSC</w:t>
            </w:r>
          </w:p>
        </w:tc>
        <w:tc>
          <w:tcPr>
            <w:tcW w:w="7290" w:type="dxa"/>
            <w:shd w:val="clear" w:color="auto" w:fill="auto"/>
            <w:vAlign w:val="center"/>
          </w:tcPr>
          <w:p w14:paraId="7C3E15BD" w14:textId="77777777" w:rsidR="00140529" w:rsidRPr="002D22AC" w:rsidRDefault="00140529" w:rsidP="00896A61">
            <w:pPr>
              <w:pStyle w:val="SpecNormal"/>
              <w:rPr>
                <w:rFonts w:eastAsia="Calibri"/>
              </w:rPr>
            </w:pPr>
            <w:r w:rsidRPr="002D22AC">
              <w:rPr>
                <w:rFonts w:eastAsia="Calibri"/>
              </w:rPr>
              <w:t>Building Systems Commissioning</w:t>
            </w:r>
          </w:p>
        </w:tc>
      </w:tr>
      <w:tr w:rsidR="00140529" w:rsidRPr="002D22AC" w14:paraId="63598A98" w14:textId="77777777" w:rsidTr="0009511B">
        <w:trPr>
          <w:cantSplit/>
          <w:jc w:val="center"/>
        </w:trPr>
        <w:tc>
          <w:tcPr>
            <w:tcW w:w="1350" w:type="dxa"/>
            <w:shd w:val="clear" w:color="auto" w:fill="auto"/>
            <w:vAlign w:val="center"/>
          </w:tcPr>
          <w:p w14:paraId="2845FAEA" w14:textId="0E13D0B1" w:rsidR="00140529" w:rsidRPr="002D22AC" w:rsidRDefault="00140529" w:rsidP="00896A61">
            <w:pPr>
              <w:pStyle w:val="SpecNormal"/>
              <w:rPr>
                <w:rFonts w:eastAsia="Calibri"/>
              </w:rPr>
            </w:pPr>
          </w:p>
        </w:tc>
        <w:tc>
          <w:tcPr>
            <w:tcW w:w="7290" w:type="dxa"/>
            <w:shd w:val="clear" w:color="auto" w:fill="auto"/>
            <w:vAlign w:val="center"/>
          </w:tcPr>
          <w:p w14:paraId="1FB7A59F" w14:textId="2939CD00" w:rsidR="00140529" w:rsidRPr="002D22AC" w:rsidRDefault="00140529" w:rsidP="00896A61">
            <w:pPr>
              <w:pStyle w:val="SpecNormal"/>
              <w:rPr>
                <w:rFonts w:eastAsia="Calibri"/>
              </w:rPr>
            </w:pPr>
          </w:p>
        </w:tc>
      </w:tr>
      <w:tr w:rsidR="00140529" w:rsidRPr="002D22AC" w14:paraId="4B2BFE9E" w14:textId="77777777" w:rsidTr="0009511B">
        <w:trPr>
          <w:cantSplit/>
          <w:jc w:val="center"/>
        </w:trPr>
        <w:tc>
          <w:tcPr>
            <w:tcW w:w="1350" w:type="dxa"/>
            <w:shd w:val="clear" w:color="auto" w:fill="auto"/>
            <w:vAlign w:val="center"/>
          </w:tcPr>
          <w:p w14:paraId="7D26CE25" w14:textId="77777777" w:rsidR="00140529" w:rsidRPr="002D22AC" w:rsidRDefault="00140529" w:rsidP="00896A61">
            <w:pPr>
              <w:pStyle w:val="SpecNormal"/>
              <w:rPr>
                <w:rFonts w:eastAsia="Calibri"/>
              </w:rPr>
            </w:pPr>
            <w:r w:rsidRPr="002D22AC">
              <w:rPr>
                <w:rFonts w:eastAsia="Calibri"/>
              </w:rPr>
              <w:t>CD</w:t>
            </w:r>
          </w:p>
        </w:tc>
        <w:tc>
          <w:tcPr>
            <w:tcW w:w="7290" w:type="dxa"/>
            <w:shd w:val="clear" w:color="auto" w:fill="auto"/>
            <w:vAlign w:val="center"/>
          </w:tcPr>
          <w:p w14:paraId="54BF54FB" w14:textId="77777777" w:rsidR="00140529" w:rsidRPr="002D22AC" w:rsidRDefault="00140529" w:rsidP="00896A61">
            <w:pPr>
              <w:pStyle w:val="SpecNormal"/>
              <w:rPr>
                <w:rFonts w:eastAsia="Calibri"/>
              </w:rPr>
            </w:pPr>
            <w:r w:rsidRPr="002D22AC">
              <w:rPr>
                <w:rFonts w:eastAsia="Calibri"/>
              </w:rPr>
              <w:t>Construction Documents</w:t>
            </w:r>
          </w:p>
        </w:tc>
      </w:tr>
      <w:tr w:rsidR="006F5080" w:rsidRPr="002D22AC" w14:paraId="0861C374" w14:textId="77777777" w:rsidTr="00A07B03">
        <w:trPr>
          <w:cantSplit/>
          <w:jc w:val="center"/>
        </w:trPr>
        <w:tc>
          <w:tcPr>
            <w:tcW w:w="1350" w:type="dxa"/>
            <w:shd w:val="clear" w:color="auto" w:fill="auto"/>
            <w:vAlign w:val="center"/>
          </w:tcPr>
          <w:p w14:paraId="6326EA2D" w14:textId="77777777" w:rsidR="006F5080" w:rsidRPr="002D22AC" w:rsidRDefault="006F5080" w:rsidP="00A07B03">
            <w:pPr>
              <w:pStyle w:val="SpecNormal"/>
              <w:rPr>
                <w:rFonts w:eastAsia="Calibri"/>
              </w:rPr>
            </w:pPr>
            <w:r>
              <w:rPr>
                <w:rFonts w:eastAsia="Calibri"/>
              </w:rPr>
              <w:t>A</w:t>
            </w:r>
          </w:p>
        </w:tc>
        <w:tc>
          <w:tcPr>
            <w:tcW w:w="7290" w:type="dxa"/>
            <w:shd w:val="clear" w:color="auto" w:fill="auto"/>
            <w:vAlign w:val="center"/>
          </w:tcPr>
          <w:p w14:paraId="66F2B6F5" w14:textId="77777777" w:rsidR="006F5080" w:rsidRPr="002D22AC" w:rsidRDefault="006F5080" w:rsidP="00A07B03">
            <w:pPr>
              <w:pStyle w:val="SpecNormal"/>
              <w:rPr>
                <w:rFonts w:eastAsia="Calibri"/>
              </w:rPr>
            </w:pPr>
            <w:r>
              <w:rPr>
                <w:rFonts w:eastAsia="Calibri"/>
              </w:rPr>
              <w:t>Approve</w:t>
            </w:r>
          </w:p>
        </w:tc>
      </w:tr>
      <w:tr w:rsidR="006F5080" w:rsidRPr="002D22AC" w14:paraId="0B51EB17" w14:textId="77777777" w:rsidTr="00A07B03">
        <w:trPr>
          <w:cantSplit/>
          <w:jc w:val="center"/>
        </w:trPr>
        <w:tc>
          <w:tcPr>
            <w:tcW w:w="1350" w:type="dxa"/>
            <w:shd w:val="clear" w:color="auto" w:fill="auto"/>
            <w:vAlign w:val="center"/>
          </w:tcPr>
          <w:p w14:paraId="54C1CED9" w14:textId="77777777" w:rsidR="006F5080" w:rsidRPr="002D22AC" w:rsidRDefault="006F5080" w:rsidP="00A07B03">
            <w:pPr>
              <w:pStyle w:val="SpecNormal"/>
              <w:rPr>
                <w:rFonts w:eastAsia="Calibri"/>
              </w:rPr>
            </w:pPr>
            <w:r>
              <w:rPr>
                <w:rFonts w:eastAsia="Calibri"/>
              </w:rPr>
              <w:t>ASI</w:t>
            </w:r>
          </w:p>
        </w:tc>
        <w:tc>
          <w:tcPr>
            <w:tcW w:w="7290" w:type="dxa"/>
            <w:shd w:val="clear" w:color="auto" w:fill="auto"/>
            <w:vAlign w:val="center"/>
          </w:tcPr>
          <w:p w14:paraId="2A293E90" w14:textId="77777777" w:rsidR="006F5080" w:rsidRPr="002D22AC" w:rsidRDefault="006F5080" w:rsidP="00A07B03">
            <w:pPr>
              <w:pStyle w:val="SpecNormal"/>
              <w:rPr>
                <w:rFonts w:eastAsia="Calibri"/>
              </w:rPr>
            </w:pPr>
            <w:r>
              <w:rPr>
                <w:rFonts w:eastAsia="Calibri"/>
              </w:rPr>
              <w:t>Architect’s Supplemental Instruction</w:t>
            </w:r>
          </w:p>
        </w:tc>
      </w:tr>
      <w:tr w:rsidR="006F5080" w:rsidRPr="002D22AC" w14:paraId="1CA7BD71" w14:textId="77777777" w:rsidTr="00A07B03">
        <w:trPr>
          <w:cantSplit/>
          <w:jc w:val="center"/>
        </w:trPr>
        <w:tc>
          <w:tcPr>
            <w:tcW w:w="1350" w:type="dxa"/>
            <w:shd w:val="clear" w:color="auto" w:fill="auto"/>
            <w:vAlign w:val="center"/>
          </w:tcPr>
          <w:p w14:paraId="75D287E3" w14:textId="77777777" w:rsidR="006F5080" w:rsidRPr="002D22AC" w:rsidRDefault="006F5080" w:rsidP="00A07B03">
            <w:pPr>
              <w:pStyle w:val="SpecNormal"/>
              <w:rPr>
                <w:rFonts w:eastAsia="Calibri"/>
              </w:rPr>
            </w:pPr>
            <w:r w:rsidRPr="002D22AC">
              <w:rPr>
                <w:rFonts w:eastAsia="Calibri"/>
              </w:rPr>
              <w:t>CD</w:t>
            </w:r>
          </w:p>
        </w:tc>
        <w:tc>
          <w:tcPr>
            <w:tcW w:w="7290" w:type="dxa"/>
            <w:shd w:val="clear" w:color="auto" w:fill="auto"/>
            <w:vAlign w:val="center"/>
          </w:tcPr>
          <w:p w14:paraId="28B4016F" w14:textId="77777777" w:rsidR="006F5080" w:rsidRPr="002D22AC" w:rsidRDefault="006F5080" w:rsidP="00A07B03">
            <w:pPr>
              <w:pStyle w:val="SpecNormal"/>
              <w:rPr>
                <w:rFonts w:eastAsia="Calibri"/>
              </w:rPr>
            </w:pPr>
            <w:r w:rsidRPr="002D22AC">
              <w:rPr>
                <w:rFonts w:eastAsia="Calibri"/>
              </w:rPr>
              <w:t>Construction Documents</w:t>
            </w:r>
          </w:p>
        </w:tc>
      </w:tr>
      <w:tr w:rsidR="006F5080" w:rsidRPr="002D22AC" w14:paraId="386F5E66" w14:textId="77777777" w:rsidTr="0009511B">
        <w:trPr>
          <w:cantSplit/>
          <w:jc w:val="center"/>
        </w:trPr>
        <w:tc>
          <w:tcPr>
            <w:tcW w:w="1350" w:type="dxa"/>
            <w:shd w:val="clear" w:color="auto" w:fill="auto"/>
            <w:vAlign w:val="center"/>
          </w:tcPr>
          <w:p w14:paraId="6A1B61C7" w14:textId="77777777" w:rsidR="006F5080" w:rsidRPr="002D22AC" w:rsidRDefault="006F5080" w:rsidP="005E76C6">
            <w:pPr>
              <w:pStyle w:val="SpecNormal"/>
              <w:rPr>
                <w:rFonts w:eastAsia="Calibri"/>
              </w:rPr>
            </w:pPr>
            <w:r w:rsidRPr="002D22AC">
              <w:rPr>
                <w:rFonts w:eastAsia="Calibri"/>
              </w:rPr>
              <w:t>CMMS</w:t>
            </w:r>
          </w:p>
        </w:tc>
        <w:tc>
          <w:tcPr>
            <w:tcW w:w="7290" w:type="dxa"/>
            <w:shd w:val="clear" w:color="auto" w:fill="auto"/>
            <w:vAlign w:val="center"/>
          </w:tcPr>
          <w:p w14:paraId="3783054E" w14:textId="77777777" w:rsidR="006F5080" w:rsidRPr="002D22AC" w:rsidRDefault="006F5080" w:rsidP="005E76C6">
            <w:pPr>
              <w:pStyle w:val="SpecNormal"/>
              <w:rPr>
                <w:rFonts w:eastAsia="Calibri"/>
              </w:rPr>
            </w:pPr>
            <w:r w:rsidRPr="002D22AC">
              <w:rPr>
                <w:rFonts w:eastAsia="Calibri"/>
              </w:rPr>
              <w:t>Computerized Maintenance Management System</w:t>
            </w:r>
          </w:p>
        </w:tc>
      </w:tr>
      <w:tr w:rsidR="00140529" w:rsidRPr="002D22AC" w14:paraId="3F7DA433" w14:textId="77777777" w:rsidTr="0009511B">
        <w:trPr>
          <w:cantSplit/>
          <w:jc w:val="center"/>
        </w:trPr>
        <w:tc>
          <w:tcPr>
            <w:tcW w:w="1350" w:type="dxa"/>
            <w:shd w:val="clear" w:color="auto" w:fill="auto"/>
            <w:vAlign w:val="center"/>
          </w:tcPr>
          <w:p w14:paraId="23853976" w14:textId="77777777" w:rsidR="00140529" w:rsidRPr="002D22AC" w:rsidRDefault="00140529" w:rsidP="00896A61">
            <w:pPr>
              <w:pStyle w:val="SpecNormal"/>
              <w:rPr>
                <w:rFonts w:eastAsia="Calibri"/>
              </w:rPr>
            </w:pPr>
            <w:r w:rsidRPr="002D22AC">
              <w:rPr>
                <w:rFonts w:eastAsia="Calibri"/>
              </w:rPr>
              <w:t>CO</w:t>
            </w:r>
          </w:p>
        </w:tc>
        <w:tc>
          <w:tcPr>
            <w:tcW w:w="7290" w:type="dxa"/>
            <w:shd w:val="clear" w:color="auto" w:fill="auto"/>
            <w:vAlign w:val="center"/>
          </w:tcPr>
          <w:p w14:paraId="48FA2581" w14:textId="297A4368" w:rsidR="00140529" w:rsidRPr="002D22AC" w:rsidRDefault="00140529" w:rsidP="00FA5515">
            <w:pPr>
              <w:pStyle w:val="SpecNormal"/>
              <w:rPr>
                <w:rFonts w:eastAsia="Calibri"/>
              </w:rPr>
            </w:pPr>
            <w:r w:rsidRPr="002D22AC">
              <w:rPr>
                <w:rFonts w:eastAsia="Calibri"/>
              </w:rPr>
              <w:t>Contracting Officer (</w:t>
            </w:r>
            <w:r w:rsidR="00FA5515">
              <w:rPr>
                <w:rFonts w:eastAsia="Calibri"/>
              </w:rPr>
              <w:t>USACE</w:t>
            </w:r>
            <w:r w:rsidRPr="002D22AC">
              <w:rPr>
                <w:rFonts w:eastAsia="Calibri"/>
              </w:rPr>
              <w:t>)</w:t>
            </w:r>
          </w:p>
        </w:tc>
      </w:tr>
      <w:tr w:rsidR="00140529" w:rsidRPr="002D22AC" w14:paraId="0FA4C649" w14:textId="77777777" w:rsidTr="0009511B">
        <w:trPr>
          <w:cantSplit/>
          <w:jc w:val="center"/>
        </w:trPr>
        <w:tc>
          <w:tcPr>
            <w:tcW w:w="1350" w:type="dxa"/>
            <w:shd w:val="clear" w:color="auto" w:fill="auto"/>
            <w:vAlign w:val="center"/>
          </w:tcPr>
          <w:p w14:paraId="5211064D" w14:textId="77777777" w:rsidR="00140529" w:rsidRPr="002D22AC" w:rsidRDefault="00140529" w:rsidP="00896A61">
            <w:pPr>
              <w:pStyle w:val="SpecNormal"/>
              <w:rPr>
                <w:rFonts w:eastAsia="Calibri"/>
              </w:rPr>
            </w:pPr>
            <w:r w:rsidRPr="002D22AC">
              <w:rPr>
                <w:rFonts w:eastAsia="Calibri"/>
              </w:rPr>
              <w:t>COR</w:t>
            </w:r>
          </w:p>
        </w:tc>
        <w:tc>
          <w:tcPr>
            <w:tcW w:w="7290" w:type="dxa"/>
            <w:shd w:val="clear" w:color="auto" w:fill="auto"/>
            <w:vAlign w:val="center"/>
          </w:tcPr>
          <w:p w14:paraId="722BA6A4" w14:textId="7AC81D34" w:rsidR="00140529" w:rsidRPr="002D22AC" w:rsidRDefault="00140529" w:rsidP="00FA5515">
            <w:pPr>
              <w:pStyle w:val="SpecNormal"/>
              <w:rPr>
                <w:rFonts w:eastAsia="Calibri"/>
              </w:rPr>
            </w:pPr>
            <w:r w:rsidRPr="002D22AC">
              <w:rPr>
                <w:rFonts w:eastAsia="Calibri"/>
              </w:rPr>
              <w:t>Contracting Officer’s Representative (</w:t>
            </w:r>
            <w:r w:rsidR="00FA5515">
              <w:rPr>
                <w:rFonts w:eastAsia="Calibri"/>
              </w:rPr>
              <w:t>USACE</w:t>
            </w:r>
            <w:r w:rsidRPr="002D22AC">
              <w:rPr>
                <w:rFonts w:eastAsia="Calibri"/>
              </w:rPr>
              <w:t>)</w:t>
            </w:r>
          </w:p>
        </w:tc>
      </w:tr>
      <w:tr w:rsidR="00140529" w:rsidRPr="002D22AC" w14:paraId="323AEA18" w14:textId="77777777" w:rsidTr="0009511B">
        <w:trPr>
          <w:cantSplit/>
          <w:jc w:val="center"/>
        </w:trPr>
        <w:tc>
          <w:tcPr>
            <w:tcW w:w="1350" w:type="dxa"/>
            <w:shd w:val="clear" w:color="auto" w:fill="auto"/>
            <w:vAlign w:val="center"/>
          </w:tcPr>
          <w:p w14:paraId="3F5796CB" w14:textId="77777777" w:rsidR="00140529" w:rsidRPr="002D22AC" w:rsidRDefault="00140529" w:rsidP="00896A61">
            <w:pPr>
              <w:pStyle w:val="SpecNormal"/>
              <w:rPr>
                <w:rFonts w:eastAsia="Calibri"/>
              </w:rPr>
            </w:pPr>
            <w:proofErr w:type="spellStart"/>
            <w:r w:rsidRPr="002D22AC">
              <w:rPr>
                <w:rFonts w:eastAsia="Calibri"/>
              </w:rPr>
              <w:t>COBie</w:t>
            </w:r>
            <w:proofErr w:type="spellEnd"/>
          </w:p>
        </w:tc>
        <w:tc>
          <w:tcPr>
            <w:tcW w:w="7290" w:type="dxa"/>
            <w:shd w:val="clear" w:color="auto" w:fill="auto"/>
            <w:vAlign w:val="center"/>
          </w:tcPr>
          <w:p w14:paraId="1E40AD09" w14:textId="77777777" w:rsidR="00140529" w:rsidRPr="002D22AC" w:rsidRDefault="00140529" w:rsidP="00896A61">
            <w:pPr>
              <w:pStyle w:val="SpecNormal"/>
              <w:rPr>
                <w:rFonts w:eastAsia="Calibri"/>
              </w:rPr>
            </w:pPr>
            <w:r w:rsidRPr="002D22AC">
              <w:rPr>
                <w:rFonts w:eastAsia="Calibri"/>
              </w:rPr>
              <w:t>Construction Operations Building Information Exchange</w:t>
            </w:r>
          </w:p>
        </w:tc>
      </w:tr>
      <w:tr w:rsidR="00140529" w:rsidRPr="002D22AC" w14:paraId="64881C17" w14:textId="77777777" w:rsidTr="0009511B">
        <w:trPr>
          <w:cantSplit/>
          <w:jc w:val="center"/>
        </w:trPr>
        <w:tc>
          <w:tcPr>
            <w:tcW w:w="1350" w:type="dxa"/>
            <w:shd w:val="clear" w:color="auto" w:fill="auto"/>
            <w:vAlign w:val="center"/>
          </w:tcPr>
          <w:p w14:paraId="19335A8F" w14:textId="77777777" w:rsidR="00140529" w:rsidRPr="002D22AC" w:rsidRDefault="00140529" w:rsidP="00896A61">
            <w:pPr>
              <w:pStyle w:val="SpecNormal"/>
              <w:rPr>
                <w:rFonts w:eastAsia="Calibri"/>
              </w:rPr>
            </w:pPr>
            <w:r w:rsidRPr="002D22AC">
              <w:rPr>
                <w:rFonts w:eastAsia="Calibri"/>
              </w:rPr>
              <w:t>CPC</w:t>
            </w:r>
          </w:p>
        </w:tc>
        <w:tc>
          <w:tcPr>
            <w:tcW w:w="7290" w:type="dxa"/>
            <w:shd w:val="clear" w:color="auto" w:fill="auto"/>
            <w:vAlign w:val="center"/>
          </w:tcPr>
          <w:p w14:paraId="6225F07F" w14:textId="77777777" w:rsidR="00140529" w:rsidRPr="002D22AC" w:rsidRDefault="00140529" w:rsidP="00896A61">
            <w:pPr>
              <w:pStyle w:val="SpecNormal"/>
              <w:rPr>
                <w:rFonts w:eastAsia="Calibri"/>
              </w:rPr>
            </w:pPr>
            <w:r w:rsidRPr="002D22AC">
              <w:rPr>
                <w:rFonts w:eastAsia="Calibri"/>
              </w:rPr>
              <w:t>Construction Phase Commissioning</w:t>
            </w:r>
          </w:p>
        </w:tc>
      </w:tr>
      <w:tr w:rsidR="00140529" w:rsidRPr="002D22AC" w14:paraId="612D30DB" w14:textId="77777777" w:rsidTr="0009511B">
        <w:trPr>
          <w:cantSplit/>
          <w:jc w:val="center"/>
        </w:trPr>
        <w:tc>
          <w:tcPr>
            <w:tcW w:w="1350" w:type="dxa"/>
            <w:shd w:val="clear" w:color="auto" w:fill="auto"/>
            <w:vAlign w:val="center"/>
          </w:tcPr>
          <w:p w14:paraId="54AA8408" w14:textId="77777777" w:rsidR="00140529" w:rsidRPr="002D22AC" w:rsidRDefault="00140529" w:rsidP="00896A61">
            <w:pPr>
              <w:pStyle w:val="SpecNormal"/>
              <w:rPr>
                <w:rFonts w:eastAsia="Calibri"/>
              </w:rPr>
            </w:pPr>
            <w:proofErr w:type="spellStart"/>
            <w:r w:rsidRPr="002D22AC">
              <w:rPr>
                <w:rFonts w:eastAsia="Calibri"/>
              </w:rPr>
              <w:t>Cx</w:t>
            </w:r>
            <w:proofErr w:type="spellEnd"/>
          </w:p>
        </w:tc>
        <w:tc>
          <w:tcPr>
            <w:tcW w:w="7290" w:type="dxa"/>
            <w:shd w:val="clear" w:color="auto" w:fill="auto"/>
            <w:vAlign w:val="center"/>
          </w:tcPr>
          <w:p w14:paraId="2C981367" w14:textId="77777777" w:rsidR="00140529" w:rsidRPr="002D22AC" w:rsidRDefault="00140529" w:rsidP="00896A61">
            <w:pPr>
              <w:pStyle w:val="SpecNormal"/>
              <w:rPr>
                <w:rFonts w:eastAsia="Calibri"/>
              </w:rPr>
            </w:pPr>
            <w:r w:rsidRPr="002D22AC">
              <w:rPr>
                <w:rFonts w:eastAsia="Calibri"/>
              </w:rPr>
              <w:t>Commissioning</w:t>
            </w:r>
          </w:p>
        </w:tc>
      </w:tr>
      <w:tr w:rsidR="00140529" w:rsidRPr="002D22AC" w14:paraId="028B3E84" w14:textId="77777777" w:rsidTr="0009511B">
        <w:trPr>
          <w:cantSplit/>
          <w:jc w:val="center"/>
        </w:trPr>
        <w:tc>
          <w:tcPr>
            <w:tcW w:w="1350" w:type="dxa"/>
            <w:shd w:val="clear" w:color="auto" w:fill="auto"/>
            <w:vAlign w:val="center"/>
          </w:tcPr>
          <w:p w14:paraId="1DB8249E" w14:textId="77777777" w:rsidR="00140529" w:rsidRPr="002D22AC" w:rsidRDefault="00140529" w:rsidP="00896A61">
            <w:pPr>
              <w:pStyle w:val="SpecNormal"/>
              <w:rPr>
                <w:rFonts w:eastAsia="Calibri"/>
              </w:rPr>
            </w:pPr>
            <w:proofErr w:type="spellStart"/>
            <w:r w:rsidRPr="002D22AC">
              <w:rPr>
                <w:rFonts w:eastAsia="Calibri"/>
              </w:rPr>
              <w:t>CxA</w:t>
            </w:r>
            <w:proofErr w:type="spellEnd"/>
          </w:p>
        </w:tc>
        <w:tc>
          <w:tcPr>
            <w:tcW w:w="7290" w:type="dxa"/>
            <w:shd w:val="clear" w:color="auto" w:fill="auto"/>
            <w:vAlign w:val="center"/>
          </w:tcPr>
          <w:p w14:paraId="3C6179D2" w14:textId="77777777" w:rsidR="00140529" w:rsidRPr="002D22AC" w:rsidRDefault="00140529" w:rsidP="00896A61">
            <w:pPr>
              <w:pStyle w:val="SpecNormal"/>
              <w:rPr>
                <w:rFonts w:eastAsia="Calibri"/>
              </w:rPr>
            </w:pPr>
            <w:r w:rsidRPr="002D22AC">
              <w:rPr>
                <w:rFonts w:eastAsia="Calibri"/>
              </w:rPr>
              <w:t>Commissioning Agent</w:t>
            </w:r>
          </w:p>
        </w:tc>
      </w:tr>
      <w:tr w:rsidR="00896A61" w:rsidRPr="002D22AC" w14:paraId="636276ED" w14:textId="77777777" w:rsidTr="0009511B">
        <w:trPr>
          <w:cantSplit/>
          <w:jc w:val="center"/>
        </w:trPr>
        <w:tc>
          <w:tcPr>
            <w:tcW w:w="1350" w:type="dxa"/>
            <w:shd w:val="clear" w:color="auto" w:fill="auto"/>
            <w:vAlign w:val="center"/>
          </w:tcPr>
          <w:p w14:paraId="32E9FD89" w14:textId="77777777" w:rsidR="00896A61" w:rsidRPr="002D22AC" w:rsidRDefault="00896A61" w:rsidP="00896A61">
            <w:pPr>
              <w:pStyle w:val="SpecNormal"/>
              <w:rPr>
                <w:rFonts w:eastAsia="Calibri"/>
              </w:rPr>
            </w:pPr>
            <w:proofErr w:type="spellStart"/>
            <w:r>
              <w:rPr>
                <w:rFonts w:eastAsia="Calibri"/>
              </w:rPr>
              <w:t>CxM</w:t>
            </w:r>
            <w:proofErr w:type="spellEnd"/>
          </w:p>
        </w:tc>
        <w:tc>
          <w:tcPr>
            <w:tcW w:w="7290" w:type="dxa"/>
            <w:shd w:val="clear" w:color="auto" w:fill="auto"/>
            <w:vAlign w:val="center"/>
          </w:tcPr>
          <w:p w14:paraId="55B0315C" w14:textId="77777777" w:rsidR="00896A61" w:rsidRPr="002D22AC" w:rsidRDefault="00896A61" w:rsidP="00896A61">
            <w:pPr>
              <w:pStyle w:val="SpecNormal"/>
              <w:rPr>
                <w:rFonts w:eastAsia="Calibri"/>
              </w:rPr>
            </w:pPr>
            <w:r>
              <w:rPr>
                <w:rFonts w:eastAsia="Calibri"/>
              </w:rPr>
              <w:t>Commissioning Manager</w:t>
            </w:r>
          </w:p>
        </w:tc>
      </w:tr>
      <w:tr w:rsidR="00B41202" w:rsidRPr="002D22AC" w14:paraId="7F8EA6F4" w14:textId="77777777" w:rsidTr="0009511B">
        <w:trPr>
          <w:cantSplit/>
          <w:jc w:val="center"/>
        </w:trPr>
        <w:tc>
          <w:tcPr>
            <w:tcW w:w="1350" w:type="dxa"/>
            <w:shd w:val="clear" w:color="auto" w:fill="auto"/>
            <w:vAlign w:val="center"/>
          </w:tcPr>
          <w:p w14:paraId="53796080" w14:textId="77777777" w:rsidR="00B41202" w:rsidRPr="002D22AC" w:rsidRDefault="00B41202" w:rsidP="00896A61">
            <w:pPr>
              <w:pStyle w:val="SpecNormal"/>
              <w:rPr>
                <w:rFonts w:eastAsia="Calibri"/>
              </w:rPr>
            </w:pPr>
            <w:proofErr w:type="spellStart"/>
            <w:r>
              <w:rPr>
                <w:rFonts w:eastAsia="Calibri"/>
              </w:rPr>
              <w:t>CxR</w:t>
            </w:r>
            <w:proofErr w:type="spellEnd"/>
          </w:p>
        </w:tc>
        <w:tc>
          <w:tcPr>
            <w:tcW w:w="7290" w:type="dxa"/>
            <w:shd w:val="clear" w:color="auto" w:fill="auto"/>
            <w:vAlign w:val="center"/>
          </w:tcPr>
          <w:p w14:paraId="7277F8BF" w14:textId="77777777" w:rsidR="00B41202" w:rsidRPr="002D22AC" w:rsidRDefault="00B41202" w:rsidP="00896A61">
            <w:pPr>
              <w:pStyle w:val="SpecNormal"/>
              <w:rPr>
                <w:rFonts w:eastAsia="Calibri"/>
              </w:rPr>
            </w:pPr>
            <w:r>
              <w:rPr>
                <w:rFonts w:eastAsia="Calibri"/>
              </w:rPr>
              <w:t>Commissioning Representative</w:t>
            </w:r>
          </w:p>
        </w:tc>
      </w:tr>
      <w:tr w:rsidR="006F5080" w:rsidRPr="002D22AC" w14:paraId="4AF5864C" w14:textId="77777777" w:rsidTr="00A07B03">
        <w:trPr>
          <w:cantSplit/>
          <w:jc w:val="center"/>
        </w:trPr>
        <w:tc>
          <w:tcPr>
            <w:tcW w:w="1350" w:type="dxa"/>
            <w:shd w:val="clear" w:color="auto" w:fill="auto"/>
            <w:vAlign w:val="center"/>
          </w:tcPr>
          <w:p w14:paraId="1EA7CA51" w14:textId="77777777" w:rsidR="006F5080" w:rsidRDefault="006F5080" w:rsidP="00A07B03">
            <w:pPr>
              <w:pStyle w:val="SpecNormal"/>
              <w:rPr>
                <w:rFonts w:eastAsia="Calibri"/>
              </w:rPr>
            </w:pPr>
            <w:r>
              <w:rPr>
                <w:rFonts w:eastAsia="Calibri"/>
              </w:rPr>
              <w:t>D-B</w:t>
            </w:r>
          </w:p>
        </w:tc>
        <w:tc>
          <w:tcPr>
            <w:tcW w:w="7290" w:type="dxa"/>
            <w:shd w:val="clear" w:color="auto" w:fill="auto"/>
            <w:vAlign w:val="center"/>
          </w:tcPr>
          <w:p w14:paraId="260939A7" w14:textId="77777777" w:rsidR="006F5080" w:rsidRDefault="006F5080" w:rsidP="00A07B03">
            <w:pPr>
              <w:pStyle w:val="SpecNormal"/>
              <w:ind w:left="-18"/>
              <w:rPr>
                <w:rFonts w:eastAsia="Calibri"/>
              </w:rPr>
            </w:pPr>
            <w:r>
              <w:rPr>
                <w:rFonts w:eastAsia="Calibri"/>
              </w:rPr>
              <w:t>Design-Build</w:t>
            </w:r>
          </w:p>
        </w:tc>
      </w:tr>
      <w:tr w:rsidR="006F5080" w:rsidRPr="002D22AC" w14:paraId="5E691DFA" w14:textId="77777777" w:rsidTr="00A07B03">
        <w:trPr>
          <w:cantSplit/>
          <w:jc w:val="center"/>
        </w:trPr>
        <w:tc>
          <w:tcPr>
            <w:tcW w:w="1350" w:type="dxa"/>
            <w:shd w:val="clear" w:color="auto" w:fill="auto"/>
            <w:vAlign w:val="center"/>
          </w:tcPr>
          <w:p w14:paraId="482DE827" w14:textId="77777777" w:rsidR="006F5080" w:rsidRDefault="006F5080" w:rsidP="00A07B03">
            <w:pPr>
              <w:pStyle w:val="SpecNormal"/>
              <w:rPr>
                <w:rFonts w:eastAsia="Calibri"/>
              </w:rPr>
            </w:pPr>
            <w:r>
              <w:rPr>
                <w:rFonts w:eastAsia="Calibri"/>
              </w:rPr>
              <w:t>D-B-B</w:t>
            </w:r>
          </w:p>
        </w:tc>
        <w:tc>
          <w:tcPr>
            <w:tcW w:w="7290" w:type="dxa"/>
            <w:shd w:val="clear" w:color="auto" w:fill="auto"/>
            <w:vAlign w:val="center"/>
          </w:tcPr>
          <w:p w14:paraId="242FF224" w14:textId="77777777" w:rsidR="006F5080" w:rsidRDefault="006F5080" w:rsidP="00A07B03">
            <w:pPr>
              <w:pStyle w:val="SpecNormal"/>
              <w:ind w:left="-18"/>
              <w:rPr>
                <w:rFonts w:eastAsia="Calibri"/>
              </w:rPr>
            </w:pPr>
            <w:r>
              <w:rPr>
                <w:rFonts w:eastAsia="Calibri"/>
              </w:rPr>
              <w:t>Design-Bid-Build</w:t>
            </w:r>
          </w:p>
        </w:tc>
      </w:tr>
      <w:tr w:rsidR="006F5080" w:rsidRPr="002D22AC" w14:paraId="325DE297" w14:textId="77777777" w:rsidTr="00A07B03">
        <w:trPr>
          <w:cantSplit/>
          <w:jc w:val="center"/>
        </w:trPr>
        <w:tc>
          <w:tcPr>
            <w:tcW w:w="1350" w:type="dxa"/>
            <w:shd w:val="clear" w:color="auto" w:fill="auto"/>
            <w:vAlign w:val="center"/>
          </w:tcPr>
          <w:p w14:paraId="01AFE3EE" w14:textId="77777777" w:rsidR="006F5080" w:rsidRDefault="006F5080" w:rsidP="00A07B03">
            <w:pPr>
              <w:pStyle w:val="SpecNormal"/>
              <w:rPr>
                <w:rFonts w:eastAsia="Calibri"/>
              </w:rPr>
            </w:pPr>
            <w:r>
              <w:rPr>
                <w:rFonts w:eastAsia="Calibri"/>
              </w:rPr>
              <w:t>DD</w:t>
            </w:r>
          </w:p>
        </w:tc>
        <w:tc>
          <w:tcPr>
            <w:tcW w:w="7290" w:type="dxa"/>
            <w:shd w:val="clear" w:color="auto" w:fill="auto"/>
            <w:vAlign w:val="center"/>
          </w:tcPr>
          <w:p w14:paraId="53C7C859" w14:textId="77777777" w:rsidR="006F5080" w:rsidRDefault="006F5080" w:rsidP="00A07B03">
            <w:pPr>
              <w:pStyle w:val="SpecNormal"/>
              <w:ind w:left="-18"/>
              <w:rPr>
                <w:rFonts w:eastAsia="Calibri"/>
              </w:rPr>
            </w:pPr>
            <w:r>
              <w:rPr>
                <w:rFonts w:eastAsia="Calibri"/>
              </w:rPr>
              <w:t>Design Development</w:t>
            </w:r>
          </w:p>
        </w:tc>
      </w:tr>
      <w:tr w:rsidR="006F5080" w:rsidRPr="002D22AC" w14:paraId="68095D13" w14:textId="77777777" w:rsidTr="00A07B03">
        <w:trPr>
          <w:cantSplit/>
          <w:jc w:val="center"/>
        </w:trPr>
        <w:tc>
          <w:tcPr>
            <w:tcW w:w="1350" w:type="dxa"/>
            <w:shd w:val="clear" w:color="auto" w:fill="auto"/>
            <w:vAlign w:val="center"/>
          </w:tcPr>
          <w:p w14:paraId="56CA86AF" w14:textId="77777777" w:rsidR="006F5080" w:rsidRPr="002D22AC" w:rsidRDefault="006F5080" w:rsidP="00A07B03">
            <w:pPr>
              <w:pStyle w:val="SpecNormal"/>
              <w:rPr>
                <w:rFonts w:eastAsia="Calibri"/>
              </w:rPr>
            </w:pPr>
            <w:r>
              <w:rPr>
                <w:rFonts w:eastAsia="Calibri"/>
              </w:rPr>
              <w:t>DID</w:t>
            </w:r>
          </w:p>
        </w:tc>
        <w:tc>
          <w:tcPr>
            <w:tcW w:w="7290" w:type="dxa"/>
            <w:shd w:val="clear" w:color="auto" w:fill="auto"/>
            <w:vAlign w:val="center"/>
          </w:tcPr>
          <w:p w14:paraId="329DBA85" w14:textId="77777777" w:rsidR="006F5080" w:rsidRPr="002D22AC" w:rsidRDefault="006F5080" w:rsidP="00A07B03">
            <w:pPr>
              <w:pStyle w:val="SpecNormal"/>
              <w:ind w:left="-18"/>
              <w:rPr>
                <w:rFonts w:eastAsia="Calibri"/>
              </w:rPr>
            </w:pPr>
            <w:r>
              <w:rPr>
                <w:rFonts w:eastAsia="Calibri"/>
              </w:rPr>
              <w:t>Design Intent Document</w:t>
            </w:r>
          </w:p>
        </w:tc>
      </w:tr>
      <w:tr w:rsidR="00140529" w:rsidRPr="002D22AC" w14:paraId="5C63764A" w14:textId="77777777" w:rsidTr="0009511B">
        <w:trPr>
          <w:cantSplit/>
          <w:jc w:val="center"/>
        </w:trPr>
        <w:tc>
          <w:tcPr>
            <w:tcW w:w="1350" w:type="dxa"/>
            <w:shd w:val="clear" w:color="auto" w:fill="auto"/>
            <w:vAlign w:val="center"/>
          </w:tcPr>
          <w:p w14:paraId="4A449D29" w14:textId="77777777" w:rsidR="00140529" w:rsidRPr="002D22AC" w:rsidRDefault="00140529" w:rsidP="00896A61">
            <w:pPr>
              <w:pStyle w:val="SpecNormal"/>
              <w:rPr>
                <w:rFonts w:eastAsia="Calibri"/>
              </w:rPr>
            </w:pPr>
            <w:r w:rsidRPr="002D22AC">
              <w:rPr>
                <w:rFonts w:eastAsia="Calibri"/>
              </w:rPr>
              <w:t>DPC</w:t>
            </w:r>
          </w:p>
        </w:tc>
        <w:tc>
          <w:tcPr>
            <w:tcW w:w="7290" w:type="dxa"/>
            <w:shd w:val="clear" w:color="auto" w:fill="auto"/>
            <w:vAlign w:val="center"/>
          </w:tcPr>
          <w:p w14:paraId="454E0004" w14:textId="77777777" w:rsidR="00140529" w:rsidRPr="002D22AC" w:rsidRDefault="00140529" w:rsidP="00896A61">
            <w:pPr>
              <w:pStyle w:val="SpecNormal"/>
              <w:rPr>
                <w:rFonts w:eastAsia="Calibri"/>
              </w:rPr>
            </w:pPr>
            <w:r w:rsidRPr="002D22AC">
              <w:rPr>
                <w:rFonts w:eastAsia="Calibri"/>
              </w:rPr>
              <w:t>Design Phase Commissioning</w:t>
            </w:r>
          </w:p>
        </w:tc>
      </w:tr>
      <w:tr w:rsidR="006F5080" w:rsidRPr="002D22AC" w14:paraId="64EE9C40" w14:textId="77777777" w:rsidTr="00A07B03">
        <w:trPr>
          <w:cantSplit/>
          <w:jc w:val="center"/>
        </w:trPr>
        <w:tc>
          <w:tcPr>
            <w:tcW w:w="1350" w:type="dxa"/>
            <w:shd w:val="clear" w:color="auto" w:fill="auto"/>
            <w:vAlign w:val="center"/>
          </w:tcPr>
          <w:p w14:paraId="6EBDD0BE" w14:textId="77777777" w:rsidR="006F5080" w:rsidRPr="002D22AC" w:rsidRDefault="006F5080" w:rsidP="00A07B03">
            <w:pPr>
              <w:pStyle w:val="SpecNormal"/>
              <w:rPr>
                <w:rFonts w:eastAsia="Calibri"/>
              </w:rPr>
            </w:pPr>
            <w:r>
              <w:rPr>
                <w:rFonts w:eastAsia="Calibri"/>
              </w:rPr>
              <w:t>DVA</w:t>
            </w:r>
          </w:p>
        </w:tc>
        <w:tc>
          <w:tcPr>
            <w:tcW w:w="7290" w:type="dxa"/>
            <w:shd w:val="clear" w:color="auto" w:fill="auto"/>
            <w:vAlign w:val="center"/>
          </w:tcPr>
          <w:p w14:paraId="02FDFD64" w14:textId="77777777" w:rsidR="006F5080" w:rsidRPr="002D22AC" w:rsidRDefault="006F5080" w:rsidP="00A07B03">
            <w:pPr>
              <w:pStyle w:val="SpecNormal"/>
              <w:ind w:left="-18"/>
              <w:rPr>
                <w:rFonts w:eastAsia="Calibri"/>
              </w:rPr>
            </w:pPr>
            <w:r>
              <w:rPr>
                <w:rFonts w:eastAsia="Calibri"/>
              </w:rPr>
              <w:t>Department of Veterans Affairs</w:t>
            </w:r>
          </w:p>
        </w:tc>
      </w:tr>
      <w:tr w:rsidR="00140529" w:rsidRPr="002D22AC" w14:paraId="6B2A093F" w14:textId="77777777" w:rsidTr="0009511B">
        <w:trPr>
          <w:cantSplit/>
          <w:jc w:val="center"/>
        </w:trPr>
        <w:tc>
          <w:tcPr>
            <w:tcW w:w="1350" w:type="dxa"/>
            <w:shd w:val="clear" w:color="auto" w:fill="auto"/>
            <w:vAlign w:val="center"/>
          </w:tcPr>
          <w:p w14:paraId="30ED2290" w14:textId="77777777" w:rsidR="00140529" w:rsidRPr="002D22AC" w:rsidRDefault="00140529" w:rsidP="00896A61">
            <w:pPr>
              <w:pStyle w:val="SpecNormal"/>
              <w:rPr>
                <w:rFonts w:eastAsia="Calibri"/>
              </w:rPr>
            </w:pPr>
            <w:r w:rsidRPr="002D22AC">
              <w:rPr>
                <w:rFonts w:eastAsia="Calibri"/>
              </w:rPr>
              <w:t>FPT</w:t>
            </w:r>
          </w:p>
        </w:tc>
        <w:tc>
          <w:tcPr>
            <w:tcW w:w="7290" w:type="dxa"/>
            <w:shd w:val="clear" w:color="auto" w:fill="auto"/>
            <w:vAlign w:val="center"/>
          </w:tcPr>
          <w:p w14:paraId="1453BA98" w14:textId="77777777" w:rsidR="00140529" w:rsidRPr="002D22AC" w:rsidRDefault="00140529" w:rsidP="00896A61">
            <w:pPr>
              <w:pStyle w:val="SpecNormal"/>
              <w:rPr>
                <w:rFonts w:eastAsia="Calibri"/>
              </w:rPr>
            </w:pPr>
            <w:r w:rsidRPr="002D22AC">
              <w:rPr>
                <w:rFonts w:eastAsia="Calibri"/>
              </w:rPr>
              <w:t>Functional Performance Test</w:t>
            </w:r>
          </w:p>
        </w:tc>
      </w:tr>
      <w:tr w:rsidR="006F5080" w:rsidRPr="002D22AC" w14:paraId="7EEA21BF" w14:textId="77777777" w:rsidTr="00A07B03">
        <w:trPr>
          <w:cantSplit/>
          <w:jc w:val="center"/>
        </w:trPr>
        <w:tc>
          <w:tcPr>
            <w:tcW w:w="1350" w:type="dxa"/>
            <w:shd w:val="clear" w:color="auto" w:fill="auto"/>
            <w:vAlign w:val="center"/>
          </w:tcPr>
          <w:p w14:paraId="46B1A049" w14:textId="77777777" w:rsidR="006F5080" w:rsidRPr="002D22AC" w:rsidRDefault="006F5080" w:rsidP="00A07B03">
            <w:pPr>
              <w:pStyle w:val="SpecNormal"/>
              <w:rPr>
                <w:rFonts w:eastAsia="Calibri"/>
              </w:rPr>
            </w:pPr>
            <w:r>
              <w:rPr>
                <w:rFonts w:eastAsia="Calibri"/>
              </w:rPr>
              <w:t>L</w:t>
            </w:r>
          </w:p>
        </w:tc>
        <w:tc>
          <w:tcPr>
            <w:tcW w:w="7290" w:type="dxa"/>
            <w:shd w:val="clear" w:color="auto" w:fill="auto"/>
            <w:vAlign w:val="center"/>
          </w:tcPr>
          <w:p w14:paraId="275EE7AA" w14:textId="77777777" w:rsidR="006F5080" w:rsidRPr="002D22AC" w:rsidRDefault="006F5080" w:rsidP="00A07B03">
            <w:pPr>
              <w:pStyle w:val="SpecNormal"/>
              <w:rPr>
                <w:rFonts w:eastAsia="Calibri"/>
              </w:rPr>
            </w:pPr>
            <w:r>
              <w:rPr>
                <w:rFonts w:eastAsia="Calibri"/>
              </w:rPr>
              <w:t>Lead</w:t>
            </w:r>
          </w:p>
        </w:tc>
      </w:tr>
      <w:tr w:rsidR="00140529" w:rsidRPr="002D22AC" w14:paraId="20013E79" w14:textId="77777777" w:rsidTr="0009511B">
        <w:trPr>
          <w:cantSplit/>
          <w:jc w:val="center"/>
        </w:trPr>
        <w:tc>
          <w:tcPr>
            <w:tcW w:w="1350" w:type="dxa"/>
            <w:shd w:val="clear" w:color="auto" w:fill="auto"/>
            <w:vAlign w:val="center"/>
          </w:tcPr>
          <w:p w14:paraId="771D970B" w14:textId="77777777" w:rsidR="00140529" w:rsidRPr="002D22AC" w:rsidRDefault="00140529" w:rsidP="00896A61">
            <w:pPr>
              <w:pStyle w:val="SpecNormal"/>
              <w:rPr>
                <w:rFonts w:eastAsia="Calibri"/>
              </w:rPr>
            </w:pPr>
            <w:r w:rsidRPr="002D22AC">
              <w:rPr>
                <w:rFonts w:eastAsia="Calibri"/>
              </w:rPr>
              <w:t>GBI-GG</w:t>
            </w:r>
          </w:p>
        </w:tc>
        <w:tc>
          <w:tcPr>
            <w:tcW w:w="7290" w:type="dxa"/>
            <w:shd w:val="clear" w:color="auto" w:fill="auto"/>
            <w:vAlign w:val="center"/>
          </w:tcPr>
          <w:p w14:paraId="4538682C" w14:textId="77777777" w:rsidR="00140529" w:rsidRPr="002D22AC" w:rsidRDefault="00140529" w:rsidP="00896A61">
            <w:pPr>
              <w:pStyle w:val="SpecNormal"/>
              <w:rPr>
                <w:rFonts w:eastAsia="Calibri"/>
              </w:rPr>
            </w:pPr>
            <w:r w:rsidRPr="002D22AC">
              <w:rPr>
                <w:rFonts w:eastAsia="Calibri"/>
              </w:rPr>
              <w:t>Green Building Initiative - Green Globes</w:t>
            </w:r>
          </w:p>
        </w:tc>
      </w:tr>
      <w:tr w:rsidR="00140529" w:rsidRPr="002D22AC" w14:paraId="44C4A15E" w14:textId="77777777" w:rsidTr="0009511B">
        <w:trPr>
          <w:cantSplit/>
          <w:jc w:val="center"/>
        </w:trPr>
        <w:tc>
          <w:tcPr>
            <w:tcW w:w="1350" w:type="dxa"/>
            <w:shd w:val="clear" w:color="auto" w:fill="auto"/>
            <w:vAlign w:val="center"/>
          </w:tcPr>
          <w:p w14:paraId="6AC65D4E" w14:textId="77777777" w:rsidR="00140529" w:rsidRPr="002D22AC" w:rsidRDefault="00140529" w:rsidP="00896A61">
            <w:pPr>
              <w:pStyle w:val="SpecNormal"/>
              <w:rPr>
                <w:rFonts w:eastAsia="Calibri"/>
              </w:rPr>
            </w:pPr>
            <w:r w:rsidRPr="002D22AC">
              <w:rPr>
                <w:rFonts w:eastAsia="Calibri"/>
              </w:rPr>
              <w:t>HVAC</w:t>
            </w:r>
          </w:p>
        </w:tc>
        <w:tc>
          <w:tcPr>
            <w:tcW w:w="7290" w:type="dxa"/>
            <w:shd w:val="clear" w:color="auto" w:fill="auto"/>
            <w:vAlign w:val="center"/>
          </w:tcPr>
          <w:p w14:paraId="56F65FC3" w14:textId="77777777" w:rsidR="00140529" w:rsidRPr="002D22AC" w:rsidRDefault="00140529" w:rsidP="00896A61">
            <w:pPr>
              <w:pStyle w:val="SpecNormal"/>
              <w:rPr>
                <w:rFonts w:eastAsia="Calibri"/>
              </w:rPr>
            </w:pPr>
            <w:r w:rsidRPr="002D22AC">
              <w:rPr>
                <w:rFonts w:eastAsia="Calibri"/>
              </w:rPr>
              <w:t>Heating, Ventilation, and Air Conditioning</w:t>
            </w:r>
          </w:p>
        </w:tc>
      </w:tr>
      <w:tr w:rsidR="00140529" w:rsidRPr="002D22AC" w14:paraId="4BDEF7A1" w14:textId="77777777" w:rsidTr="0009511B">
        <w:trPr>
          <w:cantSplit/>
          <w:jc w:val="center"/>
        </w:trPr>
        <w:tc>
          <w:tcPr>
            <w:tcW w:w="1350" w:type="dxa"/>
            <w:shd w:val="clear" w:color="auto" w:fill="auto"/>
            <w:vAlign w:val="center"/>
          </w:tcPr>
          <w:p w14:paraId="466F71B5" w14:textId="77777777" w:rsidR="00140529" w:rsidRPr="002D22AC" w:rsidRDefault="00140529" w:rsidP="00896A61">
            <w:pPr>
              <w:pStyle w:val="SpecNormal"/>
              <w:rPr>
                <w:rFonts w:eastAsia="Calibri"/>
              </w:rPr>
            </w:pPr>
            <w:r w:rsidRPr="002D22AC">
              <w:rPr>
                <w:rFonts w:eastAsia="Calibri"/>
              </w:rPr>
              <w:t>LEED</w:t>
            </w:r>
          </w:p>
        </w:tc>
        <w:tc>
          <w:tcPr>
            <w:tcW w:w="7290" w:type="dxa"/>
            <w:shd w:val="clear" w:color="auto" w:fill="auto"/>
            <w:vAlign w:val="center"/>
          </w:tcPr>
          <w:p w14:paraId="3C6A0F6F" w14:textId="77777777" w:rsidR="00140529" w:rsidRPr="002D22AC" w:rsidRDefault="00140529" w:rsidP="00896A61">
            <w:pPr>
              <w:pStyle w:val="SpecNormal"/>
              <w:rPr>
                <w:rFonts w:eastAsia="Calibri"/>
              </w:rPr>
            </w:pPr>
            <w:r w:rsidRPr="002D22AC">
              <w:rPr>
                <w:rFonts w:eastAsia="Calibri"/>
              </w:rPr>
              <w:t>Leadership in Energy and Environmental Design</w:t>
            </w:r>
          </w:p>
        </w:tc>
      </w:tr>
      <w:tr w:rsidR="00140529" w:rsidRPr="002D22AC" w14:paraId="08AE1E56" w14:textId="77777777" w:rsidTr="0009511B">
        <w:trPr>
          <w:cantSplit/>
          <w:jc w:val="center"/>
        </w:trPr>
        <w:tc>
          <w:tcPr>
            <w:tcW w:w="1350" w:type="dxa"/>
            <w:shd w:val="clear" w:color="auto" w:fill="auto"/>
            <w:vAlign w:val="center"/>
          </w:tcPr>
          <w:p w14:paraId="43CEC151" w14:textId="77777777" w:rsidR="00140529" w:rsidRPr="002D22AC" w:rsidRDefault="00140529" w:rsidP="00896A61">
            <w:pPr>
              <w:pStyle w:val="SpecNormal"/>
              <w:rPr>
                <w:rFonts w:eastAsia="Calibri"/>
              </w:rPr>
            </w:pPr>
            <w:r w:rsidRPr="002D22AC">
              <w:rPr>
                <w:rFonts w:eastAsia="Calibri"/>
              </w:rPr>
              <w:t>NC</w:t>
            </w:r>
          </w:p>
        </w:tc>
        <w:tc>
          <w:tcPr>
            <w:tcW w:w="7290" w:type="dxa"/>
            <w:shd w:val="clear" w:color="auto" w:fill="auto"/>
            <w:vAlign w:val="center"/>
          </w:tcPr>
          <w:p w14:paraId="6DDB147E" w14:textId="77777777" w:rsidR="00140529" w:rsidRPr="002D22AC" w:rsidRDefault="00140529" w:rsidP="00896A61">
            <w:pPr>
              <w:pStyle w:val="SpecNormal"/>
              <w:rPr>
                <w:rFonts w:eastAsia="Calibri"/>
              </w:rPr>
            </w:pPr>
            <w:r w:rsidRPr="002D22AC">
              <w:rPr>
                <w:rFonts w:eastAsia="Calibri"/>
              </w:rPr>
              <w:t xml:space="preserve">Department of Veterans Affairs National </w:t>
            </w:r>
            <w:r w:rsidR="008A3ADF" w:rsidRPr="002D22AC">
              <w:rPr>
                <w:rFonts w:eastAsia="Calibri"/>
              </w:rPr>
              <w:t>Cemetery</w:t>
            </w:r>
          </w:p>
        </w:tc>
      </w:tr>
      <w:tr w:rsidR="00140529" w:rsidRPr="002D22AC" w14:paraId="322BBEB1" w14:textId="77777777" w:rsidTr="0009511B">
        <w:trPr>
          <w:cantSplit/>
          <w:jc w:val="center"/>
        </w:trPr>
        <w:tc>
          <w:tcPr>
            <w:tcW w:w="1350" w:type="dxa"/>
            <w:shd w:val="clear" w:color="auto" w:fill="auto"/>
            <w:vAlign w:val="center"/>
          </w:tcPr>
          <w:p w14:paraId="1ACE86C3" w14:textId="77777777" w:rsidR="00140529" w:rsidRPr="002D22AC" w:rsidRDefault="00140529" w:rsidP="00896A61">
            <w:pPr>
              <w:pStyle w:val="SpecNormal"/>
              <w:rPr>
                <w:rFonts w:eastAsia="Calibri"/>
              </w:rPr>
            </w:pPr>
            <w:r w:rsidRPr="002D22AC">
              <w:rPr>
                <w:rFonts w:eastAsia="Calibri"/>
              </w:rPr>
              <w:t>NCA</w:t>
            </w:r>
          </w:p>
        </w:tc>
        <w:tc>
          <w:tcPr>
            <w:tcW w:w="7290" w:type="dxa"/>
            <w:shd w:val="clear" w:color="auto" w:fill="auto"/>
            <w:vAlign w:val="center"/>
          </w:tcPr>
          <w:p w14:paraId="00149F31" w14:textId="77777777" w:rsidR="00140529" w:rsidRPr="002D22AC" w:rsidRDefault="00140529" w:rsidP="00896A61">
            <w:pPr>
              <w:pStyle w:val="SpecNormal"/>
              <w:rPr>
                <w:rFonts w:eastAsia="Calibri"/>
              </w:rPr>
            </w:pPr>
            <w:r w:rsidRPr="002D22AC">
              <w:rPr>
                <w:rFonts w:eastAsia="Calibri"/>
              </w:rPr>
              <w:t xml:space="preserve">Department of Veterans Affairs National </w:t>
            </w:r>
            <w:r w:rsidR="008A3ADF" w:rsidRPr="002D22AC">
              <w:rPr>
                <w:rFonts w:eastAsia="Calibri"/>
              </w:rPr>
              <w:t>Cemetery</w:t>
            </w:r>
            <w:r w:rsidRPr="002D22AC">
              <w:rPr>
                <w:rFonts w:eastAsia="Calibri"/>
              </w:rPr>
              <w:t xml:space="preserve"> Administration</w:t>
            </w:r>
          </w:p>
        </w:tc>
      </w:tr>
      <w:tr w:rsidR="00140529" w:rsidRPr="002D22AC" w14:paraId="36BEB946" w14:textId="77777777" w:rsidTr="0009511B">
        <w:trPr>
          <w:cantSplit/>
          <w:jc w:val="center"/>
        </w:trPr>
        <w:tc>
          <w:tcPr>
            <w:tcW w:w="1350" w:type="dxa"/>
            <w:shd w:val="clear" w:color="auto" w:fill="auto"/>
            <w:vAlign w:val="center"/>
          </w:tcPr>
          <w:p w14:paraId="533F665D" w14:textId="77777777" w:rsidR="00140529" w:rsidRPr="002D22AC" w:rsidRDefault="00140529" w:rsidP="00896A61">
            <w:pPr>
              <w:pStyle w:val="SpecNormal"/>
              <w:rPr>
                <w:rFonts w:eastAsia="Calibri"/>
              </w:rPr>
            </w:pPr>
            <w:r w:rsidRPr="002D22AC">
              <w:rPr>
                <w:rFonts w:eastAsia="Calibri"/>
              </w:rPr>
              <w:t>NEBB</w:t>
            </w:r>
          </w:p>
        </w:tc>
        <w:tc>
          <w:tcPr>
            <w:tcW w:w="7290" w:type="dxa"/>
            <w:shd w:val="clear" w:color="auto" w:fill="auto"/>
            <w:vAlign w:val="center"/>
          </w:tcPr>
          <w:p w14:paraId="4246F200" w14:textId="77777777" w:rsidR="00140529" w:rsidRPr="002D22AC" w:rsidRDefault="00140529" w:rsidP="00896A61">
            <w:pPr>
              <w:pStyle w:val="SpecNormal"/>
              <w:rPr>
                <w:rFonts w:eastAsia="Calibri"/>
              </w:rPr>
            </w:pPr>
            <w:r w:rsidRPr="002D22AC">
              <w:rPr>
                <w:rFonts w:eastAsia="Calibri"/>
              </w:rPr>
              <w:t>National Environmental Balancing Bureau</w:t>
            </w:r>
          </w:p>
        </w:tc>
      </w:tr>
      <w:tr w:rsidR="006F5080" w:rsidRPr="002D22AC" w14:paraId="1E13DA36" w14:textId="77777777" w:rsidTr="00A07B03">
        <w:trPr>
          <w:cantSplit/>
          <w:jc w:val="center"/>
        </w:trPr>
        <w:tc>
          <w:tcPr>
            <w:tcW w:w="1350" w:type="dxa"/>
            <w:shd w:val="clear" w:color="auto" w:fill="auto"/>
            <w:vAlign w:val="center"/>
          </w:tcPr>
          <w:p w14:paraId="4DD69303" w14:textId="77777777" w:rsidR="006F5080" w:rsidRPr="002D22AC" w:rsidRDefault="006F5080" w:rsidP="00A07B03">
            <w:pPr>
              <w:pStyle w:val="SpecNormal"/>
              <w:rPr>
                <w:rFonts w:eastAsia="Calibri"/>
              </w:rPr>
            </w:pPr>
            <w:r>
              <w:rPr>
                <w:rFonts w:eastAsia="Calibri"/>
              </w:rPr>
              <w:t>O</w:t>
            </w:r>
          </w:p>
        </w:tc>
        <w:tc>
          <w:tcPr>
            <w:tcW w:w="7290" w:type="dxa"/>
            <w:shd w:val="clear" w:color="auto" w:fill="auto"/>
            <w:vAlign w:val="center"/>
          </w:tcPr>
          <w:p w14:paraId="3BD2B919" w14:textId="77777777" w:rsidR="006F5080" w:rsidRPr="002D22AC" w:rsidRDefault="006F5080" w:rsidP="00A07B03">
            <w:pPr>
              <w:pStyle w:val="SpecNormal"/>
              <w:ind w:left="-18"/>
              <w:rPr>
                <w:rFonts w:eastAsia="Calibri"/>
              </w:rPr>
            </w:pPr>
            <w:r>
              <w:rPr>
                <w:rFonts w:eastAsia="Calibri"/>
              </w:rPr>
              <w:t>Optional</w:t>
            </w:r>
          </w:p>
        </w:tc>
      </w:tr>
      <w:tr w:rsidR="00140529" w:rsidRPr="002D22AC" w14:paraId="4BD8028A" w14:textId="77777777" w:rsidTr="0009511B">
        <w:trPr>
          <w:cantSplit/>
          <w:jc w:val="center"/>
        </w:trPr>
        <w:tc>
          <w:tcPr>
            <w:tcW w:w="1350" w:type="dxa"/>
            <w:shd w:val="clear" w:color="auto" w:fill="auto"/>
            <w:vAlign w:val="center"/>
          </w:tcPr>
          <w:p w14:paraId="7AA71332" w14:textId="77777777" w:rsidR="00140529" w:rsidRPr="002D22AC" w:rsidRDefault="00140529" w:rsidP="00896A61">
            <w:pPr>
              <w:pStyle w:val="SpecNormal"/>
              <w:rPr>
                <w:rFonts w:eastAsia="Calibri"/>
              </w:rPr>
            </w:pPr>
            <w:r w:rsidRPr="002D22AC">
              <w:rPr>
                <w:rFonts w:eastAsia="Calibri"/>
              </w:rPr>
              <w:t>O&amp;M</w:t>
            </w:r>
          </w:p>
        </w:tc>
        <w:tc>
          <w:tcPr>
            <w:tcW w:w="7290" w:type="dxa"/>
            <w:shd w:val="clear" w:color="auto" w:fill="auto"/>
            <w:vAlign w:val="center"/>
          </w:tcPr>
          <w:p w14:paraId="76984D3D" w14:textId="77777777" w:rsidR="00140529" w:rsidRPr="002D22AC" w:rsidRDefault="00140529" w:rsidP="00896A61">
            <w:pPr>
              <w:pStyle w:val="SpecNormal"/>
              <w:rPr>
                <w:rFonts w:eastAsia="Calibri"/>
              </w:rPr>
            </w:pPr>
            <w:r w:rsidRPr="002D22AC">
              <w:rPr>
                <w:rFonts w:eastAsia="Calibri"/>
              </w:rPr>
              <w:t>Operations &amp; Maintenance</w:t>
            </w:r>
          </w:p>
        </w:tc>
      </w:tr>
      <w:tr w:rsidR="00140529" w:rsidRPr="002D22AC" w14:paraId="098BB7B8" w14:textId="77777777" w:rsidTr="0009511B">
        <w:trPr>
          <w:cantSplit/>
          <w:jc w:val="center"/>
        </w:trPr>
        <w:tc>
          <w:tcPr>
            <w:tcW w:w="1350" w:type="dxa"/>
            <w:shd w:val="clear" w:color="auto" w:fill="auto"/>
            <w:vAlign w:val="center"/>
          </w:tcPr>
          <w:p w14:paraId="38E638D5" w14:textId="77777777" w:rsidR="00140529" w:rsidRPr="002D22AC" w:rsidRDefault="00140529" w:rsidP="00896A61">
            <w:pPr>
              <w:pStyle w:val="SpecNormal"/>
              <w:rPr>
                <w:rFonts w:eastAsia="Calibri"/>
              </w:rPr>
            </w:pPr>
            <w:r w:rsidRPr="002D22AC">
              <w:rPr>
                <w:rFonts w:eastAsia="Calibri"/>
              </w:rPr>
              <w:t>OPR</w:t>
            </w:r>
          </w:p>
        </w:tc>
        <w:tc>
          <w:tcPr>
            <w:tcW w:w="7290" w:type="dxa"/>
            <w:shd w:val="clear" w:color="auto" w:fill="auto"/>
            <w:vAlign w:val="center"/>
          </w:tcPr>
          <w:p w14:paraId="731F0EE7" w14:textId="77777777" w:rsidR="00140529" w:rsidRPr="002D22AC" w:rsidRDefault="00140529" w:rsidP="00896A61">
            <w:pPr>
              <w:pStyle w:val="SpecNormal"/>
              <w:rPr>
                <w:rFonts w:eastAsia="Calibri"/>
              </w:rPr>
            </w:pPr>
            <w:r w:rsidRPr="002D22AC">
              <w:rPr>
                <w:rFonts w:eastAsia="Calibri"/>
              </w:rPr>
              <w:t>Owner’s Project Requirements</w:t>
            </w:r>
          </w:p>
        </w:tc>
      </w:tr>
      <w:tr w:rsidR="006F5080" w:rsidRPr="002D22AC" w14:paraId="20C26BD5" w14:textId="77777777" w:rsidTr="00A07B03">
        <w:trPr>
          <w:cantSplit/>
          <w:jc w:val="center"/>
        </w:trPr>
        <w:tc>
          <w:tcPr>
            <w:tcW w:w="1350" w:type="dxa"/>
            <w:shd w:val="clear" w:color="auto" w:fill="auto"/>
            <w:vAlign w:val="center"/>
          </w:tcPr>
          <w:p w14:paraId="5013D4CD" w14:textId="77777777" w:rsidR="006F5080" w:rsidRPr="002D22AC" w:rsidRDefault="006F5080" w:rsidP="00A07B03">
            <w:pPr>
              <w:pStyle w:val="SpecNormal"/>
              <w:ind w:left="-18"/>
              <w:rPr>
                <w:rFonts w:eastAsia="Calibri"/>
              </w:rPr>
            </w:pPr>
            <w:r>
              <w:rPr>
                <w:rFonts w:eastAsia="Calibri"/>
              </w:rPr>
              <w:t>P</w:t>
            </w:r>
          </w:p>
        </w:tc>
        <w:tc>
          <w:tcPr>
            <w:tcW w:w="7290" w:type="dxa"/>
            <w:shd w:val="clear" w:color="auto" w:fill="auto"/>
            <w:vAlign w:val="center"/>
          </w:tcPr>
          <w:p w14:paraId="23D796D7" w14:textId="77777777" w:rsidR="006F5080" w:rsidRPr="002D22AC" w:rsidRDefault="006F5080" w:rsidP="00A07B03">
            <w:pPr>
              <w:pStyle w:val="SpecNormal"/>
              <w:ind w:left="-18"/>
              <w:rPr>
                <w:rFonts w:eastAsia="Calibri"/>
              </w:rPr>
            </w:pPr>
            <w:r>
              <w:rPr>
                <w:rFonts w:eastAsia="Calibri"/>
              </w:rPr>
              <w:t>Participate</w:t>
            </w:r>
          </w:p>
        </w:tc>
      </w:tr>
      <w:tr w:rsidR="00140529" w:rsidRPr="002D22AC" w14:paraId="41361998" w14:textId="77777777" w:rsidTr="0009511B">
        <w:trPr>
          <w:cantSplit/>
          <w:jc w:val="center"/>
        </w:trPr>
        <w:tc>
          <w:tcPr>
            <w:tcW w:w="1350" w:type="dxa"/>
            <w:shd w:val="clear" w:color="auto" w:fill="auto"/>
            <w:vAlign w:val="center"/>
          </w:tcPr>
          <w:p w14:paraId="5DAF86EB" w14:textId="77777777" w:rsidR="00140529" w:rsidRPr="002D22AC" w:rsidRDefault="00140529" w:rsidP="00896A61">
            <w:pPr>
              <w:pStyle w:val="SpecNormal"/>
              <w:rPr>
                <w:rFonts w:eastAsia="Calibri"/>
              </w:rPr>
            </w:pPr>
            <w:r w:rsidRPr="002D22AC">
              <w:rPr>
                <w:rFonts w:eastAsia="Calibri"/>
              </w:rPr>
              <w:t>PFC</w:t>
            </w:r>
          </w:p>
        </w:tc>
        <w:tc>
          <w:tcPr>
            <w:tcW w:w="7290" w:type="dxa"/>
            <w:shd w:val="clear" w:color="auto" w:fill="auto"/>
            <w:vAlign w:val="center"/>
          </w:tcPr>
          <w:p w14:paraId="31D7DC95" w14:textId="77777777" w:rsidR="00140529" w:rsidRPr="002D22AC" w:rsidRDefault="00140529" w:rsidP="00896A61">
            <w:pPr>
              <w:pStyle w:val="SpecNormal"/>
              <w:rPr>
                <w:rFonts w:eastAsia="Calibri"/>
              </w:rPr>
            </w:pPr>
            <w:r w:rsidRPr="002D22AC">
              <w:rPr>
                <w:rFonts w:eastAsia="Calibri"/>
              </w:rPr>
              <w:t>Pre-Functional Checklist</w:t>
            </w:r>
          </w:p>
        </w:tc>
      </w:tr>
      <w:tr w:rsidR="00140529" w:rsidRPr="002D22AC" w14:paraId="576FEC6E" w14:textId="77777777" w:rsidTr="0009511B">
        <w:trPr>
          <w:cantSplit/>
          <w:jc w:val="center"/>
        </w:trPr>
        <w:tc>
          <w:tcPr>
            <w:tcW w:w="1350" w:type="dxa"/>
            <w:shd w:val="clear" w:color="auto" w:fill="auto"/>
            <w:vAlign w:val="center"/>
          </w:tcPr>
          <w:p w14:paraId="5380B169" w14:textId="77777777" w:rsidR="00140529" w:rsidRPr="002D22AC" w:rsidRDefault="00140529" w:rsidP="00896A61">
            <w:pPr>
              <w:pStyle w:val="SpecNormal"/>
              <w:rPr>
                <w:rFonts w:eastAsia="Calibri"/>
              </w:rPr>
            </w:pPr>
            <w:r w:rsidRPr="002D22AC">
              <w:rPr>
                <w:rFonts w:eastAsia="Calibri"/>
              </w:rPr>
              <w:t>PFT</w:t>
            </w:r>
          </w:p>
        </w:tc>
        <w:tc>
          <w:tcPr>
            <w:tcW w:w="7290" w:type="dxa"/>
            <w:shd w:val="clear" w:color="auto" w:fill="auto"/>
            <w:vAlign w:val="center"/>
          </w:tcPr>
          <w:p w14:paraId="0B22F725" w14:textId="77777777" w:rsidR="00140529" w:rsidRPr="002D22AC" w:rsidRDefault="00140529" w:rsidP="00896A61">
            <w:pPr>
              <w:pStyle w:val="SpecNormal"/>
              <w:rPr>
                <w:rFonts w:eastAsia="Calibri"/>
              </w:rPr>
            </w:pPr>
            <w:r w:rsidRPr="002D22AC">
              <w:rPr>
                <w:rFonts w:eastAsia="Calibri"/>
              </w:rPr>
              <w:t>Pre-Functional Test</w:t>
            </w:r>
          </w:p>
        </w:tc>
      </w:tr>
      <w:tr w:rsidR="0009511B" w14:paraId="35A550C5" w14:textId="77777777" w:rsidTr="00A07B03">
        <w:trPr>
          <w:cantSplit/>
          <w:jc w:val="center"/>
        </w:trPr>
        <w:tc>
          <w:tcPr>
            <w:tcW w:w="1350" w:type="dxa"/>
            <w:shd w:val="clear" w:color="auto" w:fill="auto"/>
            <w:vAlign w:val="center"/>
          </w:tcPr>
          <w:p w14:paraId="7BCE1551" w14:textId="77777777" w:rsidR="0009511B" w:rsidRDefault="0009511B" w:rsidP="00A07B03">
            <w:pPr>
              <w:pStyle w:val="SpecNormal"/>
              <w:rPr>
                <w:rFonts w:eastAsia="Calibri"/>
              </w:rPr>
            </w:pPr>
            <w:r>
              <w:rPr>
                <w:rFonts w:eastAsia="Calibri"/>
              </w:rPr>
              <w:t>R</w:t>
            </w:r>
          </w:p>
        </w:tc>
        <w:tc>
          <w:tcPr>
            <w:tcW w:w="7290" w:type="dxa"/>
            <w:shd w:val="clear" w:color="auto" w:fill="auto"/>
            <w:vAlign w:val="center"/>
          </w:tcPr>
          <w:p w14:paraId="2C14D111" w14:textId="77777777" w:rsidR="0009511B" w:rsidRDefault="0009511B" w:rsidP="00A07B03">
            <w:pPr>
              <w:pStyle w:val="SpecNormal"/>
              <w:rPr>
                <w:rFonts w:eastAsia="Calibri"/>
              </w:rPr>
            </w:pPr>
            <w:r>
              <w:rPr>
                <w:rFonts w:eastAsia="Calibri"/>
              </w:rPr>
              <w:t>Review</w:t>
            </w:r>
          </w:p>
        </w:tc>
      </w:tr>
      <w:tr w:rsidR="0009511B" w14:paraId="449D9498" w14:textId="77777777" w:rsidTr="00A07B03">
        <w:trPr>
          <w:cantSplit/>
          <w:jc w:val="center"/>
        </w:trPr>
        <w:tc>
          <w:tcPr>
            <w:tcW w:w="1350" w:type="dxa"/>
            <w:shd w:val="clear" w:color="auto" w:fill="auto"/>
            <w:vAlign w:val="center"/>
          </w:tcPr>
          <w:p w14:paraId="22185602" w14:textId="77777777" w:rsidR="0009511B" w:rsidRDefault="0009511B" w:rsidP="00A07B03">
            <w:pPr>
              <w:pStyle w:val="SpecNormal"/>
              <w:rPr>
                <w:rFonts w:eastAsia="Calibri"/>
              </w:rPr>
            </w:pPr>
            <w:r>
              <w:rPr>
                <w:rFonts w:eastAsia="Calibri"/>
              </w:rPr>
              <w:t>RFI</w:t>
            </w:r>
          </w:p>
        </w:tc>
        <w:tc>
          <w:tcPr>
            <w:tcW w:w="7290" w:type="dxa"/>
            <w:shd w:val="clear" w:color="auto" w:fill="auto"/>
            <w:vAlign w:val="center"/>
          </w:tcPr>
          <w:p w14:paraId="1AA8464C" w14:textId="77777777" w:rsidR="0009511B" w:rsidRDefault="0009511B" w:rsidP="00A07B03">
            <w:pPr>
              <w:pStyle w:val="SpecNormal"/>
              <w:rPr>
                <w:rFonts w:eastAsia="Calibri"/>
              </w:rPr>
            </w:pPr>
            <w:r>
              <w:rPr>
                <w:rFonts w:eastAsia="Calibri"/>
              </w:rPr>
              <w:t>Request For Information</w:t>
            </w:r>
          </w:p>
        </w:tc>
      </w:tr>
      <w:tr w:rsidR="0009511B" w:rsidRPr="002D22AC" w14:paraId="2110DF01" w14:textId="77777777" w:rsidTr="00A07B03">
        <w:trPr>
          <w:cantSplit/>
          <w:jc w:val="center"/>
        </w:trPr>
        <w:tc>
          <w:tcPr>
            <w:tcW w:w="1350" w:type="dxa"/>
            <w:shd w:val="clear" w:color="auto" w:fill="auto"/>
            <w:vAlign w:val="center"/>
          </w:tcPr>
          <w:p w14:paraId="6C5A73E4" w14:textId="77777777" w:rsidR="0009511B" w:rsidRDefault="0009511B" w:rsidP="00A07B03">
            <w:pPr>
              <w:pStyle w:val="SpecNormal"/>
              <w:rPr>
                <w:rFonts w:eastAsia="Calibri"/>
              </w:rPr>
            </w:pPr>
            <w:r>
              <w:rPr>
                <w:rFonts w:eastAsia="Calibri"/>
              </w:rPr>
              <w:t>RFP</w:t>
            </w:r>
          </w:p>
        </w:tc>
        <w:tc>
          <w:tcPr>
            <w:tcW w:w="7290" w:type="dxa"/>
            <w:shd w:val="clear" w:color="auto" w:fill="auto"/>
            <w:vAlign w:val="center"/>
          </w:tcPr>
          <w:p w14:paraId="651CE883" w14:textId="77777777" w:rsidR="0009511B" w:rsidRPr="002D22AC" w:rsidRDefault="0009511B" w:rsidP="00A07B03">
            <w:pPr>
              <w:pStyle w:val="SpecNormal"/>
              <w:rPr>
                <w:rFonts w:eastAsia="Calibri"/>
              </w:rPr>
            </w:pPr>
            <w:r>
              <w:rPr>
                <w:rFonts w:eastAsia="Calibri"/>
              </w:rPr>
              <w:t>Request For Proposal</w:t>
            </w:r>
          </w:p>
        </w:tc>
      </w:tr>
      <w:tr w:rsidR="008C0139" w:rsidRPr="002D22AC" w14:paraId="49550908" w14:textId="77777777" w:rsidTr="0009511B">
        <w:trPr>
          <w:cantSplit/>
          <w:jc w:val="center"/>
        </w:trPr>
        <w:tc>
          <w:tcPr>
            <w:tcW w:w="1350" w:type="dxa"/>
            <w:shd w:val="clear" w:color="auto" w:fill="auto"/>
            <w:vAlign w:val="center"/>
          </w:tcPr>
          <w:p w14:paraId="1585F110" w14:textId="5E48587D" w:rsidR="008C0139" w:rsidRDefault="008C0139">
            <w:pPr>
              <w:pStyle w:val="SpecNormal"/>
              <w:rPr>
                <w:rFonts w:eastAsia="Calibri"/>
              </w:rPr>
            </w:pPr>
            <w:r>
              <w:rPr>
                <w:rFonts w:eastAsia="Calibri"/>
              </w:rPr>
              <w:t>RE</w:t>
            </w:r>
          </w:p>
        </w:tc>
        <w:tc>
          <w:tcPr>
            <w:tcW w:w="7290" w:type="dxa"/>
            <w:shd w:val="clear" w:color="auto" w:fill="auto"/>
            <w:vAlign w:val="center"/>
          </w:tcPr>
          <w:p w14:paraId="4E7DC0AA" w14:textId="6A154807" w:rsidR="008C0139" w:rsidRDefault="00B23E1B">
            <w:pPr>
              <w:pStyle w:val="SpecNormal"/>
              <w:rPr>
                <w:rFonts w:eastAsia="Calibri"/>
              </w:rPr>
            </w:pPr>
            <w:r>
              <w:rPr>
                <w:rFonts w:eastAsia="Calibri"/>
              </w:rPr>
              <w:t>VA</w:t>
            </w:r>
            <w:r w:rsidR="008C0139">
              <w:rPr>
                <w:rFonts w:eastAsia="Calibri"/>
              </w:rPr>
              <w:t xml:space="preserve"> Resident Engineer</w:t>
            </w:r>
          </w:p>
        </w:tc>
      </w:tr>
      <w:tr w:rsidR="00140529" w:rsidRPr="002D22AC" w14:paraId="2339B6D4" w14:textId="77777777" w:rsidTr="0009511B">
        <w:trPr>
          <w:cantSplit/>
          <w:jc w:val="center"/>
        </w:trPr>
        <w:tc>
          <w:tcPr>
            <w:tcW w:w="1350" w:type="dxa"/>
            <w:shd w:val="clear" w:color="auto" w:fill="auto"/>
            <w:vAlign w:val="center"/>
          </w:tcPr>
          <w:p w14:paraId="599AB54B" w14:textId="4D79235D" w:rsidR="00140529" w:rsidRPr="002D22AC" w:rsidRDefault="00140529" w:rsidP="00896A61">
            <w:pPr>
              <w:pStyle w:val="SpecNormal"/>
              <w:rPr>
                <w:rFonts w:eastAsia="Calibri"/>
              </w:rPr>
            </w:pPr>
            <w:r w:rsidRPr="002D22AC">
              <w:rPr>
                <w:rFonts w:eastAsia="Calibri"/>
              </w:rPr>
              <w:t>SD</w:t>
            </w:r>
          </w:p>
        </w:tc>
        <w:tc>
          <w:tcPr>
            <w:tcW w:w="7290" w:type="dxa"/>
            <w:shd w:val="clear" w:color="auto" w:fill="auto"/>
            <w:vAlign w:val="center"/>
          </w:tcPr>
          <w:p w14:paraId="1F29D76A" w14:textId="77777777" w:rsidR="00140529" w:rsidRPr="002D22AC" w:rsidRDefault="00140529" w:rsidP="00896A61">
            <w:pPr>
              <w:pStyle w:val="SpecNormal"/>
              <w:rPr>
                <w:rFonts w:eastAsia="Calibri"/>
              </w:rPr>
            </w:pPr>
            <w:r w:rsidRPr="002D22AC">
              <w:rPr>
                <w:rFonts w:eastAsia="Calibri"/>
              </w:rPr>
              <w:t>Schematic Design</w:t>
            </w:r>
          </w:p>
        </w:tc>
      </w:tr>
      <w:tr w:rsidR="00140529" w:rsidRPr="002D22AC" w14:paraId="4987006A" w14:textId="77777777" w:rsidTr="0009511B">
        <w:trPr>
          <w:cantSplit/>
          <w:jc w:val="center"/>
        </w:trPr>
        <w:tc>
          <w:tcPr>
            <w:tcW w:w="1350" w:type="dxa"/>
            <w:shd w:val="clear" w:color="auto" w:fill="auto"/>
            <w:vAlign w:val="center"/>
          </w:tcPr>
          <w:p w14:paraId="7827BB21" w14:textId="77777777" w:rsidR="00140529" w:rsidRPr="002D22AC" w:rsidRDefault="00140529" w:rsidP="00896A61">
            <w:pPr>
              <w:pStyle w:val="SpecNormal"/>
              <w:rPr>
                <w:rFonts w:eastAsia="Calibri"/>
              </w:rPr>
            </w:pPr>
            <w:r w:rsidRPr="002D22AC">
              <w:rPr>
                <w:rFonts w:eastAsia="Calibri"/>
              </w:rPr>
              <w:t>SO</w:t>
            </w:r>
          </w:p>
        </w:tc>
        <w:tc>
          <w:tcPr>
            <w:tcW w:w="7290" w:type="dxa"/>
            <w:shd w:val="clear" w:color="auto" w:fill="auto"/>
            <w:vAlign w:val="center"/>
          </w:tcPr>
          <w:p w14:paraId="2742D235" w14:textId="77777777" w:rsidR="00140529" w:rsidRPr="002D22AC" w:rsidRDefault="00140529" w:rsidP="00896A61">
            <w:pPr>
              <w:pStyle w:val="SpecNormal"/>
              <w:rPr>
                <w:rFonts w:eastAsia="Calibri"/>
              </w:rPr>
            </w:pPr>
            <w:r w:rsidRPr="002D22AC">
              <w:rPr>
                <w:rFonts w:eastAsia="Calibri"/>
              </w:rPr>
              <w:t>Site Observation</w:t>
            </w:r>
          </w:p>
        </w:tc>
      </w:tr>
      <w:tr w:rsidR="00140529" w:rsidRPr="002D22AC" w14:paraId="42CCED1B" w14:textId="77777777" w:rsidTr="0009511B">
        <w:trPr>
          <w:cantSplit/>
          <w:jc w:val="center"/>
        </w:trPr>
        <w:tc>
          <w:tcPr>
            <w:tcW w:w="1350" w:type="dxa"/>
            <w:shd w:val="clear" w:color="auto" w:fill="auto"/>
            <w:vAlign w:val="center"/>
          </w:tcPr>
          <w:p w14:paraId="5B27AF15" w14:textId="77777777" w:rsidR="00140529" w:rsidRPr="002D22AC" w:rsidRDefault="00140529" w:rsidP="00896A61">
            <w:pPr>
              <w:pStyle w:val="SpecNormal"/>
              <w:rPr>
                <w:rFonts w:eastAsia="Calibri"/>
              </w:rPr>
            </w:pPr>
            <w:r w:rsidRPr="002D22AC">
              <w:rPr>
                <w:rFonts w:eastAsia="Calibri"/>
              </w:rPr>
              <w:t>TAB</w:t>
            </w:r>
          </w:p>
        </w:tc>
        <w:tc>
          <w:tcPr>
            <w:tcW w:w="7290" w:type="dxa"/>
            <w:shd w:val="clear" w:color="auto" w:fill="auto"/>
            <w:vAlign w:val="center"/>
          </w:tcPr>
          <w:p w14:paraId="1C74AAE6" w14:textId="77777777" w:rsidR="00140529" w:rsidRPr="002D22AC" w:rsidRDefault="00140529" w:rsidP="00896A61">
            <w:pPr>
              <w:pStyle w:val="SpecNormal"/>
              <w:rPr>
                <w:rFonts w:eastAsia="Calibri"/>
              </w:rPr>
            </w:pPr>
            <w:r w:rsidRPr="002D22AC">
              <w:rPr>
                <w:rFonts w:eastAsia="Calibri"/>
              </w:rPr>
              <w:t>Test Adjust and Balance</w:t>
            </w:r>
          </w:p>
        </w:tc>
      </w:tr>
      <w:tr w:rsidR="0009511B" w:rsidRPr="002D22AC" w14:paraId="7E406CF5" w14:textId="77777777" w:rsidTr="00A07B03">
        <w:trPr>
          <w:cantSplit/>
          <w:jc w:val="center"/>
        </w:trPr>
        <w:tc>
          <w:tcPr>
            <w:tcW w:w="1350" w:type="dxa"/>
            <w:shd w:val="clear" w:color="auto" w:fill="auto"/>
            <w:vAlign w:val="center"/>
          </w:tcPr>
          <w:p w14:paraId="4AB0FD73" w14:textId="77777777" w:rsidR="0009511B" w:rsidRPr="002D22AC" w:rsidRDefault="0009511B" w:rsidP="00A07B03">
            <w:pPr>
              <w:pStyle w:val="SpecNormal"/>
              <w:rPr>
                <w:rFonts w:eastAsia="Calibri"/>
              </w:rPr>
            </w:pPr>
            <w:r>
              <w:rPr>
                <w:rFonts w:eastAsia="Calibri"/>
              </w:rPr>
              <w:t>USACE</w:t>
            </w:r>
          </w:p>
        </w:tc>
        <w:tc>
          <w:tcPr>
            <w:tcW w:w="7290" w:type="dxa"/>
            <w:shd w:val="clear" w:color="auto" w:fill="auto"/>
            <w:vAlign w:val="center"/>
          </w:tcPr>
          <w:p w14:paraId="02F7FA0D" w14:textId="77777777" w:rsidR="0009511B" w:rsidRPr="002D22AC" w:rsidRDefault="0009511B" w:rsidP="00A07B03">
            <w:pPr>
              <w:pStyle w:val="SpecNormal"/>
              <w:rPr>
                <w:rFonts w:eastAsia="Calibri"/>
              </w:rPr>
            </w:pPr>
            <w:r>
              <w:rPr>
                <w:rFonts w:eastAsia="Calibri"/>
              </w:rPr>
              <w:t xml:space="preserve">United States Army Corps of Engineers </w:t>
            </w:r>
          </w:p>
        </w:tc>
      </w:tr>
      <w:tr w:rsidR="00140529" w:rsidRPr="002D22AC" w14:paraId="361EC65A" w14:textId="77777777" w:rsidTr="0009511B">
        <w:trPr>
          <w:cantSplit/>
          <w:jc w:val="center"/>
        </w:trPr>
        <w:tc>
          <w:tcPr>
            <w:tcW w:w="1350" w:type="dxa"/>
            <w:shd w:val="clear" w:color="auto" w:fill="auto"/>
            <w:vAlign w:val="center"/>
          </w:tcPr>
          <w:p w14:paraId="08A0E19B" w14:textId="77777777" w:rsidR="00140529" w:rsidRPr="002D22AC" w:rsidRDefault="00140529" w:rsidP="00896A61">
            <w:pPr>
              <w:pStyle w:val="SpecNormal"/>
              <w:rPr>
                <w:rFonts w:eastAsia="Calibri"/>
              </w:rPr>
            </w:pPr>
            <w:r w:rsidRPr="002D22AC">
              <w:rPr>
                <w:rFonts w:eastAsia="Calibri"/>
              </w:rPr>
              <w:t>VA</w:t>
            </w:r>
          </w:p>
        </w:tc>
        <w:tc>
          <w:tcPr>
            <w:tcW w:w="7290" w:type="dxa"/>
            <w:shd w:val="clear" w:color="auto" w:fill="auto"/>
            <w:vAlign w:val="center"/>
          </w:tcPr>
          <w:p w14:paraId="1EFB9F66" w14:textId="77777777" w:rsidR="00140529" w:rsidRPr="002D22AC" w:rsidRDefault="00140529" w:rsidP="00896A61">
            <w:pPr>
              <w:pStyle w:val="SpecNormal"/>
              <w:rPr>
                <w:rFonts w:eastAsia="Calibri"/>
              </w:rPr>
            </w:pPr>
            <w:r w:rsidRPr="002D22AC">
              <w:rPr>
                <w:rFonts w:eastAsia="Calibri"/>
              </w:rPr>
              <w:t>Department of Veterans Affairs</w:t>
            </w:r>
          </w:p>
        </w:tc>
      </w:tr>
      <w:tr w:rsidR="00140529" w:rsidRPr="002D22AC" w14:paraId="53A1BBB5" w14:textId="77777777" w:rsidTr="0009511B">
        <w:trPr>
          <w:cantSplit/>
          <w:jc w:val="center"/>
        </w:trPr>
        <w:tc>
          <w:tcPr>
            <w:tcW w:w="1350" w:type="dxa"/>
            <w:shd w:val="clear" w:color="auto" w:fill="auto"/>
            <w:vAlign w:val="center"/>
          </w:tcPr>
          <w:p w14:paraId="55AC2A4F" w14:textId="77777777" w:rsidR="00140529" w:rsidRPr="002D22AC" w:rsidRDefault="00140529" w:rsidP="00896A61">
            <w:pPr>
              <w:pStyle w:val="SpecNormal"/>
              <w:rPr>
                <w:rFonts w:eastAsia="Calibri"/>
              </w:rPr>
            </w:pPr>
            <w:r w:rsidRPr="002D22AC">
              <w:rPr>
                <w:rFonts w:eastAsia="Calibri"/>
              </w:rPr>
              <w:t>VAMC</w:t>
            </w:r>
          </w:p>
        </w:tc>
        <w:tc>
          <w:tcPr>
            <w:tcW w:w="7290" w:type="dxa"/>
            <w:shd w:val="clear" w:color="auto" w:fill="auto"/>
            <w:vAlign w:val="center"/>
          </w:tcPr>
          <w:p w14:paraId="48DFFAB5" w14:textId="77777777" w:rsidR="00140529" w:rsidRPr="002D22AC" w:rsidRDefault="00140529" w:rsidP="00896A61">
            <w:pPr>
              <w:pStyle w:val="SpecNormal"/>
              <w:rPr>
                <w:rFonts w:eastAsia="Calibri"/>
              </w:rPr>
            </w:pPr>
            <w:r w:rsidRPr="002D22AC">
              <w:rPr>
                <w:rFonts w:eastAsia="Calibri"/>
              </w:rPr>
              <w:t>VA Medical Center</w:t>
            </w:r>
          </w:p>
        </w:tc>
      </w:tr>
      <w:tr w:rsidR="00140529" w:rsidRPr="002D22AC" w14:paraId="127A8AA9" w14:textId="77777777" w:rsidTr="0009511B">
        <w:trPr>
          <w:cantSplit/>
          <w:jc w:val="center"/>
        </w:trPr>
        <w:tc>
          <w:tcPr>
            <w:tcW w:w="1350" w:type="dxa"/>
            <w:shd w:val="clear" w:color="auto" w:fill="auto"/>
            <w:vAlign w:val="center"/>
          </w:tcPr>
          <w:p w14:paraId="7EAAF34E" w14:textId="77777777" w:rsidR="00140529" w:rsidRPr="002D22AC" w:rsidRDefault="00140529" w:rsidP="00896A61">
            <w:pPr>
              <w:pStyle w:val="SpecNormal"/>
              <w:rPr>
                <w:rFonts w:eastAsia="Calibri"/>
              </w:rPr>
            </w:pPr>
            <w:r w:rsidRPr="002D22AC">
              <w:rPr>
                <w:rFonts w:eastAsia="Calibri"/>
              </w:rPr>
              <w:t>VA CFM</w:t>
            </w:r>
          </w:p>
        </w:tc>
        <w:tc>
          <w:tcPr>
            <w:tcW w:w="7290" w:type="dxa"/>
            <w:shd w:val="clear" w:color="auto" w:fill="auto"/>
            <w:vAlign w:val="center"/>
          </w:tcPr>
          <w:p w14:paraId="7F44EE65" w14:textId="77777777" w:rsidR="00140529" w:rsidRPr="002D22AC" w:rsidRDefault="00140529" w:rsidP="00896A61">
            <w:pPr>
              <w:pStyle w:val="SpecNormal"/>
              <w:rPr>
                <w:rFonts w:eastAsia="Calibri"/>
              </w:rPr>
            </w:pPr>
            <w:r w:rsidRPr="002D22AC">
              <w:rPr>
                <w:rFonts w:eastAsia="Calibri"/>
              </w:rPr>
              <w:t>VA Office of Construction and Facilities Management</w:t>
            </w:r>
          </w:p>
        </w:tc>
      </w:tr>
      <w:tr w:rsidR="00140529" w:rsidRPr="002D22AC" w14:paraId="36670371" w14:textId="77777777" w:rsidTr="0009511B">
        <w:trPr>
          <w:cantSplit/>
          <w:jc w:val="center"/>
        </w:trPr>
        <w:tc>
          <w:tcPr>
            <w:tcW w:w="1350" w:type="dxa"/>
            <w:shd w:val="clear" w:color="auto" w:fill="auto"/>
            <w:vAlign w:val="center"/>
          </w:tcPr>
          <w:p w14:paraId="02263384" w14:textId="77777777" w:rsidR="00140529" w:rsidRPr="002D22AC" w:rsidRDefault="00140529" w:rsidP="00896A61">
            <w:pPr>
              <w:pStyle w:val="SpecNormal"/>
              <w:rPr>
                <w:rFonts w:eastAsia="Calibri"/>
              </w:rPr>
            </w:pPr>
            <w:r w:rsidRPr="002D22AC">
              <w:rPr>
                <w:rFonts w:eastAsia="Calibri"/>
              </w:rPr>
              <w:t>VACO</w:t>
            </w:r>
          </w:p>
        </w:tc>
        <w:tc>
          <w:tcPr>
            <w:tcW w:w="7290" w:type="dxa"/>
            <w:shd w:val="clear" w:color="auto" w:fill="auto"/>
            <w:vAlign w:val="center"/>
          </w:tcPr>
          <w:p w14:paraId="0E92F253" w14:textId="77777777" w:rsidR="00140529" w:rsidRPr="002D22AC" w:rsidRDefault="00140529" w:rsidP="00896A61">
            <w:pPr>
              <w:pStyle w:val="SpecNormal"/>
              <w:rPr>
                <w:rFonts w:eastAsia="Calibri"/>
              </w:rPr>
            </w:pPr>
            <w:r w:rsidRPr="002D22AC">
              <w:rPr>
                <w:rFonts w:eastAsia="Calibri"/>
              </w:rPr>
              <w:t>VA Central Office</w:t>
            </w:r>
          </w:p>
        </w:tc>
      </w:tr>
      <w:tr w:rsidR="00140529" w:rsidRPr="002D22AC" w14:paraId="2E6FA89A" w14:textId="77777777" w:rsidTr="0009511B">
        <w:trPr>
          <w:cantSplit/>
          <w:jc w:val="center"/>
        </w:trPr>
        <w:tc>
          <w:tcPr>
            <w:tcW w:w="1350" w:type="dxa"/>
            <w:shd w:val="clear" w:color="auto" w:fill="auto"/>
            <w:vAlign w:val="center"/>
          </w:tcPr>
          <w:p w14:paraId="28FBD3C1" w14:textId="77777777" w:rsidR="00140529" w:rsidRPr="002D22AC" w:rsidRDefault="00140529" w:rsidP="00896A61">
            <w:pPr>
              <w:pStyle w:val="SpecNormal"/>
              <w:rPr>
                <w:rFonts w:eastAsia="Calibri"/>
              </w:rPr>
            </w:pPr>
            <w:r w:rsidRPr="002D22AC">
              <w:rPr>
                <w:rFonts w:eastAsia="Calibri"/>
              </w:rPr>
              <w:t>VA PM</w:t>
            </w:r>
          </w:p>
        </w:tc>
        <w:tc>
          <w:tcPr>
            <w:tcW w:w="7290" w:type="dxa"/>
            <w:shd w:val="clear" w:color="auto" w:fill="auto"/>
            <w:vAlign w:val="center"/>
          </w:tcPr>
          <w:p w14:paraId="5FF75473" w14:textId="77777777" w:rsidR="00140529" w:rsidRPr="002D22AC" w:rsidRDefault="00140529" w:rsidP="00896A61">
            <w:pPr>
              <w:pStyle w:val="SpecNormal"/>
              <w:rPr>
                <w:rFonts w:eastAsia="Calibri"/>
              </w:rPr>
            </w:pPr>
            <w:r w:rsidRPr="002D22AC">
              <w:rPr>
                <w:rFonts w:eastAsia="Calibri"/>
              </w:rPr>
              <w:t>VA Project Manager</w:t>
            </w:r>
          </w:p>
        </w:tc>
      </w:tr>
      <w:tr w:rsidR="00140529" w:rsidRPr="002D22AC" w14:paraId="40D587B8" w14:textId="77777777" w:rsidTr="0009511B">
        <w:trPr>
          <w:cantSplit/>
          <w:jc w:val="center"/>
        </w:trPr>
        <w:tc>
          <w:tcPr>
            <w:tcW w:w="1350" w:type="dxa"/>
            <w:shd w:val="clear" w:color="auto" w:fill="auto"/>
            <w:vAlign w:val="center"/>
          </w:tcPr>
          <w:p w14:paraId="70A78C7D" w14:textId="77777777" w:rsidR="00140529" w:rsidRPr="002D22AC" w:rsidRDefault="00140529" w:rsidP="00896A61">
            <w:pPr>
              <w:pStyle w:val="SpecNormal"/>
              <w:rPr>
                <w:rFonts w:eastAsia="Calibri"/>
              </w:rPr>
            </w:pPr>
            <w:r w:rsidRPr="002D22AC">
              <w:rPr>
                <w:rFonts w:eastAsia="Calibri"/>
              </w:rPr>
              <w:t>USGBC</w:t>
            </w:r>
          </w:p>
        </w:tc>
        <w:tc>
          <w:tcPr>
            <w:tcW w:w="7290" w:type="dxa"/>
            <w:shd w:val="clear" w:color="auto" w:fill="auto"/>
            <w:vAlign w:val="center"/>
          </w:tcPr>
          <w:p w14:paraId="66C57990" w14:textId="77777777" w:rsidR="00140529" w:rsidRPr="002D22AC" w:rsidRDefault="00140529" w:rsidP="00896A61">
            <w:pPr>
              <w:pStyle w:val="SpecNormal"/>
              <w:rPr>
                <w:rFonts w:eastAsia="Calibri"/>
              </w:rPr>
            </w:pPr>
            <w:r w:rsidRPr="002D22AC">
              <w:rPr>
                <w:rFonts w:eastAsia="Calibri"/>
              </w:rPr>
              <w:t>United States Green Building Council</w:t>
            </w:r>
          </w:p>
        </w:tc>
      </w:tr>
    </w:tbl>
    <w:p w14:paraId="5AC461BA" w14:textId="77777777" w:rsidR="00140529" w:rsidRDefault="00140529" w:rsidP="00140529"/>
    <w:p w14:paraId="3AE60C24" w14:textId="77777777" w:rsidR="008A3ADF" w:rsidRPr="006D7FF0" w:rsidRDefault="008A3ADF" w:rsidP="008A3ADF">
      <w:pPr>
        <w:pStyle w:val="ArticleB"/>
      </w:pPr>
      <w:r>
        <w:t>1.6</w:t>
      </w:r>
      <w:r w:rsidR="00411FD8">
        <w:t xml:space="preserve"> </w:t>
      </w:r>
      <w:r w:rsidRPr="00561697">
        <w:t>DEFINITIONS</w:t>
      </w:r>
    </w:p>
    <w:p w14:paraId="266C8650" w14:textId="77777777" w:rsidR="008A3ADF" w:rsidRPr="006D7FF0" w:rsidRDefault="008A3ADF" w:rsidP="008A3ADF">
      <w:pPr>
        <w:pStyle w:val="Level1"/>
      </w:pPr>
      <w:r>
        <w:tab/>
      </w:r>
      <w:r w:rsidRPr="008A3ADF">
        <w:rPr>
          <w:b/>
          <w:u w:val="single"/>
        </w:rPr>
        <w:t>Acceptance Phase Commissioning:</w:t>
      </w:r>
      <w:r w:rsidRPr="006D7FF0">
        <w:t xml:space="preserve"> Commissioning tasks executed after most construction has been completed, most Site Observations and Static Tests have been completed and Pre-Functional Testing has been completed and accepted. The main commissioning activities performed during this phase are verification that the installed systems are functional by conducting Systems Functional Performance tests and Owner Training.</w:t>
      </w:r>
    </w:p>
    <w:p w14:paraId="2C697E9C" w14:textId="77777777" w:rsidR="008A3ADF" w:rsidRPr="006D7FF0" w:rsidRDefault="008A3ADF" w:rsidP="008A3ADF">
      <w:pPr>
        <w:pStyle w:val="Level1"/>
      </w:pPr>
      <w:r>
        <w:tab/>
      </w:r>
      <w:r w:rsidRPr="008A3ADF">
        <w:rPr>
          <w:b/>
          <w:u w:val="single"/>
        </w:rPr>
        <w:t>Accuracy:</w:t>
      </w:r>
      <w:r w:rsidRPr="006D7FF0">
        <w:t xml:space="preserve"> The capability of an instrument to indicate the true value of a measured quantity. </w:t>
      </w:r>
    </w:p>
    <w:p w14:paraId="662AEE74" w14:textId="77777777" w:rsidR="008A3ADF" w:rsidRPr="006D7FF0" w:rsidRDefault="008A3ADF" w:rsidP="008A3ADF">
      <w:pPr>
        <w:pStyle w:val="Level1"/>
      </w:pPr>
      <w:r>
        <w:tab/>
      </w:r>
      <w:r w:rsidRPr="008A3ADF">
        <w:rPr>
          <w:b/>
          <w:u w:val="single"/>
        </w:rPr>
        <w:t>Back Check:</w:t>
      </w:r>
      <w:r w:rsidRPr="006D7FF0">
        <w:t xml:space="preserve">  A back check is a verification that an agreed upon solution to a design comment has been adequately addressed in a subsequent design review</w:t>
      </w:r>
    </w:p>
    <w:p w14:paraId="180AB26F" w14:textId="77777777" w:rsidR="008A3ADF" w:rsidRPr="006D7FF0" w:rsidRDefault="008A3ADF" w:rsidP="008A3ADF">
      <w:pPr>
        <w:pStyle w:val="Level1"/>
      </w:pPr>
      <w:r>
        <w:tab/>
      </w:r>
      <w:r w:rsidRPr="008A3ADF">
        <w:rPr>
          <w:b/>
          <w:u w:val="single"/>
        </w:rPr>
        <w:t>Basis of Design (BOD):</w:t>
      </w:r>
      <w:r w:rsidRPr="006D7FF0">
        <w:t xml:space="preserve"> The Engineer’s Basis of Design is comprised of two components: the Design Criteria and the Design Narrative, these documents record the concepts, calculations, decisions, and product selections used to meet the Owner’s Project Requirements (OPR) and to satisfy applicable regulatory requirements, standards, and guidelines.</w:t>
      </w:r>
    </w:p>
    <w:p w14:paraId="6D6BFB14" w14:textId="3B4E7310" w:rsidR="008A3ADF" w:rsidRPr="006D7FF0" w:rsidRDefault="008A3ADF" w:rsidP="008A3ADF">
      <w:pPr>
        <w:pStyle w:val="Level1"/>
      </w:pPr>
      <w:r>
        <w:tab/>
      </w:r>
      <w:r w:rsidRPr="008A3ADF">
        <w:rPr>
          <w:b/>
          <w:u w:val="single"/>
        </w:rPr>
        <w:t>Benchmarks:</w:t>
      </w:r>
      <w:r w:rsidRPr="006D7FF0">
        <w:t xml:space="preserve">  Benchmarks are the comparison of a building’s energy usage to other similar buildings and to the building itself. For example, ENERGY STAR Portfolio Manager is a frequently used and nationally recognized building energy benchmarking tool.</w:t>
      </w:r>
    </w:p>
    <w:p w14:paraId="628C154A" w14:textId="77777777" w:rsidR="008A3ADF" w:rsidRPr="006D7FF0" w:rsidRDefault="008A3ADF" w:rsidP="008A3ADF">
      <w:pPr>
        <w:pStyle w:val="Level1"/>
      </w:pPr>
      <w:r>
        <w:tab/>
      </w:r>
      <w:r w:rsidRPr="008A3ADF">
        <w:rPr>
          <w:b/>
          <w:u w:val="single"/>
        </w:rPr>
        <w:t>Building Information Modeling (BIM):</w:t>
      </w:r>
      <w:r w:rsidRPr="006D7FF0">
        <w:t xml:space="preserve">   Building Information Modeling is a parametric database which allows a building to be designed and constructed virtually in 3D, and provides reports both in 2D views and as schedules.  This electronic information can be extracted and reused for pre-populating facility management CMMS systems. Building Systems Commissioning (BSC): NEBB acronym used to designate its commissioning program.</w:t>
      </w:r>
    </w:p>
    <w:p w14:paraId="3319AECC" w14:textId="77777777" w:rsidR="008A3ADF" w:rsidRPr="006D7FF0" w:rsidRDefault="008A3ADF" w:rsidP="008A3ADF">
      <w:pPr>
        <w:pStyle w:val="Level1"/>
      </w:pPr>
      <w:r>
        <w:tab/>
      </w:r>
      <w:r w:rsidRPr="008A3ADF">
        <w:rPr>
          <w:b/>
          <w:u w:val="single"/>
        </w:rPr>
        <w:t>Calibrate:</w:t>
      </w:r>
      <w:r w:rsidRPr="006D7FF0">
        <w:t xml:space="preserve"> The act of comparing an instrument of unknown accuracy with a standard of known accuracy to detect, correlate, report, or eliminate by adjustment any variation in the accuracy of the tested instrument.</w:t>
      </w:r>
    </w:p>
    <w:p w14:paraId="7B5385B2" w14:textId="01155017" w:rsidR="008A3ADF" w:rsidRPr="006D7FF0" w:rsidRDefault="008A3ADF" w:rsidP="008A3ADF">
      <w:pPr>
        <w:pStyle w:val="Level1"/>
      </w:pPr>
      <w:r>
        <w:tab/>
      </w:r>
      <w:r w:rsidRPr="008A3ADF">
        <w:rPr>
          <w:b/>
          <w:u w:val="single"/>
        </w:rPr>
        <w:t>CCTV:</w:t>
      </w:r>
      <w:r w:rsidRPr="006D7FF0">
        <w:t xml:space="preserve"> Closed circuit Television. Normally used for security surveillance and alarm detections as part of a special electrical security system.</w:t>
      </w:r>
    </w:p>
    <w:p w14:paraId="4E3D09B4" w14:textId="77777777" w:rsidR="008A3ADF" w:rsidRPr="006D7FF0" w:rsidRDefault="008A3ADF" w:rsidP="008A3ADF">
      <w:pPr>
        <w:pStyle w:val="Level1"/>
      </w:pPr>
      <w:r>
        <w:tab/>
      </w:r>
      <w:proofErr w:type="spellStart"/>
      <w:r w:rsidRPr="008A3ADF">
        <w:rPr>
          <w:b/>
          <w:u w:val="single"/>
        </w:rPr>
        <w:t>COBie</w:t>
      </w:r>
      <w:proofErr w:type="spellEnd"/>
      <w:r w:rsidRPr="008A3ADF">
        <w:rPr>
          <w:b/>
          <w:u w:val="single"/>
        </w:rPr>
        <w:t>:</w:t>
      </w:r>
      <w:r w:rsidRPr="006D7FF0">
        <w:t xml:space="preserve">  Construction Operations Building Information Exchange (</w:t>
      </w:r>
      <w:proofErr w:type="spellStart"/>
      <w:r w:rsidRPr="006D7FF0">
        <w:t>COBie</w:t>
      </w:r>
      <w:proofErr w:type="spellEnd"/>
      <w:r w:rsidRPr="006D7FF0">
        <w:t>) is an electronic industry data format used to transfer information developed during design, construction, and commissioning into the Computer Maintenance Management Systems (CMMS) used to operate facilities.  See the Whole Building Design Guide website for further information (http://www.wbdg.org/resources/cobie.php)</w:t>
      </w:r>
    </w:p>
    <w:p w14:paraId="16AA2AF7" w14:textId="77777777" w:rsidR="008A3ADF" w:rsidRPr="006D7FF0" w:rsidRDefault="008A3ADF" w:rsidP="008A3ADF">
      <w:pPr>
        <w:pStyle w:val="Level1"/>
      </w:pPr>
      <w:r>
        <w:tab/>
      </w:r>
      <w:proofErr w:type="spellStart"/>
      <w:r w:rsidRPr="008A3ADF">
        <w:rPr>
          <w:b/>
          <w:u w:val="single"/>
        </w:rPr>
        <w:t>Commissionability</w:t>
      </w:r>
      <w:proofErr w:type="spellEnd"/>
      <w:r w:rsidRPr="008A3ADF">
        <w:rPr>
          <w:b/>
          <w:u w:val="single"/>
        </w:rPr>
        <w:t>:</w:t>
      </w:r>
      <w:r w:rsidRPr="006D7FF0">
        <w:t xml:space="preserve"> Defines a design component or construction process that has the necessary elements that will allow a system or component to be effectively measured, tested, operated and commissioned</w:t>
      </w:r>
    </w:p>
    <w:p w14:paraId="193F00C7" w14:textId="55736B9C" w:rsidR="008A3ADF" w:rsidRPr="006D7FF0" w:rsidRDefault="008A3ADF" w:rsidP="008A3ADF">
      <w:pPr>
        <w:pStyle w:val="Level1"/>
      </w:pPr>
      <w:r>
        <w:tab/>
      </w:r>
      <w:r w:rsidRPr="00A07B03">
        <w:rPr>
          <w:b/>
          <w:u w:val="single"/>
        </w:rPr>
        <w:t>Commissioning Agent (</w:t>
      </w:r>
      <w:proofErr w:type="spellStart"/>
      <w:r w:rsidRPr="00A07B03">
        <w:rPr>
          <w:b/>
          <w:u w:val="single"/>
        </w:rPr>
        <w:t>CxA</w:t>
      </w:r>
      <w:proofErr w:type="spellEnd"/>
      <w:r w:rsidRPr="00A07B03">
        <w:rPr>
          <w:b/>
          <w:u w:val="single"/>
        </w:rPr>
        <w:t>)</w:t>
      </w:r>
      <w:r w:rsidRPr="005E76C6">
        <w:rPr>
          <w:b/>
          <w:u w:val="single"/>
        </w:rPr>
        <w:t>:</w:t>
      </w:r>
      <w:r w:rsidRPr="006D7FF0">
        <w:t xml:space="preserve"> </w:t>
      </w:r>
      <w:r w:rsidR="005E76C6">
        <w:t>A</w:t>
      </w:r>
      <w:r w:rsidR="005E76C6" w:rsidRPr="001C0A29">
        <w:t xml:space="preserve"> qualified and independent Commissioning Professional</w:t>
      </w:r>
      <w:r w:rsidR="005E76C6">
        <w:t xml:space="preserve"> with professional engineering registration (PE), active commissioning certification from a nationally recognized commissioning organization, and proven hands-on and verifiable experience in the commissioning of projects with equivalent scope.  The </w:t>
      </w:r>
      <w:proofErr w:type="spellStart"/>
      <w:r w:rsidR="005E76C6">
        <w:t>CxA</w:t>
      </w:r>
      <w:proofErr w:type="spellEnd"/>
      <w:r w:rsidR="005E76C6">
        <w:t xml:space="preserve"> is </w:t>
      </w:r>
      <w:r w:rsidR="005E76C6" w:rsidRPr="001C0A29">
        <w:t xml:space="preserve">employed by a </w:t>
      </w:r>
      <w:r w:rsidR="005E76C6">
        <w:t xml:space="preserve">nationally recognized, certified, and </w:t>
      </w:r>
      <w:r w:rsidR="005E76C6" w:rsidRPr="001C0A29">
        <w:t xml:space="preserve">qualified commissioning firm, hired directly by government under a separate contract, who leads and administers the </w:t>
      </w:r>
      <w:proofErr w:type="spellStart"/>
      <w:r w:rsidR="005E76C6" w:rsidRPr="001C0A29">
        <w:t>Cx</w:t>
      </w:r>
      <w:proofErr w:type="spellEnd"/>
      <w:r w:rsidR="005E76C6" w:rsidRPr="001C0A29">
        <w:t xml:space="preserve"> process by managing the </w:t>
      </w:r>
      <w:proofErr w:type="spellStart"/>
      <w:r w:rsidR="005E76C6" w:rsidRPr="001C0A29">
        <w:t>Cx</w:t>
      </w:r>
      <w:proofErr w:type="spellEnd"/>
      <w:r w:rsidR="005E76C6" w:rsidRPr="001C0A29">
        <w:t xml:space="preserve"> team and overseeing the Commissioning Process</w:t>
      </w:r>
      <w:r w:rsidR="005E76C6">
        <w:t xml:space="preserve">, except as otherwise </w:t>
      </w:r>
      <w:r w:rsidR="005E76C6" w:rsidRPr="001C0A29">
        <w:t>noted in the COMMISSIONING PROCESS ROLES AND RESPONSIBILITIES table in this document</w:t>
      </w:r>
      <w:r w:rsidR="005E76C6" w:rsidRPr="000F71D4">
        <w:t xml:space="preserve">. Both the commissioning firm and the </w:t>
      </w:r>
      <w:proofErr w:type="spellStart"/>
      <w:r w:rsidR="005E76C6" w:rsidRPr="000F71D4">
        <w:t>CxA</w:t>
      </w:r>
      <w:proofErr w:type="spellEnd"/>
      <w:r w:rsidR="005E76C6" w:rsidRPr="000F71D4">
        <w:t xml:space="preserve"> </w:t>
      </w:r>
      <w:r w:rsidR="005E76C6">
        <w:t>are</w:t>
      </w:r>
      <w:r w:rsidR="005E76C6" w:rsidRPr="000F71D4">
        <w:t xml:space="preserve"> certified commissioning providers with experience and expertise in the commissioning of facilities of comparable scope and complexity. </w:t>
      </w:r>
      <w:r w:rsidR="005E76C6" w:rsidRPr="001C0A29">
        <w:t xml:space="preserve">The </w:t>
      </w:r>
      <w:proofErr w:type="spellStart"/>
      <w:r w:rsidR="005E76C6" w:rsidRPr="001C0A29">
        <w:t>CxA</w:t>
      </w:r>
      <w:proofErr w:type="spellEnd"/>
      <w:r w:rsidR="005E76C6" w:rsidRPr="001C0A29">
        <w:t xml:space="preserve"> is responsible for government oversight of the commissioning process</w:t>
      </w:r>
      <w:r w:rsidR="005E76C6">
        <w:t xml:space="preserve"> throughout all phases of the project</w:t>
      </w:r>
      <w:r w:rsidR="005E76C6" w:rsidRPr="001C0A29">
        <w:t xml:space="preserve">. Where </w:t>
      </w:r>
      <w:proofErr w:type="spellStart"/>
      <w:r w:rsidR="005E76C6" w:rsidRPr="001C0A29">
        <w:t>CxA</w:t>
      </w:r>
      <w:proofErr w:type="spellEnd"/>
      <w:r w:rsidR="005E76C6" w:rsidRPr="001C0A29">
        <w:t xml:space="preserve"> is used in this document it means the Commissioning Agent, members of his staff or appointed members of the commissioning team. The </w:t>
      </w:r>
      <w:proofErr w:type="spellStart"/>
      <w:r w:rsidR="005E76C6" w:rsidRPr="001C0A29">
        <w:t>CxA</w:t>
      </w:r>
      <w:proofErr w:type="spellEnd"/>
      <w:r w:rsidR="005E76C6" w:rsidRPr="001C0A29">
        <w:t xml:space="preserve"> is </w:t>
      </w:r>
      <w:r w:rsidR="005E76C6">
        <w:t>collaborated</w:t>
      </w:r>
      <w:r w:rsidR="005E76C6" w:rsidRPr="001C0A29">
        <w:t xml:space="preserve"> by the </w:t>
      </w:r>
      <w:proofErr w:type="spellStart"/>
      <w:r w:rsidR="005E76C6" w:rsidRPr="001C0A29">
        <w:t>CxM</w:t>
      </w:r>
      <w:proofErr w:type="spellEnd"/>
      <w:r w:rsidR="005E76C6" w:rsidRPr="001C0A29">
        <w:t xml:space="preserve"> during construction period.</w:t>
      </w:r>
      <w:r w:rsidR="000F228C" w:rsidRPr="000F228C">
        <w:t xml:space="preserve"> </w:t>
      </w:r>
      <w:r w:rsidR="000F228C">
        <w:t>(Note: Commissioning certification by a nationally recognized organization is required. Certifications from AABC Commissioning Group (ACG), Building Commissioning Association (BCA), or other equivalent commissioning authority would be deemed as acceptable.)</w:t>
      </w:r>
    </w:p>
    <w:p w14:paraId="210D8ADE" w14:textId="77777777" w:rsidR="008A3ADF" w:rsidRPr="006D7FF0" w:rsidRDefault="008A3ADF" w:rsidP="008A3ADF">
      <w:pPr>
        <w:pStyle w:val="Level1"/>
      </w:pPr>
      <w:r>
        <w:tab/>
      </w:r>
      <w:r w:rsidRPr="008A3ADF">
        <w:rPr>
          <w:b/>
          <w:u w:val="single"/>
        </w:rPr>
        <w:t>Commissioning Checklists:</w:t>
      </w:r>
      <w:r w:rsidRPr="006D7FF0">
        <w:t xml:space="preserve"> Lists of data or inspections to be verified to ensure proper system or component installation, operation, and function. Verification checklists are developed and used during all phases of the commissioning process to verify that the Owner’s Project Requirements (OPR) is being achieved.</w:t>
      </w:r>
    </w:p>
    <w:p w14:paraId="1F951F72" w14:textId="77777777" w:rsidR="008A3ADF" w:rsidRPr="006D7FF0" w:rsidRDefault="008A3ADF" w:rsidP="008A3ADF">
      <w:pPr>
        <w:pStyle w:val="Level1"/>
      </w:pPr>
      <w:r>
        <w:tab/>
      </w:r>
      <w:r w:rsidRPr="008A3ADF">
        <w:rPr>
          <w:b/>
          <w:u w:val="single"/>
        </w:rPr>
        <w:t>Commissioning Design Review:</w:t>
      </w:r>
      <w:r w:rsidRPr="006D7FF0">
        <w:t xml:space="preserve">  The commissioning design review is a collaborative review of the design professionals design documents for items pertaining to the following: owner’s project requirements; basis of design; operability and maintainability (O&amp;M) including documentation; functionality; training; energy efficiency, control systems’ sequence of operations including building automation system features; commissioning specifications and the ability to functionally test the systems.</w:t>
      </w:r>
    </w:p>
    <w:p w14:paraId="36E4261E" w14:textId="47F41AF0" w:rsidR="008A3ADF" w:rsidRDefault="008A3ADF" w:rsidP="008A3ADF">
      <w:pPr>
        <w:pStyle w:val="Level1"/>
      </w:pPr>
      <w:r>
        <w:tab/>
      </w:r>
      <w:r w:rsidRPr="008A3ADF">
        <w:rPr>
          <w:b/>
          <w:u w:val="single"/>
        </w:rPr>
        <w:t>Commissioning Issue:</w:t>
      </w:r>
      <w:r w:rsidRPr="006D7FF0">
        <w:t xml:space="preserve"> A condition identified by the </w:t>
      </w:r>
      <w:proofErr w:type="spellStart"/>
      <w:r w:rsidR="005E76C6">
        <w:t>CxA</w:t>
      </w:r>
      <w:proofErr w:type="spellEnd"/>
      <w:r w:rsidR="005E76C6">
        <w:t xml:space="preserve">, </w:t>
      </w:r>
      <w:proofErr w:type="spellStart"/>
      <w:r w:rsidR="005E76C6">
        <w:t>CxM</w:t>
      </w:r>
      <w:proofErr w:type="spellEnd"/>
      <w:r w:rsidR="005E76C6">
        <w:t>,</w:t>
      </w:r>
      <w:r w:rsidRPr="006D7FF0">
        <w:t xml:space="preserve"> or other member of the Commissioning Team that adversely affects the </w:t>
      </w:r>
      <w:proofErr w:type="spellStart"/>
      <w:r w:rsidRPr="006D7FF0">
        <w:t>commissionability</w:t>
      </w:r>
      <w:proofErr w:type="spellEnd"/>
      <w:r w:rsidRPr="006D7FF0">
        <w:t>, operability, maintainability, or functionality of a system, equipment, or component.  A condition that is in conflict with the Contract Documents and/or performance requirements of the installed systems and components. (See also – Commissioning Observation)</w:t>
      </w:r>
      <w:r w:rsidR="00896A61">
        <w:t>.</w:t>
      </w:r>
    </w:p>
    <w:p w14:paraId="69970E3C" w14:textId="55BB9FF3" w:rsidR="00896A61" w:rsidRPr="006D7FF0" w:rsidRDefault="00896A61" w:rsidP="008A3ADF">
      <w:pPr>
        <w:pStyle w:val="Level1"/>
      </w:pPr>
      <w:r>
        <w:rPr>
          <w:b/>
        </w:rPr>
        <w:tab/>
      </w:r>
      <w:r w:rsidRPr="00A07B03">
        <w:rPr>
          <w:b/>
          <w:u w:val="single"/>
        </w:rPr>
        <w:t>Commissioning Manager (</w:t>
      </w:r>
      <w:proofErr w:type="spellStart"/>
      <w:r w:rsidRPr="00A07B03">
        <w:rPr>
          <w:b/>
          <w:u w:val="single"/>
        </w:rPr>
        <w:t>CxM</w:t>
      </w:r>
      <w:proofErr w:type="spellEnd"/>
      <w:r w:rsidRPr="00A07B03">
        <w:rPr>
          <w:b/>
          <w:u w:val="single"/>
        </w:rPr>
        <w:t>)</w:t>
      </w:r>
      <w:r w:rsidRPr="00561697">
        <w:rPr>
          <w:b/>
        </w:rPr>
        <w:t>:</w:t>
      </w:r>
      <w:r>
        <w:t xml:space="preserve">  </w:t>
      </w:r>
      <w:r w:rsidR="005E76C6" w:rsidRPr="001C0A29">
        <w:t xml:space="preserve">A qualified individual </w:t>
      </w:r>
      <w:r w:rsidR="005E76C6">
        <w:t xml:space="preserve">with professional engineering registration (PE) and active commissioning certification from a nationally recognized commissioning organization, and proven hands-on and verifiable experience in the commissioning of projects with equivalent scope, </w:t>
      </w:r>
      <w:r w:rsidR="005E76C6" w:rsidRPr="001C0A29">
        <w:t xml:space="preserve">appointed by the </w:t>
      </w:r>
      <w:r w:rsidR="005E76C6">
        <w:t xml:space="preserve">Construction General </w:t>
      </w:r>
      <w:r w:rsidR="005E76C6" w:rsidRPr="001C0A29">
        <w:t xml:space="preserve">Contractor to manage the commissioning process on behalf of the Contractor. The </w:t>
      </w:r>
      <w:proofErr w:type="spellStart"/>
      <w:r w:rsidR="005E76C6" w:rsidRPr="001C0A29">
        <w:t>CxM</w:t>
      </w:r>
      <w:proofErr w:type="spellEnd"/>
      <w:r w:rsidR="005E76C6" w:rsidRPr="001C0A29">
        <w:t xml:space="preserve"> </w:t>
      </w:r>
      <w:r w:rsidR="005E76C6">
        <w:t>is</w:t>
      </w:r>
      <w:r w:rsidR="005E76C6" w:rsidRPr="001C0A29">
        <w:t xml:space="preserve"> employed by a </w:t>
      </w:r>
      <w:r w:rsidR="005E76C6">
        <w:t>nationally recognized, certified, and</w:t>
      </w:r>
      <w:r w:rsidR="005E76C6" w:rsidRPr="001C0A29">
        <w:t xml:space="preserve"> qualified</w:t>
      </w:r>
      <w:r w:rsidR="005E76C6">
        <w:t xml:space="preserve"> </w:t>
      </w:r>
      <w:r w:rsidR="005E76C6" w:rsidRPr="001C0A29">
        <w:t xml:space="preserve">commissioning firm, responsible for managing, scheduling, executing, and documenting commissioning activities during the construction period as noted in the COMMISSIONING PROCESS ROLES AND RESPONSIBILITIES table in this document. </w:t>
      </w:r>
      <w:r w:rsidR="005E76C6">
        <w:t xml:space="preserve">The </w:t>
      </w:r>
      <w:proofErr w:type="spellStart"/>
      <w:r w:rsidR="005E76C6">
        <w:t>CxM</w:t>
      </w:r>
      <w:proofErr w:type="spellEnd"/>
      <w:r w:rsidR="005E76C6">
        <w:t xml:space="preserve"> is regularly employed in commissioning of total building systems and is an employee of a commissioning firm hired by the construction contractor. The commissioning firm is a first-tier subcontractor to the Prime Contractor. The </w:t>
      </w:r>
      <w:proofErr w:type="spellStart"/>
      <w:r w:rsidR="005E76C6">
        <w:t>CxM</w:t>
      </w:r>
      <w:proofErr w:type="spellEnd"/>
      <w:r w:rsidR="005E76C6">
        <w:t xml:space="preserve"> is supported by commissioning specialists employed by the commissioning firm.</w:t>
      </w:r>
      <w:r w:rsidR="008F3E6E" w:rsidRPr="008F3E6E">
        <w:t xml:space="preserve"> </w:t>
      </w:r>
      <w:r w:rsidR="008F3E6E">
        <w:t>(Note: Commissioning certification by a nationally recognized organization is required. Certifications from AABC Commissioning Group (ACG), Building Commissioning Association (BCA), or other equivalent commissioning authority would be deemed as acceptable).</w:t>
      </w:r>
      <w:r>
        <w:t xml:space="preserve">  </w:t>
      </w:r>
    </w:p>
    <w:p w14:paraId="6309FC9F" w14:textId="19F40386" w:rsidR="008A3ADF" w:rsidRPr="006D7FF0" w:rsidRDefault="008A3ADF" w:rsidP="008A3ADF">
      <w:pPr>
        <w:pStyle w:val="Level1"/>
      </w:pPr>
      <w:r>
        <w:tab/>
      </w:r>
      <w:r w:rsidRPr="008A3ADF">
        <w:rPr>
          <w:b/>
          <w:u w:val="single"/>
        </w:rPr>
        <w:t>Commissioning Observation:</w:t>
      </w:r>
      <w:r w:rsidRPr="006D7FF0">
        <w:t xml:space="preserve">  An issue identified by the </w:t>
      </w:r>
      <w:proofErr w:type="spellStart"/>
      <w:r w:rsidR="005E76C6">
        <w:t>CxA</w:t>
      </w:r>
      <w:proofErr w:type="spellEnd"/>
      <w:r w:rsidR="005E76C6">
        <w:t xml:space="preserve">, </w:t>
      </w:r>
      <w:proofErr w:type="spellStart"/>
      <w:r w:rsidR="005E76C6">
        <w:t>CxM</w:t>
      </w:r>
      <w:proofErr w:type="spellEnd"/>
      <w:r w:rsidR="005E76C6">
        <w:t xml:space="preserve">, </w:t>
      </w:r>
      <w:r w:rsidRPr="006D7FF0">
        <w:t>or other member of the Commissioning Team that does not conform to the project OPR, contract documents or standard industry best practices.  (See also Commissioning Issue)</w:t>
      </w:r>
    </w:p>
    <w:p w14:paraId="112D3E06" w14:textId="77777777" w:rsidR="008A3ADF" w:rsidRPr="006D7FF0" w:rsidRDefault="008A3ADF" w:rsidP="008A3ADF">
      <w:pPr>
        <w:pStyle w:val="Level1"/>
      </w:pPr>
      <w:r>
        <w:tab/>
      </w:r>
      <w:r w:rsidRPr="008A3ADF">
        <w:rPr>
          <w:b/>
          <w:u w:val="single"/>
        </w:rPr>
        <w:t>Commissioning Plan:</w:t>
      </w:r>
      <w:r w:rsidRPr="006D7FF0">
        <w:t xml:space="preserve"> A document that outlines the commissioning process, commissioning scope and defines responsibilities, processes, schedules, and the documentation requirements of the Commissioning Process.</w:t>
      </w:r>
    </w:p>
    <w:p w14:paraId="0FB132FD" w14:textId="77777777" w:rsidR="008A3ADF" w:rsidRPr="006D7FF0" w:rsidRDefault="008A3ADF" w:rsidP="008A3ADF">
      <w:pPr>
        <w:pStyle w:val="Level1"/>
      </w:pPr>
      <w:r>
        <w:tab/>
      </w:r>
      <w:r w:rsidRPr="008A3ADF">
        <w:rPr>
          <w:b/>
          <w:u w:val="single"/>
        </w:rPr>
        <w:t>Commissioning Process:</w:t>
      </w:r>
      <w:r w:rsidRPr="006D7FF0">
        <w:t xml:space="preserve"> A quality focused process for enhancing the delivery of a project. The process focuses upon verifying and documenting that the facility and all of its systems, components, and assemblies are planned, designed, installed, tested, can be operated, and maintained to meet the Owner's Project Requirements.</w:t>
      </w:r>
    </w:p>
    <w:p w14:paraId="1BFDE057" w14:textId="77777777" w:rsidR="008A3ADF" w:rsidRDefault="008A3ADF" w:rsidP="008A3ADF">
      <w:pPr>
        <w:pStyle w:val="Level1"/>
      </w:pPr>
      <w:r>
        <w:tab/>
      </w:r>
      <w:r w:rsidRPr="008A3ADF">
        <w:rPr>
          <w:b/>
          <w:u w:val="single"/>
        </w:rPr>
        <w:t>Commissioning Report:</w:t>
      </w:r>
      <w:r w:rsidRPr="006D7FF0">
        <w:t xml:space="preserve"> The final commissioning document which presents the commissioning process results for the project. </w:t>
      </w:r>
      <w:proofErr w:type="spellStart"/>
      <w:r w:rsidRPr="006D7FF0">
        <w:t>Cx</w:t>
      </w:r>
      <w:proofErr w:type="spellEnd"/>
      <w:r w:rsidRPr="006D7FF0">
        <w:t xml:space="preserve"> reports include an executive summary, the commissioning plan, issue log, correspondence, and all appropriate check sheets and test forms.</w:t>
      </w:r>
    </w:p>
    <w:p w14:paraId="75942791" w14:textId="77777777" w:rsidR="00B41202" w:rsidRPr="00B41202" w:rsidRDefault="00B41202" w:rsidP="008A3ADF">
      <w:pPr>
        <w:pStyle w:val="Level1"/>
      </w:pPr>
      <w:r>
        <w:rPr>
          <w:b/>
        </w:rPr>
        <w:tab/>
      </w:r>
      <w:r w:rsidRPr="00A07B03">
        <w:rPr>
          <w:b/>
          <w:u w:val="single"/>
        </w:rPr>
        <w:t>Commissioning Representative (</w:t>
      </w:r>
      <w:proofErr w:type="spellStart"/>
      <w:r w:rsidRPr="00A07B03">
        <w:rPr>
          <w:b/>
          <w:u w:val="single"/>
        </w:rPr>
        <w:t>CxR</w:t>
      </w:r>
      <w:proofErr w:type="spellEnd"/>
      <w:r w:rsidRPr="00561697">
        <w:rPr>
          <w:b/>
          <w:u w:val="single"/>
        </w:rPr>
        <w:t>)</w:t>
      </w:r>
      <w:r w:rsidRPr="00561697">
        <w:rPr>
          <w:b/>
        </w:rPr>
        <w:t>:</w:t>
      </w:r>
      <w:r>
        <w:rPr>
          <w:b/>
        </w:rPr>
        <w:t xml:space="preserve"> </w:t>
      </w:r>
      <w:r w:rsidRPr="00A07B03">
        <w:t xml:space="preserve">An individual appointed by a sub-contractor </w:t>
      </w:r>
      <w:r w:rsidR="00370CA7" w:rsidRPr="00A07B03">
        <w:t>to manage the commissioning process on behalf of the sub-contractor.</w:t>
      </w:r>
      <w:r w:rsidR="00370CA7">
        <w:rPr>
          <w:b/>
        </w:rPr>
        <w:t xml:space="preserve"> </w:t>
      </w:r>
    </w:p>
    <w:p w14:paraId="4FBEEE32" w14:textId="77777777" w:rsidR="008A3ADF" w:rsidRPr="006D7FF0" w:rsidRDefault="008A3ADF" w:rsidP="008A3ADF">
      <w:pPr>
        <w:pStyle w:val="Level1"/>
      </w:pPr>
      <w:r>
        <w:tab/>
      </w:r>
      <w:r w:rsidRPr="008A3ADF">
        <w:rPr>
          <w:b/>
          <w:u w:val="single"/>
        </w:rPr>
        <w:t>Commissioning Specifications:</w:t>
      </w:r>
      <w:r w:rsidRPr="006D7FF0">
        <w:t xml:space="preserve">  The contract documents that detail the objective, scope and implementation of the commissioning process as developed in the Commissioning Plan.</w:t>
      </w:r>
    </w:p>
    <w:p w14:paraId="6AC4CC34" w14:textId="77777777" w:rsidR="008A3ADF" w:rsidRPr="006D7FF0" w:rsidRDefault="008A3ADF" w:rsidP="008A3ADF">
      <w:pPr>
        <w:pStyle w:val="Level1"/>
      </w:pPr>
      <w:r>
        <w:tab/>
      </w:r>
      <w:r w:rsidRPr="008A3ADF">
        <w:rPr>
          <w:b/>
          <w:u w:val="single"/>
        </w:rPr>
        <w:t>Commissioning Team:</w:t>
      </w:r>
      <w:r w:rsidRPr="006D7FF0">
        <w:t xml:space="preserve"> Individual team members whose coordinated actions are responsible for implementing the Commissioning Process.</w:t>
      </w:r>
    </w:p>
    <w:p w14:paraId="1ADAD124" w14:textId="77777777" w:rsidR="008A3ADF" w:rsidRPr="006D7FF0" w:rsidRDefault="008A3ADF" w:rsidP="008A3ADF">
      <w:pPr>
        <w:pStyle w:val="Level1"/>
      </w:pPr>
      <w:r>
        <w:tab/>
      </w:r>
      <w:r w:rsidRPr="008A3ADF">
        <w:rPr>
          <w:b/>
          <w:u w:val="single"/>
        </w:rPr>
        <w:t>Construction Phase Commissioning:</w:t>
      </w:r>
      <w:r w:rsidRPr="006D7FF0">
        <w:t xml:space="preserve">  All commissioning efforts executed during the construction process after the design phase and prior to the Acceptance Phase Commissioning.</w:t>
      </w:r>
    </w:p>
    <w:p w14:paraId="57961B48" w14:textId="77777777" w:rsidR="008A3ADF" w:rsidRPr="006D7FF0" w:rsidRDefault="008A3ADF" w:rsidP="008A3ADF">
      <w:pPr>
        <w:pStyle w:val="Level1"/>
      </w:pPr>
      <w:r>
        <w:tab/>
      </w:r>
      <w:r w:rsidRPr="008A3ADF">
        <w:rPr>
          <w:b/>
          <w:u w:val="single"/>
        </w:rPr>
        <w:t>Contract Documents (CD):</w:t>
      </w:r>
      <w:r w:rsidRPr="006D7FF0">
        <w:t xml:space="preserve"> Contract documents include design and construction contracts, price agreements and procedure agreements. Contract Documents also include all final and complete drawings, specifications and all applicable contract modifications or supplements.</w:t>
      </w:r>
    </w:p>
    <w:p w14:paraId="34A184C1" w14:textId="77777777" w:rsidR="008A3ADF" w:rsidRPr="006D7FF0" w:rsidRDefault="008A3ADF" w:rsidP="008A3ADF">
      <w:pPr>
        <w:pStyle w:val="Level1"/>
      </w:pPr>
      <w:r>
        <w:tab/>
      </w:r>
      <w:r w:rsidRPr="008A3ADF">
        <w:rPr>
          <w:b/>
          <w:u w:val="single"/>
        </w:rPr>
        <w:t>Construction Phase Commissioning (CPC):</w:t>
      </w:r>
      <w:r w:rsidRPr="006D7FF0">
        <w:t xml:space="preserve"> All commissioning efforts executed during the construction process after the design phase and prior to the Acceptance Phase Commissioning.</w:t>
      </w:r>
    </w:p>
    <w:p w14:paraId="336EB3A9" w14:textId="77777777" w:rsidR="008A3ADF" w:rsidRPr="006D7FF0" w:rsidRDefault="008A3ADF" w:rsidP="008A3ADF">
      <w:pPr>
        <w:pStyle w:val="Level1"/>
      </w:pPr>
      <w:r>
        <w:tab/>
      </w:r>
      <w:r w:rsidRPr="008A3ADF">
        <w:rPr>
          <w:b/>
          <w:u w:val="single"/>
        </w:rPr>
        <w:t>Coordination Drawings:</w:t>
      </w:r>
      <w:r w:rsidRPr="006D7FF0">
        <w:t xml:space="preserve"> Drawings showing the work of all trades that are used to illustrate that equipment can be installed in the space allocated without compromising equipment function or access for maintenance and replacement. These drawings graphically illustrate and dimension manufacturers’ recommended maintenance clearances. On mechanical projects, coordination drawings include structural steel, ductwork, major piping and electrical conduit and show the elevations and locations of the above components.</w:t>
      </w:r>
    </w:p>
    <w:p w14:paraId="38EF222D" w14:textId="77777777" w:rsidR="008A3ADF" w:rsidRPr="006D7FF0" w:rsidRDefault="008A3ADF" w:rsidP="008A3ADF">
      <w:pPr>
        <w:pStyle w:val="Level1"/>
      </w:pPr>
      <w:r>
        <w:tab/>
      </w:r>
      <w:r w:rsidRPr="008A3ADF">
        <w:rPr>
          <w:b/>
          <w:u w:val="single"/>
        </w:rPr>
        <w:t>Data Logging:</w:t>
      </w:r>
      <w:r w:rsidRPr="006D7FF0">
        <w:t xml:space="preserve">  The monitoring and recording of temperature, flow, current, status, pressure, etc. of equipment using stand-alone data recorders.</w:t>
      </w:r>
    </w:p>
    <w:p w14:paraId="48FEF2A3" w14:textId="77777777" w:rsidR="008A3ADF" w:rsidRPr="006D7FF0" w:rsidRDefault="008A3ADF" w:rsidP="008A3ADF">
      <w:pPr>
        <w:pStyle w:val="Level1"/>
      </w:pPr>
      <w:r>
        <w:tab/>
      </w:r>
      <w:r w:rsidRPr="008A3ADF">
        <w:rPr>
          <w:b/>
          <w:u w:val="single"/>
        </w:rPr>
        <w:t>Deferred System Test:</w:t>
      </w:r>
      <w:r w:rsidRPr="006D7FF0">
        <w:t xml:space="preserve"> Tests that cannot be completed at the end of the acceptance phase due to ambient conditions, schedule issues or other conditions preventing testing during the normal acceptance testing period.</w:t>
      </w:r>
    </w:p>
    <w:p w14:paraId="77AF2C55" w14:textId="77777777" w:rsidR="008A3ADF" w:rsidRPr="006D7FF0" w:rsidRDefault="008A3ADF" w:rsidP="008A3ADF">
      <w:pPr>
        <w:pStyle w:val="Level1"/>
      </w:pPr>
      <w:r>
        <w:tab/>
      </w:r>
      <w:r w:rsidRPr="008A3ADF">
        <w:rPr>
          <w:b/>
          <w:u w:val="single"/>
        </w:rPr>
        <w:t>Deficiency:</w:t>
      </w:r>
      <w:r w:rsidRPr="006D7FF0">
        <w:t xml:space="preserve"> See “Commissioning Issue”.</w:t>
      </w:r>
    </w:p>
    <w:p w14:paraId="16449FE8" w14:textId="77777777" w:rsidR="008A3ADF" w:rsidRPr="006D7FF0" w:rsidRDefault="008A3ADF" w:rsidP="008A3ADF">
      <w:pPr>
        <w:pStyle w:val="Level1"/>
      </w:pPr>
      <w:r>
        <w:tab/>
      </w:r>
      <w:r w:rsidRPr="008A3ADF">
        <w:rPr>
          <w:b/>
          <w:u w:val="single"/>
        </w:rPr>
        <w:t>Design Criteria:</w:t>
      </w:r>
      <w:r w:rsidRPr="006D7FF0">
        <w:t xml:space="preserve"> A listing of the VA Design Criteria outlining the project design requirements, including its source. These are used during the design process to show the design elements meet the OPR.</w:t>
      </w:r>
    </w:p>
    <w:p w14:paraId="61B757D4" w14:textId="77777777" w:rsidR="008A3ADF" w:rsidRPr="006D7FF0" w:rsidRDefault="008A3ADF" w:rsidP="008A3ADF">
      <w:pPr>
        <w:pStyle w:val="Level1"/>
      </w:pPr>
      <w:r>
        <w:tab/>
      </w:r>
      <w:r w:rsidRPr="008A3ADF">
        <w:rPr>
          <w:b/>
          <w:u w:val="single"/>
        </w:rPr>
        <w:t>Design Intent:</w:t>
      </w:r>
      <w:r w:rsidRPr="006D7FF0">
        <w:t xml:space="preserve"> The overall term that includes the OPR and the BOD. It is a detailed explanation of the ideas, concepts, and criteria that are defined by the owner to be important. The design intent documents are utilized to provide a written record of these ideas, concepts and criteria.</w:t>
      </w:r>
    </w:p>
    <w:p w14:paraId="51B143F8" w14:textId="77777777" w:rsidR="008A3ADF" w:rsidRPr="006D7FF0" w:rsidRDefault="008A3ADF" w:rsidP="008A3ADF">
      <w:pPr>
        <w:pStyle w:val="Level1"/>
      </w:pPr>
      <w:r>
        <w:tab/>
      </w:r>
      <w:r w:rsidRPr="008A3ADF">
        <w:rPr>
          <w:b/>
          <w:u w:val="single"/>
        </w:rPr>
        <w:t>Design Narrative:</w:t>
      </w:r>
      <w:r w:rsidRPr="006D7FF0">
        <w:t xml:space="preserve"> A written description of the proposed design solutions that satisfy the requirements of the OPR. </w:t>
      </w:r>
    </w:p>
    <w:p w14:paraId="188966C6" w14:textId="77777777" w:rsidR="008A3ADF" w:rsidRPr="006D7FF0" w:rsidRDefault="008A3ADF" w:rsidP="008A3ADF">
      <w:pPr>
        <w:pStyle w:val="Level1"/>
      </w:pPr>
      <w:r>
        <w:tab/>
      </w:r>
      <w:r w:rsidRPr="008A3ADF">
        <w:rPr>
          <w:b/>
          <w:u w:val="single"/>
        </w:rPr>
        <w:t>Design Phase Commissioning (DPC):</w:t>
      </w:r>
      <w:r w:rsidRPr="006D7FF0">
        <w:t xml:space="preserve"> All commissioning tasks executed during the design phase of the project.</w:t>
      </w:r>
    </w:p>
    <w:p w14:paraId="6A38800F" w14:textId="77777777" w:rsidR="008A3ADF" w:rsidRPr="006D7FF0" w:rsidRDefault="008A3ADF" w:rsidP="008A3ADF">
      <w:pPr>
        <w:pStyle w:val="Level1"/>
      </w:pPr>
      <w:r>
        <w:tab/>
      </w:r>
      <w:r w:rsidRPr="008A3ADF">
        <w:rPr>
          <w:b/>
          <w:u w:val="single"/>
        </w:rPr>
        <w:t>Environmental Systems:</w:t>
      </w:r>
      <w:r w:rsidRPr="006D7FF0">
        <w:t xml:space="preserve"> Systems that use a combination of mechanical equipment, airflow, water flow and electrical energy to provide heating, ventilating, air conditioning, humidification, and dehumidification for the purpose of human comfort or process control of temperature and humidity.</w:t>
      </w:r>
    </w:p>
    <w:p w14:paraId="1495C041" w14:textId="77777777" w:rsidR="008A3ADF" w:rsidRPr="006D7FF0" w:rsidRDefault="008A3ADF" w:rsidP="008A3ADF">
      <w:pPr>
        <w:pStyle w:val="Level1"/>
      </w:pPr>
      <w:r>
        <w:tab/>
      </w:r>
      <w:r w:rsidRPr="008A3ADF">
        <w:rPr>
          <w:b/>
          <w:u w:val="single"/>
        </w:rPr>
        <w:t>Executive Summary:</w:t>
      </w:r>
      <w:r w:rsidRPr="006D7FF0">
        <w:t xml:space="preserve"> A section of the Commissioning report that reviews the general outcome of the project. It also includes any unresolved issues, recommendations for the resolution of unresolved issues and all deferred testing requirements.</w:t>
      </w:r>
    </w:p>
    <w:p w14:paraId="4FFD3A4E" w14:textId="77777777" w:rsidR="008A3ADF" w:rsidRPr="006D7FF0" w:rsidRDefault="008A3ADF" w:rsidP="008A3ADF">
      <w:pPr>
        <w:pStyle w:val="Level1"/>
      </w:pPr>
      <w:r>
        <w:tab/>
      </w:r>
      <w:r w:rsidRPr="008A3ADF">
        <w:rPr>
          <w:b/>
          <w:u w:val="single"/>
        </w:rPr>
        <w:t>Functionality:</w:t>
      </w:r>
      <w:r w:rsidRPr="006D7FF0">
        <w:t xml:space="preserve"> This defines a design component or construction process which will allow a system or component to operate or be constructed in a manner that will produce the required outcome of the OPR.</w:t>
      </w:r>
    </w:p>
    <w:p w14:paraId="40B2A11F" w14:textId="77777777" w:rsidR="008A3ADF" w:rsidRPr="006D7FF0" w:rsidRDefault="008A3ADF" w:rsidP="008A3ADF">
      <w:pPr>
        <w:pStyle w:val="Level1"/>
      </w:pPr>
      <w:r>
        <w:tab/>
      </w:r>
      <w:r w:rsidRPr="008A3ADF">
        <w:rPr>
          <w:b/>
          <w:u w:val="single"/>
        </w:rPr>
        <w:t>Functional Test Procedure (FTP):</w:t>
      </w:r>
      <w:r w:rsidRPr="006D7FF0">
        <w:t xml:space="preserve">  A written protocol that defines methods, steps, personnel, and acceptance criteria for tests conducted on components, equipment, assemblies, systems, and interfaces among systems. </w:t>
      </w:r>
    </w:p>
    <w:p w14:paraId="1FDBF37C" w14:textId="77777777" w:rsidR="008A3ADF" w:rsidRPr="006D7FF0" w:rsidRDefault="008A3ADF" w:rsidP="008A3ADF">
      <w:pPr>
        <w:pStyle w:val="Level1"/>
      </w:pPr>
      <w:r>
        <w:tab/>
      </w:r>
      <w:r w:rsidRPr="009345F2">
        <w:rPr>
          <w:b/>
          <w:u w:val="single"/>
        </w:rPr>
        <w:t>Industry Accepted Best Practice:</w:t>
      </w:r>
      <w:r w:rsidRPr="006D7FF0">
        <w:t xml:space="preserve"> A design component or construction process that has achieved industry consensus for quality performance and functionality. Refer to the current edition of the NEBB Design Phase Commissioning Handbook for examples.</w:t>
      </w:r>
    </w:p>
    <w:p w14:paraId="5418B1FD" w14:textId="77777777" w:rsidR="008A3ADF" w:rsidRPr="006D7FF0" w:rsidRDefault="009345F2" w:rsidP="008A3ADF">
      <w:pPr>
        <w:pStyle w:val="Level1"/>
      </w:pPr>
      <w:r>
        <w:tab/>
      </w:r>
      <w:r w:rsidR="008A3ADF" w:rsidRPr="009345F2">
        <w:rPr>
          <w:b/>
          <w:u w:val="single"/>
        </w:rPr>
        <w:t>Installation Verification:</w:t>
      </w:r>
      <w:r w:rsidR="008A3ADF" w:rsidRPr="006D7FF0">
        <w:t xml:space="preserve">  Observations or inspections that confirm the system or component has been installed in accordance with the contract documents and to industry accepted best practices.  </w:t>
      </w:r>
    </w:p>
    <w:p w14:paraId="52711DDC" w14:textId="4137E1C7" w:rsidR="008A3ADF" w:rsidRDefault="008A3ADF" w:rsidP="00A07B03">
      <w:pPr>
        <w:pStyle w:val="Level1"/>
        <w:ind w:firstLine="0"/>
      </w:pPr>
      <w:r w:rsidRPr="009345F2">
        <w:rPr>
          <w:b/>
          <w:u w:val="single"/>
        </w:rPr>
        <w:t>Integrated System Testing:</w:t>
      </w:r>
      <w:r w:rsidRPr="006D7FF0">
        <w:t xml:space="preserve"> Integrated Systems Testing procedures entail testing of multiple integrated systems performance to verify proper functional interface between systems.  Typical Integrated Systems Testing includes verifying that building systems respond properly to loss of utility, transfer to emergency power sources, re-transfer from emergency power source to normal utility source; interface between HVAC controls and Fire Alarm systems for equipment shutdown, interface between Fire Alarm system and elevator control systems for elevator recall and shutdown; interface between Fire Alarm System and Security Access Control Systems to control access to spaces during fire alarm conditions; and other similar tests as determined for each specific project. </w:t>
      </w:r>
      <w:r w:rsidRPr="006D7FF0">
        <w:cr/>
        <w:t>Issues Log: A formal and ongoing record of problems or concerns – and their resolution – that have been raised by members of the Commissioning Team during the course of the Commissioning Process.</w:t>
      </w:r>
    </w:p>
    <w:p w14:paraId="589370CA" w14:textId="77777777" w:rsidR="008F3E6E" w:rsidRPr="006D7FF0" w:rsidRDefault="008F3E6E" w:rsidP="00A07B03">
      <w:pPr>
        <w:pStyle w:val="Level1"/>
        <w:ind w:firstLine="0"/>
      </w:pPr>
      <w:r>
        <w:rPr>
          <w:b/>
          <w:u w:val="single"/>
        </w:rPr>
        <w:t xml:space="preserve">LEAD: </w:t>
      </w:r>
      <w:r w:rsidRPr="00657346">
        <w:rPr>
          <w:rFonts w:eastAsia="Calibri"/>
        </w:rPr>
        <w:t xml:space="preserve">The “LEAD” Roles &amp; Responsibilities designation represents the overall leadership </w:t>
      </w:r>
      <w:r>
        <w:rPr>
          <w:rFonts w:eastAsia="Calibri"/>
        </w:rPr>
        <w:t>and administration of</w:t>
      </w:r>
      <w:r w:rsidRPr="00CF349A">
        <w:t xml:space="preserve"> the </w:t>
      </w:r>
      <w:proofErr w:type="spellStart"/>
      <w:r w:rsidRPr="00CF349A">
        <w:t>Cx</w:t>
      </w:r>
      <w:proofErr w:type="spellEnd"/>
      <w:r w:rsidRPr="00CF349A">
        <w:t xml:space="preserve"> process by managing the </w:t>
      </w:r>
      <w:proofErr w:type="spellStart"/>
      <w:r w:rsidRPr="00CF349A">
        <w:t>Cx</w:t>
      </w:r>
      <w:proofErr w:type="spellEnd"/>
      <w:r w:rsidRPr="00CF349A">
        <w:t xml:space="preserve"> team and overseeing </w:t>
      </w:r>
      <w:r>
        <w:t xml:space="preserve">and managing </w:t>
      </w:r>
      <w:r w:rsidRPr="00CF349A">
        <w:t>the Commissioning Process</w:t>
      </w:r>
      <w:r>
        <w:t>. The LEAD party responsibilities shall also include participation and review responsibilities as applicable.</w:t>
      </w:r>
    </w:p>
    <w:p w14:paraId="2B5AD67E" w14:textId="77777777" w:rsidR="008A3ADF" w:rsidRPr="006D7FF0" w:rsidRDefault="009345F2" w:rsidP="008A3ADF">
      <w:pPr>
        <w:pStyle w:val="Level1"/>
      </w:pPr>
      <w:r>
        <w:tab/>
      </w:r>
      <w:r w:rsidR="008A3ADF" w:rsidRPr="009345F2">
        <w:rPr>
          <w:b/>
          <w:u w:val="single"/>
        </w:rPr>
        <w:t>Lessons Learned Workshop:</w:t>
      </w:r>
      <w:r w:rsidR="008A3ADF" w:rsidRPr="006D7FF0">
        <w:t xml:space="preserve">  A workshop conducted to discuss and document project successes and identify opportunities for improvements for future projects.</w:t>
      </w:r>
    </w:p>
    <w:p w14:paraId="56E362D5" w14:textId="77777777" w:rsidR="008A3ADF" w:rsidRPr="006D7FF0" w:rsidRDefault="009345F2" w:rsidP="008A3ADF">
      <w:pPr>
        <w:pStyle w:val="Level1"/>
      </w:pPr>
      <w:r>
        <w:tab/>
      </w:r>
      <w:r w:rsidR="008A3ADF" w:rsidRPr="009345F2">
        <w:rPr>
          <w:b/>
          <w:u w:val="single"/>
        </w:rPr>
        <w:t>Maintainability:</w:t>
      </w:r>
      <w:r w:rsidR="008A3ADF" w:rsidRPr="006D7FF0">
        <w:t xml:space="preserve"> A design component or construction process that will allow a system or component to be effectively maintained. This includes adequate room for access to adjust and repair the equipment. Maintainability also includes components that have readily obtainable repair parts or service.</w:t>
      </w:r>
    </w:p>
    <w:p w14:paraId="6C537505" w14:textId="77777777" w:rsidR="008A3ADF" w:rsidRPr="006D7FF0" w:rsidRDefault="009345F2" w:rsidP="008A3ADF">
      <w:pPr>
        <w:pStyle w:val="Level1"/>
      </w:pPr>
      <w:r>
        <w:tab/>
      </w:r>
      <w:r w:rsidR="008A3ADF" w:rsidRPr="009345F2">
        <w:rPr>
          <w:b/>
          <w:u w:val="single"/>
        </w:rPr>
        <w:t>Manual Test:</w:t>
      </w:r>
      <w:r w:rsidR="008A3ADF" w:rsidRPr="006D7FF0">
        <w:t xml:space="preserve">  Testing using hand-held instruments, immediate control system readouts or direct observation to verify performance (contrasted to analyzing monitored data taken over time to make the ‘observation’).</w:t>
      </w:r>
    </w:p>
    <w:p w14:paraId="58BD3361" w14:textId="77777777" w:rsidR="008A3ADF" w:rsidRPr="006D7FF0" w:rsidRDefault="009345F2" w:rsidP="008A3ADF">
      <w:pPr>
        <w:pStyle w:val="Level1"/>
      </w:pPr>
      <w:r>
        <w:tab/>
      </w:r>
      <w:r w:rsidR="008A3ADF" w:rsidRPr="009345F2">
        <w:rPr>
          <w:b/>
          <w:u w:val="single"/>
        </w:rPr>
        <w:t>Owner’s Project Requirements (OPR):</w:t>
      </w:r>
      <w:r w:rsidR="008A3ADF" w:rsidRPr="006D7FF0">
        <w:t xml:space="preserve"> A written document that details the project requirements and the expectations of how the building and its systems will be used and operated. These include project goals, measurable performance criteria, cost considerations, benchmarks, success criteria, and supporting information.</w:t>
      </w:r>
    </w:p>
    <w:p w14:paraId="6D690619" w14:textId="77777777" w:rsidR="008A3ADF" w:rsidRDefault="009345F2" w:rsidP="008A3ADF">
      <w:pPr>
        <w:pStyle w:val="Level1"/>
      </w:pPr>
      <w:r>
        <w:tab/>
      </w:r>
      <w:r w:rsidR="008A3ADF" w:rsidRPr="009345F2">
        <w:rPr>
          <w:b/>
          <w:u w:val="single"/>
        </w:rPr>
        <w:t>Peer Review:</w:t>
      </w:r>
      <w:r w:rsidR="008A3ADF" w:rsidRPr="006D7FF0">
        <w:t xml:space="preserve">  A formal in-depth review separate from the commissioning review processes. The level of effort and intensity is much greater than a typical commissioning facilitation or extended commissioning review.  The VA usually hires an independent third-party (called the IDIQ A/E) to conduct peer reviews.</w:t>
      </w:r>
    </w:p>
    <w:p w14:paraId="711BE291" w14:textId="77777777" w:rsidR="008F3E6E" w:rsidRPr="006D7FF0" w:rsidRDefault="008F3E6E" w:rsidP="00A07B03">
      <w:pPr>
        <w:pStyle w:val="Level1"/>
        <w:ind w:firstLine="0"/>
      </w:pPr>
      <w:r w:rsidRPr="00C36D9D">
        <w:rPr>
          <w:rFonts w:eastAsia="Calibri"/>
          <w:b/>
          <w:u w:val="single"/>
        </w:rPr>
        <w:t>PARTICIPATE</w:t>
      </w:r>
      <w:r>
        <w:rPr>
          <w:rFonts w:eastAsia="Calibri"/>
        </w:rPr>
        <w:t>: The “PARTICIPATE</w:t>
      </w:r>
      <w:r w:rsidRPr="004D3787">
        <w:rPr>
          <w:rFonts w:eastAsia="Calibri"/>
        </w:rPr>
        <w:t xml:space="preserve">” Roles &amp; Responsibilities designation represents </w:t>
      </w:r>
      <w:r>
        <w:rPr>
          <w:rFonts w:eastAsia="Calibri"/>
        </w:rPr>
        <w:t xml:space="preserve">an active participation in the </w:t>
      </w:r>
      <w:proofErr w:type="spellStart"/>
      <w:r>
        <w:rPr>
          <w:rFonts w:eastAsia="Calibri"/>
        </w:rPr>
        <w:t>Cx</w:t>
      </w:r>
      <w:proofErr w:type="spellEnd"/>
      <w:r>
        <w:rPr>
          <w:rFonts w:eastAsia="Calibri"/>
        </w:rPr>
        <w:t xml:space="preserve"> process and its development by working closely and directly with the party designated as the LEAD, as well as review responsibility as applicable.</w:t>
      </w:r>
    </w:p>
    <w:p w14:paraId="55CFCDAF" w14:textId="77777777" w:rsidR="008A3ADF" w:rsidRPr="006D7FF0" w:rsidRDefault="009345F2" w:rsidP="008A3ADF">
      <w:pPr>
        <w:pStyle w:val="Level1"/>
      </w:pPr>
      <w:r>
        <w:tab/>
      </w:r>
      <w:r w:rsidR="008A3ADF" w:rsidRPr="009345F2">
        <w:rPr>
          <w:b/>
          <w:u w:val="single"/>
        </w:rPr>
        <w:t>Precision:</w:t>
      </w:r>
      <w:r w:rsidR="008A3ADF" w:rsidRPr="006D7FF0">
        <w:t xml:space="preserve"> The ability of an instrument to produce repeatable readings of the same quantity under the same conditions. The precision of an instrument refers to its ability to produce a tightly grouped set of values around the mean value of the measured quantity.</w:t>
      </w:r>
    </w:p>
    <w:p w14:paraId="201299E7" w14:textId="77777777" w:rsidR="008A3ADF" w:rsidRPr="006D7FF0" w:rsidRDefault="009345F2" w:rsidP="008A3ADF">
      <w:pPr>
        <w:pStyle w:val="Level1"/>
      </w:pPr>
      <w:r>
        <w:tab/>
      </w:r>
      <w:r w:rsidR="008A3ADF" w:rsidRPr="009345F2">
        <w:rPr>
          <w:b/>
          <w:u w:val="single"/>
        </w:rPr>
        <w:t>Pre-Design Phase Commissioning:</w:t>
      </w:r>
      <w:r w:rsidR="008A3ADF" w:rsidRPr="006D7FF0">
        <w:t xml:space="preserve">  Commissioning tasks performed prior to the commencement of design activities that includes project programming and the development of the commissioning process for the project</w:t>
      </w:r>
    </w:p>
    <w:p w14:paraId="04A6F8E8" w14:textId="77777777" w:rsidR="008A3ADF" w:rsidRPr="006D7FF0" w:rsidRDefault="009345F2" w:rsidP="008A3ADF">
      <w:pPr>
        <w:pStyle w:val="Level1"/>
      </w:pPr>
      <w:r>
        <w:tab/>
      </w:r>
      <w:r w:rsidR="008A3ADF" w:rsidRPr="009345F2">
        <w:rPr>
          <w:b/>
          <w:u w:val="single"/>
        </w:rPr>
        <w:t>Pre-Functional Checklist (PFC):</w:t>
      </w:r>
      <w:r w:rsidR="008A3ADF" w:rsidRPr="006D7FF0">
        <w:t xml:space="preserve">  A form used by the contractor to verify that appropriate components are onsite, correctly installed, set up, calibrated, functional and ready for functional testing. </w:t>
      </w:r>
    </w:p>
    <w:p w14:paraId="14A7826C" w14:textId="77777777" w:rsidR="008A3ADF" w:rsidRPr="006D7FF0" w:rsidRDefault="009345F2" w:rsidP="008A3ADF">
      <w:pPr>
        <w:pStyle w:val="Level1"/>
      </w:pPr>
      <w:r>
        <w:tab/>
      </w:r>
      <w:r w:rsidR="008A3ADF" w:rsidRPr="009345F2">
        <w:rPr>
          <w:b/>
          <w:u w:val="single"/>
        </w:rPr>
        <w:t>Pre-Functional Test (PFT):</w:t>
      </w:r>
      <w:r w:rsidR="008A3ADF" w:rsidRPr="006D7FF0">
        <w:t xml:space="preserve"> An inspection or test that is done before functional testing. PFT’s include installation verification and system and component start up tests.</w:t>
      </w:r>
    </w:p>
    <w:p w14:paraId="79432E2A" w14:textId="77777777" w:rsidR="008A3ADF" w:rsidRPr="006D7FF0" w:rsidRDefault="009345F2" w:rsidP="008A3ADF">
      <w:pPr>
        <w:pStyle w:val="Level1"/>
      </w:pPr>
      <w:r>
        <w:tab/>
      </w:r>
      <w:r w:rsidR="008A3ADF" w:rsidRPr="009345F2">
        <w:rPr>
          <w:b/>
          <w:u w:val="single"/>
        </w:rPr>
        <w:t>Procedure or Protocol:</w:t>
      </w:r>
      <w:r w:rsidR="008A3ADF" w:rsidRPr="006D7FF0">
        <w:t xml:space="preserve"> A defined approach that outlines the execution of a sequence of work or operations. Procedures are used to produce repeatable and defined results.</w:t>
      </w:r>
    </w:p>
    <w:p w14:paraId="214F05A9" w14:textId="77777777" w:rsidR="008A3ADF" w:rsidRPr="006D7FF0" w:rsidRDefault="009345F2" w:rsidP="008A3ADF">
      <w:pPr>
        <w:pStyle w:val="Level1"/>
      </w:pPr>
      <w:r>
        <w:tab/>
      </w:r>
      <w:r w:rsidR="008A3ADF" w:rsidRPr="009345F2">
        <w:rPr>
          <w:b/>
          <w:u w:val="single"/>
        </w:rPr>
        <w:t>Range:</w:t>
      </w:r>
      <w:r w:rsidR="008A3ADF" w:rsidRPr="006D7FF0">
        <w:t xml:space="preserve"> The upper and lower limits of an instrument’s ability to measure the value of a quantity for which the instrument is calibrated.</w:t>
      </w:r>
    </w:p>
    <w:p w14:paraId="6F98D65E" w14:textId="77777777" w:rsidR="008A3ADF" w:rsidRPr="006D7FF0" w:rsidRDefault="009345F2" w:rsidP="008A3ADF">
      <w:pPr>
        <w:pStyle w:val="Level1"/>
      </w:pPr>
      <w:r>
        <w:tab/>
      </w:r>
      <w:r w:rsidR="008A3ADF" w:rsidRPr="009345F2">
        <w:rPr>
          <w:b/>
          <w:u w:val="single"/>
        </w:rPr>
        <w:t>Resolution:</w:t>
      </w:r>
      <w:r w:rsidR="008A3ADF" w:rsidRPr="006D7FF0">
        <w:t xml:space="preserve"> This word has two meanings in the </w:t>
      </w:r>
      <w:proofErr w:type="spellStart"/>
      <w:r w:rsidR="008A3ADF" w:rsidRPr="006D7FF0">
        <w:t>Cx</w:t>
      </w:r>
      <w:proofErr w:type="spellEnd"/>
      <w:r w:rsidR="008A3ADF" w:rsidRPr="006D7FF0">
        <w:t xml:space="preserve"> Process. The first refers to the smallest change in a measured variable that an instrument can detect. The second refers to the implementation of actions that correct a tested or observed deficiency.</w:t>
      </w:r>
    </w:p>
    <w:p w14:paraId="5564DA45" w14:textId="77777777" w:rsidR="008A3ADF" w:rsidRPr="006D7FF0" w:rsidRDefault="009345F2" w:rsidP="008A3ADF">
      <w:pPr>
        <w:pStyle w:val="Level1"/>
      </w:pPr>
      <w:r>
        <w:tab/>
      </w:r>
      <w:r w:rsidR="008A3ADF" w:rsidRPr="009345F2">
        <w:rPr>
          <w:b/>
          <w:u w:val="single"/>
        </w:rPr>
        <w:t>Site Observation Visit:</w:t>
      </w:r>
      <w:r w:rsidR="008A3ADF" w:rsidRPr="006D7FF0">
        <w:t xml:space="preserve">  On-site inspections and observations made by the Commissioning Agent for the purpose of verifying component, equipment, and system installation, to observe contractor testing, equipment start-up procedures, or other purposes.</w:t>
      </w:r>
    </w:p>
    <w:p w14:paraId="1916684E" w14:textId="77777777" w:rsidR="008A3ADF" w:rsidRPr="006D7FF0" w:rsidRDefault="009345F2" w:rsidP="008A3ADF">
      <w:pPr>
        <w:pStyle w:val="Level1"/>
      </w:pPr>
      <w:r>
        <w:tab/>
      </w:r>
      <w:r w:rsidR="008A3ADF" w:rsidRPr="009345F2">
        <w:rPr>
          <w:b/>
          <w:u w:val="single"/>
        </w:rPr>
        <w:t>Site Observation Reports (SO):</w:t>
      </w:r>
      <w:r w:rsidR="008A3ADF" w:rsidRPr="006D7FF0">
        <w:t xml:space="preserve"> Reports of site inspections and observations made by the Commissioning Agent. Observation reports are intended to provide early indication of an installation issue which will need correction or analysis.</w:t>
      </w:r>
    </w:p>
    <w:p w14:paraId="0BAC26A5" w14:textId="77777777" w:rsidR="008A3ADF" w:rsidRPr="006D7FF0" w:rsidRDefault="009345F2" w:rsidP="008A3ADF">
      <w:pPr>
        <w:pStyle w:val="Level1"/>
      </w:pPr>
      <w:r>
        <w:tab/>
      </w:r>
      <w:r w:rsidR="008A3ADF" w:rsidRPr="009345F2">
        <w:rPr>
          <w:b/>
          <w:u w:val="single"/>
        </w:rPr>
        <w:t>Special System Inspections:</w:t>
      </w:r>
      <w:r w:rsidR="008A3ADF" w:rsidRPr="006D7FF0">
        <w:t xml:space="preserve"> Inspections required by a local code authority prior to occupancy and are not normally a part of the commissioning process.</w:t>
      </w:r>
    </w:p>
    <w:p w14:paraId="66534528" w14:textId="77777777" w:rsidR="008A3ADF" w:rsidRPr="006D7FF0" w:rsidRDefault="009345F2" w:rsidP="008A3ADF">
      <w:pPr>
        <w:pStyle w:val="Level1"/>
      </w:pPr>
      <w:r>
        <w:tab/>
      </w:r>
      <w:r w:rsidR="008A3ADF" w:rsidRPr="009345F2">
        <w:rPr>
          <w:b/>
          <w:u w:val="single"/>
        </w:rPr>
        <w:t>Static Tests:</w:t>
      </w:r>
      <w:r w:rsidR="008A3ADF" w:rsidRPr="006D7FF0">
        <w:t xml:space="preserve"> Tests or inspections that validate a specified static condition such as pressure testing. Static tests may be specification or code initiated.</w:t>
      </w:r>
    </w:p>
    <w:p w14:paraId="2390F8BC" w14:textId="77777777" w:rsidR="008A3ADF" w:rsidRPr="006D7FF0" w:rsidRDefault="009345F2" w:rsidP="008A3ADF">
      <w:pPr>
        <w:pStyle w:val="Level1"/>
      </w:pPr>
      <w:r>
        <w:tab/>
      </w:r>
      <w:r w:rsidR="008A3ADF" w:rsidRPr="009345F2">
        <w:rPr>
          <w:b/>
          <w:u w:val="single"/>
        </w:rPr>
        <w:t>Start Up Tests:</w:t>
      </w:r>
      <w:r w:rsidR="008A3ADF" w:rsidRPr="006D7FF0">
        <w:t xml:space="preserve"> Tests that validate the component or system is ready for automatic operation in accordance with the manufactures requirements.</w:t>
      </w:r>
    </w:p>
    <w:p w14:paraId="0BA2F8AD" w14:textId="77777777" w:rsidR="008A3ADF" w:rsidRPr="006D7FF0" w:rsidRDefault="009345F2" w:rsidP="008A3ADF">
      <w:pPr>
        <w:pStyle w:val="Level1"/>
      </w:pPr>
      <w:r>
        <w:tab/>
      </w:r>
      <w:r w:rsidR="008A3ADF" w:rsidRPr="009345F2">
        <w:rPr>
          <w:b/>
          <w:u w:val="single"/>
        </w:rPr>
        <w:t>Systems Manual:</w:t>
      </w:r>
      <w:r w:rsidR="008A3ADF" w:rsidRPr="006D7FF0">
        <w:t xml:space="preserve"> A system-focused composite document that includes all information required for the owners operators to operate the systems.</w:t>
      </w:r>
    </w:p>
    <w:p w14:paraId="062AB70E" w14:textId="77777777" w:rsidR="008A3ADF" w:rsidRPr="006D7FF0" w:rsidRDefault="009345F2" w:rsidP="008A3ADF">
      <w:pPr>
        <w:pStyle w:val="Level1"/>
      </w:pPr>
      <w:r>
        <w:tab/>
      </w:r>
      <w:r w:rsidR="008A3ADF" w:rsidRPr="009345F2">
        <w:rPr>
          <w:b/>
          <w:u w:val="single"/>
        </w:rPr>
        <w:t>Test Procedure:</w:t>
      </w:r>
      <w:r w:rsidR="008A3ADF" w:rsidRPr="006D7FF0">
        <w:t xml:space="preserve"> A written protocol that defines methods, personnel, and expectations for tests conducted on components, equipment, assemblies, systems, and interfaces among systems.</w:t>
      </w:r>
    </w:p>
    <w:p w14:paraId="2FBD3C06" w14:textId="77777777" w:rsidR="008A3ADF" w:rsidRPr="006D7FF0" w:rsidRDefault="009345F2" w:rsidP="008A3ADF">
      <w:pPr>
        <w:pStyle w:val="Level1"/>
      </w:pPr>
      <w:r>
        <w:tab/>
      </w:r>
      <w:r w:rsidR="008A3ADF" w:rsidRPr="009345F2">
        <w:rPr>
          <w:b/>
          <w:u w:val="single"/>
        </w:rPr>
        <w:t>Testing:</w:t>
      </w:r>
      <w:r w:rsidR="008A3ADF" w:rsidRPr="006D7FF0">
        <w:t xml:space="preserve"> The use of specialized and calibrated instruments to measure parameters such as: temperature, pressure, vapor flow, air flow, fluid flow, rotational speed, electrical characteristics, velocity, and other data in order to determine performance, operation, or function.</w:t>
      </w:r>
    </w:p>
    <w:p w14:paraId="09B484E7" w14:textId="77777777" w:rsidR="008A3ADF" w:rsidRPr="006D7FF0" w:rsidRDefault="009345F2" w:rsidP="008A3ADF">
      <w:pPr>
        <w:pStyle w:val="Level1"/>
      </w:pPr>
      <w:r>
        <w:tab/>
      </w:r>
      <w:r w:rsidR="008A3ADF" w:rsidRPr="009345F2">
        <w:rPr>
          <w:b/>
          <w:u w:val="single"/>
        </w:rPr>
        <w:t>Testing, Adjusting, and Balancing (TAB):</w:t>
      </w:r>
      <w:r w:rsidR="008A3ADF" w:rsidRPr="006D7FF0">
        <w:t xml:space="preserve"> A systematic process or service applied to heating, ventilating and air-conditioning (HVAC) systems and other environmental systems to achieve and document air and hydronic flow rates. The standards and procedures for providing these services are referred to as “Testing, Adjusting, and Balancing” and are described in the Procedural Standards for the Testing, Adjusting and Balancing of Environmental Systems, published by NEBB or AABC.</w:t>
      </w:r>
    </w:p>
    <w:p w14:paraId="6D5B59C6" w14:textId="77777777" w:rsidR="008A3ADF" w:rsidRPr="006D7FF0" w:rsidRDefault="009345F2" w:rsidP="008A3ADF">
      <w:pPr>
        <w:pStyle w:val="Level1"/>
      </w:pPr>
      <w:r>
        <w:tab/>
      </w:r>
      <w:r w:rsidR="008A3ADF" w:rsidRPr="009345F2">
        <w:rPr>
          <w:b/>
          <w:u w:val="single"/>
        </w:rPr>
        <w:t>Thermal Scans:</w:t>
      </w:r>
      <w:r w:rsidR="008A3ADF" w:rsidRPr="006D7FF0">
        <w:t xml:space="preserve"> Thermographic pictures taken with an Infrared Thermographic Camera. Thermographic pictures show the relative temperatures of objects and surfaces and are used to identify leaks, thermal bridging, thermal intrusion, electrical overload conditions, moisture containment, and insulation failure.</w:t>
      </w:r>
    </w:p>
    <w:p w14:paraId="648FE22F" w14:textId="77777777" w:rsidR="008A3ADF" w:rsidRPr="006D7FF0" w:rsidRDefault="009345F2" w:rsidP="008A3ADF">
      <w:pPr>
        <w:pStyle w:val="Level1"/>
      </w:pPr>
      <w:r>
        <w:tab/>
      </w:r>
      <w:r w:rsidR="008A3ADF" w:rsidRPr="009345F2">
        <w:rPr>
          <w:b/>
          <w:u w:val="single"/>
        </w:rPr>
        <w:t>Training Plan:</w:t>
      </w:r>
      <w:r w:rsidR="008A3ADF" w:rsidRPr="006D7FF0">
        <w:t xml:space="preserve"> A written document that details, in outline form the expectations of the operator training. Training agendas should include instruction on how to obtain service, operate, startup, shutdown and maintain all systems and components of the project.</w:t>
      </w:r>
    </w:p>
    <w:p w14:paraId="7EE51C95" w14:textId="77777777" w:rsidR="008A3ADF" w:rsidRPr="006D7FF0" w:rsidRDefault="009345F2" w:rsidP="008A3ADF">
      <w:pPr>
        <w:pStyle w:val="Level1"/>
      </w:pPr>
      <w:r>
        <w:tab/>
      </w:r>
      <w:r w:rsidR="008A3ADF" w:rsidRPr="009345F2">
        <w:rPr>
          <w:b/>
          <w:u w:val="single"/>
        </w:rPr>
        <w:t>Trending:</w:t>
      </w:r>
      <w:r w:rsidR="008A3ADF" w:rsidRPr="006D7FF0">
        <w:t xml:space="preserve">  Monitoring over a period of time with the building automation system.</w:t>
      </w:r>
    </w:p>
    <w:p w14:paraId="36867578" w14:textId="17DD6EAE" w:rsidR="008A3ADF" w:rsidRPr="006D7FF0" w:rsidRDefault="009345F2" w:rsidP="008A3ADF">
      <w:pPr>
        <w:pStyle w:val="Level1"/>
      </w:pPr>
      <w:r>
        <w:tab/>
      </w:r>
      <w:r w:rsidR="008A3ADF" w:rsidRPr="009345F2">
        <w:rPr>
          <w:b/>
          <w:u w:val="single"/>
        </w:rPr>
        <w:t>Unresolved Commissioning Issue:</w:t>
      </w:r>
      <w:r w:rsidR="008A3ADF" w:rsidRPr="006D7FF0">
        <w:t xml:space="preserve">  Any Commissioning Issue that, at the time that the Final Report or the Amended Final Report is issued that has not been either resolved by the construction team or accepted by the </w:t>
      </w:r>
      <w:r w:rsidR="00243E4E">
        <w:t>DVA/USACE</w:t>
      </w:r>
      <w:r w:rsidR="008A3ADF" w:rsidRPr="006D7FF0">
        <w:t>.  Validation: The process by which work is verified as complete and operating correctly:</w:t>
      </w:r>
    </w:p>
    <w:p w14:paraId="5F554174" w14:textId="77777777" w:rsidR="008A3ADF" w:rsidRPr="00530677" w:rsidRDefault="00530677" w:rsidP="00530677">
      <w:pPr>
        <w:pStyle w:val="Level2"/>
      </w:pPr>
      <w:r>
        <w:t>1.</w:t>
      </w:r>
      <w:r>
        <w:tab/>
      </w:r>
      <w:r w:rsidR="008A3ADF" w:rsidRPr="00530677">
        <w:t>First party validation occurs when a firm or individual verifying the task is the same firm or individual performing the task.</w:t>
      </w:r>
    </w:p>
    <w:p w14:paraId="64BCD635" w14:textId="77777777" w:rsidR="008A3ADF" w:rsidRPr="00530677" w:rsidRDefault="00530677" w:rsidP="00530677">
      <w:pPr>
        <w:pStyle w:val="Level2"/>
      </w:pPr>
      <w:r>
        <w:t>2.</w:t>
      </w:r>
      <w:r>
        <w:tab/>
      </w:r>
      <w:r w:rsidR="008A3ADF" w:rsidRPr="00530677">
        <w:t>Second party validation occurs when the firm or individual verifying the task is under the control of the firm performing the task or has other possibilities of financial conflicts of interest in the resolution (Architects, Designers, General Contractors and Third Tier Subcontractors or Vendors).</w:t>
      </w:r>
    </w:p>
    <w:p w14:paraId="3B728BA4" w14:textId="77777777" w:rsidR="008A3ADF" w:rsidRPr="00530677" w:rsidRDefault="00530677" w:rsidP="00530677">
      <w:pPr>
        <w:pStyle w:val="Level2"/>
      </w:pPr>
      <w:r>
        <w:t>3.</w:t>
      </w:r>
      <w:r>
        <w:tab/>
      </w:r>
      <w:r w:rsidR="008A3ADF" w:rsidRPr="00530677">
        <w:t>Third party validation occurs when the firm verifying the task is not associated with or under control of the firm performing or designing the task.</w:t>
      </w:r>
    </w:p>
    <w:p w14:paraId="3463EAFF" w14:textId="77777777" w:rsidR="008A3ADF" w:rsidRPr="006D7FF0" w:rsidRDefault="009345F2" w:rsidP="008A3ADF">
      <w:pPr>
        <w:pStyle w:val="Level1"/>
      </w:pPr>
      <w:r>
        <w:tab/>
      </w:r>
      <w:r w:rsidR="008A3ADF" w:rsidRPr="009345F2">
        <w:rPr>
          <w:b/>
          <w:u w:val="single"/>
        </w:rPr>
        <w:t>Verification:</w:t>
      </w:r>
      <w:r w:rsidR="008A3ADF" w:rsidRPr="006D7FF0">
        <w:t xml:space="preserve"> The process by which specific documents, components, equipment, assemblies, systems, and interfaces among systems are confirmed to comply with the criteria described in the Owner’s Project Requirements.</w:t>
      </w:r>
    </w:p>
    <w:p w14:paraId="783AF8FF" w14:textId="77777777" w:rsidR="008A3ADF" w:rsidRPr="006D7FF0" w:rsidRDefault="009345F2" w:rsidP="008A3ADF">
      <w:pPr>
        <w:pStyle w:val="Level1"/>
      </w:pPr>
      <w:r>
        <w:tab/>
      </w:r>
      <w:r w:rsidR="008A3ADF" w:rsidRPr="009345F2">
        <w:rPr>
          <w:b/>
          <w:u w:val="single"/>
        </w:rPr>
        <w:t>Warranty Phase Commissioning:</w:t>
      </w:r>
      <w:r w:rsidR="008A3ADF" w:rsidRPr="006D7FF0">
        <w:t xml:space="preserve"> Commissioning efforts executed after a project has been completed and accepted by the Owner. Warranty Phase Commissioning includes follow-up on verification of system performance, measurement and verification tasks and assistance in identifying warranty issues and enforcing warranty provisions of the construction contract.</w:t>
      </w:r>
    </w:p>
    <w:p w14:paraId="096F4FF7" w14:textId="77777777" w:rsidR="008A3ADF" w:rsidRPr="006D7FF0" w:rsidRDefault="009345F2" w:rsidP="008A3ADF">
      <w:pPr>
        <w:pStyle w:val="Level1"/>
      </w:pPr>
      <w:r>
        <w:tab/>
      </w:r>
      <w:r w:rsidR="008A3ADF" w:rsidRPr="009345F2">
        <w:rPr>
          <w:b/>
          <w:u w:val="single"/>
        </w:rPr>
        <w:t>Warranty Visit:</w:t>
      </w:r>
      <w:r w:rsidR="008A3ADF" w:rsidRPr="006D7FF0">
        <w:t xml:space="preserve"> A commissioning meeting and site review where all outstanding warranty issues and deferred testing is reviewed and discussed.</w:t>
      </w:r>
    </w:p>
    <w:p w14:paraId="0E5B7DFE" w14:textId="77777777" w:rsidR="008A3ADF" w:rsidRPr="006D7FF0" w:rsidRDefault="009345F2" w:rsidP="008A3ADF">
      <w:pPr>
        <w:pStyle w:val="Level1"/>
      </w:pPr>
      <w:r>
        <w:tab/>
      </w:r>
      <w:r w:rsidR="008A3ADF" w:rsidRPr="009345F2">
        <w:rPr>
          <w:b/>
          <w:u w:val="single"/>
        </w:rPr>
        <w:t>Whole Building Commissioning:</w:t>
      </w:r>
      <w:r w:rsidR="008A3ADF" w:rsidRPr="006D7FF0">
        <w:t xml:space="preserve"> Commissioning of building systems such as Building Envelope, HVAC, Electrical, Special Electrical (Fire Alarm, Security &amp; Communications), Plumbing and Fire Protection as described in this specification.</w:t>
      </w:r>
    </w:p>
    <w:p w14:paraId="66FD22C8" w14:textId="77777777" w:rsidR="009345F2" w:rsidRPr="006D7FF0" w:rsidRDefault="009345F2" w:rsidP="009345F2">
      <w:pPr>
        <w:pStyle w:val="ArticleB"/>
      </w:pPr>
      <w:r>
        <w:t>1.7</w:t>
      </w:r>
      <w:r w:rsidR="00411FD8">
        <w:t xml:space="preserve"> </w:t>
      </w:r>
      <w:r w:rsidRPr="00561697">
        <w:t>SYSTEMS TO BE COMMISSIONED</w:t>
      </w:r>
    </w:p>
    <w:p w14:paraId="182C44A0" w14:textId="77777777" w:rsidR="009345F2" w:rsidRPr="006D7FF0" w:rsidRDefault="009345F2" w:rsidP="009345F2">
      <w:pPr>
        <w:pStyle w:val="Level1"/>
      </w:pPr>
      <w:r>
        <w:t>A.</w:t>
      </w:r>
      <w:r>
        <w:tab/>
      </w:r>
      <w:r w:rsidRPr="006D7FF0">
        <w:t xml:space="preserve">Commissioning of a system or systems specified for this project is part of the construction process. Documentation and testing of these systems, as well as training of the VA’s Operation and Maintenance personnel, is required in cooperation with the VA and the Commissioning Agent. </w:t>
      </w:r>
    </w:p>
    <w:p w14:paraId="75516C2A" w14:textId="77777777" w:rsidR="009345F2" w:rsidRPr="006D7FF0" w:rsidRDefault="009345F2" w:rsidP="009345F2">
      <w:pPr>
        <w:pStyle w:val="SpecNote"/>
      </w:pPr>
      <w:r w:rsidRPr="006D7FF0">
        <w:t>SPEC WRITER NOTE:  Paragraph B should list the specific systems that will be commissioned.  Edit the list as necessary for specific projects.  The list below should match the list included in Sections XX 08 00 COMMISSIONING OF “XX” SYSTEMS included in the various Divisions’ Technical Specifications.  It is recommended that the list included in Sections XX 08 00 be developed first and then copied/pasted into the list below.  Both lists should be identical to prevent confusion.</w:t>
      </w:r>
    </w:p>
    <w:p w14:paraId="4FAF7062" w14:textId="77777777" w:rsidR="008A3ADF" w:rsidRPr="006D7FF0" w:rsidRDefault="008A3ADF" w:rsidP="00140529"/>
    <w:p w14:paraId="18773373" w14:textId="77777777" w:rsidR="00314BFD" w:rsidRDefault="00314BFD" w:rsidP="00314BFD">
      <w:pPr>
        <w:pStyle w:val="Level1"/>
      </w:pPr>
      <w:r>
        <w:t>B.</w:t>
      </w:r>
      <w:r>
        <w:tab/>
      </w:r>
      <w:r w:rsidRPr="006D7FF0">
        <w:t>The following systems will be commissioned as part of this project:</w:t>
      </w:r>
    </w:p>
    <w:p w14:paraId="2FFD8012" w14:textId="77777777" w:rsidR="00B14724" w:rsidRPr="006D7FF0" w:rsidRDefault="00B14724" w:rsidP="00314BFD">
      <w:pPr>
        <w:pStyle w:val="Level1"/>
      </w:pPr>
    </w:p>
    <w:tbl>
      <w:tblPr>
        <w:tblW w:w="8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73"/>
        <w:gridCol w:w="5767"/>
      </w:tblGrid>
      <w:tr w:rsidR="00314BFD" w:rsidRPr="006D7FF0" w14:paraId="11AB9297" w14:textId="77777777" w:rsidTr="008852E9">
        <w:trPr>
          <w:cantSplit/>
          <w:tblHeader/>
          <w:jc w:val="center"/>
        </w:trPr>
        <w:tc>
          <w:tcPr>
            <w:tcW w:w="10080" w:type="dxa"/>
            <w:gridSpan w:val="2"/>
            <w:tcBorders>
              <w:top w:val="single" w:sz="12" w:space="0" w:color="auto"/>
              <w:left w:val="single" w:sz="12" w:space="0" w:color="auto"/>
              <w:bottom w:val="single" w:sz="6" w:space="0" w:color="auto"/>
              <w:right w:val="single" w:sz="12" w:space="0" w:color="auto"/>
            </w:tcBorders>
            <w:shd w:val="clear" w:color="auto" w:fill="BFBFBF"/>
          </w:tcPr>
          <w:p w14:paraId="2B26FC58" w14:textId="77777777" w:rsidR="00314BFD" w:rsidRPr="00B14724" w:rsidRDefault="00314BFD" w:rsidP="00314BFD">
            <w:pPr>
              <w:pStyle w:val="SpecNormal"/>
              <w:rPr>
                <w:b/>
              </w:rPr>
            </w:pPr>
            <w:r w:rsidRPr="00B14724">
              <w:rPr>
                <w:b/>
              </w:rPr>
              <w:t>Systems To Be Commissioned</w:t>
            </w:r>
          </w:p>
        </w:tc>
      </w:tr>
      <w:tr w:rsidR="00314BFD" w:rsidRPr="006D7FF0" w14:paraId="5B5C6813" w14:textId="77777777" w:rsidTr="008852E9">
        <w:trPr>
          <w:cantSplit/>
          <w:tblHeader/>
          <w:jc w:val="center"/>
        </w:trPr>
        <w:tc>
          <w:tcPr>
            <w:tcW w:w="3044" w:type="dxa"/>
            <w:tcBorders>
              <w:top w:val="single" w:sz="6" w:space="0" w:color="auto"/>
              <w:left w:val="single" w:sz="12" w:space="0" w:color="auto"/>
              <w:bottom w:val="single" w:sz="6" w:space="0" w:color="auto"/>
              <w:right w:val="single" w:sz="6" w:space="0" w:color="auto"/>
            </w:tcBorders>
            <w:shd w:val="clear" w:color="auto" w:fill="BFBFBF"/>
          </w:tcPr>
          <w:p w14:paraId="7E235D6E" w14:textId="77777777" w:rsidR="00314BFD" w:rsidRPr="00B14724" w:rsidRDefault="00314BFD" w:rsidP="00314BFD">
            <w:pPr>
              <w:pStyle w:val="SpecNormal"/>
              <w:rPr>
                <w:b/>
              </w:rPr>
            </w:pPr>
            <w:r w:rsidRPr="00B14724">
              <w:rPr>
                <w:b/>
              </w:rPr>
              <w:t xml:space="preserve">System </w:t>
            </w:r>
          </w:p>
        </w:tc>
        <w:tc>
          <w:tcPr>
            <w:tcW w:w="7036" w:type="dxa"/>
            <w:tcBorders>
              <w:top w:val="single" w:sz="6" w:space="0" w:color="auto"/>
              <w:left w:val="single" w:sz="6" w:space="0" w:color="auto"/>
              <w:bottom w:val="single" w:sz="6" w:space="0" w:color="auto"/>
              <w:right w:val="single" w:sz="12" w:space="0" w:color="auto"/>
            </w:tcBorders>
            <w:shd w:val="clear" w:color="auto" w:fill="BFBFBF"/>
          </w:tcPr>
          <w:p w14:paraId="2DC4361B" w14:textId="77777777" w:rsidR="00314BFD" w:rsidRPr="00B14724" w:rsidRDefault="00314BFD" w:rsidP="00314BFD">
            <w:pPr>
              <w:pStyle w:val="SpecNormal"/>
              <w:rPr>
                <w:b/>
              </w:rPr>
            </w:pPr>
            <w:r w:rsidRPr="00B14724">
              <w:rPr>
                <w:b/>
              </w:rPr>
              <w:t>Description</w:t>
            </w:r>
          </w:p>
        </w:tc>
      </w:tr>
      <w:tr w:rsidR="00314BFD" w:rsidRPr="006D7FF0" w14:paraId="504B4072"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03117893" w14:textId="77777777" w:rsidR="00314BFD" w:rsidRPr="00B14724" w:rsidRDefault="00314BFD" w:rsidP="00314BFD">
            <w:pPr>
              <w:pStyle w:val="SpecNormal"/>
              <w:rPr>
                <w:b/>
              </w:rPr>
            </w:pPr>
            <w:r w:rsidRPr="00B14724">
              <w:rPr>
                <w:b/>
              </w:rPr>
              <w:t>Building Exterior Closure</w:t>
            </w:r>
          </w:p>
        </w:tc>
      </w:tr>
      <w:tr w:rsidR="00314BFD" w:rsidRPr="006D7FF0" w14:paraId="73F6088F" w14:textId="77777777" w:rsidTr="00B14724">
        <w:trPr>
          <w:cantSplit/>
          <w:jc w:val="center"/>
        </w:trPr>
        <w:tc>
          <w:tcPr>
            <w:tcW w:w="3044" w:type="dxa"/>
            <w:tcBorders>
              <w:top w:val="single" w:sz="6" w:space="0" w:color="auto"/>
            </w:tcBorders>
          </w:tcPr>
          <w:p w14:paraId="71F43339" w14:textId="77777777" w:rsidR="00314BFD" w:rsidRPr="006D7FF0" w:rsidRDefault="00314BFD" w:rsidP="00314BFD">
            <w:pPr>
              <w:pStyle w:val="SpecNormal"/>
            </w:pPr>
            <w:r w:rsidRPr="006D7FF0">
              <w:t>Foundations (excluding structural)</w:t>
            </w:r>
          </w:p>
        </w:tc>
        <w:tc>
          <w:tcPr>
            <w:tcW w:w="7036" w:type="dxa"/>
            <w:tcBorders>
              <w:top w:val="single" w:sz="6" w:space="0" w:color="auto"/>
            </w:tcBorders>
          </w:tcPr>
          <w:p w14:paraId="405E126F" w14:textId="77777777" w:rsidR="00314BFD" w:rsidRPr="006D7FF0" w:rsidRDefault="00314BFD" w:rsidP="00314BFD">
            <w:pPr>
              <w:pStyle w:val="SpecNormal"/>
            </w:pPr>
            <w:r w:rsidRPr="006D7FF0">
              <w:t>Standard, special, slab-on-grade, vapor barriers, air barriers</w:t>
            </w:r>
          </w:p>
        </w:tc>
      </w:tr>
      <w:tr w:rsidR="00314BFD" w:rsidRPr="006D7FF0" w14:paraId="44F9F0A6" w14:textId="77777777" w:rsidTr="00B14724">
        <w:trPr>
          <w:cantSplit/>
          <w:jc w:val="center"/>
        </w:trPr>
        <w:tc>
          <w:tcPr>
            <w:tcW w:w="3044" w:type="dxa"/>
          </w:tcPr>
          <w:p w14:paraId="40B346CB" w14:textId="77777777" w:rsidR="00314BFD" w:rsidRPr="006D7FF0" w:rsidRDefault="00314BFD" w:rsidP="00314BFD">
            <w:pPr>
              <w:pStyle w:val="SpecNormal"/>
            </w:pPr>
            <w:r w:rsidRPr="006D7FF0">
              <w:t>Basements</w:t>
            </w:r>
          </w:p>
        </w:tc>
        <w:tc>
          <w:tcPr>
            <w:tcW w:w="7036" w:type="dxa"/>
          </w:tcPr>
          <w:p w14:paraId="38AFA281" w14:textId="77777777" w:rsidR="00314BFD" w:rsidRPr="006D7FF0" w:rsidRDefault="00314BFD" w:rsidP="00314BFD">
            <w:pPr>
              <w:pStyle w:val="SpecNormal"/>
            </w:pPr>
            <w:r w:rsidRPr="006D7FF0">
              <w:t>Basement walls, crawl spaces, waterproofing, drainage</w:t>
            </w:r>
          </w:p>
        </w:tc>
      </w:tr>
      <w:tr w:rsidR="00314BFD" w:rsidRPr="006D7FF0" w14:paraId="7F877606" w14:textId="77777777" w:rsidTr="00B14724">
        <w:trPr>
          <w:cantSplit/>
          <w:jc w:val="center"/>
        </w:trPr>
        <w:tc>
          <w:tcPr>
            <w:tcW w:w="3044" w:type="dxa"/>
          </w:tcPr>
          <w:p w14:paraId="4391FC94" w14:textId="77777777" w:rsidR="00314BFD" w:rsidRPr="006D7FF0" w:rsidRDefault="00314BFD" w:rsidP="00314BFD">
            <w:pPr>
              <w:pStyle w:val="SpecNormal"/>
            </w:pPr>
            <w:r w:rsidRPr="006D7FF0">
              <w:t>Superstructure</w:t>
            </w:r>
          </w:p>
        </w:tc>
        <w:tc>
          <w:tcPr>
            <w:tcW w:w="7036" w:type="dxa"/>
          </w:tcPr>
          <w:p w14:paraId="52937F4C" w14:textId="77777777" w:rsidR="00314BFD" w:rsidRPr="006D7FF0" w:rsidRDefault="00314BFD" w:rsidP="00314BFD">
            <w:pPr>
              <w:pStyle w:val="SpecNormal"/>
            </w:pPr>
            <w:r w:rsidRPr="006D7FF0">
              <w:t>Floor construction, roof construction, sunshades, connections to adjacent structures</w:t>
            </w:r>
          </w:p>
        </w:tc>
      </w:tr>
      <w:tr w:rsidR="00314BFD" w:rsidRPr="006D7FF0" w14:paraId="2FD4EFFC" w14:textId="77777777" w:rsidTr="00B14724">
        <w:trPr>
          <w:cantSplit/>
          <w:jc w:val="center"/>
        </w:trPr>
        <w:tc>
          <w:tcPr>
            <w:tcW w:w="3044" w:type="dxa"/>
          </w:tcPr>
          <w:p w14:paraId="0AC7C835" w14:textId="77777777" w:rsidR="00314BFD" w:rsidRPr="006D7FF0" w:rsidRDefault="00314BFD" w:rsidP="00314BFD">
            <w:pPr>
              <w:pStyle w:val="SpecNormal"/>
            </w:pPr>
            <w:r w:rsidRPr="006D7FF0">
              <w:t>Exterior Closure</w:t>
            </w:r>
          </w:p>
        </w:tc>
        <w:tc>
          <w:tcPr>
            <w:tcW w:w="7036" w:type="dxa"/>
          </w:tcPr>
          <w:p w14:paraId="2D584ED4" w14:textId="77777777" w:rsidR="00314BFD" w:rsidRPr="006D7FF0" w:rsidRDefault="00314BFD" w:rsidP="00314BFD">
            <w:pPr>
              <w:pStyle w:val="SpecNormal"/>
            </w:pPr>
            <w:r w:rsidRPr="006D7FF0">
              <w:t xml:space="preserve">Exterior walls, exterior windows, exterior doors, louvers, grilles and sunscreens, </w:t>
            </w:r>
          </w:p>
        </w:tc>
      </w:tr>
      <w:tr w:rsidR="00314BFD" w:rsidRPr="006D7FF0" w14:paraId="62C1BEB2" w14:textId="77777777" w:rsidTr="00B14724">
        <w:trPr>
          <w:cantSplit/>
          <w:jc w:val="center"/>
        </w:trPr>
        <w:tc>
          <w:tcPr>
            <w:tcW w:w="3044" w:type="dxa"/>
          </w:tcPr>
          <w:p w14:paraId="17076FA4" w14:textId="77777777" w:rsidR="00314BFD" w:rsidRPr="006D7FF0" w:rsidRDefault="00314BFD" w:rsidP="00314BFD">
            <w:pPr>
              <w:pStyle w:val="SpecNormal"/>
            </w:pPr>
            <w:r w:rsidRPr="006D7FF0">
              <w:t>Roofing</w:t>
            </w:r>
          </w:p>
        </w:tc>
        <w:tc>
          <w:tcPr>
            <w:tcW w:w="7036" w:type="dxa"/>
          </w:tcPr>
          <w:p w14:paraId="135298EF" w14:textId="77777777" w:rsidR="00314BFD" w:rsidRPr="006D7FF0" w:rsidRDefault="00314BFD" w:rsidP="00314BFD">
            <w:pPr>
              <w:pStyle w:val="SpecNormal"/>
            </w:pPr>
            <w:r w:rsidRPr="006D7FF0">
              <w:t>Roof system (including parapet), roof openings (skylights, pipe chases, ducts, equipment curbs, etc.)</w:t>
            </w:r>
          </w:p>
        </w:tc>
      </w:tr>
      <w:tr w:rsidR="00314BFD" w:rsidRPr="006D7FF0" w14:paraId="58131797" w14:textId="77777777" w:rsidTr="00B14724">
        <w:trPr>
          <w:cantSplit/>
          <w:jc w:val="center"/>
        </w:trPr>
        <w:tc>
          <w:tcPr>
            <w:tcW w:w="3044" w:type="dxa"/>
            <w:tcBorders>
              <w:bottom w:val="single" w:sz="6" w:space="0" w:color="auto"/>
            </w:tcBorders>
          </w:tcPr>
          <w:p w14:paraId="3DBDA382" w14:textId="77777777" w:rsidR="00314BFD" w:rsidRPr="006D7FF0" w:rsidRDefault="00314BFD" w:rsidP="00314BFD">
            <w:pPr>
              <w:pStyle w:val="SpecNormal"/>
            </w:pPr>
            <w:r w:rsidRPr="006D7FF0">
              <w:t>Note:</w:t>
            </w:r>
          </w:p>
        </w:tc>
        <w:tc>
          <w:tcPr>
            <w:tcW w:w="7036" w:type="dxa"/>
            <w:tcBorders>
              <w:bottom w:val="single" w:sz="6" w:space="0" w:color="auto"/>
            </w:tcBorders>
          </w:tcPr>
          <w:p w14:paraId="2F367AD5" w14:textId="77777777" w:rsidR="00314BFD" w:rsidRPr="006D7FF0" w:rsidRDefault="00314BFD" w:rsidP="00314BFD">
            <w:pPr>
              <w:pStyle w:val="SpecNormal"/>
            </w:pPr>
            <w:r w:rsidRPr="006D7FF0">
              <w:t>The emphasis on commissioning the above building envelope systems is on control of air flow, heat flow, noise, infrared, ultraviolet, rain penetration, moisture, durability, security, reliability, constructability, maintainability, and sustainability.</w:t>
            </w:r>
          </w:p>
        </w:tc>
      </w:tr>
      <w:tr w:rsidR="00314BFD" w:rsidRPr="006D7FF0" w14:paraId="271E314C"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6F7CF05E" w14:textId="77777777" w:rsidR="00314BFD" w:rsidRPr="00B14724" w:rsidRDefault="00314BFD" w:rsidP="00314BFD">
            <w:pPr>
              <w:pStyle w:val="SpecNormal"/>
              <w:rPr>
                <w:b/>
              </w:rPr>
            </w:pPr>
            <w:r w:rsidRPr="00B14724">
              <w:rPr>
                <w:b/>
              </w:rPr>
              <w:t>Specialties</w:t>
            </w:r>
          </w:p>
        </w:tc>
      </w:tr>
      <w:tr w:rsidR="00314BFD" w:rsidRPr="006D7FF0" w14:paraId="32B1B62A" w14:textId="77777777" w:rsidTr="00B14724">
        <w:trPr>
          <w:cantSplit/>
          <w:jc w:val="center"/>
        </w:trPr>
        <w:tc>
          <w:tcPr>
            <w:tcW w:w="3044" w:type="dxa"/>
            <w:tcBorders>
              <w:top w:val="single" w:sz="6" w:space="0" w:color="auto"/>
              <w:bottom w:val="single" w:sz="6" w:space="0" w:color="auto"/>
            </w:tcBorders>
          </w:tcPr>
          <w:p w14:paraId="4C5600DB" w14:textId="77777777" w:rsidR="00314BFD" w:rsidRPr="006D7FF0" w:rsidRDefault="00314BFD" w:rsidP="00314BFD">
            <w:pPr>
              <w:pStyle w:val="SpecNormal"/>
            </w:pPr>
            <w:r w:rsidRPr="006D7FF0">
              <w:t>Patient Bed Service Walls</w:t>
            </w:r>
          </w:p>
        </w:tc>
        <w:tc>
          <w:tcPr>
            <w:tcW w:w="7036" w:type="dxa"/>
            <w:tcBorders>
              <w:top w:val="single" w:sz="6" w:space="0" w:color="auto"/>
              <w:bottom w:val="single" w:sz="6" w:space="0" w:color="auto"/>
            </w:tcBorders>
          </w:tcPr>
          <w:p w14:paraId="1A6BC001" w14:textId="77777777" w:rsidR="00314BFD" w:rsidRPr="006D7FF0" w:rsidRDefault="00314BFD" w:rsidP="00314BFD">
            <w:pPr>
              <w:pStyle w:val="SpecNormal"/>
            </w:pPr>
            <w:r w:rsidRPr="006D7FF0">
              <w:t>Medical gas certification and cross check, electrical connections</w:t>
            </w:r>
          </w:p>
        </w:tc>
      </w:tr>
      <w:tr w:rsidR="003E4169" w:rsidRPr="006D7FF0" w14:paraId="7B109348" w14:textId="77777777" w:rsidTr="00B14724">
        <w:trPr>
          <w:cantSplit/>
          <w:jc w:val="center"/>
        </w:trPr>
        <w:tc>
          <w:tcPr>
            <w:tcW w:w="3044" w:type="dxa"/>
            <w:tcBorders>
              <w:top w:val="single" w:sz="6" w:space="0" w:color="auto"/>
              <w:bottom w:val="single" w:sz="6" w:space="0" w:color="auto"/>
            </w:tcBorders>
          </w:tcPr>
          <w:p w14:paraId="48F12F64" w14:textId="62E3242A" w:rsidR="003E4169" w:rsidRPr="006D7FF0" w:rsidRDefault="003E4169" w:rsidP="00314BFD">
            <w:pPr>
              <w:pStyle w:val="SpecNormal"/>
            </w:pPr>
            <w:r>
              <w:t>Patient Lifts</w:t>
            </w:r>
          </w:p>
        </w:tc>
        <w:tc>
          <w:tcPr>
            <w:tcW w:w="7036" w:type="dxa"/>
            <w:tcBorders>
              <w:top w:val="single" w:sz="6" w:space="0" w:color="auto"/>
              <w:bottom w:val="single" w:sz="6" w:space="0" w:color="auto"/>
            </w:tcBorders>
          </w:tcPr>
          <w:p w14:paraId="67B3E2CC" w14:textId="504B2A75" w:rsidR="003E4169" w:rsidRPr="006D7FF0" w:rsidRDefault="003E4169" w:rsidP="00314BFD">
            <w:pPr>
              <w:pStyle w:val="SpecNormal"/>
            </w:pPr>
            <w:r>
              <w:t>Patient lifts support, controls,  certification</w:t>
            </w:r>
            <w:r w:rsidR="00B7742E">
              <w:t xml:space="preserve"> of compliance</w:t>
            </w:r>
            <w:r>
              <w:t xml:space="preserve"> </w:t>
            </w:r>
          </w:p>
        </w:tc>
      </w:tr>
      <w:tr w:rsidR="00314BFD" w:rsidRPr="006D7FF0" w14:paraId="103B6C5B"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66A62DE4" w14:textId="77777777" w:rsidR="00314BFD" w:rsidRPr="00B14724" w:rsidRDefault="00314BFD" w:rsidP="00314BFD">
            <w:pPr>
              <w:pStyle w:val="SpecNormal"/>
              <w:rPr>
                <w:b/>
              </w:rPr>
            </w:pPr>
            <w:r w:rsidRPr="00B14724">
              <w:rPr>
                <w:b/>
              </w:rPr>
              <w:t>Equipment</w:t>
            </w:r>
          </w:p>
        </w:tc>
      </w:tr>
      <w:tr w:rsidR="00314BFD" w:rsidRPr="006D7FF0" w14:paraId="46E20FAF" w14:textId="77777777" w:rsidTr="00B14724">
        <w:trPr>
          <w:cantSplit/>
          <w:jc w:val="center"/>
        </w:trPr>
        <w:tc>
          <w:tcPr>
            <w:tcW w:w="3044" w:type="dxa"/>
            <w:tcBorders>
              <w:top w:val="single" w:sz="6" w:space="0" w:color="auto"/>
            </w:tcBorders>
          </w:tcPr>
          <w:p w14:paraId="52B8A172" w14:textId="77777777" w:rsidR="00314BFD" w:rsidRPr="006D7FF0" w:rsidRDefault="00314BFD" w:rsidP="00314BFD">
            <w:pPr>
              <w:pStyle w:val="SpecNormal"/>
            </w:pPr>
            <w:r w:rsidRPr="006D7FF0">
              <w:t>Parking Control Equipment</w:t>
            </w:r>
          </w:p>
        </w:tc>
        <w:tc>
          <w:tcPr>
            <w:tcW w:w="7036" w:type="dxa"/>
            <w:tcBorders>
              <w:top w:val="single" w:sz="6" w:space="0" w:color="auto"/>
            </w:tcBorders>
          </w:tcPr>
          <w:p w14:paraId="101669B5" w14:textId="77777777" w:rsidR="00314BFD" w:rsidRPr="006D7FF0" w:rsidRDefault="00314BFD" w:rsidP="00314BFD">
            <w:pPr>
              <w:pStyle w:val="SpecNormal"/>
            </w:pPr>
            <w:r w:rsidRPr="006D7FF0">
              <w:t>Barriers</w:t>
            </w:r>
          </w:p>
        </w:tc>
      </w:tr>
      <w:tr w:rsidR="00314BFD" w:rsidRPr="006D7FF0" w14:paraId="27743C38" w14:textId="77777777" w:rsidTr="00B14724">
        <w:trPr>
          <w:cantSplit/>
          <w:jc w:val="center"/>
        </w:trPr>
        <w:tc>
          <w:tcPr>
            <w:tcW w:w="3044" w:type="dxa"/>
          </w:tcPr>
          <w:p w14:paraId="698078A0" w14:textId="77777777" w:rsidR="00314BFD" w:rsidRPr="006D7FF0" w:rsidRDefault="00314BFD" w:rsidP="00314BFD">
            <w:pPr>
              <w:pStyle w:val="SpecNormal"/>
            </w:pPr>
            <w:r w:rsidRPr="006D7FF0">
              <w:t>Laboratory Fume Hoods</w:t>
            </w:r>
          </w:p>
        </w:tc>
        <w:tc>
          <w:tcPr>
            <w:tcW w:w="7036" w:type="dxa"/>
          </w:tcPr>
          <w:p w14:paraId="00A079FB" w14:textId="77777777" w:rsidR="00314BFD" w:rsidRPr="006D7FF0" w:rsidRDefault="00314BFD" w:rsidP="00314BFD">
            <w:pPr>
              <w:pStyle w:val="SpecNormal"/>
            </w:pPr>
            <w:r w:rsidRPr="006D7FF0">
              <w:t>Fume Hood Certification</w:t>
            </w:r>
          </w:p>
        </w:tc>
      </w:tr>
      <w:tr w:rsidR="00314BFD" w:rsidRPr="006D7FF0" w14:paraId="2A536281" w14:textId="77777777" w:rsidTr="00B14724">
        <w:trPr>
          <w:cantSplit/>
          <w:jc w:val="center"/>
        </w:trPr>
        <w:tc>
          <w:tcPr>
            <w:tcW w:w="3044" w:type="dxa"/>
          </w:tcPr>
          <w:p w14:paraId="3137065D" w14:textId="77777777" w:rsidR="00314BFD" w:rsidRPr="006D7FF0" w:rsidRDefault="00314BFD" w:rsidP="00314BFD">
            <w:pPr>
              <w:pStyle w:val="SpecNormal"/>
            </w:pPr>
            <w:r w:rsidRPr="006D7FF0">
              <w:t>Biological Safety Cabinets</w:t>
            </w:r>
          </w:p>
        </w:tc>
        <w:tc>
          <w:tcPr>
            <w:tcW w:w="7036" w:type="dxa"/>
          </w:tcPr>
          <w:p w14:paraId="26FBF0D8" w14:textId="77777777" w:rsidR="00314BFD" w:rsidRPr="006D7FF0" w:rsidRDefault="00314BFD" w:rsidP="00314BFD">
            <w:pPr>
              <w:pStyle w:val="SpecNormal"/>
            </w:pPr>
            <w:r w:rsidRPr="006D7FF0">
              <w:t>Cabinet Certification</w:t>
            </w:r>
          </w:p>
        </w:tc>
      </w:tr>
      <w:tr w:rsidR="00314BFD" w:rsidRPr="006D7FF0" w14:paraId="40CEB564" w14:textId="77777777" w:rsidTr="00B14724">
        <w:trPr>
          <w:cantSplit/>
          <w:jc w:val="center"/>
        </w:trPr>
        <w:tc>
          <w:tcPr>
            <w:tcW w:w="3044" w:type="dxa"/>
            <w:tcBorders>
              <w:bottom w:val="single" w:sz="6" w:space="0" w:color="auto"/>
            </w:tcBorders>
          </w:tcPr>
          <w:p w14:paraId="5BF6AA64" w14:textId="77777777" w:rsidR="00314BFD" w:rsidRPr="006D7FF0" w:rsidRDefault="00314BFD" w:rsidP="00314BFD">
            <w:pPr>
              <w:pStyle w:val="SpecNormal"/>
            </w:pPr>
            <w:r w:rsidRPr="006D7FF0">
              <w:t>Packaged Incinerators</w:t>
            </w:r>
          </w:p>
        </w:tc>
        <w:tc>
          <w:tcPr>
            <w:tcW w:w="7036" w:type="dxa"/>
            <w:tcBorders>
              <w:bottom w:val="single" w:sz="6" w:space="0" w:color="auto"/>
            </w:tcBorders>
          </w:tcPr>
          <w:p w14:paraId="20F3B761" w14:textId="77777777" w:rsidR="00314BFD" w:rsidRPr="006D7FF0" w:rsidRDefault="00314BFD" w:rsidP="00314BFD">
            <w:pPr>
              <w:pStyle w:val="SpecNormal"/>
            </w:pPr>
            <w:r w:rsidRPr="006D7FF0">
              <w:t>Combustion Testing, Cycle Certification</w:t>
            </w:r>
          </w:p>
        </w:tc>
      </w:tr>
      <w:tr w:rsidR="00314BFD" w:rsidRPr="006D7FF0" w14:paraId="1FC713F3"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55119D29" w14:textId="77777777" w:rsidR="00314BFD" w:rsidRPr="00B14724" w:rsidRDefault="00314BFD" w:rsidP="00314BFD">
            <w:pPr>
              <w:pStyle w:val="SpecNormal"/>
              <w:rPr>
                <w:b/>
              </w:rPr>
            </w:pPr>
            <w:r w:rsidRPr="00B14724">
              <w:rPr>
                <w:b/>
              </w:rPr>
              <w:t>Conveying Equipment</w:t>
            </w:r>
          </w:p>
        </w:tc>
      </w:tr>
      <w:tr w:rsidR="00314BFD" w:rsidRPr="006D7FF0" w14:paraId="3CA65353" w14:textId="77777777" w:rsidTr="00B14724">
        <w:trPr>
          <w:cantSplit/>
          <w:jc w:val="center"/>
        </w:trPr>
        <w:tc>
          <w:tcPr>
            <w:tcW w:w="3044" w:type="dxa"/>
            <w:tcBorders>
              <w:top w:val="single" w:sz="6" w:space="0" w:color="auto"/>
            </w:tcBorders>
          </w:tcPr>
          <w:p w14:paraId="335513E4" w14:textId="77777777" w:rsidR="00314BFD" w:rsidRPr="006D7FF0" w:rsidRDefault="00314BFD" w:rsidP="00314BFD">
            <w:pPr>
              <w:pStyle w:val="SpecNormal"/>
            </w:pPr>
            <w:r w:rsidRPr="006D7FF0">
              <w:t>Electric Dumbwaiters</w:t>
            </w:r>
          </w:p>
        </w:tc>
        <w:tc>
          <w:tcPr>
            <w:tcW w:w="7036" w:type="dxa"/>
            <w:tcBorders>
              <w:top w:val="single" w:sz="6" w:space="0" w:color="auto"/>
            </w:tcBorders>
          </w:tcPr>
          <w:p w14:paraId="61E8D7A9" w14:textId="77777777" w:rsidR="00314BFD" w:rsidRPr="006D7FF0" w:rsidRDefault="00314BFD" w:rsidP="00314BFD">
            <w:pPr>
              <w:pStyle w:val="SpecNormal"/>
            </w:pPr>
            <w:r w:rsidRPr="006D7FF0">
              <w:t>Interface with other systems (Fire Alarm, etc.) [ASTM testing and certification by others]</w:t>
            </w:r>
          </w:p>
        </w:tc>
      </w:tr>
      <w:tr w:rsidR="00314BFD" w:rsidRPr="006D7FF0" w14:paraId="2F6DE2C8" w14:textId="77777777" w:rsidTr="00B14724">
        <w:trPr>
          <w:cantSplit/>
          <w:jc w:val="center"/>
        </w:trPr>
        <w:tc>
          <w:tcPr>
            <w:tcW w:w="3044" w:type="dxa"/>
          </w:tcPr>
          <w:p w14:paraId="53D76454" w14:textId="77777777" w:rsidR="00314BFD" w:rsidRPr="006D7FF0" w:rsidRDefault="00314BFD" w:rsidP="00314BFD">
            <w:pPr>
              <w:pStyle w:val="SpecNormal"/>
            </w:pPr>
            <w:r w:rsidRPr="006D7FF0">
              <w:t>Elevators</w:t>
            </w:r>
          </w:p>
        </w:tc>
        <w:tc>
          <w:tcPr>
            <w:tcW w:w="7036" w:type="dxa"/>
          </w:tcPr>
          <w:p w14:paraId="0930C7CE" w14:textId="77777777" w:rsidR="00314BFD" w:rsidRPr="006D7FF0" w:rsidRDefault="00314BFD" w:rsidP="00314BFD">
            <w:pPr>
              <w:pStyle w:val="SpecNormal"/>
            </w:pPr>
            <w:r w:rsidRPr="006D7FF0">
              <w:t>Interface with other systems (fire alarm, etc.) [ASTM testing and certification by others]</w:t>
            </w:r>
          </w:p>
        </w:tc>
      </w:tr>
      <w:tr w:rsidR="00314BFD" w:rsidRPr="006D7FF0" w14:paraId="31EBECF7" w14:textId="77777777" w:rsidTr="00B14724">
        <w:trPr>
          <w:cantSplit/>
          <w:jc w:val="center"/>
        </w:trPr>
        <w:tc>
          <w:tcPr>
            <w:tcW w:w="3044" w:type="dxa"/>
          </w:tcPr>
          <w:p w14:paraId="25A1EE4C" w14:textId="77777777" w:rsidR="00314BFD" w:rsidRPr="006D7FF0" w:rsidRDefault="00314BFD" w:rsidP="00314BFD">
            <w:pPr>
              <w:pStyle w:val="SpecNormal"/>
            </w:pPr>
            <w:r w:rsidRPr="006D7FF0">
              <w:t>Escalators</w:t>
            </w:r>
          </w:p>
        </w:tc>
        <w:tc>
          <w:tcPr>
            <w:tcW w:w="7036" w:type="dxa"/>
          </w:tcPr>
          <w:p w14:paraId="503F92B4" w14:textId="77777777" w:rsidR="00314BFD" w:rsidRPr="006D7FF0" w:rsidRDefault="00314BFD" w:rsidP="00314BFD">
            <w:pPr>
              <w:pStyle w:val="SpecNormal"/>
            </w:pPr>
            <w:r w:rsidRPr="006D7FF0">
              <w:t>Interface with other systems (fire alarm, etc.) [ASTM testing and certification by others]</w:t>
            </w:r>
          </w:p>
        </w:tc>
      </w:tr>
      <w:tr w:rsidR="00314BFD" w:rsidRPr="006D7FF0" w14:paraId="64D97055" w14:textId="77777777" w:rsidTr="00B14724">
        <w:trPr>
          <w:cantSplit/>
          <w:jc w:val="center"/>
        </w:trPr>
        <w:tc>
          <w:tcPr>
            <w:tcW w:w="3044" w:type="dxa"/>
          </w:tcPr>
          <w:p w14:paraId="42EE96F2" w14:textId="77777777" w:rsidR="00314BFD" w:rsidRPr="006D7FF0" w:rsidRDefault="00314BFD" w:rsidP="00314BFD">
            <w:pPr>
              <w:pStyle w:val="SpecNormal"/>
            </w:pPr>
            <w:r w:rsidRPr="006D7FF0">
              <w:t>Material Delivery Systems</w:t>
            </w:r>
          </w:p>
        </w:tc>
        <w:tc>
          <w:tcPr>
            <w:tcW w:w="7036" w:type="dxa"/>
          </w:tcPr>
          <w:p w14:paraId="5621AC3C" w14:textId="77777777" w:rsidR="00314BFD" w:rsidRPr="006D7FF0" w:rsidRDefault="00314BFD" w:rsidP="00314BFD">
            <w:pPr>
              <w:pStyle w:val="SpecNormal"/>
            </w:pPr>
            <w:r w:rsidRPr="006D7FF0">
              <w:t xml:space="preserve">Interface with other systems (fire alarm, elevators, etc.) </w:t>
            </w:r>
          </w:p>
        </w:tc>
      </w:tr>
      <w:tr w:rsidR="00314BFD" w:rsidRPr="006D7FF0" w14:paraId="1A483372" w14:textId="77777777" w:rsidTr="00B14724">
        <w:trPr>
          <w:cantSplit/>
          <w:jc w:val="center"/>
        </w:trPr>
        <w:tc>
          <w:tcPr>
            <w:tcW w:w="3044" w:type="dxa"/>
            <w:tcBorders>
              <w:bottom w:val="single" w:sz="6" w:space="0" w:color="auto"/>
            </w:tcBorders>
          </w:tcPr>
          <w:p w14:paraId="04B7545C" w14:textId="77777777" w:rsidR="00314BFD" w:rsidRPr="006D7FF0" w:rsidRDefault="00314BFD" w:rsidP="00314BFD">
            <w:pPr>
              <w:pStyle w:val="SpecNormal"/>
            </w:pPr>
            <w:r w:rsidRPr="006D7FF0">
              <w:t>Pneumatic Tube Systems</w:t>
            </w:r>
          </w:p>
        </w:tc>
        <w:tc>
          <w:tcPr>
            <w:tcW w:w="7036" w:type="dxa"/>
            <w:tcBorders>
              <w:bottom w:val="single" w:sz="6" w:space="0" w:color="auto"/>
            </w:tcBorders>
          </w:tcPr>
          <w:p w14:paraId="082BFAFB" w14:textId="77777777" w:rsidR="00314BFD" w:rsidRPr="006D7FF0" w:rsidRDefault="00314BFD" w:rsidP="00314BFD">
            <w:pPr>
              <w:pStyle w:val="SpecNormal"/>
            </w:pPr>
            <w:r w:rsidRPr="006D7FF0">
              <w:t>Interface with other systems (fire alarm, etc.)</w:t>
            </w:r>
          </w:p>
        </w:tc>
      </w:tr>
      <w:tr w:rsidR="00314BFD" w:rsidRPr="006D7FF0" w14:paraId="60C23012"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5EEA6219" w14:textId="77777777" w:rsidR="00314BFD" w:rsidRPr="00B14724" w:rsidRDefault="00314BFD" w:rsidP="00314BFD">
            <w:pPr>
              <w:pStyle w:val="SpecNormal"/>
              <w:rPr>
                <w:b/>
              </w:rPr>
            </w:pPr>
            <w:r w:rsidRPr="00B14724">
              <w:rPr>
                <w:b/>
              </w:rPr>
              <w:t>Fire Suppression</w:t>
            </w:r>
          </w:p>
        </w:tc>
      </w:tr>
      <w:tr w:rsidR="00314BFD" w:rsidRPr="006D7FF0" w14:paraId="7CF0B280" w14:textId="77777777" w:rsidTr="00B14724">
        <w:trPr>
          <w:cantSplit/>
          <w:jc w:val="center"/>
        </w:trPr>
        <w:tc>
          <w:tcPr>
            <w:tcW w:w="3044" w:type="dxa"/>
            <w:tcBorders>
              <w:top w:val="single" w:sz="6" w:space="0" w:color="auto"/>
            </w:tcBorders>
          </w:tcPr>
          <w:p w14:paraId="14BB1E53" w14:textId="77777777" w:rsidR="00314BFD" w:rsidRPr="006D7FF0" w:rsidRDefault="00314BFD" w:rsidP="00314BFD">
            <w:pPr>
              <w:pStyle w:val="SpecNormal"/>
            </w:pPr>
            <w:r w:rsidRPr="006D7FF0">
              <w:t>Fire Pump</w:t>
            </w:r>
          </w:p>
        </w:tc>
        <w:tc>
          <w:tcPr>
            <w:tcW w:w="7036" w:type="dxa"/>
            <w:tcBorders>
              <w:top w:val="single" w:sz="6" w:space="0" w:color="auto"/>
            </w:tcBorders>
          </w:tcPr>
          <w:p w14:paraId="69870C53" w14:textId="77777777" w:rsidR="00314BFD" w:rsidRPr="006D7FF0" w:rsidRDefault="00314BFD" w:rsidP="00314BFD">
            <w:pPr>
              <w:pStyle w:val="SpecNormal"/>
            </w:pPr>
            <w:r w:rsidRPr="006D7FF0">
              <w:t>Fire Pump, jockey pump, fire pump controller/ATS</w:t>
            </w:r>
          </w:p>
        </w:tc>
      </w:tr>
      <w:tr w:rsidR="00314BFD" w:rsidRPr="006D7FF0" w14:paraId="27B41B4C" w14:textId="77777777" w:rsidTr="00B14724">
        <w:trPr>
          <w:cantSplit/>
          <w:jc w:val="center"/>
        </w:trPr>
        <w:tc>
          <w:tcPr>
            <w:tcW w:w="3044" w:type="dxa"/>
            <w:tcBorders>
              <w:top w:val="single" w:sz="6" w:space="0" w:color="auto"/>
              <w:bottom w:val="single" w:sz="6" w:space="0" w:color="auto"/>
            </w:tcBorders>
          </w:tcPr>
          <w:p w14:paraId="38FCDD59" w14:textId="77777777" w:rsidR="00314BFD" w:rsidRPr="006D7FF0" w:rsidRDefault="00314BFD" w:rsidP="00314BFD">
            <w:pPr>
              <w:pStyle w:val="SpecNormal"/>
            </w:pPr>
            <w:r w:rsidRPr="006D7FF0">
              <w:t>Fire Sprinkler Systems</w:t>
            </w:r>
          </w:p>
        </w:tc>
        <w:tc>
          <w:tcPr>
            <w:tcW w:w="7036" w:type="dxa"/>
            <w:tcBorders>
              <w:top w:val="single" w:sz="6" w:space="0" w:color="auto"/>
              <w:bottom w:val="single" w:sz="6" w:space="0" w:color="auto"/>
            </w:tcBorders>
          </w:tcPr>
          <w:p w14:paraId="57C47B1E" w14:textId="77777777" w:rsidR="00314BFD" w:rsidRPr="006D7FF0" w:rsidRDefault="00314BFD" w:rsidP="00314BFD">
            <w:pPr>
              <w:pStyle w:val="SpecNormal"/>
            </w:pPr>
            <w:r w:rsidRPr="006D7FF0">
              <w:t>Wet pipe system, dry pipe system, pre-action system, special agent systems</w:t>
            </w:r>
          </w:p>
        </w:tc>
      </w:tr>
      <w:tr w:rsidR="00314BFD" w:rsidRPr="006D7FF0" w14:paraId="50B21EBB"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4387ED94" w14:textId="77777777" w:rsidR="00314BFD" w:rsidRPr="00B14724" w:rsidRDefault="00314BFD" w:rsidP="00314BFD">
            <w:pPr>
              <w:pStyle w:val="SpecNormal"/>
              <w:rPr>
                <w:b/>
              </w:rPr>
            </w:pPr>
            <w:r w:rsidRPr="00B14724">
              <w:rPr>
                <w:b/>
              </w:rPr>
              <w:t>Plumbing</w:t>
            </w:r>
          </w:p>
        </w:tc>
      </w:tr>
      <w:tr w:rsidR="00314BFD" w:rsidRPr="006D7FF0" w14:paraId="646E218E" w14:textId="77777777" w:rsidTr="00B14724">
        <w:trPr>
          <w:cantSplit/>
          <w:jc w:val="center"/>
        </w:trPr>
        <w:tc>
          <w:tcPr>
            <w:tcW w:w="3044" w:type="dxa"/>
            <w:tcBorders>
              <w:top w:val="single" w:sz="6" w:space="0" w:color="auto"/>
            </w:tcBorders>
          </w:tcPr>
          <w:p w14:paraId="5C51CF36" w14:textId="77777777" w:rsidR="00314BFD" w:rsidRPr="006D7FF0" w:rsidRDefault="00314BFD" w:rsidP="00314BFD">
            <w:pPr>
              <w:pStyle w:val="SpecNormal"/>
            </w:pPr>
            <w:r w:rsidRPr="006D7FF0">
              <w:t>Domestic Water Distribution</w:t>
            </w:r>
          </w:p>
        </w:tc>
        <w:tc>
          <w:tcPr>
            <w:tcW w:w="7036" w:type="dxa"/>
            <w:tcBorders>
              <w:top w:val="single" w:sz="6" w:space="0" w:color="auto"/>
            </w:tcBorders>
          </w:tcPr>
          <w:p w14:paraId="49873E4E" w14:textId="77777777" w:rsidR="00314BFD" w:rsidRPr="006D7FF0" w:rsidRDefault="00314BFD" w:rsidP="00314BFD">
            <w:pPr>
              <w:pStyle w:val="SpecNormal"/>
            </w:pPr>
            <w:r w:rsidRPr="006D7FF0">
              <w:t>Booster pumps, backflow preventers, water softeners, potable water storage tanks</w:t>
            </w:r>
          </w:p>
        </w:tc>
      </w:tr>
      <w:tr w:rsidR="00314BFD" w:rsidRPr="006D7FF0" w14:paraId="37366399" w14:textId="77777777" w:rsidTr="00B14724">
        <w:trPr>
          <w:cantSplit/>
          <w:jc w:val="center"/>
        </w:trPr>
        <w:tc>
          <w:tcPr>
            <w:tcW w:w="3044" w:type="dxa"/>
            <w:tcBorders>
              <w:top w:val="single" w:sz="6" w:space="0" w:color="auto"/>
            </w:tcBorders>
          </w:tcPr>
          <w:p w14:paraId="700A4203" w14:textId="77777777" w:rsidR="00314BFD" w:rsidRPr="006D7FF0" w:rsidRDefault="00314BFD" w:rsidP="00314BFD">
            <w:pPr>
              <w:pStyle w:val="SpecNormal"/>
            </w:pPr>
            <w:r w:rsidRPr="006D7FF0">
              <w:t>Domestic Hot Water Systems</w:t>
            </w:r>
          </w:p>
        </w:tc>
        <w:tc>
          <w:tcPr>
            <w:tcW w:w="7036" w:type="dxa"/>
            <w:tcBorders>
              <w:top w:val="single" w:sz="6" w:space="0" w:color="auto"/>
            </w:tcBorders>
          </w:tcPr>
          <w:p w14:paraId="54936FD7" w14:textId="77777777" w:rsidR="00314BFD" w:rsidRPr="006D7FF0" w:rsidRDefault="00314BFD" w:rsidP="00314BFD">
            <w:pPr>
              <w:pStyle w:val="SpecNormal"/>
            </w:pPr>
            <w:r w:rsidRPr="006D7FF0">
              <w:t>Water heaters**, heat exchangers, circulation pumps, point-of-use water heaters*</w:t>
            </w:r>
          </w:p>
        </w:tc>
      </w:tr>
      <w:tr w:rsidR="00314BFD" w:rsidRPr="006D7FF0" w14:paraId="3932A0AD" w14:textId="77777777" w:rsidTr="00B14724">
        <w:trPr>
          <w:cantSplit/>
          <w:jc w:val="center"/>
        </w:trPr>
        <w:tc>
          <w:tcPr>
            <w:tcW w:w="3044" w:type="dxa"/>
            <w:tcBorders>
              <w:top w:val="single" w:sz="6" w:space="0" w:color="auto"/>
            </w:tcBorders>
          </w:tcPr>
          <w:p w14:paraId="3C97ABEA" w14:textId="77777777" w:rsidR="00314BFD" w:rsidRPr="006D7FF0" w:rsidRDefault="00314BFD" w:rsidP="00314BFD">
            <w:pPr>
              <w:pStyle w:val="SpecNormal"/>
            </w:pPr>
            <w:r w:rsidRPr="006D7FF0">
              <w:t>Sewerage Pump Systems</w:t>
            </w:r>
          </w:p>
        </w:tc>
        <w:tc>
          <w:tcPr>
            <w:tcW w:w="7036" w:type="dxa"/>
            <w:tcBorders>
              <w:top w:val="single" w:sz="6" w:space="0" w:color="auto"/>
            </w:tcBorders>
          </w:tcPr>
          <w:p w14:paraId="21AB06DA" w14:textId="77777777" w:rsidR="00314BFD" w:rsidRPr="006D7FF0" w:rsidRDefault="00314BFD" w:rsidP="00314BFD">
            <w:pPr>
              <w:pStyle w:val="SpecNormal"/>
            </w:pPr>
            <w:r w:rsidRPr="006D7FF0">
              <w:t>Sewage ejectors</w:t>
            </w:r>
          </w:p>
        </w:tc>
      </w:tr>
      <w:tr w:rsidR="00314BFD" w:rsidRPr="006D7FF0" w14:paraId="646C0119" w14:textId="77777777" w:rsidTr="00B14724">
        <w:trPr>
          <w:cantSplit/>
          <w:jc w:val="center"/>
        </w:trPr>
        <w:tc>
          <w:tcPr>
            <w:tcW w:w="3044" w:type="dxa"/>
            <w:tcBorders>
              <w:top w:val="single" w:sz="6" w:space="0" w:color="auto"/>
            </w:tcBorders>
          </w:tcPr>
          <w:p w14:paraId="664AF1A0" w14:textId="77777777" w:rsidR="00314BFD" w:rsidRPr="006D7FF0" w:rsidRDefault="00314BFD" w:rsidP="00314BFD">
            <w:pPr>
              <w:pStyle w:val="SpecNormal"/>
            </w:pPr>
            <w:r w:rsidRPr="006D7FF0">
              <w:t>Wastewater Pump Systems</w:t>
            </w:r>
          </w:p>
        </w:tc>
        <w:tc>
          <w:tcPr>
            <w:tcW w:w="7036" w:type="dxa"/>
            <w:tcBorders>
              <w:top w:val="single" w:sz="6" w:space="0" w:color="auto"/>
            </w:tcBorders>
          </w:tcPr>
          <w:p w14:paraId="64246CBA" w14:textId="77777777" w:rsidR="00314BFD" w:rsidRPr="006D7FF0" w:rsidRDefault="00314BFD" w:rsidP="00314BFD">
            <w:pPr>
              <w:pStyle w:val="SpecNormal"/>
            </w:pPr>
            <w:r w:rsidRPr="006D7FF0">
              <w:t>Sump pumps</w:t>
            </w:r>
          </w:p>
        </w:tc>
      </w:tr>
      <w:tr w:rsidR="00314BFD" w:rsidRPr="006D7FF0" w14:paraId="580EEE48" w14:textId="77777777" w:rsidTr="00B14724">
        <w:trPr>
          <w:cantSplit/>
          <w:jc w:val="center"/>
        </w:trPr>
        <w:tc>
          <w:tcPr>
            <w:tcW w:w="3044" w:type="dxa"/>
            <w:tcBorders>
              <w:top w:val="single" w:sz="6" w:space="0" w:color="auto"/>
            </w:tcBorders>
          </w:tcPr>
          <w:p w14:paraId="1E72FAA5" w14:textId="77777777" w:rsidR="00314BFD" w:rsidRPr="006D7FF0" w:rsidRDefault="00314BFD" w:rsidP="00314BFD">
            <w:pPr>
              <w:pStyle w:val="SpecNormal"/>
            </w:pPr>
            <w:r w:rsidRPr="006D7FF0">
              <w:t>Sanitary Waste Interceptors</w:t>
            </w:r>
          </w:p>
        </w:tc>
        <w:tc>
          <w:tcPr>
            <w:tcW w:w="7036" w:type="dxa"/>
            <w:tcBorders>
              <w:top w:val="single" w:sz="6" w:space="0" w:color="auto"/>
            </w:tcBorders>
          </w:tcPr>
          <w:p w14:paraId="3C064842" w14:textId="77777777" w:rsidR="00314BFD" w:rsidRPr="006D7FF0" w:rsidRDefault="00314BFD" w:rsidP="00314BFD">
            <w:pPr>
              <w:pStyle w:val="SpecNormal"/>
            </w:pPr>
            <w:r w:rsidRPr="006D7FF0">
              <w:t>Grease interceptors, acid neutralizers</w:t>
            </w:r>
          </w:p>
        </w:tc>
      </w:tr>
      <w:tr w:rsidR="00314BFD" w:rsidRPr="006D7FF0" w14:paraId="5DF56798" w14:textId="77777777" w:rsidTr="00B14724">
        <w:trPr>
          <w:cantSplit/>
          <w:jc w:val="center"/>
        </w:trPr>
        <w:tc>
          <w:tcPr>
            <w:tcW w:w="3044" w:type="dxa"/>
            <w:tcBorders>
              <w:top w:val="single" w:sz="6" w:space="0" w:color="auto"/>
            </w:tcBorders>
          </w:tcPr>
          <w:p w14:paraId="4FD825FC" w14:textId="77777777" w:rsidR="00314BFD" w:rsidRPr="006D7FF0" w:rsidRDefault="00314BFD" w:rsidP="00314BFD">
            <w:pPr>
              <w:pStyle w:val="SpecNormal"/>
            </w:pPr>
            <w:r w:rsidRPr="006D7FF0">
              <w:t>General Service Air Systems</w:t>
            </w:r>
          </w:p>
        </w:tc>
        <w:tc>
          <w:tcPr>
            <w:tcW w:w="7036" w:type="dxa"/>
            <w:tcBorders>
              <w:top w:val="single" w:sz="6" w:space="0" w:color="auto"/>
            </w:tcBorders>
          </w:tcPr>
          <w:p w14:paraId="3236089E" w14:textId="77777777" w:rsidR="00314BFD" w:rsidRPr="006D7FF0" w:rsidRDefault="00314BFD" w:rsidP="00314BFD">
            <w:pPr>
              <w:pStyle w:val="SpecNormal"/>
            </w:pPr>
            <w:r w:rsidRPr="006D7FF0">
              <w:t>Packaged compressor systems, air dryers, filtration</w:t>
            </w:r>
          </w:p>
        </w:tc>
      </w:tr>
      <w:tr w:rsidR="00314BFD" w:rsidRPr="006D7FF0" w14:paraId="25BF1B1C" w14:textId="77777777" w:rsidTr="00B14724">
        <w:trPr>
          <w:cantSplit/>
          <w:jc w:val="center"/>
        </w:trPr>
        <w:tc>
          <w:tcPr>
            <w:tcW w:w="3044" w:type="dxa"/>
            <w:tcBorders>
              <w:top w:val="single" w:sz="6" w:space="0" w:color="auto"/>
            </w:tcBorders>
          </w:tcPr>
          <w:p w14:paraId="2A941606" w14:textId="77777777" w:rsidR="00314BFD" w:rsidRPr="006D7FF0" w:rsidRDefault="00314BFD" w:rsidP="00314BFD">
            <w:pPr>
              <w:pStyle w:val="SpecNormal"/>
            </w:pPr>
            <w:r w:rsidRPr="006D7FF0">
              <w:t>Medical Air Systems</w:t>
            </w:r>
          </w:p>
        </w:tc>
        <w:tc>
          <w:tcPr>
            <w:tcW w:w="7036" w:type="dxa"/>
            <w:tcBorders>
              <w:top w:val="single" w:sz="6" w:space="0" w:color="auto"/>
            </w:tcBorders>
          </w:tcPr>
          <w:p w14:paraId="0E1DBBED" w14:textId="77777777" w:rsidR="00314BFD" w:rsidRPr="006D7FF0" w:rsidRDefault="00314BFD" w:rsidP="00314BFD">
            <w:pPr>
              <w:pStyle w:val="SpecNormal"/>
            </w:pPr>
            <w:r w:rsidRPr="006D7FF0">
              <w:t>Packaged medical air compressor units. Outlet certification, cross-connection verification</w:t>
            </w:r>
          </w:p>
        </w:tc>
      </w:tr>
      <w:tr w:rsidR="00314BFD" w:rsidRPr="006D7FF0" w14:paraId="1F98E573" w14:textId="77777777" w:rsidTr="00B14724">
        <w:trPr>
          <w:cantSplit/>
          <w:jc w:val="center"/>
        </w:trPr>
        <w:tc>
          <w:tcPr>
            <w:tcW w:w="3044" w:type="dxa"/>
            <w:tcBorders>
              <w:top w:val="single" w:sz="6" w:space="0" w:color="auto"/>
            </w:tcBorders>
          </w:tcPr>
          <w:p w14:paraId="2F7FDADD" w14:textId="77777777" w:rsidR="00314BFD" w:rsidRPr="006D7FF0" w:rsidRDefault="00314BFD" w:rsidP="00314BFD">
            <w:pPr>
              <w:pStyle w:val="SpecNormal"/>
            </w:pPr>
            <w:r w:rsidRPr="006D7FF0">
              <w:t>Medical Vacuum Systems</w:t>
            </w:r>
          </w:p>
        </w:tc>
        <w:tc>
          <w:tcPr>
            <w:tcW w:w="7036" w:type="dxa"/>
            <w:tcBorders>
              <w:top w:val="single" w:sz="6" w:space="0" w:color="auto"/>
            </w:tcBorders>
          </w:tcPr>
          <w:p w14:paraId="56FC1405" w14:textId="77777777" w:rsidR="00314BFD" w:rsidRPr="006D7FF0" w:rsidRDefault="00314BFD" w:rsidP="00314BFD">
            <w:pPr>
              <w:pStyle w:val="SpecNormal"/>
            </w:pPr>
            <w:r w:rsidRPr="006D7FF0">
              <w:t>Packaged medical vacuum units, outlet certification, cross-connection verification</w:t>
            </w:r>
          </w:p>
        </w:tc>
      </w:tr>
      <w:tr w:rsidR="00314BFD" w:rsidRPr="006D7FF0" w14:paraId="49CD64F8" w14:textId="77777777" w:rsidTr="00B14724">
        <w:trPr>
          <w:cantSplit/>
          <w:jc w:val="center"/>
        </w:trPr>
        <w:tc>
          <w:tcPr>
            <w:tcW w:w="3044" w:type="dxa"/>
            <w:tcBorders>
              <w:top w:val="single" w:sz="6" w:space="0" w:color="auto"/>
            </w:tcBorders>
          </w:tcPr>
          <w:p w14:paraId="47A73A41" w14:textId="77777777" w:rsidR="00314BFD" w:rsidRPr="006D7FF0" w:rsidRDefault="00314BFD" w:rsidP="00314BFD">
            <w:pPr>
              <w:pStyle w:val="SpecNormal"/>
            </w:pPr>
            <w:r w:rsidRPr="006D7FF0">
              <w:t>Dental Air Systems</w:t>
            </w:r>
          </w:p>
        </w:tc>
        <w:tc>
          <w:tcPr>
            <w:tcW w:w="7036" w:type="dxa"/>
            <w:tcBorders>
              <w:top w:val="single" w:sz="6" w:space="0" w:color="auto"/>
            </w:tcBorders>
          </w:tcPr>
          <w:p w14:paraId="7572A268" w14:textId="77777777" w:rsidR="00314BFD" w:rsidRPr="006D7FF0" w:rsidRDefault="00314BFD" w:rsidP="00314BFD">
            <w:pPr>
              <w:pStyle w:val="SpecNormal"/>
            </w:pPr>
            <w:r w:rsidRPr="006D7FF0">
              <w:t>Packaged dental air compressor units, outlet certification, cross-connect verification</w:t>
            </w:r>
          </w:p>
        </w:tc>
      </w:tr>
      <w:tr w:rsidR="00314BFD" w:rsidRPr="006D7FF0" w14:paraId="7E8F3DB6" w14:textId="77777777" w:rsidTr="00B14724">
        <w:trPr>
          <w:cantSplit/>
          <w:jc w:val="center"/>
        </w:trPr>
        <w:tc>
          <w:tcPr>
            <w:tcW w:w="3044" w:type="dxa"/>
            <w:tcBorders>
              <w:top w:val="single" w:sz="6" w:space="0" w:color="auto"/>
            </w:tcBorders>
          </w:tcPr>
          <w:p w14:paraId="67A75B3A" w14:textId="77777777" w:rsidR="00314BFD" w:rsidRPr="006D7FF0" w:rsidRDefault="00314BFD" w:rsidP="00314BFD">
            <w:pPr>
              <w:pStyle w:val="SpecNormal"/>
            </w:pPr>
            <w:r w:rsidRPr="006D7FF0">
              <w:t>Dental Evacuation and Vacuum Systems</w:t>
            </w:r>
          </w:p>
        </w:tc>
        <w:tc>
          <w:tcPr>
            <w:tcW w:w="7036" w:type="dxa"/>
            <w:tcBorders>
              <w:top w:val="single" w:sz="6" w:space="0" w:color="auto"/>
            </w:tcBorders>
          </w:tcPr>
          <w:p w14:paraId="1A63B7CF" w14:textId="77777777" w:rsidR="00314BFD" w:rsidRPr="006D7FF0" w:rsidRDefault="00314BFD" w:rsidP="00314BFD">
            <w:pPr>
              <w:pStyle w:val="SpecNormal"/>
            </w:pPr>
            <w:r w:rsidRPr="006D7FF0">
              <w:t>Packaged Dental Evacuation units, packaged dental vacuum units, outlet certification, cross-connection verification</w:t>
            </w:r>
          </w:p>
        </w:tc>
      </w:tr>
      <w:tr w:rsidR="00314BFD" w:rsidRPr="006D7FF0" w14:paraId="1CE16127" w14:textId="77777777" w:rsidTr="00B14724">
        <w:trPr>
          <w:cantSplit/>
          <w:jc w:val="center"/>
        </w:trPr>
        <w:tc>
          <w:tcPr>
            <w:tcW w:w="3044" w:type="dxa"/>
            <w:tcBorders>
              <w:top w:val="single" w:sz="6" w:space="0" w:color="auto"/>
            </w:tcBorders>
          </w:tcPr>
          <w:p w14:paraId="583F7430" w14:textId="77777777" w:rsidR="00314BFD" w:rsidRPr="006D7FF0" w:rsidRDefault="00314BFD" w:rsidP="00314BFD">
            <w:pPr>
              <w:pStyle w:val="SpecNormal"/>
            </w:pPr>
            <w:r w:rsidRPr="006D7FF0">
              <w:t>Waste Anesthesia Gas Systems</w:t>
            </w:r>
          </w:p>
        </w:tc>
        <w:tc>
          <w:tcPr>
            <w:tcW w:w="7036" w:type="dxa"/>
            <w:tcBorders>
              <w:top w:val="single" w:sz="6" w:space="0" w:color="auto"/>
            </w:tcBorders>
          </w:tcPr>
          <w:p w14:paraId="1559460F" w14:textId="77777777" w:rsidR="00314BFD" w:rsidRPr="006D7FF0" w:rsidRDefault="00314BFD" w:rsidP="00314BFD">
            <w:pPr>
              <w:pStyle w:val="SpecNormal"/>
            </w:pPr>
            <w:r w:rsidRPr="006D7FF0">
              <w:t>Packaged Waste Anesthesia Gas units, outlet certification, cross-connection verification</w:t>
            </w:r>
          </w:p>
        </w:tc>
      </w:tr>
      <w:tr w:rsidR="00314BFD" w:rsidRPr="006D7FF0" w14:paraId="038938D7" w14:textId="77777777" w:rsidTr="00B14724">
        <w:trPr>
          <w:cantSplit/>
          <w:jc w:val="center"/>
        </w:trPr>
        <w:tc>
          <w:tcPr>
            <w:tcW w:w="3044" w:type="dxa"/>
            <w:tcBorders>
              <w:top w:val="single" w:sz="6" w:space="0" w:color="auto"/>
            </w:tcBorders>
          </w:tcPr>
          <w:p w14:paraId="0D58D563" w14:textId="77777777" w:rsidR="00314BFD" w:rsidRPr="006D7FF0" w:rsidRDefault="00314BFD" w:rsidP="00314BFD">
            <w:pPr>
              <w:pStyle w:val="SpecNormal"/>
            </w:pPr>
            <w:r w:rsidRPr="006D7FF0">
              <w:t>Medical Gas Systems (other than Medical Air Systems)</w:t>
            </w:r>
          </w:p>
        </w:tc>
        <w:tc>
          <w:tcPr>
            <w:tcW w:w="7036" w:type="dxa"/>
            <w:tcBorders>
              <w:top w:val="single" w:sz="6" w:space="0" w:color="auto"/>
            </w:tcBorders>
          </w:tcPr>
          <w:p w14:paraId="23FEDDA1" w14:textId="77777777" w:rsidR="00314BFD" w:rsidRPr="006D7FF0" w:rsidRDefault="00314BFD" w:rsidP="00314BFD">
            <w:pPr>
              <w:pStyle w:val="SpecNormal"/>
            </w:pPr>
            <w:r w:rsidRPr="006D7FF0">
              <w:t>Medical gas (oxygen, nitrogen, nitrous oxide, etc.) tank/manifold systems, outlet certification, cross-connection verification</w:t>
            </w:r>
          </w:p>
        </w:tc>
      </w:tr>
      <w:tr w:rsidR="00314BFD" w:rsidRPr="006D7FF0" w14:paraId="44F54FDA" w14:textId="77777777" w:rsidTr="00B14724">
        <w:trPr>
          <w:cantSplit/>
          <w:jc w:val="center"/>
        </w:trPr>
        <w:tc>
          <w:tcPr>
            <w:tcW w:w="3044" w:type="dxa"/>
            <w:tcBorders>
              <w:top w:val="single" w:sz="6" w:space="0" w:color="auto"/>
            </w:tcBorders>
          </w:tcPr>
          <w:p w14:paraId="4256514B" w14:textId="77777777" w:rsidR="00314BFD" w:rsidRPr="006D7FF0" w:rsidRDefault="00314BFD" w:rsidP="00314BFD">
            <w:pPr>
              <w:pStyle w:val="SpecNormal"/>
            </w:pPr>
            <w:r w:rsidRPr="006D7FF0">
              <w:t>Chemical Waste Systems</w:t>
            </w:r>
          </w:p>
        </w:tc>
        <w:tc>
          <w:tcPr>
            <w:tcW w:w="7036" w:type="dxa"/>
            <w:tcBorders>
              <w:top w:val="single" w:sz="6" w:space="0" w:color="auto"/>
            </w:tcBorders>
          </w:tcPr>
          <w:p w14:paraId="04798523" w14:textId="77777777" w:rsidR="00314BFD" w:rsidRPr="006D7FF0" w:rsidRDefault="00314BFD" w:rsidP="00314BFD">
            <w:pPr>
              <w:pStyle w:val="SpecNormal"/>
            </w:pPr>
            <w:r w:rsidRPr="006D7FF0">
              <w:t>Chemical storage tanks, neutralization systems, ventilation, process control</w:t>
            </w:r>
          </w:p>
        </w:tc>
      </w:tr>
      <w:tr w:rsidR="00314BFD" w:rsidRPr="006D7FF0" w14:paraId="2639C5D4" w14:textId="77777777" w:rsidTr="00B14724">
        <w:trPr>
          <w:cantSplit/>
          <w:jc w:val="center"/>
        </w:trPr>
        <w:tc>
          <w:tcPr>
            <w:tcW w:w="3044" w:type="dxa"/>
            <w:tcBorders>
              <w:top w:val="single" w:sz="6" w:space="0" w:color="auto"/>
            </w:tcBorders>
          </w:tcPr>
          <w:p w14:paraId="12054A9F" w14:textId="77777777" w:rsidR="00314BFD" w:rsidRPr="006D7FF0" w:rsidRDefault="00314BFD" w:rsidP="00314BFD">
            <w:pPr>
              <w:pStyle w:val="SpecNormal"/>
            </w:pPr>
            <w:r w:rsidRPr="006D7FF0">
              <w:t>Reverse-Osmosis Systems</w:t>
            </w:r>
          </w:p>
        </w:tc>
        <w:tc>
          <w:tcPr>
            <w:tcW w:w="7036" w:type="dxa"/>
            <w:tcBorders>
              <w:top w:val="single" w:sz="6" w:space="0" w:color="auto"/>
            </w:tcBorders>
          </w:tcPr>
          <w:p w14:paraId="700C62DE" w14:textId="77777777" w:rsidR="00314BFD" w:rsidRPr="006D7FF0" w:rsidRDefault="00314BFD" w:rsidP="00314BFD">
            <w:pPr>
              <w:pStyle w:val="SpecNormal"/>
            </w:pPr>
            <w:r w:rsidRPr="006D7FF0">
              <w:t>Packaged Reverse-Osmosis systems</w:t>
            </w:r>
          </w:p>
        </w:tc>
      </w:tr>
      <w:tr w:rsidR="00314BFD" w:rsidRPr="006D7FF0" w14:paraId="51CCAC06" w14:textId="77777777" w:rsidTr="00B14724">
        <w:trPr>
          <w:cantSplit/>
          <w:jc w:val="center"/>
        </w:trPr>
        <w:tc>
          <w:tcPr>
            <w:tcW w:w="3044" w:type="dxa"/>
            <w:tcBorders>
              <w:top w:val="single" w:sz="6" w:space="0" w:color="auto"/>
              <w:bottom w:val="single" w:sz="6" w:space="0" w:color="auto"/>
            </w:tcBorders>
          </w:tcPr>
          <w:p w14:paraId="11670E24" w14:textId="77777777" w:rsidR="00314BFD" w:rsidRPr="006D7FF0" w:rsidRDefault="00314BFD" w:rsidP="00314BFD">
            <w:pPr>
              <w:pStyle w:val="SpecNormal"/>
            </w:pPr>
            <w:r w:rsidRPr="006D7FF0">
              <w:t>Water De-Alkalizing Systems</w:t>
            </w:r>
          </w:p>
        </w:tc>
        <w:tc>
          <w:tcPr>
            <w:tcW w:w="7036" w:type="dxa"/>
            <w:tcBorders>
              <w:top w:val="single" w:sz="6" w:space="0" w:color="auto"/>
              <w:bottom w:val="single" w:sz="6" w:space="0" w:color="auto"/>
            </w:tcBorders>
          </w:tcPr>
          <w:p w14:paraId="3996306E" w14:textId="77777777" w:rsidR="00314BFD" w:rsidRPr="006D7FF0" w:rsidRDefault="00314BFD" w:rsidP="00314BFD">
            <w:pPr>
              <w:pStyle w:val="SpecNormal"/>
            </w:pPr>
            <w:r w:rsidRPr="006D7FF0">
              <w:t>Package Water De-Alkalizing systems</w:t>
            </w:r>
          </w:p>
        </w:tc>
      </w:tr>
      <w:tr w:rsidR="00314BFD" w:rsidRPr="006D7FF0" w14:paraId="23F8E972"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33F047A2" w14:textId="77777777" w:rsidR="00314BFD" w:rsidRPr="00B14724" w:rsidRDefault="00314BFD" w:rsidP="00314BFD">
            <w:pPr>
              <w:pStyle w:val="SpecNormal"/>
              <w:rPr>
                <w:b/>
              </w:rPr>
            </w:pPr>
            <w:r w:rsidRPr="00B14724">
              <w:rPr>
                <w:b/>
              </w:rPr>
              <w:t>HVAC</w:t>
            </w:r>
          </w:p>
        </w:tc>
      </w:tr>
      <w:tr w:rsidR="00314BFD" w:rsidRPr="006D7FF0" w14:paraId="2E1DB7FA" w14:textId="77777777" w:rsidTr="00B14724">
        <w:trPr>
          <w:cantSplit/>
          <w:jc w:val="center"/>
        </w:trPr>
        <w:tc>
          <w:tcPr>
            <w:tcW w:w="3044" w:type="dxa"/>
            <w:tcBorders>
              <w:top w:val="single" w:sz="6" w:space="0" w:color="auto"/>
            </w:tcBorders>
          </w:tcPr>
          <w:p w14:paraId="1F207ADB" w14:textId="77777777" w:rsidR="00314BFD" w:rsidRPr="006D7FF0" w:rsidRDefault="00314BFD" w:rsidP="00314BFD">
            <w:pPr>
              <w:pStyle w:val="SpecNormal"/>
            </w:pPr>
            <w:r w:rsidRPr="006D7FF0">
              <w:t>Noise and Vibration Control</w:t>
            </w:r>
          </w:p>
        </w:tc>
        <w:tc>
          <w:tcPr>
            <w:tcW w:w="7036" w:type="dxa"/>
            <w:tcBorders>
              <w:top w:val="single" w:sz="6" w:space="0" w:color="auto"/>
            </w:tcBorders>
          </w:tcPr>
          <w:p w14:paraId="3C15DF21" w14:textId="77777777" w:rsidR="00314BFD" w:rsidRPr="006D7FF0" w:rsidRDefault="00314BFD" w:rsidP="00314BFD">
            <w:pPr>
              <w:pStyle w:val="SpecNormal"/>
            </w:pPr>
            <w:r w:rsidRPr="006D7FF0">
              <w:t>Noise and vibration levels for critical equipment such as Air Handlers, Chillers, Cooling Towers, Boilers, Generators, etc. will be commissioned as part of the system commissioning</w:t>
            </w:r>
          </w:p>
        </w:tc>
      </w:tr>
      <w:tr w:rsidR="00314BFD" w:rsidRPr="006D7FF0" w14:paraId="012857E7" w14:textId="77777777" w:rsidTr="00B14724">
        <w:trPr>
          <w:cantSplit/>
          <w:jc w:val="center"/>
        </w:trPr>
        <w:tc>
          <w:tcPr>
            <w:tcW w:w="3044" w:type="dxa"/>
            <w:tcBorders>
              <w:top w:val="single" w:sz="6" w:space="0" w:color="auto"/>
            </w:tcBorders>
          </w:tcPr>
          <w:p w14:paraId="4527B422" w14:textId="77777777" w:rsidR="00314BFD" w:rsidRPr="006D7FF0" w:rsidRDefault="00314BFD" w:rsidP="00314BFD">
            <w:pPr>
              <w:pStyle w:val="SpecNormal"/>
            </w:pPr>
            <w:r w:rsidRPr="006D7FF0">
              <w:t>Direct Digital Control System**</w:t>
            </w:r>
          </w:p>
        </w:tc>
        <w:tc>
          <w:tcPr>
            <w:tcW w:w="7036" w:type="dxa"/>
            <w:tcBorders>
              <w:top w:val="single" w:sz="6" w:space="0" w:color="auto"/>
            </w:tcBorders>
          </w:tcPr>
          <w:p w14:paraId="1F364CAD" w14:textId="77777777" w:rsidR="00314BFD" w:rsidRPr="006D7FF0" w:rsidRDefault="00314BFD" w:rsidP="00314BFD">
            <w:pPr>
              <w:pStyle w:val="SpecNormal"/>
            </w:pPr>
            <w:r w:rsidRPr="006D7FF0">
              <w:t>Operator Interface Computer, Operator Work Station (including graphics, point mapping, trends, alarms), Network Communications Modules and Wiring, Integration Panels.  [DDC Control panels will be commissioned with the systems controlled by the panel]</w:t>
            </w:r>
          </w:p>
        </w:tc>
      </w:tr>
      <w:tr w:rsidR="00314BFD" w:rsidRPr="006D7FF0" w14:paraId="25339757" w14:textId="77777777" w:rsidTr="00B14724">
        <w:trPr>
          <w:cantSplit/>
          <w:jc w:val="center"/>
        </w:trPr>
        <w:tc>
          <w:tcPr>
            <w:tcW w:w="3044" w:type="dxa"/>
            <w:tcBorders>
              <w:top w:val="single" w:sz="6" w:space="0" w:color="auto"/>
            </w:tcBorders>
          </w:tcPr>
          <w:p w14:paraId="03C0DE3C" w14:textId="77777777" w:rsidR="00314BFD" w:rsidRPr="006D7FF0" w:rsidRDefault="00314BFD" w:rsidP="00314BFD">
            <w:pPr>
              <w:pStyle w:val="SpecNormal"/>
            </w:pPr>
            <w:r w:rsidRPr="006D7FF0">
              <w:t>Chilled Water System**</w:t>
            </w:r>
          </w:p>
        </w:tc>
        <w:tc>
          <w:tcPr>
            <w:tcW w:w="7036" w:type="dxa"/>
            <w:tcBorders>
              <w:top w:val="single" w:sz="6" w:space="0" w:color="auto"/>
            </w:tcBorders>
          </w:tcPr>
          <w:p w14:paraId="191A68CF" w14:textId="77777777" w:rsidR="00314BFD" w:rsidRPr="006D7FF0" w:rsidRDefault="00314BFD" w:rsidP="00314BFD">
            <w:pPr>
              <w:pStyle w:val="SpecNormal"/>
            </w:pPr>
            <w:r w:rsidRPr="006D7FF0">
              <w:t>Chillers (centrifugal, rotary screw, air-cooled), pumps (primary, secondary, variable primary), VFDs associated with chilled water system components, DDC Control Panels (including integration with Building Control System)</w:t>
            </w:r>
          </w:p>
        </w:tc>
      </w:tr>
      <w:tr w:rsidR="00314BFD" w:rsidRPr="006D7FF0" w14:paraId="3BAA05E4" w14:textId="77777777" w:rsidTr="00B14724">
        <w:trPr>
          <w:cantSplit/>
          <w:jc w:val="center"/>
        </w:trPr>
        <w:tc>
          <w:tcPr>
            <w:tcW w:w="3044" w:type="dxa"/>
            <w:tcBorders>
              <w:top w:val="single" w:sz="6" w:space="0" w:color="auto"/>
            </w:tcBorders>
          </w:tcPr>
          <w:p w14:paraId="47419969" w14:textId="77777777" w:rsidR="00314BFD" w:rsidRPr="006D7FF0" w:rsidRDefault="00314BFD" w:rsidP="00314BFD">
            <w:pPr>
              <w:pStyle w:val="SpecNormal"/>
            </w:pPr>
            <w:r w:rsidRPr="006D7FF0">
              <w:t>Condenser Water System**</w:t>
            </w:r>
          </w:p>
        </w:tc>
        <w:tc>
          <w:tcPr>
            <w:tcW w:w="7036" w:type="dxa"/>
            <w:tcBorders>
              <w:top w:val="single" w:sz="6" w:space="0" w:color="auto"/>
            </w:tcBorders>
          </w:tcPr>
          <w:p w14:paraId="3AA73506" w14:textId="77777777" w:rsidR="00314BFD" w:rsidRPr="006D7FF0" w:rsidRDefault="00314BFD" w:rsidP="00314BFD">
            <w:pPr>
              <w:pStyle w:val="SpecNormal"/>
            </w:pPr>
            <w:r w:rsidRPr="006D7FF0">
              <w:t xml:space="preserve">Cooling Towers, Fluid Coolers, heat exchangers/economizers, pumps, VFDs associated with condenser water system components, DDC control panels. </w:t>
            </w:r>
          </w:p>
        </w:tc>
      </w:tr>
      <w:tr w:rsidR="00314BFD" w:rsidRPr="006D7FF0" w14:paraId="3ACA85E1" w14:textId="77777777" w:rsidTr="00B14724">
        <w:trPr>
          <w:cantSplit/>
          <w:jc w:val="center"/>
        </w:trPr>
        <w:tc>
          <w:tcPr>
            <w:tcW w:w="3044" w:type="dxa"/>
            <w:tcBorders>
              <w:top w:val="single" w:sz="6" w:space="0" w:color="auto"/>
            </w:tcBorders>
          </w:tcPr>
          <w:p w14:paraId="04B0C616" w14:textId="77777777" w:rsidR="00314BFD" w:rsidRPr="006D7FF0" w:rsidRDefault="00314BFD" w:rsidP="00314BFD">
            <w:pPr>
              <w:pStyle w:val="SpecNormal"/>
            </w:pPr>
            <w:r w:rsidRPr="006D7FF0">
              <w:t>Steam/Heating Hot Water System**</w:t>
            </w:r>
          </w:p>
        </w:tc>
        <w:tc>
          <w:tcPr>
            <w:tcW w:w="7036" w:type="dxa"/>
            <w:tcBorders>
              <w:top w:val="single" w:sz="6" w:space="0" w:color="auto"/>
            </w:tcBorders>
          </w:tcPr>
          <w:p w14:paraId="0CABEDB2" w14:textId="77777777" w:rsidR="00314BFD" w:rsidRPr="006D7FF0" w:rsidRDefault="00314BFD" w:rsidP="00314BFD">
            <w:pPr>
              <w:pStyle w:val="SpecNormal"/>
            </w:pPr>
            <w:r w:rsidRPr="006D7FF0">
              <w:t>Boilers, boiler feed water system, economizers/heat recovery equipment, condensate recovery, water treatment, boiler fuel system, controls, interface with facility DDC system.</w:t>
            </w:r>
          </w:p>
        </w:tc>
      </w:tr>
      <w:tr w:rsidR="00314BFD" w:rsidRPr="006D7FF0" w14:paraId="641EFBC6" w14:textId="77777777" w:rsidTr="00B14724">
        <w:trPr>
          <w:cantSplit/>
          <w:jc w:val="center"/>
        </w:trPr>
        <w:tc>
          <w:tcPr>
            <w:tcW w:w="3044" w:type="dxa"/>
            <w:tcBorders>
              <w:top w:val="single" w:sz="6" w:space="0" w:color="auto"/>
            </w:tcBorders>
          </w:tcPr>
          <w:p w14:paraId="067ED5C5" w14:textId="77777777" w:rsidR="00314BFD" w:rsidRPr="006D7FF0" w:rsidRDefault="00314BFD" w:rsidP="00314BFD">
            <w:pPr>
              <w:pStyle w:val="SpecNormal"/>
            </w:pPr>
            <w:r w:rsidRPr="006D7FF0">
              <w:t>HVAC Air Handling Systems**</w:t>
            </w:r>
          </w:p>
        </w:tc>
        <w:tc>
          <w:tcPr>
            <w:tcW w:w="7036" w:type="dxa"/>
            <w:tcBorders>
              <w:top w:val="single" w:sz="6" w:space="0" w:color="auto"/>
            </w:tcBorders>
          </w:tcPr>
          <w:p w14:paraId="4ADB8F8D" w14:textId="77777777" w:rsidR="00314BFD" w:rsidRPr="006D7FF0" w:rsidRDefault="00314BFD" w:rsidP="00314BFD">
            <w:pPr>
              <w:pStyle w:val="SpecNormal"/>
            </w:pPr>
            <w:r w:rsidRPr="006D7FF0">
              <w:t>Air handling Units, packaged rooftop AHU, Outdoor Air conditioning units, humidifiers, DDC control panels</w:t>
            </w:r>
          </w:p>
        </w:tc>
      </w:tr>
      <w:tr w:rsidR="00314BFD" w:rsidRPr="006D7FF0" w14:paraId="4781B705" w14:textId="77777777" w:rsidTr="00B14724">
        <w:trPr>
          <w:cantSplit/>
          <w:jc w:val="center"/>
        </w:trPr>
        <w:tc>
          <w:tcPr>
            <w:tcW w:w="3044" w:type="dxa"/>
            <w:tcBorders>
              <w:top w:val="single" w:sz="6" w:space="0" w:color="auto"/>
            </w:tcBorders>
          </w:tcPr>
          <w:p w14:paraId="13ADB5D2" w14:textId="77777777" w:rsidR="00314BFD" w:rsidRPr="006D7FF0" w:rsidRDefault="00314BFD" w:rsidP="00314BFD">
            <w:pPr>
              <w:pStyle w:val="SpecNormal"/>
            </w:pPr>
            <w:r w:rsidRPr="006D7FF0">
              <w:t>HVAC Ventilation/Exhaust Systems</w:t>
            </w:r>
          </w:p>
        </w:tc>
        <w:tc>
          <w:tcPr>
            <w:tcW w:w="7036" w:type="dxa"/>
            <w:tcBorders>
              <w:top w:val="single" w:sz="6" w:space="0" w:color="auto"/>
            </w:tcBorders>
          </w:tcPr>
          <w:p w14:paraId="0A24F96E" w14:textId="77777777" w:rsidR="00314BFD" w:rsidRPr="006D7FF0" w:rsidRDefault="00314BFD" w:rsidP="00314BFD">
            <w:pPr>
              <w:pStyle w:val="SpecNormal"/>
            </w:pPr>
            <w:r w:rsidRPr="006D7FF0">
              <w:t>General exhaust, toilet exhaust, laboratory exhaust, isolation exhaust, room pressurization control systems</w:t>
            </w:r>
          </w:p>
        </w:tc>
      </w:tr>
      <w:tr w:rsidR="00314BFD" w:rsidRPr="006D7FF0" w14:paraId="7E6AA412" w14:textId="77777777" w:rsidTr="00B14724">
        <w:trPr>
          <w:cantSplit/>
          <w:jc w:val="center"/>
        </w:trPr>
        <w:tc>
          <w:tcPr>
            <w:tcW w:w="3044" w:type="dxa"/>
            <w:tcBorders>
              <w:top w:val="single" w:sz="6" w:space="0" w:color="auto"/>
            </w:tcBorders>
          </w:tcPr>
          <w:p w14:paraId="56570E49" w14:textId="77777777" w:rsidR="00314BFD" w:rsidRPr="006D7FF0" w:rsidRDefault="00314BFD" w:rsidP="00314BFD">
            <w:pPr>
              <w:pStyle w:val="SpecNormal"/>
            </w:pPr>
            <w:r w:rsidRPr="006D7FF0">
              <w:t>HVAC Energy Recovery Systems**</w:t>
            </w:r>
          </w:p>
        </w:tc>
        <w:tc>
          <w:tcPr>
            <w:tcW w:w="7036" w:type="dxa"/>
            <w:tcBorders>
              <w:top w:val="single" w:sz="6" w:space="0" w:color="auto"/>
            </w:tcBorders>
          </w:tcPr>
          <w:p w14:paraId="64CBEDB2" w14:textId="77777777" w:rsidR="00314BFD" w:rsidRPr="006D7FF0" w:rsidRDefault="00314BFD" w:rsidP="00314BFD">
            <w:pPr>
              <w:pStyle w:val="SpecNormal"/>
            </w:pPr>
            <w:r w:rsidRPr="006D7FF0">
              <w:t xml:space="preserve">Heat Wheels, Heat Recovery Loops, AHU Integrated Heat Recovery </w:t>
            </w:r>
          </w:p>
        </w:tc>
      </w:tr>
      <w:tr w:rsidR="00314BFD" w:rsidRPr="006D7FF0" w14:paraId="67641D5B" w14:textId="77777777" w:rsidTr="00B14724">
        <w:trPr>
          <w:cantSplit/>
          <w:jc w:val="center"/>
        </w:trPr>
        <w:tc>
          <w:tcPr>
            <w:tcW w:w="3044" w:type="dxa"/>
            <w:tcBorders>
              <w:top w:val="single" w:sz="6" w:space="0" w:color="auto"/>
            </w:tcBorders>
          </w:tcPr>
          <w:p w14:paraId="5C2541A5" w14:textId="77777777" w:rsidR="00314BFD" w:rsidRPr="006D7FF0" w:rsidRDefault="00314BFD" w:rsidP="00314BFD">
            <w:pPr>
              <w:pStyle w:val="SpecNormal"/>
            </w:pPr>
            <w:r w:rsidRPr="006D7FF0">
              <w:t>HVAC Terminal Unit Systems**</w:t>
            </w:r>
          </w:p>
        </w:tc>
        <w:tc>
          <w:tcPr>
            <w:tcW w:w="7036" w:type="dxa"/>
            <w:tcBorders>
              <w:top w:val="single" w:sz="6" w:space="0" w:color="auto"/>
            </w:tcBorders>
          </w:tcPr>
          <w:p w14:paraId="1C544191" w14:textId="77777777" w:rsidR="00314BFD" w:rsidRPr="006D7FF0" w:rsidRDefault="00314BFD" w:rsidP="00314BFD">
            <w:pPr>
              <w:pStyle w:val="SpecNormal"/>
            </w:pPr>
            <w:r w:rsidRPr="006D7FF0">
              <w:t>VAV Terminal Units, CAV terminal units, fan coil units, fin-tube radiation, unit heaters</w:t>
            </w:r>
          </w:p>
        </w:tc>
      </w:tr>
      <w:tr w:rsidR="00314BFD" w:rsidRPr="006D7FF0" w14:paraId="2A6D0CA3" w14:textId="77777777" w:rsidTr="00B14724">
        <w:trPr>
          <w:cantSplit/>
          <w:jc w:val="center"/>
        </w:trPr>
        <w:tc>
          <w:tcPr>
            <w:tcW w:w="3044" w:type="dxa"/>
            <w:tcBorders>
              <w:top w:val="single" w:sz="6" w:space="0" w:color="auto"/>
            </w:tcBorders>
          </w:tcPr>
          <w:p w14:paraId="06C7296B" w14:textId="77777777" w:rsidR="00314BFD" w:rsidRPr="006D7FF0" w:rsidRDefault="00314BFD" w:rsidP="00314BFD">
            <w:pPr>
              <w:pStyle w:val="SpecNormal"/>
            </w:pPr>
            <w:r w:rsidRPr="006D7FF0">
              <w:t>Decentralized Unitary HVAC Systems*</w:t>
            </w:r>
          </w:p>
        </w:tc>
        <w:tc>
          <w:tcPr>
            <w:tcW w:w="7036" w:type="dxa"/>
            <w:tcBorders>
              <w:top w:val="single" w:sz="6" w:space="0" w:color="auto"/>
            </w:tcBorders>
          </w:tcPr>
          <w:p w14:paraId="218C9CEE" w14:textId="77777777" w:rsidR="00314BFD" w:rsidRPr="006D7FF0" w:rsidRDefault="00314BFD" w:rsidP="00314BFD">
            <w:pPr>
              <w:pStyle w:val="SpecNormal"/>
            </w:pPr>
            <w:r w:rsidRPr="006D7FF0">
              <w:t>Split-system HVAC systems, controls, interface with facility DDC</w:t>
            </w:r>
          </w:p>
        </w:tc>
      </w:tr>
      <w:tr w:rsidR="00314BFD" w:rsidRPr="006D7FF0" w14:paraId="419D3496" w14:textId="77777777" w:rsidTr="00B14724">
        <w:trPr>
          <w:cantSplit/>
          <w:jc w:val="center"/>
        </w:trPr>
        <w:tc>
          <w:tcPr>
            <w:tcW w:w="3044" w:type="dxa"/>
            <w:tcBorders>
              <w:top w:val="single" w:sz="6" w:space="0" w:color="auto"/>
            </w:tcBorders>
          </w:tcPr>
          <w:p w14:paraId="348A8934" w14:textId="77777777" w:rsidR="00314BFD" w:rsidRPr="006D7FF0" w:rsidRDefault="00314BFD" w:rsidP="00314BFD">
            <w:pPr>
              <w:pStyle w:val="SpecNormal"/>
            </w:pPr>
            <w:r w:rsidRPr="006D7FF0">
              <w:t>Unitary Heat Pump Systems**</w:t>
            </w:r>
          </w:p>
        </w:tc>
        <w:tc>
          <w:tcPr>
            <w:tcW w:w="7036" w:type="dxa"/>
            <w:tcBorders>
              <w:top w:val="single" w:sz="6" w:space="0" w:color="auto"/>
            </w:tcBorders>
          </w:tcPr>
          <w:p w14:paraId="41BE6E60" w14:textId="77777777" w:rsidR="00314BFD" w:rsidRPr="006D7FF0" w:rsidRDefault="00314BFD" w:rsidP="00314BFD">
            <w:pPr>
              <w:pStyle w:val="SpecNormal"/>
            </w:pPr>
            <w:r w:rsidRPr="006D7FF0">
              <w:t>Water-source heat pumps, controls, interface with facility DDC</w:t>
            </w:r>
          </w:p>
        </w:tc>
      </w:tr>
      <w:tr w:rsidR="00314BFD" w:rsidRPr="006D7FF0" w14:paraId="2127063F" w14:textId="77777777" w:rsidTr="00B14724">
        <w:trPr>
          <w:cantSplit/>
          <w:jc w:val="center"/>
        </w:trPr>
        <w:tc>
          <w:tcPr>
            <w:tcW w:w="3044" w:type="dxa"/>
            <w:tcBorders>
              <w:top w:val="single" w:sz="6" w:space="0" w:color="auto"/>
            </w:tcBorders>
          </w:tcPr>
          <w:p w14:paraId="46F744EB" w14:textId="77777777" w:rsidR="00314BFD" w:rsidRPr="006D7FF0" w:rsidRDefault="00314BFD" w:rsidP="00314BFD">
            <w:pPr>
              <w:pStyle w:val="SpecNormal"/>
            </w:pPr>
            <w:r w:rsidRPr="006D7FF0">
              <w:t>Humidity Control Systems</w:t>
            </w:r>
          </w:p>
        </w:tc>
        <w:tc>
          <w:tcPr>
            <w:tcW w:w="7036" w:type="dxa"/>
            <w:tcBorders>
              <w:top w:val="single" w:sz="6" w:space="0" w:color="auto"/>
            </w:tcBorders>
          </w:tcPr>
          <w:p w14:paraId="171BD0D4" w14:textId="77777777" w:rsidR="00314BFD" w:rsidRPr="006D7FF0" w:rsidRDefault="00314BFD" w:rsidP="00314BFD">
            <w:pPr>
              <w:pStyle w:val="SpecNormal"/>
            </w:pPr>
            <w:r w:rsidRPr="006D7FF0">
              <w:t>Humidifiers, de-humidifiers, controls, interface with facility DDC</w:t>
            </w:r>
          </w:p>
        </w:tc>
      </w:tr>
      <w:tr w:rsidR="00314BFD" w:rsidRPr="006D7FF0" w14:paraId="7F7B700D" w14:textId="77777777" w:rsidTr="00B14724">
        <w:trPr>
          <w:cantSplit/>
          <w:jc w:val="center"/>
        </w:trPr>
        <w:tc>
          <w:tcPr>
            <w:tcW w:w="3044" w:type="dxa"/>
            <w:tcBorders>
              <w:top w:val="single" w:sz="6" w:space="0" w:color="auto"/>
            </w:tcBorders>
          </w:tcPr>
          <w:p w14:paraId="71275F53" w14:textId="77777777" w:rsidR="00314BFD" w:rsidRPr="006D7FF0" w:rsidRDefault="00314BFD" w:rsidP="00314BFD">
            <w:pPr>
              <w:pStyle w:val="SpecNormal"/>
            </w:pPr>
            <w:r w:rsidRPr="006D7FF0">
              <w:t>Hydronic Distribution Systems</w:t>
            </w:r>
          </w:p>
        </w:tc>
        <w:tc>
          <w:tcPr>
            <w:tcW w:w="7036" w:type="dxa"/>
            <w:tcBorders>
              <w:top w:val="single" w:sz="6" w:space="0" w:color="auto"/>
            </w:tcBorders>
          </w:tcPr>
          <w:p w14:paraId="0E80D516" w14:textId="77777777" w:rsidR="00314BFD" w:rsidRPr="006D7FF0" w:rsidRDefault="00314BFD" w:rsidP="00314BFD">
            <w:pPr>
              <w:pStyle w:val="SpecNormal"/>
            </w:pPr>
            <w:r w:rsidRPr="006D7FF0">
              <w:t xml:space="preserve">Pumps, DDC control panels, heat exchangers, </w:t>
            </w:r>
          </w:p>
        </w:tc>
      </w:tr>
      <w:tr w:rsidR="00314BFD" w:rsidRPr="006D7FF0" w14:paraId="07E2C7DD" w14:textId="77777777" w:rsidTr="00B14724">
        <w:trPr>
          <w:cantSplit/>
          <w:jc w:val="center"/>
        </w:trPr>
        <w:tc>
          <w:tcPr>
            <w:tcW w:w="3044" w:type="dxa"/>
            <w:tcBorders>
              <w:top w:val="single" w:sz="6" w:space="0" w:color="auto"/>
            </w:tcBorders>
          </w:tcPr>
          <w:p w14:paraId="3D86925E" w14:textId="77777777" w:rsidR="00314BFD" w:rsidRPr="006D7FF0" w:rsidRDefault="00314BFD" w:rsidP="00314BFD">
            <w:pPr>
              <w:pStyle w:val="SpecNormal"/>
            </w:pPr>
            <w:r w:rsidRPr="006D7FF0">
              <w:t>Facility Fuel Systems</w:t>
            </w:r>
          </w:p>
        </w:tc>
        <w:tc>
          <w:tcPr>
            <w:tcW w:w="7036" w:type="dxa"/>
            <w:tcBorders>
              <w:top w:val="single" w:sz="6" w:space="0" w:color="auto"/>
            </w:tcBorders>
          </w:tcPr>
          <w:p w14:paraId="6EA9EC7F" w14:textId="77777777" w:rsidR="00314BFD" w:rsidRPr="006D7FF0" w:rsidRDefault="00314BFD" w:rsidP="00314BFD">
            <w:pPr>
              <w:pStyle w:val="SpecNormal"/>
            </w:pPr>
            <w:r w:rsidRPr="006D7FF0">
              <w:t>Boiler fuel system, generator fuel system</w:t>
            </w:r>
          </w:p>
        </w:tc>
      </w:tr>
      <w:tr w:rsidR="00314BFD" w:rsidRPr="006D7FF0" w14:paraId="0643969D" w14:textId="77777777" w:rsidTr="00B14724">
        <w:trPr>
          <w:cantSplit/>
          <w:jc w:val="center"/>
        </w:trPr>
        <w:tc>
          <w:tcPr>
            <w:tcW w:w="3044" w:type="dxa"/>
            <w:tcBorders>
              <w:top w:val="single" w:sz="6" w:space="0" w:color="auto"/>
            </w:tcBorders>
          </w:tcPr>
          <w:p w14:paraId="221A295A" w14:textId="77777777" w:rsidR="00314BFD" w:rsidRPr="006D7FF0" w:rsidRDefault="00314BFD" w:rsidP="00314BFD">
            <w:pPr>
              <w:pStyle w:val="SpecNormal"/>
            </w:pPr>
            <w:r w:rsidRPr="006D7FF0">
              <w:t>Geothermal Energy Direct Use Heating **</w:t>
            </w:r>
          </w:p>
        </w:tc>
        <w:tc>
          <w:tcPr>
            <w:tcW w:w="7036" w:type="dxa"/>
            <w:tcBorders>
              <w:top w:val="single" w:sz="6" w:space="0" w:color="auto"/>
            </w:tcBorders>
          </w:tcPr>
          <w:p w14:paraId="60B120C9" w14:textId="77777777" w:rsidR="00314BFD" w:rsidRPr="006D7FF0" w:rsidRDefault="00314BFD" w:rsidP="00314BFD">
            <w:pPr>
              <w:pStyle w:val="SpecNormal"/>
            </w:pPr>
            <w:r w:rsidRPr="006D7FF0">
              <w:t>Geothermal well, ground heat exchanger, geothermal pumps, heat exchanger, valves, instrumentation</w:t>
            </w:r>
          </w:p>
        </w:tc>
      </w:tr>
      <w:tr w:rsidR="00314BFD" w:rsidRPr="006D7FF0" w14:paraId="2F4DB1D1" w14:textId="77777777" w:rsidTr="00B14724">
        <w:trPr>
          <w:cantSplit/>
          <w:jc w:val="center"/>
        </w:trPr>
        <w:tc>
          <w:tcPr>
            <w:tcW w:w="3044" w:type="dxa"/>
            <w:tcBorders>
              <w:top w:val="single" w:sz="6" w:space="0" w:color="auto"/>
            </w:tcBorders>
          </w:tcPr>
          <w:p w14:paraId="69F5C579" w14:textId="77777777" w:rsidR="00314BFD" w:rsidRPr="006D7FF0" w:rsidRDefault="00314BFD" w:rsidP="00314BFD">
            <w:pPr>
              <w:pStyle w:val="SpecNormal"/>
            </w:pPr>
            <w:r w:rsidRPr="006D7FF0">
              <w:t>Solar Energy Heating Systems **</w:t>
            </w:r>
          </w:p>
        </w:tc>
        <w:tc>
          <w:tcPr>
            <w:tcW w:w="7036" w:type="dxa"/>
            <w:tcBorders>
              <w:top w:val="single" w:sz="6" w:space="0" w:color="auto"/>
            </w:tcBorders>
          </w:tcPr>
          <w:p w14:paraId="14A594E4" w14:textId="77777777" w:rsidR="00314BFD" w:rsidRPr="006D7FF0" w:rsidRDefault="00314BFD" w:rsidP="00314BFD">
            <w:pPr>
              <w:pStyle w:val="SpecNormal"/>
            </w:pPr>
            <w:r w:rsidRPr="006D7FF0">
              <w:t>Solar collectors, heat exchangers, storage tanks, solar-boosted domestic hot water heater, pumps, valves, instrumentation</w:t>
            </w:r>
          </w:p>
        </w:tc>
      </w:tr>
      <w:tr w:rsidR="00314BFD" w:rsidRPr="006D7FF0" w14:paraId="027D311A" w14:textId="77777777" w:rsidTr="00B14724">
        <w:trPr>
          <w:cantSplit/>
          <w:jc w:val="center"/>
        </w:trPr>
        <w:tc>
          <w:tcPr>
            <w:tcW w:w="3044" w:type="dxa"/>
            <w:tcBorders>
              <w:top w:val="single" w:sz="6" w:space="0" w:color="auto"/>
            </w:tcBorders>
          </w:tcPr>
          <w:p w14:paraId="52AB613D" w14:textId="77777777" w:rsidR="00314BFD" w:rsidRPr="006D7FF0" w:rsidRDefault="00314BFD" w:rsidP="00314BFD">
            <w:pPr>
              <w:pStyle w:val="SpecNormal"/>
            </w:pPr>
            <w:r w:rsidRPr="006D7FF0">
              <w:t>Facility Fuel Gas Systems</w:t>
            </w:r>
          </w:p>
        </w:tc>
        <w:tc>
          <w:tcPr>
            <w:tcW w:w="7036" w:type="dxa"/>
            <w:tcBorders>
              <w:top w:val="single" w:sz="6" w:space="0" w:color="auto"/>
            </w:tcBorders>
          </w:tcPr>
          <w:p w14:paraId="13BE317C" w14:textId="77777777" w:rsidR="00314BFD" w:rsidRPr="006D7FF0" w:rsidRDefault="00314BFD" w:rsidP="00314BFD">
            <w:pPr>
              <w:pStyle w:val="SpecNormal"/>
            </w:pPr>
            <w:r w:rsidRPr="006D7FF0">
              <w:t>Witness Natural gas piping pressure testing, natural gas compressors and storage, propane storage</w:t>
            </w:r>
          </w:p>
        </w:tc>
      </w:tr>
      <w:tr w:rsidR="00314BFD" w:rsidRPr="006D7FF0" w14:paraId="5E94B8D6" w14:textId="77777777" w:rsidTr="00B14724">
        <w:trPr>
          <w:cantSplit/>
          <w:jc w:val="center"/>
        </w:trPr>
        <w:tc>
          <w:tcPr>
            <w:tcW w:w="3044" w:type="dxa"/>
            <w:tcBorders>
              <w:top w:val="single" w:sz="6" w:space="0" w:color="auto"/>
              <w:bottom w:val="single" w:sz="6" w:space="0" w:color="auto"/>
            </w:tcBorders>
          </w:tcPr>
          <w:p w14:paraId="17D157C3" w14:textId="77777777" w:rsidR="00314BFD" w:rsidRPr="006D7FF0" w:rsidRDefault="00314BFD" w:rsidP="00314BFD">
            <w:pPr>
              <w:pStyle w:val="SpecNormal"/>
            </w:pPr>
            <w:r w:rsidRPr="006D7FF0">
              <w:t>Smoke Evacuation System</w:t>
            </w:r>
          </w:p>
        </w:tc>
        <w:tc>
          <w:tcPr>
            <w:tcW w:w="7036" w:type="dxa"/>
            <w:tcBorders>
              <w:top w:val="single" w:sz="6" w:space="0" w:color="auto"/>
              <w:bottom w:val="single" w:sz="6" w:space="0" w:color="auto"/>
            </w:tcBorders>
          </w:tcPr>
          <w:p w14:paraId="552098DA" w14:textId="77777777" w:rsidR="00314BFD" w:rsidRPr="006D7FF0" w:rsidRDefault="00314BFD" w:rsidP="00314BFD">
            <w:pPr>
              <w:pStyle w:val="SpecNormal"/>
            </w:pPr>
            <w:r w:rsidRPr="006D7FF0">
              <w:t>Atrium smoke evacuation, other smoke evacuation and smoke management systems, controls, interface with other systems (fire alarm), emergency operation.</w:t>
            </w:r>
          </w:p>
        </w:tc>
      </w:tr>
      <w:tr w:rsidR="00314BFD" w:rsidRPr="006D7FF0" w14:paraId="7F7C740F"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0A83DB30" w14:textId="77777777" w:rsidR="00314BFD" w:rsidRPr="00B14724" w:rsidRDefault="00314BFD" w:rsidP="00314BFD">
            <w:pPr>
              <w:pStyle w:val="SpecNormal"/>
              <w:rPr>
                <w:b/>
              </w:rPr>
            </w:pPr>
            <w:r w:rsidRPr="00B14724">
              <w:rPr>
                <w:b/>
              </w:rPr>
              <w:t>Electrical</w:t>
            </w:r>
          </w:p>
        </w:tc>
      </w:tr>
      <w:tr w:rsidR="00314BFD" w:rsidRPr="006D7FF0" w14:paraId="16A0EF94" w14:textId="77777777" w:rsidTr="00B14724">
        <w:trPr>
          <w:cantSplit/>
          <w:jc w:val="center"/>
        </w:trPr>
        <w:tc>
          <w:tcPr>
            <w:tcW w:w="3044" w:type="dxa"/>
            <w:tcBorders>
              <w:top w:val="single" w:sz="6" w:space="0" w:color="auto"/>
            </w:tcBorders>
          </w:tcPr>
          <w:p w14:paraId="647D696B" w14:textId="77777777" w:rsidR="00314BFD" w:rsidRPr="006D7FF0" w:rsidRDefault="00314BFD" w:rsidP="00314BFD">
            <w:pPr>
              <w:pStyle w:val="SpecNormal"/>
            </w:pPr>
            <w:r w:rsidRPr="006D7FF0">
              <w:t>Medium-Voltage Electrical Distribution Systems</w:t>
            </w:r>
          </w:p>
        </w:tc>
        <w:tc>
          <w:tcPr>
            <w:tcW w:w="7036" w:type="dxa"/>
            <w:tcBorders>
              <w:top w:val="single" w:sz="6" w:space="0" w:color="auto"/>
            </w:tcBorders>
          </w:tcPr>
          <w:p w14:paraId="3A422562" w14:textId="77777777" w:rsidR="00314BFD" w:rsidRPr="006D7FF0" w:rsidRDefault="00314BFD" w:rsidP="00314BFD">
            <w:pPr>
              <w:pStyle w:val="SpecNormal"/>
            </w:pPr>
            <w:r w:rsidRPr="006D7FF0">
              <w:t xml:space="preserve">Medium-Voltage Switchgear, Medium-Voltage Switches, Underground </w:t>
            </w:r>
            <w:proofErr w:type="spellStart"/>
            <w:r w:rsidRPr="006D7FF0">
              <w:t>ductbank</w:t>
            </w:r>
            <w:proofErr w:type="spellEnd"/>
            <w:r w:rsidRPr="006D7FF0">
              <w:t xml:space="preserve"> and distribution, Pad-Mount Transformers, Medium-Voltage Load Interrupter Switches, </w:t>
            </w:r>
          </w:p>
        </w:tc>
      </w:tr>
      <w:tr w:rsidR="00314BFD" w:rsidRPr="006D7FF0" w14:paraId="63E3FA67" w14:textId="77777777" w:rsidTr="00B14724">
        <w:trPr>
          <w:cantSplit/>
          <w:jc w:val="center"/>
        </w:trPr>
        <w:tc>
          <w:tcPr>
            <w:tcW w:w="3044" w:type="dxa"/>
            <w:tcBorders>
              <w:top w:val="single" w:sz="6" w:space="0" w:color="auto"/>
            </w:tcBorders>
          </w:tcPr>
          <w:p w14:paraId="3713C57A" w14:textId="77777777" w:rsidR="00314BFD" w:rsidRPr="006D7FF0" w:rsidRDefault="00314BFD" w:rsidP="00314BFD">
            <w:pPr>
              <w:pStyle w:val="SpecNormal"/>
            </w:pPr>
            <w:r w:rsidRPr="006D7FF0">
              <w:t>Grounding &amp; Bonding Systems</w:t>
            </w:r>
          </w:p>
        </w:tc>
        <w:tc>
          <w:tcPr>
            <w:tcW w:w="7036" w:type="dxa"/>
            <w:tcBorders>
              <w:top w:val="single" w:sz="6" w:space="0" w:color="auto"/>
            </w:tcBorders>
          </w:tcPr>
          <w:p w14:paraId="0C8BA274" w14:textId="77777777" w:rsidR="00314BFD" w:rsidRPr="006D7FF0" w:rsidRDefault="00314BFD" w:rsidP="00314BFD">
            <w:pPr>
              <w:pStyle w:val="SpecNormal"/>
            </w:pPr>
            <w:r w:rsidRPr="006D7FF0">
              <w:t>Witness 3rd party testing, review reports</w:t>
            </w:r>
          </w:p>
        </w:tc>
      </w:tr>
      <w:tr w:rsidR="00314BFD" w:rsidRPr="006D7FF0" w14:paraId="1EFB76E3" w14:textId="77777777" w:rsidTr="00B14724">
        <w:trPr>
          <w:cantSplit/>
          <w:jc w:val="center"/>
        </w:trPr>
        <w:tc>
          <w:tcPr>
            <w:tcW w:w="3044" w:type="dxa"/>
            <w:tcBorders>
              <w:top w:val="single" w:sz="6" w:space="0" w:color="auto"/>
            </w:tcBorders>
          </w:tcPr>
          <w:p w14:paraId="3C0A3F73" w14:textId="77777777" w:rsidR="00314BFD" w:rsidRPr="006D7FF0" w:rsidRDefault="00314BFD" w:rsidP="00314BFD">
            <w:pPr>
              <w:pStyle w:val="SpecNormal"/>
            </w:pPr>
            <w:r w:rsidRPr="006D7FF0">
              <w:t>Electric Power Monitoring Systems</w:t>
            </w:r>
          </w:p>
        </w:tc>
        <w:tc>
          <w:tcPr>
            <w:tcW w:w="7036" w:type="dxa"/>
            <w:tcBorders>
              <w:top w:val="single" w:sz="6" w:space="0" w:color="auto"/>
            </w:tcBorders>
          </w:tcPr>
          <w:p w14:paraId="7030E62E" w14:textId="77777777" w:rsidR="00314BFD" w:rsidRPr="006D7FF0" w:rsidRDefault="00314BFD" w:rsidP="00314BFD">
            <w:pPr>
              <w:pStyle w:val="SpecNormal"/>
            </w:pPr>
            <w:r w:rsidRPr="006D7FF0">
              <w:t>Metering, sub-metering, power monitoring systems, PLC control systems</w:t>
            </w:r>
          </w:p>
        </w:tc>
      </w:tr>
      <w:tr w:rsidR="00314BFD" w:rsidRPr="006D7FF0" w14:paraId="4087E4EB" w14:textId="77777777" w:rsidTr="00B14724">
        <w:trPr>
          <w:cantSplit/>
          <w:jc w:val="center"/>
        </w:trPr>
        <w:tc>
          <w:tcPr>
            <w:tcW w:w="3044" w:type="dxa"/>
            <w:tcBorders>
              <w:top w:val="single" w:sz="6" w:space="0" w:color="auto"/>
            </w:tcBorders>
          </w:tcPr>
          <w:p w14:paraId="300CA5D4" w14:textId="77777777" w:rsidR="00314BFD" w:rsidRPr="006D7FF0" w:rsidRDefault="00314BFD" w:rsidP="00314BFD">
            <w:pPr>
              <w:pStyle w:val="SpecNormal"/>
            </w:pPr>
            <w:r w:rsidRPr="006D7FF0">
              <w:t>Electrical System Protective Device Study</w:t>
            </w:r>
          </w:p>
        </w:tc>
        <w:tc>
          <w:tcPr>
            <w:tcW w:w="7036" w:type="dxa"/>
            <w:tcBorders>
              <w:top w:val="single" w:sz="6" w:space="0" w:color="auto"/>
            </w:tcBorders>
          </w:tcPr>
          <w:p w14:paraId="704274CE" w14:textId="77777777" w:rsidR="00314BFD" w:rsidRPr="006D7FF0" w:rsidRDefault="00314BFD" w:rsidP="00314BFD">
            <w:pPr>
              <w:pStyle w:val="SpecNormal"/>
            </w:pPr>
            <w:r w:rsidRPr="006D7FF0">
              <w:t>Review reports, verify field settings consistent with Study</w:t>
            </w:r>
          </w:p>
        </w:tc>
      </w:tr>
      <w:tr w:rsidR="00314BFD" w:rsidRPr="006D7FF0" w14:paraId="14E3932D" w14:textId="77777777" w:rsidTr="00B14724">
        <w:trPr>
          <w:cantSplit/>
          <w:jc w:val="center"/>
        </w:trPr>
        <w:tc>
          <w:tcPr>
            <w:tcW w:w="3044" w:type="dxa"/>
            <w:tcBorders>
              <w:top w:val="single" w:sz="6" w:space="0" w:color="auto"/>
            </w:tcBorders>
          </w:tcPr>
          <w:p w14:paraId="3865DC5F" w14:textId="77777777" w:rsidR="00314BFD" w:rsidRPr="006D7FF0" w:rsidRDefault="00314BFD" w:rsidP="00314BFD">
            <w:pPr>
              <w:pStyle w:val="SpecNormal"/>
            </w:pPr>
            <w:r w:rsidRPr="006D7FF0">
              <w:t>Secondary Unit Substations</w:t>
            </w:r>
          </w:p>
        </w:tc>
        <w:tc>
          <w:tcPr>
            <w:tcW w:w="7036" w:type="dxa"/>
            <w:tcBorders>
              <w:top w:val="single" w:sz="6" w:space="0" w:color="auto"/>
            </w:tcBorders>
          </w:tcPr>
          <w:p w14:paraId="36C3E98D" w14:textId="77777777" w:rsidR="00314BFD" w:rsidRPr="006D7FF0" w:rsidRDefault="00314BFD" w:rsidP="00314BFD">
            <w:pPr>
              <w:pStyle w:val="SpecNormal"/>
            </w:pPr>
            <w:r w:rsidRPr="006D7FF0">
              <w:t xml:space="preserve">Medium-voltage components, transformers, low-voltage distribution, verify breaker testing results (injection current, </w:t>
            </w:r>
            <w:proofErr w:type="spellStart"/>
            <w:r w:rsidRPr="006D7FF0">
              <w:t>etc</w:t>
            </w:r>
            <w:proofErr w:type="spellEnd"/>
            <w:r w:rsidRPr="006D7FF0">
              <w:t xml:space="preserve">) </w:t>
            </w:r>
          </w:p>
        </w:tc>
      </w:tr>
      <w:tr w:rsidR="00314BFD" w:rsidRPr="006D7FF0" w14:paraId="0995F91E" w14:textId="77777777" w:rsidTr="00B14724">
        <w:trPr>
          <w:cantSplit/>
          <w:jc w:val="center"/>
        </w:trPr>
        <w:tc>
          <w:tcPr>
            <w:tcW w:w="3044" w:type="dxa"/>
            <w:tcBorders>
              <w:top w:val="single" w:sz="6" w:space="0" w:color="auto"/>
            </w:tcBorders>
          </w:tcPr>
          <w:p w14:paraId="7991EDBA" w14:textId="77777777" w:rsidR="00314BFD" w:rsidRPr="006D7FF0" w:rsidRDefault="00314BFD" w:rsidP="00314BFD">
            <w:pPr>
              <w:pStyle w:val="SpecNormal"/>
            </w:pPr>
            <w:r w:rsidRPr="006D7FF0">
              <w:t>Low-Voltage Distribution System</w:t>
            </w:r>
          </w:p>
        </w:tc>
        <w:tc>
          <w:tcPr>
            <w:tcW w:w="7036" w:type="dxa"/>
            <w:tcBorders>
              <w:top w:val="single" w:sz="6" w:space="0" w:color="auto"/>
            </w:tcBorders>
          </w:tcPr>
          <w:p w14:paraId="6E59E43D" w14:textId="77777777" w:rsidR="00314BFD" w:rsidRPr="006D7FF0" w:rsidRDefault="00314BFD" w:rsidP="00314BFD">
            <w:pPr>
              <w:pStyle w:val="SpecNormal"/>
            </w:pPr>
            <w:r w:rsidRPr="006D7FF0">
              <w:t xml:space="preserve">Normal power distribution system, Life-safety power distribution system, critical power distribution system, equipment power distribution system, switchboards, distribution panels, panelboards, verify breaker testing results (injection current, </w:t>
            </w:r>
            <w:proofErr w:type="spellStart"/>
            <w:r w:rsidRPr="006D7FF0">
              <w:t>etc</w:t>
            </w:r>
            <w:proofErr w:type="spellEnd"/>
            <w:r w:rsidRPr="006D7FF0">
              <w:t>)</w:t>
            </w:r>
          </w:p>
        </w:tc>
      </w:tr>
      <w:tr w:rsidR="00314BFD" w:rsidRPr="006D7FF0" w14:paraId="500C4956" w14:textId="77777777" w:rsidTr="00B14724">
        <w:trPr>
          <w:cantSplit/>
          <w:jc w:val="center"/>
        </w:trPr>
        <w:tc>
          <w:tcPr>
            <w:tcW w:w="3044" w:type="dxa"/>
            <w:tcBorders>
              <w:top w:val="single" w:sz="6" w:space="0" w:color="auto"/>
            </w:tcBorders>
          </w:tcPr>
          <w:p w14:paraId="5982983D" w14:textId="77777777" w:rsidR="00314BFD" w:rsidRPr="006D7FF0" w:rsidRDefault="00314BFD" w:rsidP="00314BFD">
            <w:pPr>
              <w:pStyle w:val="SpecNormal"/>
            </w:pPr>
            <w:r w:rsidRPr="006D7FF0">
              <w:t>Emergency Power Generation Systems</w:t>
            </w:r>
          </w:p>
        </w:tc>
        <w:tc>
          <w:tcPr>
            <w:tcW w:w="7036" w:type="dxa"/>
            <w:tcBorders>
              <w:top w:val="single" w:sz="6" w:space="0" w:color="auto"/>
            </w:tcBorders>
          </w:tcPr>
          <w:p w14:paraId="021739AD" w14:textId="77777777" w:rsidR="00314BFD" w:rsidRPr="006D7FF0" w:rsidRDefault="00314BFD" w:rsidP="00314BFD">
            <w:pPr>
              <w:pStyle w:val="SpecNormal"/>
            </w:pPr>
            <w:r w:rsidRPr="006D7FF0">
              <w:t>Generators, Generator paralleling switchgear, automatic transfer switches, PLC and other control systems</w:t>
            </w:r>
          </w:p>
        </w:tc>
      </w:tr>
      <w:tr w:rsidR="00314BFD" w:rsidRPr="006D7FF0" w14:paraId="343D1614" w14:textId="77777777" w:rsidTr="00B14724">
        <w:trPr>
          <w:cantSplit/>
          <w:jc w:val="center"/>
        </w:trPr>
        <w:tc>
          <w:tcPr>
            <w:tcW w:w="3044" w:type="dxa"/>
            <w:tcBorders>
              <w:top w:val="single" w:sz="6" w:space="0" w:color="auto"/>
            </w:tcBorders>
          </w:tcPr>
          <w:p w14:paraId="02663786" w14:textId="77777777" w:rsidR="00314BFD" w:rsidRPr="006D7FF0" w:rsidRDefault="00314BFD" w:rsidP="00314BFD">
            <w:pPr>
              <w:pStyle w:val="SpecNormal"/>
            </w:pPr>
            <w:r w:rsidRPr="006D7FF0">
              <w:t>Lighting &amp; Lighting Control** Systems</w:t>
            </w:r>
          </w:p>
        </w:tc>
        <w:tc>
          <w:tcPr>
            <w:tcW w:w="7036" w:type="dxa"/>
            <w:tcBorders>
              <w:top w:val="single" w:sz="6" w:space="0" w:color="auto"/>
            </w:tcBorders>
          </w:tcPr>
          <w:p w14:paraId="266CBA8A" w14:textId="77777777" w:rsidR="00314BFD" w:rsidRPr="006D7FF0" w:rsidRDefault="00314BFD" w:rsidP="00314BFD">
            <w:pPr>
              <w:pStyle w:val="SpecNormal"/>
            </w:pPr>
            <w:r w:rsidRPr="006D7FF0">
              <w:t>Emergency lighting, occupancy sensors, lighting control systems, architectural dimming systems, theatrical dimming systems, exterior lighting and controls</w:t>
            </w:r>
          </w:p>
        </w:tc>
      </w:tr>
      <w:tr w:rsidR="00314BFD" w:rsidRPr="006D7FF0" w14:paraId="3ED4F75B" w14:textId="77777777" w:rsidTr="00B14724">
        <w:trPr>
          <w:cantSplit/>
          <w:jc w:val="center"/>
        </w:trPr>
        <w:tc>
          <w:tcPr>
            <w:tcW w:w="3044" w:type="dxa"/>
            <w:tcBorders>
              <w:top w:val="single" w:sz="6" w:space="0" w:color="auto"/>
            </w:tcBorders>
          </w:tcPr>
          <w:p w14:paraId="2684D4DC" w14:textId="77777777" w:rsidR="00314BFD" w:rsidRPr="006D7FF0" w:rsidRDefault="00314BFD" w:rsidP="00314BFD">
            <w:pPr>
              <w:pStyle w:val="SpecNormal"/>
            </w:pPr>
            <w:r w:rsidRPr="006D7FF0">
              <w:t>Cathodic Protection Systems</w:t>
            </w:r>
          </w:p>
        </w:tc>
        <w:tc>
          <w:tcPr>
            <w:tcW w:w="7036" w:type="dxa"/>
            <w:tcBorders>
              <w:top w:val="single" w:sz="6" w:space="0" w:color="auto"/>
            </w:tcBorders>
          </w:tcPr>
          <w:p w14:paraId="50E6BC5C" w14:textId="77777777" w:rsidR="00314BFD" w:rsidRPr="006D7FF0" w:rsidRDefault="00314BFD" w:rsidP="00314BFD">
            <w:pPr>
              <w:pStyle w:val="SpecNormal"/>
            </w:pPr>
            <w:r w:rsidRPr="006D7FF0">
              <w:t>Review 3rd party testing results.</w:t>
            </w:r>
          </w:p>
        </w:tc>
      </w:tr>
      <w:tr w:rsidR="00314BFD" w:rsidRPr="006D7FF0" w14:paraId="27AD15CF" w14:textId="77777777" w:rsidTr="00B14724">
        <w:trPr>
          <w:cantSplit/>
          <w:jc w:val="center"/>
        </w:trPr>
        <w:tc>
          <w:tcPr>
            <w:tcW w:w="3044" w:type="dxa"/>
            <w:tcBorders>
              <w:top w:val="single" w:sz="6" w:space="0" w:color="auto"/>
            </w:tcBorders>
          </w:tcPr>
          <w:p w14:paraId="0B22210C" w14:textId="77777777" w:rsidR="00314BFD" w:rsidRPr="006D7FF0" w:rsidRDefault="00314BFD" w:rsidP="00314BFD">
            <w:pPr>
              <w:pStyle w:val="SpecNormal"/>
            </w:pPr>
            <w:r w:rsidRPr="006D7FF0">
              <w:t>Lightning Protection System</w:t>
            </w:r>
          </w:p>
        </w:tc>
        <w:tc>
          <w:tcPr>
            <w:tcW w:w="7036" w:type="dxa"/>
            <w:tcBorders>
              <w:top w:val="single" w:sz="6" w:space="0" w:color="auto"/>
            </w:tcBorders>
          </w:tcPr>
          <w:p w14:paraId="375A8BAC" w14:textId="77777777" w:rsidR="00314BFD" w:rsidRPr="006D7FF0" w:rsidRDefault="00314BFD" w:rsidP="00314BFD">
            <w:pPr>
              <w:pStyle w:val="SpecNormal"/>
            </w:pPr>
            <w:r w:rsidRPr="006D7FF0">
              <w:t>Witness 3rd party testing, review reports</w:t>
            </w:r>
          </w:p>
        </w:tc>
      </w:tr>
      <w:tr w:rsidR="00314BFD" w:rsidRPr="006D7FF0" w14:paraId="6F94E678" w14:textId="77777777" w:rsidTr="00B14724">
        <w:trPr>
          <w:cantSplit/>
          <w:jc w:val="center"/>
        </w:trPr>
        <w:tc>
          <w:tcPr>
            <w:tcW w:w="3044" w:type="dxa"/>
            <w:tcBorders>
              <w:top w:val="single" w:sz="6" w:space="0" w:color="auto"/>
              <w:bottom w:val="single" w:sz="6" w:space="0" w:color="auto"/>
            </w:tcBorders>
          </w:tcPr>
          <w:p w14:paraId="362A7540" w14:textId="77777777" w:rsidR="00314BFD" w:rsidRPr="006D7FF0" w:rsidRDefault="00314BFD" w:rsidP="00314BFD">
            <w:pPr>
              <w:pStyle w:val="SpecNormal"/>
            </w:pPr>
          </w:p>
        </w:tc>
        <w:tc>
          <w:tcPr>
            <w:tcW w:w="7036" w:type="dxa"/>
            <w:tcBorders>
              <w:top w:val="single" w:sz="6" w:space="0" w:color="auto"/>
              <w:bottom w:val="single" w:sz="6" w:space="0" w:color="auto"/>
            </w:tcBorders>
          </w:tcPr>
          <w:p w14:paraId="15E0E3EE" w14:textId="77777777" w:rsidR="00314BFD" w:rsidRPr="006D7FF0" w:rsidRDefault="00314BFD" w:rsidP="00314BFD">
            <w:pPr>
              <w:pStyle w:val="SpecNormal"/>
            </w:pPr>
          </w:p>
        </w:tc>
      </w:tr>
      <w:tr w:rsidR="00314BFD" w:rsidRPr="006D7FF0" w14:paraId="2E51B7BA"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3E5A6E99" w14:textId="77777777" w:rsidR="00314BFD" w:rsidRPr="00B14724" w:rsidRDefault="00314BFD" w:rsidP="00314BFD">
            <w:pPr>
              <w:pStyle w:val="SpecNormal"/>
              <w:rPr>
                <w:b/>
              </w:rPr>
            </w:pPr>
            <w:r w:rsidRPr="00B14724">
              <w:rPr>
                <w:b/>
              </w:rPr>
              <w:t>Communications</w:t>
            </w:r>
          </w:p>
        </w:tc>
      </w:tr>
      <w:tr w:rsidR="00314BFD" w:rsidRPr="006D7FF0" w14:paraId="4F1E7F4C" w14:textId="77777777" w:rsidTr="00B14724">
        <w:trPr>
          <w:cantSplit/>
          <w:jc w:val="center"/>
        </w:trPr>
        <w:tc>
          <w:tcPr>
            <w:tcW w:w="3044" w:type="dxa"/>
            <w:tcBorders>
              <w:top w:val="single" w:sz="6" w:space="0" w:color="auto"/>
            </w:tcBorders>
          </w:tcPr>
          <w:p w14:paraId="100233BD" w14:textId="77777777" w:rsidR="00314BFD" w:rsidRPr="006D7FF0" w:rsidRDefault="00314BFD" w:rsidP="00314BFD">
            <w:pPr>
              <w:pStyle w:val="SpecNormal"/>
            </w:pPr>
            <w:r w:rsidRPr="006D7FF0">
              <w:t>Grounding &amp; Bonding System</w:t>
            </w:r>
          </w:p>
        </w:tc>
        <w:tc>
          <w:tcPr>
            <w:tcW w:w="7036" w:type="dxa"/>
            <w:tcBorders>
              <w:top w:val="single" w:sz="6" w:space="0" w:color="auto"/>
            </w:tcBorders>
          </w:tcPr>
          <w:p w14:paraId="3F8792FB" w14:textId="77777777" w:rsidR="00314BFD" w:rsidRPr="006D7FF0" w:rsidRDefault="00314BFD" w:rsidP="00314BFD">
            <w:pPr>
              <w:pStyle w:val="SpecNormal"/>
            </w:pPr>
            <w:r w:rsidRPr="006D7FF0">
              <w:t>Witness 3rd party testing, review reports</w:t>
            </w:r>
          </w:p>
        </w:tc>
      </w:tr>
      <w:tr w:rsidR="00314BFD" w:rsidRPr="006D7FF0" w14:paraId="0AA93C0F" w14:textId="77777777" w:rsidTr="00B14724">
        <w:trPr>
          <w:cantSplit/>
          <w:jc w:val="center"/>
        </w:trPr>
        <w:tc>
          <w:tcPr>
            <w:tcW w:w="3044" w:type="dxa"/>
            <w:tcBorders>
              <w:top w:val="single" w:sz="6" w:space="0" w:color="auto"/>
            </w:tcBorders>
          </w:tcPr>
          <w:p w14:paraId="600677D3" w14:textId="77777777" w:rsidR="00314BFD" w:rsidRPr="006D7FF0" w:rsidRDefault="00314BFD" w:rsidP="00314BFD">
            <w:pPr>
              <w:pStyle w:val="SpecNormal"/>
            </w:pPr>
            <w:r w:rsidRPr="006D7FF0">
              <w:t>Structured Cabling System</w:t>
            </w:r>
          </w:p>
        </w:tc>
        <w:tc>
          <w:tcPr>
            <w:tcW w:w="7036" w:type="dxa"/>
            <w:tcBorders>
              <w:top w:val="single" w:sz="6" w:space="0" w:color="auto"/>
            </w:tcBorders>
          </w:tcPr>
          <w:p w14:paraId="732FC519" w14:textId="77777777" w:rsidR="00314BFD" w:rsidRPr="006D7FF0" w:rsidRDefault="00314BFD" w:rsidP="00314BFD">
            <w:pPr>
              <w:pStyle w:val="SpecNormal"/>
            </w:pPr>
            <w:r w:rsidRPr="006D7FF0">
              <w:t>Witness 3rd party testing, review reports</w:t>
            </w:r>
          </w:p>
        </w:tc>
      </w:tr>
      <w:tr w:rsidR="00314BFD" w:rsidRPr="006D7FF0" w14:paraId="5E29A82B" w14:textId="77777777" w:rsidTr="00B14724">
        <w:trPr>
          <w:cantSplit/>
          <w:jc w:val="center"/>
        </w:trPr>
        <w:tc>
          <w:tcPr>
            <w:tcW w:w="3044" w:type="dxa"/>
            <w:tcBorders>
              <w:top w:val="single" w:sz="6" w:space="0" w:color="auto"/>
            </w:tcBorders>
          </w:tcPr>
          <w:p w14:paraId="1971B530" w14:textId="77777777" w:rsidR="00314BFD" w:rsidRPr="006D7FF0" w:rsidRDefault="00314BFD" w:rsidP="00314BFD">
            <w:pPr>
              <w:pStyle w:val="SpecNormal"/>
            </w:pPr>
            <w:r w:rsidRPr="006D7FF0">
              <w:t>Master Antenna Television System</w:t>
            </w:r>
          </w:p>
        </w:tc>
        <w:tc>
          <w:tcPr>
            <w:tcW w:w="7036" w:type="dxa"/>
            <w:tcBorders>
              <w:top w:val="single" w:sz="6" w:space="0" w:color="auto"/>
            </w:tcBorders>
          </w:tcPr>
          <w:p w14:paraId="3A40AC95" w14:textId="77777777" w:rsidR="00314BFD" w:rsidRPr="006D7FF0" w:rsidRDefault="00314BFD" w:rsidP="00314BFD">
            <w:pPr>
              <w:pStyle w:val="SpecNormal"/>
            </w:pPr>
            <w:r w:rsidRPr="006D7FF0">
              <w:t>Witness 3rd party testing, review reports</w:t>
            </w:r>
          </w:p>
        </w:tc>
      </w:tr>
      <w:tr w:rsidR="00314BFD" w:rsidRPr="006D7FF0" w14:paraId="2207C8A8" w14:textId="77777777" w:rsidTr="00B14724">
        <w:trPr>
          <w:cantSplit/>
          <w:jc w:val="center"/>
        </w:trPr>
        <w:tc>
          <w:tcPr>
            <w:tcW w:w="3044" w:type="dxa"/>
            <w:tcBorders>
              <w:top w:val="single" w:sz="6" w:space="0" w:color="auto"/>
            </w:tcBorders>
          </w:tcPr>
          <w:p w14:paraId="7F2563DE" w14:textId="77777777" w:rsidR="00314BFD" w:rsidRPr="006D7FF0" w:rsidRDefault="00314BFD" w:rsidP="00314BFD">
            <w:pPr>
              <w:pStyle w:val="SpecNormal"/>
            </w:pPr>
            <w:r w:rsidRPr="006D7FF0">
              <w:t>Public Address &amp; Mass Notification Systems</w:t>
            </w:r>
          </w:p>
        </w:tc>
        <w:tc>
          <w:tcPr>
            <w:tcW w:w="7036" w:type="dxa"/>
            <w:tcBorders>
              <w:top w:val="single" w:sz="6" w:space="0" w:color="auto"/>
            </w:tcBorders>
          </w:tcPr>
          <w:p w14:paraId="58752B37" w14:textId="77777777" w:rsidR="00314BFD" w:rsidRPr="006D7FF0" w:rsidRDefault="00314BFD" w:rsidP="00314BFD">
            <w:pPr>
              <w:pStyle w:val="SpecNormal"/>
            </w:pPr>
            <w:r w:rsidRPr="006D7FF0">
              <w:t>Witness 3rd party testing, review reports</w:t>
            </w:r>
          </w:p>
        </w:tc>
      </w:tr>
      <w:tr w:rsidR="00314BFD" w:rsidRPr="006D7FF0" w14:paraId="1F306DF6" w14:textId="77777777" w:rsidTr="00B14724">
        <w:trPr>
          <w:cantSplit/>
          <w:jc w:val="center"/>
        </w:trPr>
        <w:tc>
          <w:tcPr>
            <w:tcW w:w="3044" w:type="dxa"/>
            <w:tcBorders>
              <w:top w:val="single" w:sz="6" w:space="0" w:color="auto"/>
            </w:tcBorders>
          </w:tcPr>
          <w:p w14:paraId="1FA9892F" w14:textId="77777777" w:rsidR="00314BFD" w:rsidRPr="006D7FF0" w:rsidRDefault="00314BFD" w:rsidP="00314BFD">
            <w:pPr>
              <w:pStyle w:val="SpecNormal"/>
            </w:pPr>
            <w:r w:rsidRPr="006D7FF0">
              <w:t>Intercom &amp; Program Systems</w:t>
            </w:r>
          </w:p>
        </w:tc>
        <w:tc>
          <w:tcPr>
            <w:tcW w:w="7036" w:type="dxa"/>
            <w:tcBorders>
              <w:top w:val="single" w:sz="6" w:space="0" w:color="auto"/>
            </w:tcBorders>
          </w:tcPr>
          <w:p w14:paraId="460093BC" w14:textId="77777777" w:rsidR="00314BFD" w:rsidRPr="006D7FF0" w:rsidRDefault="00314BFD" w:rsidP="00314BFD">
            <w:pPr>
              <w:pStyle w:val="SpecNormal"/>
            </w:pPr>
            <w:r w:rsidRPr="006D7FF0">
              <w:t>Witness 3rd party testing, review reports</w:t>
            </w:r>
          </w:p>
        </w:tc>
      </w:tr>
      <w:tr w:rsidR="00314BFD" w:rsidRPr="006D7FF0" w14:paraId="03832785" w14:textId="77777777" w:rsidTr="00B14724">
        <w:trPr>
          <w:cantSplit/>
          <w:jc w:val="center"/>
        </w:trPr>
        <w:tc>
          <w:tcPr>
            <w:tcW w:w="3044" w:type="dxa"/>
            <w:tcBorders>
              <w:top w:val="single" w:sz="6" w:space="0" w:color="auto"/>
            </w:tcBorders>
          </w:tcPr>
          <w:p w14:paraId="1FF747F7" w14:textId="77777777" w:rsidR="00314BFD" w:rsidRPr="006D7FF0" w:rsidRDefault="00314BFD" w:rsidP="00314BFD">
            <w:pPr>
              <w:pStyle w:val="SpecNormal"/>
            </w:pPr>
            <w:r w:rsidRPr="006D7FF0">
              <w:t>Nurse Call &amp; Code Blue Systems</w:t>
            </w:r>
          </w:p>
        </w:tc>
        <w:tc>
          <w:tcPr>
            <w:tcW w:w="7036" w:type="dxa"/>
            <w:tcBorders>
              <w:top w:val="single" w:sz="6" w:space="0" w:color="auto"/>
            </w:tcBorders>
          </w:tcPr>
          <w:p w14:paraId="6C90A126" w14:textId="77777777" w:rsidR="00314BFD" w:rsidRPr="006D7FF0" w:rsidRDefault="00314BFD" w:rsidP="00314BFD">
            <w:pPr>
              <w:pStyle w:val="SpecNormal"/>
            </w:pPr>
            <w:r w:rsidRPr="006D7FF0">
              <w:t>Witness 3rd party testing, review reports</w:t>
            </w:r>
          </w:p>
        </w:tc>
      </w:tr>
      <w:tr w:rsidR="00314BFD" w:rsidRPr="006D7FF0" w14:paraId="5F93CC40" w14:textId="77777777" w:rsidTr="00B14724">
        <w:trPr>
          <w:cantSplit/>
          <w:jc w:val="center"/>
        </w:trPr>
        <w:tc>
          <w:tcPr>
            <w:tcW w:w="3044" w:type="dxa"/>
            <w:tcBorders>
              <w:top w:val="single" w:sz="6" w:space="0" w:color="auto"/>
            </w:tcBorders>
          </w:tcPr>
          <w:p w14:paraId="598FBE68" w14:textId="77777777" w:rsidR="00314BFD" w:rsidRPr="006D7FF0" w:rsidRDefault="00314BFD" w:rsidP="00314BFD">
            <w:pPr>
              <w:pStyle w:val="SpecNormal"/>
            </w:pPr>
            <w:r w:rsidRPr="006D7FF0">
              <w:t>Security Emergency Call Systems</w:t>
            </w:r>
          </w:p>
        </w:tc>
        <w:tc>
          <w:tcPr>
            <w:tcW w:w="7036" w:type="dxa"/>
            <w:tcBorders>
              <w:top w:val="single" w:sz="6" w:space="0" w:color="auto"/>
            </w:tcBorders>
          </w:tcPr>
          <w:p w14:paraId="7A88723F" w14:textId="77777777" w:rsidR="00314BFD" w:rsidRPr="006D7FF0" w:rsidRDefault="00314BFD" w:rsidP="00314BFD">
            <w:pPr>
              <w:pStyle w:val="SpecNormal"/>
            </w:pPr>
            <w:r w:rsidRPr="006D7FF0">
              <w:t>Witness 3rd party testing, review reports</w:t>
            </w:r>
          </w:p>
        </w:tc>
      </w:tr>
      <w:tr w:rsidR="00314BFD" w:rsidRPr="006D7FF0" w14:paraId="406FDCCB" w14:textId="77777777" w:rsidTr="00B14724">
        <w:trPr>
          <w:cantSplit/>
          <w:jc w:val="center"/>
        </w:trPr>
        <w:tc>
          <w:tcPr>
            <w:tcW w:w="3044" w:type="dxa"/>
            <w:tcBorders>
              <w:top w:val="single" w:sz="6" w:space="0" w:color="auto"/>
              <w:bottom w:val="single" w:sz="6" w:space="0" w:color="auto"/>
            </w:tcBorders>
          </w:tcPr>
          <w:p w14:paraId="440FACB5" w14:textId="77777777" w:rsidR="00314BFD" w:rsidRPr="006D7FF0" w:rsidRDefault="00314BFD" w:rsidP="00314BFD">
            <w:pPr>
              <w:pStyle w:val="SpecNormal"/>
            </w:pPr>
            <w:r w:rsidRPr="006D7FF0">
              <w:t>Duress Alarm Systems</w:t>
            </w:r>
          </w:p>
        </w:tc>
        <w:tc>
          <w:tcPr>
            <w:tcW w:w="7036" w:type="dxa"/>
            <w:tcBorders>
              <w:top w:val="single" w:sz="6" w:space="0" w:color="auto"/>
              <w:bottom w:val="single" w:sz="6" w:space="0" w:color="auto"/>
            </w:tcBorders>
          </w:tcPr>
          <w:p w14:paraId="28618674" w14:textId="77777777" w:rsidR="00314BFD" w:rsidRPr="006D7FF0" w:rsidRDefault="00314BFD" w:rsidP="00314BFD">
            <w:pPr>
              <w:pStyle w:val="SpecNormal"/>
            </w:pPr>
            <w:r w:rsidRPr="006D7FF0">
              <w:t>Witness 3rd party testing, review reports</w:t>
            </w:r>
          </w:p>
        </w:tc>
      </w:tr>
      <w:tr w:rsidR="00314BFD" w:rsidRPr="006D7FF0" w14:paraId="364DC531"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1E762A9F" w14:textId="77777777" w:rsidR="00314BFD" w:rsidRPr="00B14724" w:rsidRDefault="00314BFD" w:rsidP="00314BFD">
            <w:pPr>
              <w:pStyle w:val="SpecNormal"/>
              <w:rPr>
                <w:b/>
              </w:rPr>
            </w:pPr>
            <w:r w:rsidRPr="00B14724">
              <w:rPr>
                <w:b/>
              </w:rPr>
              <w:t>Electronic Safety and Security</w:t>
            </w:r>
          </w:p>
        </w:tc>
      </w:tr>
      <w:tr w:rsidR="00314BFD" w:rsidRPr="006D7FF0" w14:paraId="3217E6D8" w14:textId="77777777" w:rsidTr="00B14724">
        <w:trPr>
          <w:cantSplit/>
          <w:jc w:val="center"/>
        </w:trPr>
        <w:tc>
          <w:tcPr>
            <w:tcW w:w="3044" w:type="dxa"/>
            <w:tcBorders>
              <w:top w:val="single" w:sz="6" w:space="0" w:color="auto"/>
            </w:tcBorders>
          </w:tcPr>
          <w:p w14:paraId="6092C1D0" w14:textId="77777777" w:rsidR="00314BFD" w:rsidRPr="006D7FF0" w:rsidRDefault="00314BFD" w:rsidP="00314BFD">
            <w:pPr>
              <w:pStyle w:val="SpecNormal"/>
            </w:pPr>
            <w:r w:rsidRPr="006D7FF0">
              <w:t>Grounding &amp; Bonding</w:t>
            </w:r>
          </w:p>
        </w:tc>
        <w:tc>
          <w:tcPr>
            <w:tcW w:w="7036" w:type="dxa"/>
            <w:tcBorders>
              <w:top w:val="single" w:sz="6" w:space="0" w:color="auto"/>
            </w:tcBorders>
          </w:tcPr>
          <w:p w14:paraId="792240AB" w14:textId="77777777" w:rsidR="00314BFD" w:rsidRPr="006D7FF0" w:rsidRDefault="00314BFD" w:rsidP="00314BFD">
            <w:pPr>
              <w:pStyle w:val="SpecNormal"/>
            </w:pPr>
            <w:r w:rsidRPr="006D7FF0">
              <w:t>Witness 3rd party testing, review reports</w:t>
            </w:r>
          </w:p>
        </w:tc>
      </w:tr>
      <w:tr w:rsidR="00314BFD" w:rsidRPr="006D7FF0" w14:paraId="3BCA8AA5" w14:textId="77777777" w:rsidTr="00B14724">
        <w:trPr>
          <w:cantSplit/>
          <w:jc w:val="center"/>
        </w:trPr>
        <w:tc>
          <w:tcPr>
            <w:tcW w:w="3044" w:type="dxa"/>
            <w:tcBorders>
              <w:top w:val="single" w:sz="6" w:space="0" w:color="auto"/>
            </w:tcBorders>
          </w:tcPr>
          <w:p w14:paraId="59FFB6B9" w14:textId="77777777" w:rsidR="00314BFD" w:rsidRPr="006D7FF0" w:rsidRDefault="00314BFD" w:rsidP="00314BFD">
            <w:pPr>
              <w:pStyle w:val="SpecNormal"/>
            </w:pPr>
            <w:r w:rsidRPr="006D7FF0">
              <w:t>Physical Access Control Systems</w:t>
            </w:r>
          </w:p>
        </w:tc>
        <w:tc>
          <w:tcPr>
            <w:tcW w:w="7036" w:type="dxa"/>
            <w:tcBorders>
              <w:top w:val="single" w:sz="6" w:space="0" w:color="auto"/>
            </w:tcBorders>
          </w:tcPr>
          <w:p w14:paraId="4211B145" w14:textId="77777777" w:rsidR="00314BFD" w:rsidRPr="006D7FF0" w:rsidRDefault="00314BFD" w:rsidP="00314BFD">
            <w:pPr>
              <w:pStyle w:val="SpecNormal"/>
            </w:pPr>
            <w:r w:rsidRPr="006D7FF0">
              <w:t>Witness 3rd party testing, review reports</w:t>
            </w:r>
          </w:p>
        </w:tc>
      </w:tr>
      <w:tr w:rsidR="00314BFD" w:rsidRPr="006D7FF0" w14:paraId="0A64339B" w14:textId="77777777" w:rsidTr="00B14724">
        <w:trPr>
          <w:cantSplit/>
          <w:jc w:val="center"/>
        </w:trPr>
        <w:tc>
          <w:tcPr>
            <w:tcW w:w="3044" w:type="dxa"/>
            <w:tcBorders>
              <w:top w:val="single" w:sz="6" w:space="0" w:color="auto"/>
            </w:tcBorders>
          </w:tcPr>
          <w:p w14:paraId="6435A8F7" w14:textId="77777777" w:rsidR="00314BFD" w:rsidRPr="006D7FF0" w:rsidRDefault="00314BFD" w:rsidP="00314BFD">
            <w:pPr>
              <w:pStyle w:val="SpecNormal"/>
            </w:pPr>
            <w:r w:rsidRPr="006D7FF0">
              <w:t>Access Control Systems</w:t>
            </w:r>
          </w:p>
        </w:tc>
        <w:tc>
          <w:tcPr>
            <w:tcW w:w="7036" w:type="dxa"/>
            <w:tcBorders>
              <w:top w:val="single" w:sz="6" w:space="0" w:color="auto"/>
            </w:tcBorders>
          </w:tcPr>
          <w:p w14:paraId="79A00171" w14:textId="77777777" w:rsidR="00314BFD" w:rsidRPr="006D7FF0" w:rsidRDefault="00314BFD" w:rsidP="00314BFD">
            <w:pPr>
              <w:pStyle w:val="SpecNormal"/>
            </w:pPr>
            <w:r w:rsidRPr="006D7FF0">
              <w:t>Witness 3rd party testing, review reports</w:t>
            </w:r>
          </w:p>
        </w:tc>
      </w:tr>
      <w:tr w:rsidR="00314BFD" w:rsidRPr="006D7FF0" w14:paraId="6AC241F0" w14:textId="77777777" w:rsidTr="00B14724">
        <w:trPr>
          <w:cantSplit/>
          <w:jc w:val="center"/>
        </w:trPr>
        <w:tc>
          <w:tcPr>
            <w:tcW w:w="3044" w:type="dxa"/>
            <w:tcBorders>
              <w:top w:val="single" w:sz="6" w:space="0" w:color="auto"/>
            </w:tcBorders>
          </w:tcPr>
          <w:p w14:paraId="411C75FC" w14:textId="77777777" w:rsidR="00314BFD" w:rsidRPr="006D7FF0" w:rsidRDefault="00314BFD" w:rsidP="00314BFD">
            <w:pPr>
              <w:pStyle w:val="SpecNormal"/>
            </w:pPr>
            <w:r w:rsidRPr="006D7FF0">
              <w:t>Security Access Detection Systems</w:t>
            </w:r>
          </w:p>
        </w:tc>
        <w:tc>
          <w:tcPr>
            <w:tcW w:w="7036" w:type="dxa"/>
            <w:tcBorders>
              <w:top w:val="single" w:sz="6" w:space="0" w:color="auto"/>
            </w:tcBorders>
          </w:tcPr>
          <w:p w14:paraId="7BE7129E" w14:textId="77777777" w:rsidR="00314BFD" w:rsidRPr="006D7FF0" w:rsidRDefault="00314BFD" w:rsidP="00314BFD">
            <w:pPr>
              <w:pStyle w:val="SpecNormal"/>
            </w:pPr>
            <w:r w:rsidRPr="006D7FF0">
              <w:t>Witness 3rd party testing, review reports</w:t>
            </w:r>
          </w:p>
        </w:tc>
      </w:tr>
      <w:tr w:rsidR="00314BFD" w:rsidRPr="006D7FF0" w14:paraId="68C0477A" w14:textId="77777777" w:rsidTr="00B14724">
        <w:trPr>
          <w:cantSplit/>
          <w:jc w:val="center"/>
        </w:trPr>
        <w:tc>
          <w:tcPr>
            <w:tcW w:w="3044" w:type="dxa"/>
            <w:tcBorders>
              <w:top w:val="single" w:sz="6" w:space="0" w:color="auto"/>
            </w:tcBorders>
          </w:tcPr>
          <w:p w14:paraId="39688ED9" w14:textId="77777777" w:rsidR="00314BFD" w:rsidRPr="006D7FF0" w:rsidRDefault="00314BFD" w:rsidP="00314BFD">
            <w:pPr>
              <w:pStyle w:val="SpecNormal"/>
            </w:pPr>
            <w:r w:rsidRPr="006D7FF0">
              <w:t>Video Surveillance System</w:t>
            </w:r>
          </w:p>
        </w:tc>
        <w:tc>
          <w:tcPr>
            <w:tcW w:w="7036" w:type="dxa"/>
            <w:tcBorders>
              <w:top w:val="single" w:sz="6" w:space="0" w:color="auto"/>
            </w:tcBorders>
          </w:tcPr>
          <w:p w14:paraId="7B3CDB91" w14:textId="77777777" w:rsidR="00314BFD" w:rsidRPr="006D7FF0" w:rsidRDefault="00314BFD" w:rsidP="00314BFD">
            <w:pPr>
              <w:pStyle w:val="SpecNormal"/>
            </w:pPr>
            <w:r w:rsidRPr="006D7FF0">
              <w:t>Witness 3rd party testing, review reports</w:t>
            </w:r>
          </w:p>
        </w:tc>
      </w:tr>
      <w:tr w:rsidR="00314BFD" w:rsidRPr="006D7FF0" w14:paraId="10D5D866" w14:textId="77777777" w:rsidTr="00B14724">
        <w:trPr>
          <w:cantSplit/>
          <w:jc w:val="center"/>
        </w:trPr>
        <w:tc>
          <w:tcPr>
            <w:tcW w:w="3044" w:type="dxa"/>
            <w:tcBorders>
              <w:top w:val="single" w:sz="6" w:space="0" w:color="auto"/>
            </w:tcBorders>
          </w:tcPr>
          <w:p w14:paraId="338312A0" w14:textId="77777777" w:rsidR="00314BFD" w:rsidRPr="006D7FF0" w:rsidRDefault="00314BFD" w:rsidP="00314BFD">
            <w:pPr>
              <w:pStyle w:val="SpecNormal"/>
            </w:pPr>
            <w:r w:rsidRPr="006D7FF0">
              <w:t>Electronic Personal Protection System</w:t>
            </w:r>
          </w:p>
        </w:tc>
        <w:tc>
          <w:tcPr>
            <w:tcW w:w="7036" w:type="dxa"/>
            <w:tcBorders>
              <w:top w:val="single" w:sz="6" w:space="0" w:color="auto"/>
            </w:tcBorders>
          </w:tcPr>
          <w:p w14:paraId="466E4EE7" w14:textId="77777777" w:rsidR="00314BFD" w:rsidRPr="006D7FF0" w:rsidRDefault="00314BFD" w:rsidP="00314BFD">
            <w:pPr>
              <w:pStyle w:val="SpecNormal"/>
            </w:pPr>
            <w:r w:rsidRPr="006D7FF0">
              <w:t>Witness 3rd party testing, review reports</w:t>
            </w:r>
          </w:p>
        </w:tc>
      </w:tr>
      <w:tr w:rsidR="00314BFD" w:rsidRPr="006D7FF0" w14:paraId="36544D42" w14:textId="77777777" w:rsidTr="00B14724">
        <w:trPr>
          <w:cantSplit/>
          <w:jc w:val="center"/>
        </w:trPr>
        <w:tc>
          <w:tcPr>
            <w:tcW w:w="3044" w:type="dxa"/>
            <w:tcBorders>
              <w:top w:val="single" w:sz="6" w:space="0" w:color="auto"/>
              <w:bottom w:val="single" w:sz="6" w:space="0" w:color="auto"/>
            </w:tcBorders>
          </w:tcPr>
          <w:p w14:paraId="76DB8AC8" w14:textId="77777777" w:rsidR="00314BFD" w:rsidRPr="006D7FF0" w:rsidRDefault="00314BFD" w:rsidP="00314BFD">
            <w:pPr>
              <w:pStyle w:val="SpecNormal"/>
            </w:pPr>
            <w:r w:rsidRPr="006D7FF0">
              <w:t>Fire Detection and Alarm System</w:t>
            </w:r>
          </w:p>
        </w:tc>
        <w:tc>
          <w:tcPr>
            <w:tcW w:w="7036" w:type="dxa"/>
            <w:tcBorders>
              <w:top w:val="single" w:sz="6" w:space="0" w:color="auto"/>
              <w:bottom w:val="single" w:sz="6" w:space="0" w:color="auto"/>
            </w:tcBorders>
          </w:tcPr>
          <w:p w14:paraId="5F6810AB" w14:textId="77777777" w:rsidR="00314BFD" w:rsidRPr="006D7FF0" w:rsidRDefault="00314BFD" w:rsidP="00314BFD">
            <w:pPr>
              <w:pStyle w:val="SpecNormal"/>
            </w:pPr>
            <w:r w:rsidRPr="006D7FF0">
              <w:t>100% device acceptance testing, battery draw-down test, verify system monitoring, verify interface with other systems.</w:t>
            </w:r>
          </w:p>
        </w:tc>
      </w:tr>
      <w:tr w:rsidR="00314BFD" w:rsidRPr="006D7FF0" w14:paraId="29417037"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5B24AE59" w14:textId="77777777" w:rsidR="00314BFD" w:rsidRPr="00B14724" w:rsidRDefault="00314BFD" w:rsidP="00314BFD">
            <w:pPr>
              <w:pStyle w:val="SpecNormal"/>
              <w:rPr>
                <w:b/>
              </w:rPr>
            </w:pPr>
            <w:r w:rsidRPr="00B14724">
              <w:rPr>
                <w:b/>
              </w:rPr>
              <w:t>Renewable Energy Sources</w:t>
            </w:r>
          </w:p>
        </w:tc>
      </w:tr>
      <w:tr w:rsidR="00314BFD" w:rsidRPr="006D7FF0" w14:paraId="3C7C95A1" w14:textId="77777777" w:rsidTr="00B14724">
        <w:trPr>
          <w:cantSplit/>
          <w:jc w:val="center"/>
        </w:trPr>
        <w:tc>
          <w:tcPr>
            <w:tcW w:w="3044" w:type="dxa"/>
            <w:tcBorders>
              <w:top w:val="single" w:sz="6" w:space="0" w:color="auto"/>
            </w:tcBorders>
          </w:tcPr>
          <w:p w14:paraId="4E7AA653" w14:textId="77777777" w:rsidR="00314BFD" w:rsidRPr="006D7FF0" w:rsidRDefault="00314BFD" w:rsidP="00314BFD">
            <w:pPr>
              <w:pStyle w:val="SpecNormal"/>
            </w:pPr>
            <w:r w:rsidRPr="006D7FF0">
              <w:t>Geothermal Energy Electrical Generation Systems **</w:t>
            </w:r>
          </w:p>
        </w:tc>
        <w:tc>
          <w:tcPr>
            <w:tcW w:w="7036" w:type="dxa"/>
            <w:tcBorders>
              <w:top w:val="single" w:sz="6" w:space="0" w:color="auto"/>
            </w:tcBorders>
          </w:tcPr>
          <w:p w14:paraId="524BAEC5" w14:textId="77777777" w:rsidR="00314BFD" w:rsidRPr="006D7FF0" w:rsidRDefault="00314BFD" w:rsidP="00314BFD">
            <w:pPr>
              <w:pStyle w:val="SpecNormal"/>
            </w:pPr>
            <w:r w:rsidRPr="006D7FF0">
              <w:t>Geothermal well, DC-AC Inverters, storage batteries, turbine generator modules, switchgear, combiner boxes, instrumentation, monitoring and control systems</w:t>
            </w:r>
          </w:p>
        </w:tc>
      </w:tr>
      <w:tr w:rsidR="00314BFD" w:rsidRPr="006D7FF0" w14:paraId="67F2573D" w14:textId="77777777" w:rsidTr="00B14724">
        <w:trPr>
          <w:cantSplit/>
          <w:jc w:val="center"/>
        </w:trPr>
        <w:tc>
          <w:tcPr>
            <w:tcW w:w="3044" w:type="dxa"/>
            <w:tcBorders>
              <w:top w:val="single" w:sz="6" w:space="0" w:color="auto"/>
            </w:tcBorders>
          </w:tcPr>
          <w:p w14:paraId="12852811" w14:textId="77777777" w:rsidR="00314BFD" w:rsidRPr="006D7FF0" w:rsidRDefault="00314BFD" w:rsidP="00314BFD">
            <w:pPr>
              <w:pStyle w:val="SpecNormal"/>
            </w:pPr>
            <w:r w:rsidRPr="006D7FF0">
              <w:t>Solar Energy Electrical Power Generation Systems **</w:t>
            </w:r>
          </w:p>
        </w:tc>
        <w:tc>
          <w:tcPr>
            <w:tcW w:w="7036" w:type="dxa"/>
            <w:tcBorders>
              <w:top w:val="single" w:sz="6" w:space="0" w:color="auto"/>
            </w:tcBorders>
          </w:tcPr>
          <w:p w14:paraId="195EE134" w14:textId="77777777" w:rsidR="00314BFD" w:rsidRPr="006D7FF0" w:rsidRDefault="00314BFD" w:rsidP="00314BFD">
            <w:pPr>
              <w:pStyle w:val="SpecNormal"/>
            </w:pPr>
            <w:r w:rsidRPr="006D7FF0">
              <w:t>Solar collector modules, DC-AC inverter, storage batteries, combiners, Switchgear, instrumentation, monitoring and control systems</w:t>
            </w:r>
          </w:p>
        </w:tc>
      </w:tr>
      <w:tr w:rsidR="00314BFD" w:rsidRPr="006D7FF0" w14:paraId="3DA85FDE" w14:textId="77777777" w:rsidTr="00B14724">
        <w:trPr>
          <w:cantSplit/>
          <w:jc w:val="center"/>
        </w:trPr>
        <w:tc>
          <w:tcPr>
            <w:tcW w:w="3044" w:type="dxa"/>
            <w:tcBorders>
              <w:top w:val="single" w:sz="6" w:space="0" w:color="auto"/>
            </w:tcBorders>
          </w:tcPr>
          <w:p w14:paraId="5709A6B6" w14:textId="77777777" w:rsidR="00314BFD" w:rsidRPr="006D7FF0" w:rsidRDefault="00314BFD" w:rsidP="00314BFD">
            <w:pPr>
              <w:pStyle w:val="SpecNormal"/>
            </w:pPr>
            <w:r w:rsidRPr="006D7FF0">
              <w:t>Wind Energy Electrical Power Generation Systems **</w:t>
            </w:r>
          </w:p>
        </w:tc>
        <w:tc>
          <w:tcPr>
            <w:tcW w:w="7036" w:type="dxa"/>
            <w:tcBorders>
              <w:top w:val="single" w:sz="6" w:space="0" w:color="auto"/>
            </w:tcBorders>
          </w:tcPr>
          <w:p w14:paraId="284D6F02" w14:textId="77777777" w:rsidR="00314BFD" w:rsidRPr="006D7FF0" w:rsidRDefault="00314BFD" w:rsidP="00314BFD">
            <w:pPr>
              <w:pStyle w:val="SpecNormal"/>
            </w:pPr>
            <w:r w:rsidRPr="006D7FF0">
              <w:t>Wind Turbines, DC-AC inverter, storage batteries, combiners, switchgear, instrumentation, monitoring and control systems</w:t>
            </w:r>
          </w:p>
        </w:tc>
      </w:tr>
      <w:tr w:rsidR="00314BFD" w:rsidRPr="006D7FF0" w14:paraId="3CB46E09" w14:textId="77777777" w:rsidTr="00B14724">
        <w:trPr>
          <w:cantSplit/>
          <w:jc w:val="center"/>
        </w:trPr>
        <w:tc>
          <w:tcPr>
            <w:tcW w:w="3044" w:type="dxa"/>
            <w:tcBorders>
              <w:top w:val="single" w:sz="6" w:space="0" w:color="auto"/>
              <w:bottom w:val="single" w:sz="6" w:space="0" w:color="auto"/>
            </w:tcBorders>
          </w:tcPr>
          <w:p w14:paraId="7F728DB4" w14:textId="77777777" w:rsidR="00314BFD" w:rsidRPr="006D7FF0" w:rsidRDefault="00314BFD" w:rsidP="00314BFD">
            <w:pPr>
              <w:pStyle w:val="SpecNormal"/>
            </w:pPr>
          </w:p>
        </w:tc>
        <w:tc>
          <w:tcPr>
            <w:tcW w:w="7036" w:type="dxa"/>
            <w:tcBorders>
              <w:top w:val="single" w:sz="6" w:space="0" w:color="auto"/>
              <w:bottom w:val="single" w:sz="6" w:space="0" w:color="auto"/>
            </w:tcBorders>
          </w:tcPr>
          <w:p w14:paraId="68B32C39" w14:textId="77777777" w:rsidR="00314BFD" w:rsidRPr="006D7FF0" w:rsidRDefault="00314BFD" w:rsidP="00314BFD">
            <w:pPr>
              <w:pStyle w:val="SpecNormal"/>
            </w:pPr>
          </w:p>
        </w:tc>
      </w:tr>
      <w:tr w:rsidR="00314BFD" w:rsidRPr="00B14724" w14:paraId="78B22B1D"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70EE1540" w14:textId="77777777" w:rsidR="00314BFD" w:rsidRPr="00B14724" w:rsidRDefault="00314BFD" w:rsidP="00314BFD">
            <w:pPr>
              <w:pStyle w:val="SpecNormal"/>
              <w:rPr>
                <w:b/>
              </w:rPr>
            </w:pPr>
            <w:r w:rsidRPr="00B14724">
              <w:rPr>
                <w:b/>
              </w:rPr>
              <w:t>Site Utilities</w:t>
            </w:r>
          </w:p>
        </w:tc>
      </w:tr>
      <w:tr w:rsidR="00314BFD" w:rsidRPr="006D7FF0" w14:paraId="08987B8A" w14:textId="77777777" w:rsidTr="00B14724">
        <w:trPr>
          <w:cantSplit/>
          <w:jc w:val="center"/>
        </w:trPr>
        <w:tc>
          <w:tcPr>
            <w:tcW w:w="3044" w:type="dxa"/>
            <w:tcBorders>
              <w:top w:val="single" w:sz="6" w:space="0" w:color="auto"/>
            </w:tcBorders>
          </w:tcPr>
          <w:p w14:paraId="662CE2E8" w14:textId="77777777" w:rsidR="00314BFD" w:rsidRPr="006D7FF0" w:rsidRDefault="00314BFD" w:rsidP="00314BFD">
            <w:pPr>
              <w:pStyle w:val="SpecNormal"/>
            </w:pPr>
            <w:r w:rsidRPr="006D7FF0">
              <w:t>Water Utilities</w:t>
            </w:r>
          </w:p>
        </w:tc>
        <w:tc>
          <w:tcPr>
            <w:tcW w:w="7036" w:type="dxa"/>
            <w:tcBorders>
              <w:top w:val="single" w:sz="6" w:space="0" w:color="auto"/>
            </w:tcBorders>
          </w:tcPr>
          <w:p w14:paraId="6309C35C" w14:textId="77777777" w:rsidR="00314BFD" w:rsidRPr="006D7FF0" w:rsidRDefault="00314BFD" w:rsidP="00314BFD">
            <w:pPr>
              <w:pStyle w:val="SpecNormal"/>
            </w:pPr>
            <w:r w:rsidRPr="006D7FF0">
              <w:t>City Water Service Entrance, Backflow Prevention, Pressure Control, Booster Pumps, Irrigation Systems</w:t>
            </w:r>
          </w:p>
        </w:tc>
      </w:tr>
      <w:tr w:rsidR="00314BFD" w:rsidRPr="006D7FF0" w14:paraId="41F64A5B" w14:textId="77777777" w:rsidTr="00B14724">
        <w:trPr>
          <w:cantSplit/>
          <w:jc w:val="center"/>
        </w:trPr>
        <w:tc>
          <w:tcPr>
            <w:tcW w:w="3044" w:type="dxa"/>
            <w:tcBorders>
              <w:top w:val="single" w:sz="6" w:space="0" w:color="auto"/>
            </w:tcBorders>
          </w:tcPr>
          <w:p w14:paraId="5CC80BD0" w14:textId="77777777" w:rsidR="00314BFD" w:rsidRPr="006D7FF0" w:rsidRDefault="00314BFD" w:rsidP="00314BFD">
            <w:pPr>
              <w:pStyle w:val="SpecNormal"/>
            </w:pPr>
            <w:r w:rsidRPr="006D7FF0">
              <w:t>Sanitary Sewerage Utilities</w:t>
            </w:r>
          </w:p>
        </w:tc>
        <w:tc>
          <w:tcPr>
            <w:tcW w:w="7036" w:type="dxa"/>
            <w:tcBorders>
              <w:top w:val="single" w:sz="6" w:space="0" w:color="auto"/>
            </w:tcBorders>
          </w:tcPr>
          <w:p w14:paraId="017A0AA0" w14:textId="77777777" w:rsidR="00314BFD" w:rsidRPr="006D7FF0" w:rsidRDefault="00314BFD" w:rsidP="00314BFD">
            <w:pPr>
              <w:pStyle w:val="SpecNormal"/>
            </w:pPr>
            <w:r w:rsidRPr="006D7FF0">
              <w:t>City Sanitary Connection, Waste Treatment Systems</w:t>
            </w:r>
          </w:p>
        </w:tc>
      </w:tr>
      <w:tr w:rsidR="00314BFD" w:rsidRPr="006D7FF0" w14:paraId="7CF4F7A0" w14:textId="77777777" w:rsidTr="00B14724">
        <w:trPr>
          <w:cantSplit/>
          <w:jc w:val="center"/>
        </w:trPr>
        <w:tc>
          <w:tcPr>
            <w:tcW w:w="3044" w:type="dxa"/>
            <w:tcBorders>
              <w:top w:val="single" w:sz="6" w:space="0" w:color="auto"/>
            </w:tcBorders>
          </w:tcPr>
          <w:p w14:paraId="208F61AC" w14:textId="77777777" w:rsidR="00314BFD" w:rsidRPr="006D7FF0" w:rsidRDefault="00314BFD" w:rsidP="00314BFD">
            <w:pPr>
              <w:pStyle w:val="SpecNormal"/>
            </w:pPr>
            <w:r w:rsidRPr="006D7FF0">
              <w:t>Storm Drainage Utilities</w:t>
            </w:r>
          </w:p>
        </w:tc>
        <w:tc>
          <w:tcPr>
            <w:tcW w:w="7036" w:type="dxa"/>
            <w:tcBorders>
              <w:top w:val="single" w:sz="6" w:space="0" w:color="auto"/>
            </w:tcBorders>
          </w:tcPr>
          <w:p w14:paraId="37A2D5E8" w14:textId="77777777" w:rsidR="00314BFD" w:rsidRPr="006D7FF0" w:rsidRDefault="00314BFD" w:rsidP="00314BFD">
            <w:pPr>
              <w:pStyle w:val="SpecNormal"/>
            </w:pPr>
            <w:r w:rsidRPr="006D7FF0">
              <w:t>City Storm Water Connection, Site Storm Water Distribution</w:t>
            </w:r>
          </w:p>
        </w:tc>
      </w:tr>
      <w:tr w:rsidR="00314BFD" w:rsidRPr="006D7FF0" w14:paraId="1F09DAAC" w14:textId="77777777" w:rsidTr="00B14724">
        <w:trPr>
          <w:cantSplit/>
          <w:jc w:val="center"/>
        </w:trPr>
        <w:tc>
          <w:tcPr>
            <w:tcW w:w="3044" w:type="dxa"/>
            <w:tcBorders>
              <w:top w:val="single" w:sz="6" w:space="0" w:color="auto"/>
            </w:tcBorders>
          </w:tcPr>
          <w:p w14:paraId="5CCCA6DD" w14:textId="77777777" w:rsidR="00314BFD" w:rsidRPr="006D7FF0" w:rsidRDefault="00314BFD" w:rsidP="00314BFD">
            <w:pPr>
              <w:pStyle w:val="SpecNormal"/>
            </w:pPr>
            <w:r w:rsidRPr="006D7FF0">
              <w:t>Energy Distribution Utilities</w:t>
            </w:r>
          </w:p>
        </w:tc>
        <w:tc>
          <w:tcPr>
            <w:tcW w:w="7036" w:type="dxa"/>
            <w:tcBorders>
              <w:top w:val="single" w:sz="6" w:space="0" w:color="auto"/>
            </w:tcBorders>
          </w:tcPr>
          <w:p w14:paraId="322A624C" w14:textId="77777777" w:rsidR="00314BFD" w:rsidRPr="006D7FF0" w:rsidRDefault="00314BFD" w:rsidP="00314BFD">
            <w:pPr>
              <w:pStyle w:val="SpecNormal"/>
            </w:pPr>
            <w:r w:rsidRPr="006D7FF0">
              <w:t>Connection to Third Party Energy (Steam, High Temp Hot Water, Chilled Water) Supply Systems, Metering, Pressure Control</w:t>
            </w:r>
          </w:p>
        </w:tc>
      </w:tr>
      <w:tr w:rsidR="00314BFD" w:rsidRPr="006D7FF0" w14:paraId="274AC191" w14:textId="77777777" w:rsidTr="00B14724">
        <w:trPr>
          <w:cantSplit/>
          <w:jc w:val="center"/>
        </w:trPr>
        <w:tc>
          <w:tcPr>
            <w:tcW w:w="3044" w:type="dxa"/>
            <w:tcBorders>
              <w:top w:val="single" w:sz="6" w:space="0" w:color="auto"/>
              <w:bottom w:val="single" w:sz="6" w:space="0" w:color="auto"/>
            </w:tcBorders>
          </w:tcPr>
          <w:p w14:paraId="5816C2E3" w14:textId="77777777" w:rsidR="00314BFD" w:rsidRPr="006D7FF0" w:rsidRDefault="00314BFD" w:rsidP="00314BFD">
            <w:pPr>
              <w:pStyle w:val="SpecNormal"/>
            </w:pPr>
          </w:p>
        </w:tc>
        <w:tc>
          <w:tcPr>
            <w:tcW w:w="7036" w:type="dxa"/>
            <w:tcBorders>
              <w:top w:val="single" w:sz="6" w:space="0" w:color="auto"/>
              <w:bottom w:val="single" w:sz="6" w:space="0" w:color="auto"/>
            </w:tcBorders>
          </w:tcPr>
          <w:p w14:paraId="7C3F6676" w14:textId="77777777" w:rsidR="00314BFD" w:rsidRPr="006D7FF0" w:rsidRDefault="00314BFD" w:rsidP="00314BFD">
            <w:pPr>
              <w:pStyle w:val="SpecNormal"/>
            </w:pPr>
          </w:p>
        </w:tc>
      </w:tr>
      <w:tr w:rsidR="00314BFD" w:rsidRPr="006D7FF0" w14:paraId="200AFB52"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79F0A586" w14:textId="77777777" w:rsidR="00314BFD" w:rsidRPr="00B14724" w:rsidRDefault="00314BFD" w:rsidP="00314BFD">
            <w:pPr>
              <w:pStyle w:val="SpecNormal"/>
              <w:rPr>
                <w:b/>
              </w:rPr>
            </w:pPr>
            <w:r w:rsidRPr="00B14724">
              <w:rPr>
                <w:b/>
              </w:rPr>
              <w:t>Transportation</w:t>
            </w:r>
          </w:p>
        </w:tc>
      </w:tr>
      <w:tr w:rsidR="00314BFD" w:rsidRPr="006D7FF0" w14:paraId="0FC79035" w14:textId="77777777" w:rsidTr="00B14724">
        <w:trPr>
          <w:cantSplit/>
          <w:jc w:val="center"/>
        </w:trPr>
        <w:tc>
          <w:tcPr>
            <w:tcW w:w="3044" w:type="dxa"/>
            <w:tcBorders>
              <w:top w:val="single" w:sz="6" w:space="0" w:color="auto"/>
              <w:bottom w:val="single" w:sz="6" w:space="0" w:color="auto"/>
            </w:tcBorders>
          </w:tcPr>
          <w:p w14:paraId="60583328" w14:textId="77777777" w:rsidR="00314BFD" w:rsidRPr="006D7FF0" w:rsidRDefault="00314BFD" w:rsidP="00314BFD">
            <w:pPr>
              <w:pStyle w:val="SpecNormal"/>
            </w:pPr>
            <w:r w:rsidRPr="006D7FF0">
              <w:t>Active Traffic Barrier Systems</w:t>
            </w:r>
          </w:p>
        </w:tc>
        <w:tc>
          <w:tcPr>
            <w:tcW w:w="7036" w:type="dxa"/>
            <w:tcBorders>
              <w:top w:val="single" w:sz="6" w:space="0" w:color="auto"/>
              <w:bottom w:val="single" w:sz="6" w:space="0" w:color="auto"/>
            </w:tcBorders>
          </w:tcPr>
          <w:p w14:paraId="32AF727A" w14:textId="77777777" w:rsidR="00314BFD" w:rsidRPr="006D7FF0" w:rsidRDefault="00314BFD" w:rsidP="00314BFD">
            <w:pPr>
              <w:pStyle w:val="SpecNormal"/>
            </w:pPr>
            <w:r w:rsidRPr="006D7FF0">
              <w:t>Witness 3rd party testing</w:t>
            </w:r>
          </w:p>
        </w:tc>
      </w:tr>
      <w:tr w:rsidR="00314BFD" w:rsidRPr="006D7FF0" w14:paraId="2E6D342A"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75F40B94" w14:textId="77777777" w:rsidR="00314BFD" w:rsidRPr="00B14724" w:rsidRDefault="00314BFD" w:rsidP="00314BFD">
            <w:pPr>
              <w:pStyle w:val="SpecNormal"/>
              <w:rPr>
                <w:b/>
              </w:rPr>
            </w:pPr>
            <w:r w:rsidRPr="00B14724">
              <w:rPr>
                <w:b/>
              </w:rPr>
              <w:t>Integrated Systems Tests</w:t>
            </w:r>
          </w:p>
        </w:tc>
      </w:tr>
      <w:tr w:rsidR="00314BFD" w:rsidRPr="006D7FF0" w14:paraId="64BD59CC" w14:textId="77777777" w:rsidTr="00B14724">
        <w:trPr>
          <w:cantSplit/>
          <w:jc w:val="center"/>
        </w:trPr>
        <w:tc>
          <w:tcPr>
            <w:tcW w:w="3044" w:type="dxa"/>
            <w:tcBorders>
              <w:top w:val="single" w:sz="6" w:space="0" w:color="auto"/>
            </w:tcBorders>
          </w:tcPr>
          <w:p w14:paraId="2E76EB6D" w14:textId="77777777" w:rsidR="00314BFD" w:rsidRPr="006D7FF0" w:rsidRDefault="00314BFD" w:rsidP="00314BFD">
            <w:pPr>
              <w:pStyle w:val="SpecNormal"/>
            </w:pPr>
            <w:r w:rsidRPr="006D7FF0">
              <w:t>Loss of Power Response</w:t>
            </w:r>
          </w:p>
        </w:tc>
        <w:tc>
          <w:tcPr>
            <w:tcW w:w="7036" w:type="dxa"/>
            <w:tcBorders>
              <w:top w:val="single" w:sz="6" w:space="0" w:color="auto"/>
            </w:tcBorders>
          </w:tcPr>
          <w:p w14:paraId="233288F8" w14:textId="77777777" w:rsidR="00314BFD" w:rsidRPr="006D7FF0" w:rsidRDefault="00314BFD" w:rsidP="00314BFD">
            <w:pPr>
              <w:pStyle w:val="SpecNormal"/>
            </w:pPr>
            <w:r w:rsidRPr="006D7FF0">
              <w:t>Loss of power to building, loss of power to campus, restoration of power to building, restoration of power to campus.</w:t>
            </w:r>
          </w:p>
        </w:tc>
      </w:tr>
      <w:tr w:rsidR="00314BFD" w:rsidRPr="006D7FF0" w14:paraId="560C3E33" w14:textId="77777777" w:rsidTr="00B14724">
        <w:trPr>
          <w:cantSplit/>
          <w:jc w:val="center"/>
        </w:trPr>
        <w:tc>
          <w:tcPr>
            <w:tcW w:w="3044" w:type="dxa"/>
            <w:tcBorders>
              <w:top w:val="single" w:sz="6" w:space="0" w:color="auto"/>
              <w:bottom w:val="single" w:sz="6" w:space="0" w:color="auto"/>
            </w:tcBorders>
          </w:tcPr>
          <w:p w14:paraId="4F2AE0CB" w14:textId="77777777" w:rsidR="00314BFD" w:rsidRPr="006D7FF0" w:rsidRDefault="00314BFD" w:rsidP="00314BFD">
            <w:pPr>
              <w:pStyle w:val="SpecNormal"/>
            </w:pPr>
            <w:r w:rsidRPr="006D7FF0">
              <w:t>Fire Alarm Response</w:t>
            </w:r>
          </w:p>
        </w:tc>
        <w:tc>
          <w:tcPr>
            <w:tcW w:w="7036" w:type="dxa"/>
            <w:tcBorders>
              <w:top w:val="single" w:sz="6" w:space="0" w:color="auto"/>
              <w:bottom w:val="single" w:sz="6" w:space="0" w:color="auto"/>
            </w:tcBorders>
          </w:tcPr>
          <w:p w14:paraId="3AFEA4FC" w14:textId="77777777" w:rsidR="00314BFD" w:rsidRPr="006D7FF0" w:rsidRDefault="00314BFD" w:rsidP="00314BFD">
            <w:pPr>
              <w:pStyle w:val="SpecNormal"/>
            </w:pPr>
            <w:r w:rsidRPr="006D7FF0">
              <w:t>Integrated System Response to Fire Alarm Condition and Return to Normal</w:t>
            </w:r>
          </w:p>
        </w:tc>
      </w:tr>
      <w:tr w:rsidR="00314BFD" w:rsidRPr="006D7FF0" w14:paraId="56C325E8"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2EBAFE86" w14:textId="77777777" w:rsidR="00314BFD" w:rsidRPr="00B14724" w:rsidRDefault="00314BFD" w:rsidP="00314BFD">
            <w:pPr>
              <w:pStyle w:val="SpecNormal"/>
              <w:rPr>
                <w:b/>
              </w:rPr>
            </w:pPr>
            <w:r w:rsidRPr="00B14724">
              <w:rPr>
                <w:b/>
              </w:rPr>
              <w:t>Table Notes</w:t>
            </w:r>
          </w:p>
        </w:tc>
      </w:tr>
      <w:tr w:rsidR="00314BFD" w:rsidRPr="006D7FF0" w14:paraId="5B77519E" w14:textId="77777777" w:rsidTr="00B14724">
        <w:trPr>
          <w:cantSplit/>
          <w:jc w:val="center"/>
        </w:trPr>
        <w:tc>
          <w:tcPr>
            <w:tcW w:w="10080" w:type="dxa"/>
            <w:gridSpan w:val="2"/>
            <w:tcBorders>
              <w:top w:val="single" w:sz="6" w:space="0" w:color="auto"/>
            </w:tcBorders>
          </w:tcPr>
          <w:p w14:paraId="17921D36" w14:textId="77777777" w:rsidR="00314BFD" w:rsidRPr="006D7FF0" w:rsidRDefault="00314BFD" w:rsidP="00314BFD">
            <w:pPr>
              <w:pStyle w:val="SpecNormal"/>
            </w:pPr>
            <w:r w:rsidRPr="006D7FF0">
              <w:t xml:space="preserve">** Denotes systems that LEED requires to be commissioned to comply with the </w:t>
            </w:r>
            <w:r w:rsidR="00B14724">
              <w:t xml:space="preserve">LEED </w:t>
            </w:r>
            <w:r w:rsidRPr="006D7FF0">
              <w:t>Fundamental Commissioning pre-requisite.</w:t>
            </w:r>
          </w:p>
        </w:tc>
      </w:tr>
    </w:tbl>
    <w:p w14:paraId="0B8312A9" w14:textId="77777777" w:rsidR="00D45911" w:rsidRDefault="00D45911" w:rsidP="00683792"/>
    <w:p w14:paraId="3E6FA553" w14:textId="77777777" w:rsidR="00B14724" w:rsidRPr="00B900AD" w:rsidRDefault="00B14724" w:rsidP="00B14724">
      <w:pPr>
        <w:pStyle w:val="ArticleB"/>
      </w:pPr>
      <w:r>
        <w:t>1.8</w:t>
      </w:r>
      <w:r w:rsidR="00411FD8">
        <w:t xml:space="preserve"> </w:t>
      </w:r>
      <w:r w:rsidRPr="00232617">
        <w:t>COMMISSIONING T</w:t>
      </w:r>
      <w:r w:rsidRPr="00FF2484">
        <w:t>EAM</w:t>
      </w:r>
    </w:p>
    <w:p w14:paraId="5C264960" w14:textId="012212C4" w:rsidR="00B14724" w:rsidRPr="00B900AD" w:rsidRDefault="00B14724" w:rsidP="00B14724">
      <w:pPr>
        <w:pStyle w:val="Level1"/>
      </w:pPr>
      <w:r>
        <w:t>A.</w:t>
      </w:r>
      <w:r>
        <w:tab/>
      </w:r>
      <w:r w:rsidRPr="00B900AD">
        <w:t xml:space="preserve">The commissioning team shall consist of, but not be limited to, representatives of Contractor, including Project Superintendent and subcontractors, installers, schedulers, suppliers, and specialists deemed appropriate </w:t>
      </w:r>
      <w:r w:rsidRPr="002911AD">
        <w:t xml:space="preserve">by </w:t>
      </w:r>
      <w:r w:rsidR="008C0139">
        <w:t>the Government</w:t>
      </w:r>
      <w:r w:rsidR="002911AD" w:rsidRPr="00A07B03">
        <w:t xml:space="preserve">, </w:t>
      </w:r>
      <w:r w:rsidRPr="002911AD">
        <w:t xml:space="preserve"> </w:t>
      </w:r>
      <w:proofErr w:type="spellStart"/>
      <w:r w:rsidR="002911AD" w:rsidRPr="002911AD">
        <w:t>CxA</w:t>
      </w:r>
      <w:proofErr w:type="spellEnd"/>
      <w:r w:rsidR="002911AD" w:rsidRPr="002911AD">
        <w:t xml:space="preserve">, and </w:t>
      </w:r>
      <w:proofErr w:type="spellStart"/>
      <w:r w:rsidR="002911AD" w:rsidRPr="002911AD">
        <w:t>CxM</w:t>
      </w:r>
      <w:proofErr w:type="spellEnd"/>
      <w:r w:rsidRPr="002911AD">
        <w:t>.</w:t>
      </w:r>
    </w:p>
    <w:p w14:paraId="43D9DB1D" w14:textId="77777777" w:rsidR="00B14724" w:rsidRPr="00B900AD" w:rsidRDefault="00B14724" w:rsidP="00B14724">
      <w:pPr>
        <w:pStyle w:val="Level1"/>
      </w:pPr>
      <w:r>
        <w:t>B.</w:t>
      </w:r>
      <w:r>
        <w:tab/>
      </w:r>
      <w:r w:rsidRPr="002911AD">
        <w:t>Members Appointed by Contractor:</w:t>
      </w:r>
      <w:r w:rsidRPr="00B900AD">
        <w:t xml:space="preserve">  </w:t>
      </w:r>
    </w:p>
    <w:p w14:paraId="17B7CF50" w14:textId="133698A3" w:rsidR="00B14724" w:rsidRPr="00B900AD" w:rsidRDefault="00B14724" w:rsidP="00B14724">
      <w:pPr>
        <w:pStyle w:val="Level2"/>
      </w:pPr>
      <w:r>
        <w:t>1.</w:t>
      </w:r>
      <w:r>
        <w:tab/>
      </w:r>
      <w:r w:rsidRPr="002911AD">
        <w:t>Contractor’</w:t>
      </w:r>
      <w:r w:rsidR="002911AD" w:rsidRPr="00A07B03">
        <w:t>s</w:t>
      </w:r>
      <w:r w:rsidRPr="002911AD">
        <w:t xml:space="preserve"> Commissioning Manager</w:t>
      </w:r>
      <w:r w:rsidR="002911AD">
        <w:t xml:space="preserve"> (</w:t>
      </w:r>
      <w:proofErr w:type="spellStart"/>
      <w:r w:rsidR="002911AD">
        <w:t>CxM</w:t>
      </w:r>
      <w:proofErr w:type="spellEnd"/>
      <w:r w:rsidR="002911AD">
        <w:t>,</w:t>
      </w:r>
      <w:r w:rsidRPr="00B900AD">
        <w:t xml:space="preserve"> </w:t>
      </w:r>
      <w:r w:rsidR="002911AD">
        <w:t xml:space="preserve">See the </w:t>
      </w:r>
      <w:proofErr w:type="spellStart"/>
      <w:r w:rsidR="002911AD">
        <w:t>CxM</w:t>
      </w:r>
      <w:proofErr w:type="spellEnd"/>
      <w:r w:rsidR="002911AD">
        <w:t xml:space="preserve"> definition above): </w:t>
      </w:r>
      <w:r w:rsidRPr="00B900AD">
        <w:t>The designated person, company, or entity that plans, schedules and coordinates the commissioning activities for the construction team.</w:t>
      </w:r>
      <w:r w:rsidR="002911AD">
        <w:t xml:space="preserve"> See the Roles &amp; Responsibilities table below for more detailed responsibilities. </w:t>
      </w:r>
      <w:r w:rsidRPr="00B900AD">
        <w:t xml:space="preserve">  </w:t>
      </w:r>
    </w:p>
    <w:p w14:paraId="0198F97F" w14:textId="77777777" w:rsidR="00B14724" w:rsidRDefault="00B14724" w:rsidP="00B14724">
      <w:pPr>
        <w:pStyle w:val="Level2"/>
      </w:pPr>
      <w:r>
        <w:t>2.</w:t>
      </w:r>
      <w:r>
        <w:tab/>
      </w:r>
      <w:r w:rsidRPr="002911AD">
        <w:t>Contractor’s Commissioning Representative(s):</w:t>
      </w:r>
      <w:r w:rsidRPr="00B900AD">
        <w:t xml:space="preserve">  Individual(s), each having authority to act on behalf of the entity he or she represents, explicitly organized to implement the commissioning process through coordinated actions.</w:t>
      </w:r>
    </w:p>
    <w:p w14:paraId="64A830E9" w14:textId="4659BCE6" w:rsidR="00B14724" w:rsidRPr="00B900AD" w:rsidRDefault="00B14724" w:rsidP="00B14724">
      <w:pPr>
        <w:pStyle w:val="Level1"/>
      </w:pPr>
      <w:r>
        <w:t>C.</w:t>
      </w:r>
      <w:r>
        <w:tab/>
      </w:r>
      <w:r w:rsidRPr="002911AD">
        <w:t xml:space="preserve">Members Appointed by </w:t>
      </w:r>
      <w:r w:rsidR="008C0139">
        <w:t>the Government</w:t>
      </w:r>
      <w:r w:rsidRPr="002911AD">
        <w:t>:</w:t>
      </w:r>
    </w:p>
    <w:p w14:paraId="23694831" w14:textId="3EFF4B02" w:rsidR="00B14724" w:rsidRPr="00B900AD" w:rsidRDefault="00B14724" w:rsidP="00B14724">
      <w:pPr>
        <w:pStyle w:val="Level2"/>
      </w:pPr>
      <w:r>
        <w:t>1.</w:t>
      </w:r>
      <w:r>
        <w:tab/>
      </w:r>
      <w:r w:rsidRPr="00C73157">
        <w:t>Commissioning Agent</w:t>
      </w:r>
      <w:r w:rsidR="002911AD">
        <w:t xml:space="preserve"> (</w:t>
      </w:r>
      <w:proofErr w:type="spellStart"/>
      <w:r w:rsidR="002911AD">
        <w:t>CxA</w:t>
      </w:r>
      <w:proofErr w:type="spellEnd"/>
      <w:r w:rsidR="002911AD">
        <w:t>,</w:t>
      </w:r>
      <w:r w:rsidRPr="00B900AD">
        <w:t xml:space="preserve"> </w:t>
      </w:r>
      <w:r w:rsidR="002911AD">
        <w:t xml:space="preserve">See the </w:t>
      </w:r>
      <w:proofErr w:type="spellStart"/>
      <w:r w:rsidR="002911AD">
        <w:t>CxA</w:t>
      </w:r>
      <w:proofErr w:type="spellEnd"/>
      <w:r w:rsidR="002911AD">
        <w:t xml:space="preserve"> definition above</w:t>
      </w:r>
      <w:r w:rsidR="00C77866">
        <w:t>)</w:t>
      </w:r>
      <w:r w:rsidR="002911AD">
        <w:t xml:space="preserve">: </w:t>
      </w:r>
      <w:r w:rsidRPr="00B900AD">
        <w:t xml:space="preserve">The designated person, company, or entity that plans, schedules, and coordinates the commissioning team to implement the commissioning process.  The </w:t>
      </w:r>
      <w:r w:rsidR="008C0139">
        <w:t>Government</w:t>
      </w:r>
      <w:r w:rsidR="008C0139" w:rsidRPr="00B900AD">
        <w:t xml:space="preserve"> </w:t>
      </w:r>
      <w:r w:rsidRPr="00B900AD">
        <w:t xml:space="preserve">will engage the </w:t>
      </w:r>
      <w:proofErr w:type="spellStart"/>
      <w:r w:rsidRPr="00B900AD">
        <w:t>CxA</w:t>
      </w:r>
      <w:proofErr w:type="spellEnd"/>
      <w:r w:rsidRPr="00B900AD">
        <w:t xml:space="preserve"> under a separate contract.</w:t>
      </w:r>
    </w:p>
    <w:p w14:paraId="1903542C" w14:textId="77777777" w:rsidR="00B14724" w:rsidRPr="00B900AD" w:rsidRDefault="00B14724" w:rsidP="00B14724">
      <w:pPr>
        <w:pStyle w:val="Level2"/>
      </w:pPr>
      <w:r>
        <w:t>2.</w:t>
      </w:r>
      <w:r>
        <w:tab/>
      </w:r>
      <w:r w:rsidRPr="00B900AD">
        <w:t>User: Representatives of the facility user and operation and maintenance personnel.</w:t>
      </w:r>
      <w:r w:rsidR="00C73157">
        <w:t xml:space="preserve"> See the Roles &amp; Responsibilities table below for more detailed responsibilities. </w:t>
      </w:r>
      <w:r w:rsidR="00C73157" w:rsidRPr="00B900AD">
        <w:t xml:space="preserve">  </w:t>
      </w:r>
    </w:p>
    <w:p w14:paraId="2FC0E3B1" w14:textId="77777777" w:rsidR="00B14724" w:rsidRDefault="00B14724" w:rsidP="00B14724">
      <w:pPr>
        <w:pStyle w:val="Level2"/>
      </w:pPr>
      <w:r>
        <w:t>3.</w:t>
      </w:r>
      <w:r>
        <w:tab/>
      </w:r>
      <w:r w:rsidRPr="00B900AD">
        <w:t>A/E:  Representative of the Architect and engineering design professionals.</w:t>
      </w:r>
    </w:p>
    <w:p w14:paraId="15EBD0A0" w14:textId="2BAE09A7" w:rsidR="00855E83" w:rsidRPr="00B900AD" w:rsidRDefault="00855E83" w:rsidP="00855E83">
      <w:pPr>
        <w:pStyle w:val="ArticleB"/>
      </w:pPr>
      <w:r>
        <w:t>1.9</w:t>
      </w:r>
      <w:r w:rsidR="00411FD8">
        <w:t xml:space="preserve"> </w:t>
      </w:r>
      <w:r w:rsidR="008C0139">
        <w:t>Government</w:t>
      </w:r>
      <w:r w:rsidRPr="007607E4">
        <w:t>'S COMMISSIONING RESPONSIBILITIES</w:t>
      </w:r>
    </w:p>
    <w:p w14:paraId="12AF3D01" w14:textId="77777777" w:rsidR="0004064E" w:rsidRPr="00350B3E" w:rsidRDefault="0004064E" w:rsidP="0004064E">
      <w:pPr>
        <w:pStyle w:val="Level1"/>
      </w:pPr>
      <w:r>
        <w:t>A.</w:t>
      </w:r>
      <w:r>
        <w:tab/>
      </w:r>
      <w:r w:rsidRPr="00350B3E">
        <w:t>Appoint an individual, company or firm to act as the Commissioning Agent.</w:t>
      </w:r>
      <w:r w:rsidR="007607E4">
        <w:t xml:space="preserve"> See the Roles &amp; </w:t>
      </w:r>
      <w:r w:rsidR="00232617">
        <w:t>Responsibilities table for details.</w:t>
      </w:r>
      <w:r w:rsidRPr="00350B3E">
        <w:t xml:space="preserve">  </w:t>
      </w:r>
    </w:p>
    <w:p w14:paraId="67C40FA6" w14:textId="77777777" w:rsidR="0004064E" w:rsidRPr="00350B3E" w:rsidRDefault="0004064E" w:rsidP="0004064E">
      <w:pPr>
        <w:pStyle w:val="Level1"/>
      </w:pPr>
      <w:r>
        <w:t>B.</w:t>
      </w:r>
      <w:r>
        <w:tab/>
      </w:r>
      <w:r w:rsidRPr="00350B3E">
        <w:t>Assign operation and maintenance personnel and schedule them to participate in commissioning team activities including, but not limited to, the following:</w:t>
      </w:r>
    </w:p>
    <w:p w14:paraId="67994DA9" w14:textId="77777777" w:rsidR="0004064E" w:rsidRPr="00350B3E" w:rsidRDefault="0004064E" w:rsidP="0004064E">
      <w:pPr>
        <w:pStyle w:val="Level2"/>
      </w:pPr>
      <w:r>
        <w:t>1.</w:t>
      </w:r>
      <w:r>
        <w:tab/>
      </w:r>
      <w:r w:rsidRPr="00350B3E">
        <w:t>Coordination meetings.</w:t>
      </w:r>
    </w:p>
    <w:p w14:paraId="7F453DFB" w14:textId="77777777" w:rsidR="0004064E" w:rsidRPr="00350B3E" w:rsidRDefault="0004064E" w:rsidP="0004064E">
      <w:pPr>
        <w:pStyle w:val="Level2"/>
      </w:pPr>
      <w:r>
        <w:t>2.</w:t>
      </w:r>
      <w:r>
        <w:tab/>
      </w:r>
      <w:r w:rsidRPr="00350B3E">
        <w:t>Training in operation and maintenance of systems, subsystems, and equipment.</w:t>
      </w:r>
    </w:p>
    <w:p w14:paraId="1E67D47A" w14:textId="77777777" w:rsidR="0004064E" w:rsidRPr="00350B3E" w:rsidRDefault="0004064E" w:rsidP="0004064E">
      <w:pPr>
        <w:pStyle w:val="Level2"/>
      </w:pPr>
      <w:r>
        <w:t>3.</w:t>
      </w:r>
      <w:r>
        <w:tab/>
      </w:r>
      <w:r w:rsidRPr="00350B3E">
        <w:t>Testing meetings.</w:t>
      </w:r>
    </w:p>
    <w:p w14:paraId="104EFD67" w14:textId="77777777" w:rsidR="0004064E" w:rsidRPr="00350B3E" w:rsidRDefault="0004064E" w:rsidP="0004064E">
      <w:pPr>
        <w:pStyle w:val="Level2"/>
      </w:pPr>
      <w:r>
        <w:t>4.</w:t>
      </w:r>
      <w:r>
        <w:tab/>
      </w:r>
      <w:r w:rsidRPr="00350B3E">
        <w:t>Witness and assist in Systems Functional Performance Testing.</w:t>
      </w:r>
    </w:p>
    <w:p w14:paraId="415C0AEB" w14:textId="77777777" w:rsidR="0004064E" w:rsidRDefault="0004064E" w:rsidP="0004064E">
      <w:pPr>
        <w:pStyle w:val="Level2"/>
      </w:pPr>
      <w:r>
        <w:t>5.</w:t>
      </w:r>
      <w:r>
        <w:tab/>
      </w:r>
      <w:r w:rsidRPr="00350B3E">
        <w:t>Demonstration of operation of systems, subsystems, and equipment.</w:t>
      </w:r>
    </w:p>
    <w:p w14:paraId="031BC38C" w14:textId="77777777" w:rsidR="000B02E5" w:rsidRDefault="000B02E5" w:rsidP="0004064E">
      <w:pPr>
        <w:pStyle w:val="Level2"/>
      </w:pPr>
    </w:p>
    <w:p w14:paraId="5B299418" w14:textId="77777777" w:rsidR="000B02E5" w:rsidRDefault="000B02E5" w:rsidP="000B02E5">
      <w:pPr>
        <w:pStyle w:val="Level2"/>
        <w:tabs>
          <w:tab w:val="clear" w:pos="1080"/>
          <w:tab w:val="left" w:pos="5580"/>
        </w:tabs>
        <w:ind w:left="5580" w:firstLine="0"/>
      </w:pPr>
      <w:r w:rsidRPr="006D7FF0">
        <w:t xml:space="preserve">SPEC WRITER </w:t>
      </w:r>
      <w:r>
        <w:t>NOTE:  For Design Build projects revise paragraph C as appropriate.</w:t>
      </w:r>
    </w:p>
    <w:p w14:paraId="65234C70" w14:textId="77777777" w:rsidR="000B02E5" w:rsidRPr="00350B3E" w:rsidRDefault="000B02E5" w:rsidP="000B02E5">
      <w:pPr>
        <w:pStyle w:val="Level2"/>
        <w:tabs>
          <w:tab w:val="clear" w:pos="1080"/>
          <w:tab w:val="left" w:pos="5580"/>
        </w:tabs>
        <w:ind w:left="5580" w:firstLine="0"/>
      </w:pPr>
    </w:p>
    <w:p w14:paraId="16384EDD" w14:textId="2833E194" w:rsidR="0004064E" w:rsidRPr="00350B3E" w:rsidRDefault="0004064E" w:rsidP="0004064E">
      <w:pPr>
        <w:pStyle w:val="Level1"/>
      </w:pPr>
      <w:r>
        <w:t>C.</w:t>
      </w:r>
      <w:r>
        <w:tab/>
      </w:r>
      <w:r w:rsidRPr="00350B3E">
        <w:t xml:space="preserve">Provide the Construction Documents, prepared by Architect and approved by </w:t>
      </w:r>
      <w:r w:rsidR="003B3290">
        <w:t>the Government</w:t>
      </w:r>
      <w:r w:rsidRPr="00350B3E">
        <w:t xml:space="preserve">, to the </w:t>
      </w:r>
      <w:proofErr w:type="spellStart"/>
      <w:r w:rsidR="007607E4">
        <w:t>CxA</w:t>
      </w:r>
      <w:proofErr w:type="spellEnd"/>
      <w:r w:rsidR="007607E4">
        <w:t xml:space="preserve"> and </w:t>
      </w:r>
      <w:proofErr w:type="spellStart"/>
      <w:r w:rsidR="007607E4">
        <w:t>CxM</w:t>
      </w:r>
      <w:proofErr w:type="spellEnd"/>
      <w:r w:rsidR="007607E4">
        <w:t>,</w:t>
      </w:r>
      <w:r w:rsidRPr="00350B3E">
        <w:t xml:space="preserve"> and for use in managing the commissioning process, developing the commissioning plan, systems manuals, and reviewing the operation and maintenance training plan.</w:t>
      </w:r>
    </w:p>
    <w:p w14:paraId="09363687" w14:textId="77777777" w:rsidR="0004064E" w:rsidRPr="00350B3E" w:rsidRDefault="0004064E" w:rsidP="0004064E">
      <w:pPr>
        <w:pStyle w:val="ArticleB"/>
      </w:pPr>
      <w:r>
        <w:t>1.10</w:t>
      </w:r>
      <w:r w:rsidR="00411FD8">
        <w:t xml:space="preserve"> </w:t>
      </w:r>
      <w:r w:rsidRPr="00561697">
        <w:t>CONTRACTOR'S COMMISSIONING RESPONSIBILITIES</w:t>
      </w:r>
    </w:p>
    <w:p w14:paraId="7FD67C08" w14:textId="614B3ED5" w:rsidR="0004064E" w:rsidRPr="00350B3E" w:rsidRDefault="0004064E" w:rsidP="0004064E">
      <w:pPr>
        <w:pStyle w:val="Level1"/>
      </w:pPr>
      <w:r>
        <w:t>A.</w:t>
      </w:r>
      <w:r>
        <w:tab/>
      </w:r>
      <w:r w:rsidRPr="00350B3E">
        <w:t xml:space="preserve">The Contractor shall assign a </w:t>
      </w:r>
      <w:r w:rsidR="002C4F73">
        <w:t xml:space="preserve">qualified </w:t>
      </w:r>
      <w:r w:rsidRPr="00350B3E">
        <w:t xml:space="preserve">Commissioning Manager </w:t>
      </w:r>
      <w:r w:rsidR="00FF2484">
        <w:t>(</w:t>
      </w:r>
      <w:proofErr w:type="spellStart"/>
      <w:r w:rsidR="00FF2484">
        <w:t>CxM</w:t>
      </w:r>
      <w:proofErr w:type="spellEnd"/>
      <w:r w:rsidR="007A29E0">
        <w:t>,</w:t>
      </w:r>
      <w:r w:rsidR="00DC1630">
        <w:t xml:space="preserve"> See the </w:t>
      </w:r>
      <w:proofErr w:type="spellStart"/>
      <w:r w:rsidR="00DC1630">
        <w:t>Cx</w:t>
      </w:r>
      <w:r w:rsidR="007A29E0">
        <w:t>M</w:t>
      </w:r>
      <w:proofErr w:type="spellEnd"/>
      <w:r w:rsidR="00DC1630">
        <w:t xml:space="preserve"> definition above</w:t>
      </w:r>
      <w:r w:rsidR="00FF2484">
        <w:t xml:space="preserve">) </w:t>
      </w:r>
      <w:r w:rsidRPr="00350B3E">
        <w:t xml:space="preserve">to manage commissioning activities of the </w:t>
      </w:r>
      <w:r w:rsidR="007607E4">
        <w:t xml:space="preserve">team, </w:t>
      </w:r>
      <w:r w:rsidRPr="00350B3E">
        <w:t>Contractor, and subcontractors</w:t>
      </w:r>
      <w:r w:rsidR="007607E4">
        <w:t>, as indicated in the Roles &amp; Responsibilities table</w:t>
      </w:r>
      <w:r w:rsidRPr="00350B3E">
        <w:t xml:space="preserve">. </w:t>
      </w:r>
    </w:p>
    <w:p w14:paraId="62613870" w14:textId="77777777" w:rsidR="0004064E" w:rsidRPr="00350B3E" w:rsidRDefault="0004064E" w:rsidP="0004064E">
      <w:pPr>
        <w:pStyle w:val="Level1"/>
      </w:pPr>
      <w:r>
        <w:t>B.</w:t>
      </w:r>
      <w:r>
        <w:tab/>
      </w:r>
      <w:r w:rsidRPr="00350B3E">
        <w:t>The Contractor shall ensure that the commissioning responsibilities outlined in these specifications are included in all subcontracts and that subcontractors comply with the requirements of these specifications.</w:t>
      </w:r>
    </w:p>
    <w:p w14:paraId="46BF1281" w14:textId="77777777" w:rsidR="0004064E" w:rsidRPr="00350B3E" w:rsidRDefault="0004064E" w:rsidP="0004064E">
      <w:pPr>
        <w:pStyle w:val="Level1"/>
      </w:pPr>
      <w:r>
        <w:t>C.</w:t>
      </w:r>
      <w:r>
        <w:tab/>
      </w:r>
      <w:r w:rsidRPr="00350B3E">
        <w:t>The Contractor shall ensure that each installing subcontractor shall assign representatives with expertise and authority to act on behalf of the subcontractor and schedule them to participate in and perform commissioning team activities including, but not limited to, the following:</w:t>
      </w:r>
    </w:p>
    <w:p w14:paraId="2B35B555" w14:textId="77777777" w:rsidR="0004064E" w:rsidRPr="00350B3E" w:rsidRDefault="0004064E" w:rsidP="0004064E">
      <w:pPr>
        <w:pStyle w:val="Level2"/>
      </w:pPr>
      <w:r>
        <w:t>1.</w:t>
      </w:r>
      <w:r>
        <w:tab/>
      </w:r>
      <w:r w:rsidRPr="00350B3E">
        <w:t>Participate in commissioning coordination meetings.</w:t>
      </w:r>
    </w:p>
    <w:p w14:paraId="467A48E2" w14:textId="77777777" w:rsidR="0004064E" w:rsidRPr="00350B3E" w:rsidRDefault="0004064E" w:rsidP="0004064E">
      <w:pPr>
        <w:pStyle w:val="Level2"/>
      </w:pPr>
      <w:r>
        <w:t>2.</w:t>
      </w:r>
      <w:r>
        <w:tab/>
      </w:r>
      <w:r w:rsidRPr="00350B3E">
        <w:t>Conduct operation and maintenance training sessions in accordance with approved training plans.</w:t>
      </w:r>
    </w:p>
    <w:p w14:paraId="5C4AD91F" w14:textId="77777777" w:rsidR="0004064E" w:rsidRPr="00350B3E" w:rsidRDefault="0004064E" w:rsidP="0004064E">
      <w:pPr>
        <w:pStyle w:val="Level2"/>
      </w:pPr>
      <w:r>
        <w:t>3.</w:t>
      </w:r>
      <w:r>
        <w:tab/>
      </w:r>
      <w:r w:rsidRPr="00350B3E">
        <w:t>Verify that Work is complete and systems are operational according to the Contract Documents, including calibration of instrumentation and controls.</w:t>
      </w:r>
    </w:p>
    <w:p w14:paraId="3E785DFE" w14:textId="77777777" w:rsidR="0004064E" w:rsidRPr="00350B3E" w:rsidRDefault="0004064E" w:rsidP="0004064E">
      <w:pPr>
        <w:pStyle w:val="Level2"/>
      </w:pPr>
      <w:r>
        <w:t>4.</w:t>
      </w:r>
      <w:r>
        <w:tab/>
      </w:r>
      <w:r w:rsidRPr="00350B3E">
        <w:t>Evaluate commissioning issues and commissioning observations identified in the Commissioning Issues Log, field reports, test reports or other commissioning documents. In collaboration with entity responsible for system and equipment installation, recommend corrective action.</w:t>
      </w:r>
    </w:p>
    <w:p w14:paraId="2ABAAA0C" w14:textId="77777777" w:rsidR="0004064E" w:rsidRPr="00350B3E" w:rsidRDefault="0004064E" w:rsidP="0004064E">
      <w:pPr>
        <w:pStyle w:val="Level2"/>
      </w:pPr>
      <w:r>
        <w:t>5.</w:t>
      </w:r>
      <w:r>
        <w:tab/>
      </w:r>
      <w:r w:rsidRPr="00350B3E">
        <w:t>Review and comment on commissioning documentation.</w:t>
      </w:r>
    </w:p>
    <w:p w14:paraId="561A60DB" w14:textId="77777777" w:rsidR="0004064E" w:rsidRPr="00350B3E" w:rsidRDefault="0004064E" w:rsidP="0004064E">
      <w:pPr>
        <w:pStyle w:val="Level2"/>
      </w:pPr>
      <w:r>
        <w:t>6.</w:t>
      </w:r>
      <w:r>
        <w:tab/>
      </w:r>
      <w:r w:rsidRPr="00350B3E">
        <w:t>Participate in meetings to coordinate Systems Functional Performance Testing.</w:t>
      </w:r>
    </w:p>
    <w:p w14:paraId="4D028ADF" w14:textId="77777777" w:rsidR="0004064E" w:rsidRPr="00350B3E" w:rsidRDefault="0004064E" w:rsidP="0004064E">
      <w:pPr>
        <w:pStyle w:val="Level2"/>
      </w:pPr>
      <w:r>
        <w:t>7.</w:t>
      </w:r>
      <w:r>
        <w:tab/>
      </w:r>
      <w:r w:rsidRPr="00350B3E">
        <w:t xml:space="preserve">Provide schedule for operation and maintenance data submittals, equipment startup, and testing to Commissioning Agent for incorporation into the commissioning plan.  </w:t>
      </w:r>
    </w:p>
    <w:p w14:paraId="75967AA1" w14:textId="1EB652B7" w:rsidR="0004064E" w:rsidRPr="00350B3E" w:rsidRDefault="0004064E" w:rsidP="0004064E">
      <w:pPr>
        <w:pStyle w:val="Level2"/>
      </w:pPr>
      <w:r>
        <w:t>8.</w:t>
      </w:r>
      <w:r>
        <w:tab/>
      </w:r>
      <w:r w:rsidRPr="00350B3E">
        <w:t xml:space="preserve">Provide information to the </w:t>
      </w:r>
      <w:proofErr w:type="spellStart"/>
      <w:r w:rsidR="00232617">
        <w:t>CxA</w:t>
      </w:r>
      <w:proofErr w:type="spellEnd"/>
      <w:r w:rsidR="00232617">
        <w:t xml:space="preserve"> and </w:t>
      </w:r>
      <w:proofErr w:type="spellStart"/>
      <w:r w:rsidR="00232617">
        <w:t>CxM</w:t>
      </w:r>
      <w:proofErr w:type="spellEnd"/>
      <w:r w:rsidRPr="00350B3E">
        <w:t xml:space="preserve"> for developing commissioning plan.</w:t>
      </w:r>
    </w:p>
    <w:p w14:paraId="28EB68BA" w14:textId="77777777" w:rsidR="0004064E" w:rsidRPr="00350B3E" w:rsidRDefault="0004064E" w:rsidP="0004064E">
      <w:pPr>
        <w:pStyle w:val="Level2"/>
      </w:pPr>
      <w:r>
        <w:t>9.</w:t>
      </w:r>
      <w:r>
        <w:tab/>
      </w:r>
      <w:r w:rsidRPr="00350B3E">
        <w:t>Participate in training sessions for VA's operation and maintenance personnel.</w:t>
      </w:r>
    </w:p>
    <w:p w14:paraId="6A1D7352" w14:textId="77777777" w:rsidR="0004064E" w:rsidRPr="00350B3E" w:rsidRDefault="0004064E" w:rsidP="0004064E">
      <w:pPr>
        <w:pStyle w:val="Level2"/>
      </w:pPr>
      <w:r>
        <w:t xml:space="preserve">10. </w:t>
      </w:r>
      <w:r w:rsidRPr="00350B3E">
        <w:t>Provide technicians who are familiar with the construction and operation of installed systems and who shall develop specific test procedures to conduct Systems Functional Performance Testing of installed systems.</w:t>
      </w:r>
    </w:p>
    <w:p w14:paraId="06DE0322" w14:textId="77777777" w:rsidR="0004064E" w:rsidRPr="00350B3E" w:rsidRDefault="0004064E" w:rsidP="0004064E">
      <w:pPr>
        <w:pStyle w:val="ArticleB"/>
      </w:pPr>
      <w:r>
        <w:t>1.11</w:t>
      </w:r>
      <w:r w:rsidR="00411FD8">
        <w:t xml:space="preserve"> </w:t>
      </w:r>
      <w:r w:rsidRPr="00561697">
        <w:t xml:space="preserve">COMMISSIONING AGENT’S </w:t>
      </w:r>
      <w:r w:rsidR="00FF2484" w:rsidRPr="00A07B03">
        <w:t xml:space="preserve">(CxA) </w:t>
      </w:r>
      <w:r w:rsidRPr="00561697">
        <w:t>RESPONSIBILITIES</w:t>
      </w:r>
    </w:p>
    <w:p w14:paraId="0E2AE9E0" w14:textId="77777777" w:rsidR="0004064E" w:rsidRPr="00350B3E" w:rsidRDefault="0004064E" w:rsidP="0004064E">
      <w:pPr>
        <w:pStyle w:val="Level1"/>
      </w:pPr>
      <w:r>
        <w:t>A.</w:t>
      </w:r>
      <w:r>
        <w:tab/>
      </w:r>
      <w:r w:rsidRPr="00350B3E">
        <w:t>Organize and lead the commissioning team.</w:t>
      </w:r>
      <w:r w:rsidR="00FF2484">
        <w:t xml:space="preserve"> See the Roles &amp; Responsibilities table below for more detailed responsibilities. </w:t>
      </w:r>
      <w:r w:rsidR="00FF2484" w:rsidRPr="00B900AD">
        <w:t xml:space="preserve">  </w:t>
      </w:r>
    </w:p>
    <w:p w14:paraId="1F5AE488" w14:textId="77777777" w:rsidR="0004064E" w:rsidRPr="00350B3E" w:rsidRDefault="0004064E" w:rsidP="0004064E">
      <w:pPr>
        <w:pStyle w:val="Level1"/>
      </w:pPr>
      <w:r>
        <w:t>B.</w:t>
      </w:r>
      <w:r>
        <w:tab/>
      </w:r>
      <w:r w:rsidRPr="00350B3E">
        <w:t xml:space="preserve">Prepare the commissioning plan.  See Paragraph 1.11-A of this specification Section for further information.   </w:t>
      </w:r>
    </w:p>
    <w:p w14:paraId="7CFE0B0C" w14:textId="77777777" w:rsidR="0004064E" w:rsidRPr="00350B3E" w:rsidRDefault="0004064E" w:rsidP="0004064E">
      <w:pPr>
        <w:pStyle w:val="Level1"/>
      </w:pPr>
      <w:r>
        <w:t>C.</w:t>
      </w:r>
      <w:r>
        <w:tab/>
      </w:r>
      <w:r w:rsidRPr="00350B3E">
        <w:t>Review and comment on selected submittals from the Contractor for general conformance with the Construction Documents.  Review and comment on the ability to test and operate the system and/or equipment, including providing gages, controls and other components required to operate, maintain, and test the system.  Review and comment on performance expectations of systems and equipment and interfaces between systems relating to the Construction Documents.</w:t>
      </w:r>
    </w:p>
    <w:p w14:paraId="38FABCCD" w14:textId="52C750E8" w:rsidR="0004064E" w:rsidRPr="00350B3E" w:rsidRDefault="0004064E" w:rsidP="0004064E">
      <w:pPr>
        <w:pStyle w:val="Level1"/>
      </w:pPr>
      <w:r>
        <w:t>D.</w:t>
      </w:r>
      <w:r>
        <w:tab/>
      </w:r>
      <w:r w:rsidRPr="00350B3E">
        <w:t xml:space="preserve">At the beginning of the construction phase, </w:t>
      </w:r>
      <w:r w:rsidR="00762B80">
        <w:t xml:space="preserve">coordinate with </w:t>
      </w:r>
      <w:proofErr w:type="spellStart"/>
      <w:r w:rsidR="00762B80">
        <w:t>CxM</w:t>
      </w:r>
      <w:proofErr w:type="spellEnd"/>
      <w:r w:rsidR="00762B80">
        <w:t xml:space="preserve"> for and participate in</w:t>
      </w:r>
      <w:r w:rsidRPr="00350B3E">
        <w:t xml:space="preserve"> an initial construction phase coordination meeting for the purpose of reviewing the commissioning activities and establishing tentative schedules for operation and maintenance submittals; operation and maintenance training sessions; TAB Work; Pre-Functional Checklists, Systems Functional Performance Testing; and project completion.</w:t>
      </w:r>
    </w:p>
    <w:p w14:paraId="0629DE9E" w14:textId="4B5EDA7E" w:rsidR="0004064E" w:rsidRPr="00350B3E" w:rsidRDefault="0004064E" w:rsidP="0004064E">
      <w:pPr>
        <w:pStyle w:val="Level1"/>
      </w:pPr>
      <w:r>
        <w:t>E.</w:t>
      </w:r>
      <w:r>
        <w:tab/>
      </w:r>
      <w:r w:rsidR="00762B80">
        <w:t>Refer to the Roles &amp; Responsibilities table for meetings that are</w:t>
      </w:r>
      <w:r w:rsidR="00C9565F">
        <w:t xml:space="preserve"> expected to be coordinated and led by the </w:t>
      </w:r>
      <w:proofErr w:type="spellStart"/>
      <w:r w:rsidR="00C9565F">
        <w:t>CxA</w:t>
      </w:r>
      <w:proofErr w:type="spellEnd"/>
      <w:r w:rsidR="00C9565F">
        <w:t xml:space="preserve"> throughout </w:t>
      </w:r>
      <w:r w:rsidR="0062618A">
        <w:t>the entire</w:t>
      </w:r>
      <w:r w:rsidR="009E0497">
        <w:t xml:space="preserve"> project</w:t>
      </w:r>
      <w:r w:rsidR="00C9565F">
        <w:t xml:space="preserve">. For meetings that </w:t>
      </w:r>
      <w:proofErr w:type="spellStart"/>
      <w:r w:rsidR="00C9565F">
        <w:t>CxA</w:t>
      </w:r>
      <w:proofErr w:type="spellEnd"/>
      <w:r w:rsidR="00C9565F">
        <w:t xml:space="preserve"> is not indicated to be the Lead, the </w:t>
      </w:r>
      <w:proofErr w:type="spellStart"/>
      <w:r w:rsidR="00C9565F">
        <w:t>CxA</w:t>
      </w:r>
      <w:proofErr w:type="spellEnd"/>
      <w:r w:rsidR="00C9565F">
        <w:t xml:space="preserve"> shall proactively and </w:t>
      </w:r>
      <w:r w:rsidR="009E0497">
        <w:t>collaboratively</w:t>
      </w:r>
      <w:r w:rsidR="00C9565F">
        <w:t xml:space="preserve"> participate and support the Lead individual, including but not limited to, coordination with </w:t>
      </w:r>
      <w:proofErr w:type="spellStart"/>
      <w:r w:rsidR="00C9565F">
        <w:t>CxM</w:t>
      </w:r>
      <w:proofErr w:type="spellEnd"/>
      <w:r w:rsidR="00C9565F">
        <w:t xml:space="preserve"> in preparation of and careful review of the meeting agenda and </w:t>
      </w:r>
      <w:r w:rsidR="00C9565F" w:rsidRPr="00350B3E">
        <w:t xml:space="preserve">minutes </w:t>
      </w:r>
      <w:r w:rsidR="00C9565F">
        <w:t xml:space="preserve">prior to distribution. For meetings that </w:t>
      </w:r>
      <w:proofErr w:type="spellStart"/>
      <w:r w:rsidR="00C9565F">
        <w:t>CxA</w:t>
      </w:r>
      <w:proofErr w:type="spellEnd"/>
      <w:r w:rsidR="00C9565F">
        <w:t xml:space="preserve"> is identified as the Lead, the </w:t>
      </w:r>
      <w:proofErr w:type="spellStart"/>
      <w:r w:rsidR="00C9565F">
        <w:t>CxA</w:t>
      </w:r>
      <w:proofErr w:type="spellEnd"/>
      <w:r w:rsidR="00C9565F">
        <w:t xml:space="preserve"> shall</w:t>
      </w:r>
      <w:r w:rsidR="00762B80">
        <w:t xml:space="preserve"> </w:t>
      </w:r>
      <w:r w:rsidR="00C9565F">
        <w:t>convene</w:t>
      </w:r>
      <w:r w:rsidRPr="00350B3E">
        <w:t xml:space="preserve"> commissioning team meetings for the purpose of coordination, communication, and conflict resolution; discuss status of the commissioning processes.  Responsibilities include arranging for facilities, preparing agenda and attendance lists, and notifying participants.  The Commissioning Agent shall prepare and distribute minutes to commissioning team members and attendees within five workdays of the commissioning meeting.</w:t>
      </w:r>
    </w:p>
    <w:p w14:paraId="0F4DF438" w14:textId="10F0F02A" w:rsidR="0004064E" w:rsidRPr="00350B3E" w:rsidRDefault="0004064E" w:rsidP="0004064E">
      <w:pPr>
        <w:pStyle w:val="Level1"/>
      </w:pPr>
      <w:r>
        <w:t>F.</w:t>
      </w:r>
      <w:r>
        <w:tab/>
      </w:r>
      <w:r w:rsidRPr="00350B3E">
        <w:t>Observe construction and report progress, observations and issues</w:t>
      </w:r>
      <w:r w:rsidR="00B14713">
        <w:t xml:space="preserve"> to the </w:t>
      </w:r>
      <w:proofErr w:type="spellStart"/>
      <w:r w:rsidR="00B14713">
        <w:t>CxM</w:t>
      </w:r>
      <w:proofErr w:type="spellEnd"/>
      <w:r w:rsidR="00B14713">
        <w:t xml:space="preserve"> for distribution. This is not intended to substitute the </w:t>
      </w:r>
      <w:proofErr w:type="spellStart"/>
      <w:r w:rsidR="00B14713">
        <w:t>CxM’s</w:t>
      </w:r>
      <w:proofErr w:type="spellEnd"/>
      <w:r w:rsidR="00B14713">
        <w:t xml:space="preserve"> own construction observation and progress reporting</w:t>
      </w:r>
      <w:r w:rsidRPr="00350B3E">
        <w:t>. Observe systems and equipment installation for adequate accessibility for maintenance and component replacement or repair, and for general conformance with the Construction Documents.</w:t>
      </w:r>
    </w:p>
    <w:p w14:paraId="3C9ED140" w14:textId="00E9166E" w:rsidR="0004064E" w:rsidRPr="00350B3E" w:rsidRDefault="0004064E" w:rsidP="0004064E">
      <w:pPr>
        <w:pStyle w:val="Level1"/>
      </w:pPr>
      <w:r>
        <w:t>G.</w:t>
      </w:r>
      <w:r>
        <w:tab/>
      </w:r>
      <w:r w:rsidR="00D91C5E">
        <w:t xml:space="preserve">Coordinate with the </w:t>
      </w:r>
      <w:proofErr w:type="spellStart"/>
      <w:r w:rsidR="00D91C5E">
        <w:t>CxM</w:t>
      </w:r>
      <w:proofErr w:type="spellEnd"/>
      <w:r w:rsidR="00D91C5E">
        <w:t xml:space="preserve"> </w:t>
      </w:r>
      <w:r w:rsidR="00A76A81">
        <w:t>in</w:t>
      </w:r>
      <w:r w:rsidR="00D91C5E">
        <w:t xml:space="preserve"> preparation of the </w:t>
      </w:r>
      <w:r w:rsidRPr="00350B3E">
        <w:t>Project specific Pre-Functional Checklists and Systems Functional Performance Test procedures.</w:t>
      </w:r>
    </w:p>
    <w:p w14:paraId="33CE53FA" w14:textId="001D116D" w:rsidR="0004064E" w:rsidRPr="00350B3E" w:rsidRDefault="0004064E" w:rsidP="0004064E">
      <w:pPr>
        <w:pStyle w:val="Level1"/>
      </w:pPr>
      <w:r>
        <w:t>H.</w:t>
      </w:r>
      <w:r>
        <w:tab/>
      </w:r>
      <w:r w:rsidR="00D91C5E">
        <w:t xml:space="preserve">Collaborate with the </w:t>
      </w:r>
      <w:proofErr w:type="spellStart"/>
      <w:r w:rsidR="00D91C5E">
        <w:t>CxM</w:t>
      </w:r>
      <w:proofErr w:type="spellEnd"/>
      <w:r w:rsidR="00D91C5E">
        <w:t xml:space="preserve"> for the coordination of the </w:t>
      </w:r>
      <w:r w:rsidRPr="00350B3E">
        <w:t xml:space="preserve">Systems Functional Performance Testing schedule with the Contractor.  </w:t>
      </w:r>
    </w:p>
    <w:p w14:paraId="0D785B7D" w14:textId="77777777" w:rsidR="0004064E" w:rsidRPr="00350B3E" w:rsidRDefault="0004064E" w:rsidP="0004064E">
      <w:pPr>
        <w:pStyle w:val="Level1"/>
      </w:pPr>
      <w:r>
        <w:t>I.</w:t>
      </w:r>
      <w:r>
        <w:tab/>
      </w:r>
      <w:r w:rsidRPr="00350B3E">
        <w:t xml:space="preserve">Witness selected systems startups.  </w:t>
      </w:r>
    </w:p>
    <w:p w14:paraId="5D5A90B1" w14:textId="77777777" w:rsidR="0004064E" w:rsidRPr="00350B3E" w:rsidRDefault="0004064E" w:rsidP="0004064E">
      <w:pPr>
        <w:pStyle w:val="Level1"/>
      </w:pPr>
      <w:r>
        <w:t>J.</w:t>
      </w:r>
      <w:r>
        <w:tab/>
      </w:r>
      <w:r w:rsidRPr="00350B3E">
        <w:t xml:space="preserve">Verify selected Pre-Functional Checklists completed and submitted by the Contractor.  </w:t>
      </w:r>
    </w:p>
    <w:p w14:paraId="766DBEAC" w14:textId="7D758DFA" w:rsidR="0004064E" w:rsidRPr="00350B3E" w:rsidRDefault="0004064E" w:rsidP="0004064E">
      <w:pPr>
        <w:pStyle w:val="Level1"/>
      </w:pPr>
      <w:r>
        <w:t>K.</w:t>
      </w:r>
      <w:r>
        <w:tab/>
      </w:r>
      <w:r w:rsidRPr="00350B3E">
        <w:t>Witness Systems Functional Performance Testing</w:t>
      </w:r>
      <w:r w:rsidR="001F2A4B">
        <w:t xml:space="preserve"> and ensure it is properly documented</w:t>
      </w:r>
      <w:r w:rsidRPr="00350B3E">
        <w:t>.</w:t>
      </w:r>
    </w:p>
    <w:p w14:paraId="6B38CDA9" w14:textId="7834C75A" w:rsidR="0004064E" w:rsidRPr="00350B3E" w:rsidRDefault="0004064E" w:rsidP="0004064E">
      <w:pPr>
        <w:pStyle w:val="Level1"/>
      </w:pPr>
      <w:r>
        <w:t>L.</w:t>
      </w:r>
      <w:r>
        <w:tab/>
      </w:r>
      <w:r w:rsidR="001F2A4B">
        <w:t xml:space="preserve">Coordinate with and support the </w:t>
      </w:r>
      <w:proofErr w:type="spellStart"/>
      <w:r w:rsidR="001F2A4B">
        <w:t>CxM</w:t>
      </w:r>
      <w:proofErr w:type="spellEnd"/>
      <w:r w:rsidR="001F2A4B">
        <w:t xml:space="preserve"> to ensure </w:t>
      </w:r>
      <w:r w:rsidRPr="00350B3E">
        <w:t xml:space="preserve">test data, inspection reports, and certificates </w:t>
      </w:r>
      <w:r w:rsidR="001F2A4B">
        <w:t xml:space="preserve">are properly compiled </w:t>
      </w:r>
      <w:r w:rsidRPr="00350B3E">
        <w:t xml:space="preserve">and </w:t>
      </w:r>
      <w:r w:rsidR="004C4446">
        <w:t>are included</w:t>
      </w:r>
      <w:r w:rsidRPr="00350B3E">
        <w:t xml:space="preserve"> in the systems manual and commissioning report.</w:t>
      </w:r>
    </w:p>
    <w:p w14:paraId="7D36ABED" w14:textId="1BD0C0B5" w:rsidR="0004064E" w:rsidRPr="00350B3E" w:rsidRDefault="0004064E" w:rsidP="0004064E">
      <w:pPr>
        <w:pStyle w:val="SpecNote"/>
      </w:pPr>
      <w:r w:rsidRPr="00350B3E">
        <w:t xml:space="preserve">Spec Writer’s Note:  Coordinate the specification reference in Para </w:t>
      </w:r>
      <w:r w:rsidR="004C4446">
        <w:t>M</w:t>
      </w:r>
      <w:r w:rsidR="004C4446" w:rsidRPr="00350B3E">
        <w:t xml:space="preserve"> </w:t>
      </w:r>
      <w:r w:rsidRPr="00350B3E">
        <w:t xml:space="preserve">below with the specific project spec section dealing with </w:t>
      </w:r>
      <w:bookmarkStart w:id="5" w:name="_Hlk11758028"/>
      <w:r w:rsidRPr="00350B3E">
        <w:t>O&amp;M Data requirements</w:t>
      </w:r>
      <w:bookmarkEnd w:id="5"/>
      <w:r w:rsidRPr="00350B3E">
        <w:t>.</w:t>
      </w:r>
      <w:r w:rsidR="00D35DBA">
        <w:t xml:space="preserve"> Also, coordinate with USACE PM for</w:t>
      </w:r>
      <w:r w:rsidR="00D35DBA" w:rsidRPr="00D35DBA">
        <w:t xml:space="preserve"> O&amp;M Data requirements</w:t>
      </w:r>
      <w:r w:rsidR="00D35DBA">
        <w:t xml:space="preserve">. </w:t>
      </w:r>
    </w:p>
    <w:p w14:paraId="356E93B7" w14:textId="77777777" w:rsidR="0004064E" w:rsidRPr="00350B3E" w:rsidRDefault="0004064E" w:rsidP="0004064E"/>
    <w:p w14:paraId="6E25AD9E" w14:textId="5CF09840" w:rsidR="0004064E" w:rsidRPr="00350B3E" w:rsidRDefault="0004064E" w:rsidP="0004064E">
      <w:pPr>
        <w:pStyle w:val="Level1"/>
      </w:pPr>
      <w:r>
        <w:t>M.</w:t>
      </w:r>
      <w:r>
        <w:tab/>
      </w:r>
      <w:r w:rsidRPr="00350B3E">
        <w:t xml:space="preserve">Review and comment on operation and maintenance (O&amp;M) documentation and systems manual outline for </w:t>
      </w:r>
      <w:r w:rsidR="00492507">
        <w:t xml:space="preserve">commissioning impact and </w:t>
      </w:r>
      <w:r w:rsidRPr="00350B3E">
        <w:t xml:space="preserve">compliance with the Contract Documents.  </w:t>
      </w:r>
    </w:p>
    <w:p w14:paraId="368273F2" w14:textId="77777777" w:rsidR="0004064E" w:rsidRPr="00350B3E" w:rsidRDefault="0004064E" w:rsidP="0004064E">
      <w:pPr>
        <w:pStyle w:val="Level1"/>
      </w:pPr>
    </w:p>
    <w:p w14:paraId="45A6D3F8" w14:textId="77777777" w:rsidR="0004064E" w:rsidRPr="00350B3E" w:rsidRDefault="0004064E" w:rsidP="0004064E">
      <w:pPr>
        <w:pStyle w:val="Level1"/>
      </w:pPr>
      <w:r>
        <w:t>N.</w:t>
      </w:r>
      <w:r>
        <w:tab/>
      </w:r>
      <w:r w:rsidRPr="00350B3E">
        <w:t>Review operation and maintenance training program developed by the Contractor.  Verify training plans provide qualified instructors to conduct operation and maintenance training.</w:t>
      </w:r>
    </w:p>
    <w:p w14:paraId="2C1EAEC1" w14:textId="150DAD4A" w:rsidR="0004064E" w:rsidRPr="00350B3E" w:rsidRDefault="0004064E" w:rsidP="0004064E">
      <w:pPr>
        <w:pStyle w:val="Level1"/>
      </w:pPr>
      <w:r>
        <w:t>O.</w:t>
      </w:r>
      <w:r>
        <w:tab/>
      </w:r>
      <w:r w:rsidR="00F912C5">
        <w:t xml:space="preserve">Coordinate with and support the </w:t>
      </w:r>
      <w:proofErr w:type="spellStart"/>
      <w:r w:rsidR="00F912C5">
        <w:t>CxM</w:t>
      </w:r>
      <w:proofErr w:type="spellEnd"/>
      <w:r w:rsidR="00F912C5">
        <w:t xml:space="preserve"> to ensure</w:t>
      </w:r>
      <w:r w:rsidR="00F912C5" w:rsidRPr="00350B3E">
        <w:t xml:space="preserve"> </w:t>
      </w:r>
      <w:r w:rsidRPr="00350B3E">
        <w:t>commissioning Field Observation Reports</w:t>
      </w:r>
      <w:r w:rsidR="00F912C5">
        <w:t xml:space="preserve"> are prepared and documented</w:t>
      </w:r>
      <w:r w:rsidRPr="00350B3E">
        <w:t>.</w:t>
      </w:r>
    </w:p>
    <w:p w14:paraId="3022FDE7" w14:textId="48BDA1C9" w:rsidR="0004064E" w:rsidRPr="00350B3E" w:rsidRDefault="0004064E" w:rsidP="0004064E">
      <w:pPr>
        <w:pStyle w:val="Level1"/>
      </w:pPr>
      <w:r>
        <w:t>P.</w:t>
      </w:r>
      <w:r>
        <w:tab/>
      </w:r>
      <w:r w:rsidR="00F912C5">
        <w:t>Coordin</w:t>
      </w:r>
      <w:r w:rsidR="00A76A81">
        <w:t xml:space="preserve">ate with and support the </w:t>
      </w:r>
      <w:proofErr w:type="spellStart"/>
      <w:r w:rsidR="00A76A81">
        <w:t>CxM</w:t>
      </w:r>
      <w:proofErr w:type="spellEnd"/>
      <w:r w:rsidR="00A76A81">
        <w:t xml:space="preserve"> in preparation of</w:t>
      </w:r>
      <w:r w:rsidRPr="00350B3E">
        <w:t xml:space="preserve"> the Final Commissioning Report.</w:t>
      </w:r>
    </w:p>
    <w:p w14:paraId="49734DF3" w14:textId="2DF474D0" w:rsidR="0004064E" w:rsidRPr="00350B3E" w:rsidRDefault="0004064E" w:rsidP="0004064E">
      <w:pPr>
        <w:pStyle w:val="Level1"/>
      </w:pPr>
      <w:r>
        <w:t>Q.</w:t>
      </w:r>
      <w:r>
        <w:tab/>
      </w:r>
      <w:r w:rsidRPr="00561697">
        <w:t>Return to the site at 10 months into the 12 month warranty period</w:t>
      </w:r>
      <w:r w:rsidRPr="00350B3E">
        <w:t xml:space="preserve"> and review with </w:t>
      </w:r>
      <w:r w:rsidR="00F912C5">
        <w:t xml:space="preserve">the </w:t>
      </w:r>
      <w:proofErr w:type="spellStart"/>
      <w:r w:rsidR="00F912C5">
        <w:t>CxM</w:t>
      </w:r>
      <w:proofErr w:type="spellEnd"/>
      <w:r w:rsidR="00F912C5">
        <w:t xml:space="preserve"> and </w:t>
      </w:r>
      <w:r w:rsidRPr="00350B3E">
        <w:t xml:space="preserve">facility staff the current building operation and the condition of outstanding issues related to the original and seasonal Systems Functional Performance Testing. Also </w:t>
      </w:r>
      <w:r w:rsidR="00F912C5">
        <w:t xml:space="preserve">join the </w:t>
      </w:r>
      <w:proofErr w:type="spellStart"/>
      <w:r w:rsidR="00F912C5">
        <w:t>CxM</w:t>
      </w:r>
      <w:proofErr w:type="spellEnd"/>
      <w:r w:rsidR="00F912C5">
        <w:t xml:space="preserve"> in </w:t>
      </w:r>
      <w:r w:rsidRPr="00350B3E">
        <w:t xml:space="preserve">interview facility staff and identify problems or concerns they have operating the building as originally intended. Make suggestions for improvements and for recording these changes in the O&amp;M manuals. Identify areas that may come under warranty or under the original construction contract. </w:t>
      </w:r>
      <w:r w:rsidR="00F912C5">
        <w:t xml:space="preserve">Collaborate with the </w:t>
      </w:r>
      <w:proofErr w:type="spellStart"/>
      <w:r w:rsidR="00F912C5">
        <w:t>CxM</w:t>
      </w:r>
      <w:proofErr w:type="spellEnd"/>
      <w:r w:rsidR="00F912C5">
        <w:t xml:space="preserve"> and a</w:t>
      </w:r>
      <w:r w:rsidRPr="00350B3E">
        <w:t>ssist facility staff in developing reports, documents and requests for services to remedy outstanding problems.</w:t>
      </w:r>
    </w:p>
    <w:p w14:paraId="6782449B" w14:textId="16320C68" w:rsidR="0004064E" w:rsidRPr="00350B3E" w:rsidRDefault="0004064E" w:rsidP="0004064E">
      <w:pPr>
        <w:pStyle w:val="Level1"/>
      </w:pPr>
      <w:r>
        <w:t>R.</w:t>
      </w:r>
      <w:r>
        <w:tab/>
      </w:r>
      <w:r w:rsidR="00F912C5">
        <w:t xml:space="preserve">Coordinate with and support the </w:t>
      </w:r>
      <w:proofErr w:type="spellStart"/>
      <w:r w:rsidR="00F912C5">
        <w:t>CxM</w:t>
      </w:r>
      <w:proofErr w:type="spellEnd"/>
      <w:r w:rsidR="00F912C5">
        <w:t xml:space="preserve"> in assembling</w:t>
      </w:r>
      <w:r w:rsidRPr="00350B3E">
        <w:t xml:space="preserve"> the final commissioning documentation, including the Final Commissioning Report and Addendum to the Final Commissioning Report.</w:t>
      </w:r>
    </w:p>
    <w:p w14:paraId="0B8EECA4" w14:textId="77777777" w:rsidR="00660A56" w:rsidRPr="00350B3E" w:rsidRDefault="00660A56" w:rsidP="00660A56">
      <w:pPr>
        <w:pStyle w:val="ArticleB"/>
      </w:pPr>
      <w:r>
        <w:t>1.12</w:t>
      </w:r>
      <w:r w:rsidR="00411FD8">
        <w:t xml:space="preserve"> </w:t>
      </w:r>
      <w:r w:rsidRPr="00350B3E">
        <w:t>COMMISSIONING DOCUMENTATION</w:t>
      </w:r>
    </w:p>
    <w:p w14:paraId="05190C80" w14:textId="1912B824" w:rsidR="00660A56" w:rsidRPr="00350B3E" w:rsidRDefault="00660A56" w:rsidP="00660A56">
      <w:pPr>
        <w:pStyle w:val="Level1"/>
      </w:pPr>
      <w:r>
        <w:t>A.</w:t>
      </w:r>
      <w:r>
        <w:tab/>
      </w:r>
      <w:r w:rsidRPr="00350B3E">
        <w:t xml:space="preserve">Commissioning Plan:  A document, prepared by </w:t>
      </w:r>
      <w:r w:rsidR="00935966">
        <w:t xml:space="preserve">the </w:t>
      </w:r>
      <w:proofErr w:type="spellStart"/>
      <w:r w:rsidR="00935966">
        <w:t>CxA</w:t>
      </w:r>
      <w:proofErr w:type="spellEnd"/>
      <w:r w:rsidR="00935966">
        <w:t xml:space="preserve"> during the pre-design and design phases, and tailored for the project and finalized by the </w:t>
      </w:r>
      <w:proofErr w:type="spellStart"/>
      <w:r w:rsidR="00935966">
        <w:t>CxM</w:t>
      </w:r>
      <w:proofErr w:type="spellEnd"/>
      <w:r w:rsidR="00935966">
        <w:t xml:space="preserve"> during the construction phase with close collaboration with </w:t>
      </w:r>
      <w:proofErr w:type="spellStart"/>
      <w:r w:rsidR="00935966">
        <w:t>and</w:t>
      </w:r>
      <w:proofErr w:type="spellEnd"/>
      <w:r w:rsidR="00935966">
        <w:t xml:space="preserve"> agreement by the </w:t>
      </w:r>
      <w:proofErr w:type="spellStart"/>
      <w:r w:rsidR="00935966">
        <w:t>CxA</w:t>
      </w:r>
      <w:proofErr w:type="spellEnd"/>
      <w:r w:rsidR="002A455C">
        <w:t xml:space="preserve"> (Note: The changes to the plan by the </w:t>
      </w:r>
      <w:proofErr w:type="spellStart"/>
      <w:r w:rsidR="002A455C">
        <w:t>CxM</w:t>
      </w:r>
      <w:proofErr w:type="spellEnd"/>
      <w:r w:rsidR="002A455C">
        <w:t xml:space="preserve"> shall be considered to be minor and limited to ONLY those necessary for fine tuning the document to better align with the contractor activities such as coordination with the subcontractors and vendors)</w:t>
      </w:r>
      <w:r w:rsidRPr="00350B3E">
        <w:t xml:space="preserve">, that outlines the </w:t>
      </w:r>
      <w:r w:rsidR="00935966">
        <w:t xml:space="preserve">preliminary </w:t>
      </w:r>
      <w:r w:rsidRPr="00350B3E">
        <w:t>schedule, allocation of resources, and documentation requirements of the commissioning process, and shall include, but is not limited, to the following:</w:t>
      </w:r>
    </w:p>
    <w:p w14:paraId="2D013177" w14:textId="77777777" w:rsidR="00660A56" w:rsidRPr="00350B3E" w:rsidRDefault="00660A56" w:rsidP="00660A56">
      <w:pPr>
        <w:pStyle w:val="Level2"/>
      </w:pPr>
      <w:r>
        <w:t>1.</w:t>
      </w:r>
      <w:r>
        <w:tab/>
      </w:r>
      <w:r w:rsidRPr="00350B3E">
        <w:t>Plan for delivery and review of submittals, systems manuals, and other documents and reports.  Identification of the relationship of these documents to other functions and a detailed description of submittals that are required to support the commissioning processes.  Submittal dates shall include the latest date approved submittals must be received without adversely affecting commissioning plan.</w:t>
      </w:r>
    </w:p>
    <w:p w14:paraId="21D36717" w14:textId="77777777" w:rsidR="00660A56" w:rsidRPr="00350B3E" w:rsidRDefault="00660A56" w:rsidP="00660A56">
      <w:pPr>
        <w:pStyle w:val="Level2"/>
      </w:pPr>
      <w:r>
        <w:t>2.</w:t>
      </w:r>
      <w:r>
        <w:tab/>
      </w:r>
      <w:r w:rsidRPr="00350B3E">
        <w:t>Description of the organization, layout, and content of commissioning documentation (including systems manual) and a detailed description of documents to be provided along with identification of responsible parties.</w:t>
      </w:r>
    </w:p>
    <w:p w14:paraId="4626B46C" w14:textId="77777777" w:rsidR="00660A56" w:rsidRPr="00350B3E" w:rsidRDefault="00660A56" w:rsidP="00660A56">
      <w:pPr>
        <w:pStyle w:val="Level2"/>
      </w:pPr>
      <w:r>
        <w:t>3.</w:t>
      </w:r>
      <w:r>
        <w:tab/>
      </w:r>
      <w:r w:rsidRPr="00350B3E">
        <w:t>Identification of systems and equipment to be commissioned.</w:t>
      </w:r>
    </w:p>
    <w:p w14:paraId="55E46F9F" w14:textId="77777777" w:rsidR="00660A56" w:rsidRPr="00350B3E" w:rsidRDefault="00660A56" w:rsidP="00660A56">
      <w:pPr>
        <w:pStyle w:val="Level2"/>
      </w:pPr>
      <w:r>
        <w:t>4.</w:t>
      </w:r>
      <w:r>
        <w:tab/>
      </w:r>
      <w:r w:rsidRPr="00350B3E">
        <w:t>Schedule of Commissioning Coordination meetings.</w:t>
      </w:r>
    </w:p>
    <w:p w14:paraId="379AFF2E" w14:textId="77777777" w:rsidR="00660A56" w:rsidRPr="00350B3E" w:rsidRDefault="00660A56" w:rsidP="00660A56">
      <w:pPr>
        <w:pStyle w:val="Level2"/>
      </w:pPr>
      <w:r>
        <w:t>5.</w:t>
      </w:r>
      <w:r>
        <w:tab/>
      </w:r>
      <w:r w:rsidRPr="00350B3E">
        <w:t>Identification of items that must be completed before the next operation can proceed.</w:t>
      </w:r>
    </w:p>
    <w:p w14:paraId="503C4813" w14:textId="77777777" w:rsidR="00660A56" w:rsidRPr="00350B3E" w:rsidRDefault="00660A56" w:rsidP="00660A56">
      <w:pPr>
        <w:pStyle w:val="Level2"/>
      </w:pPr>
      <w:r>
        <w:t>6.</w:t>
      </w:r>
      <w:r>
        <w:tab/>
      </w:r>
      <w:r w:rsidRPr="00350B3E">
        <w:t>Description of responsibilities of commissioning team members.</w:t>
      </w:r>
    </w:p>
    <w:p w14:paraId="33A5DBDE" w14:textId="77777777" w:rsidR="00660A56" w:rsidRPr="00350B3E" w:rsidRDefault="00660A56" w:rsidP="00660A56">
      <w:pPr>
        <w:pStyle w:val="Level2"/>
      </w:pPr>
      <w:r>
        <w:t>7.</w:t>
      </w:r>
      <w:r>
        <w:tab/>
      </w:r>
      <w:r w:rsidRPr="00350B3E">
        <w:t>Description of observations to be made.</w:t>
      </w:r>
    </w:p>
    <w:p w14:paraId="7CF09AC1" w14:textId="77777777" w:rsidR="00660A56" w:rsidRPr="00350B3E" w:rsidRDefault="00660A56" w:rsidP="00660A56">
      <w:pPr>
        <w:pStyle w:val="Level2"/>
      </w:pPr>
      <w:r>
        <w:t>8.</w:t>
      </w:r>
      <w:r>
        <w:tab/>
      </w:r>
      <w:r w:rsidRPr="00350B3E">
        <w:t>Description of requirements for operation and maintenance training.</w:t>
      </w:r>
    </w:p>
    <w:p w14:paraId="356DC66A" w14:textId="77777777" w:rsidR="00660A56" w:rsidRPr="00350B3E" w:rsidRDefault="00660A56" w:rsidP="00660A56">
      <w:pPr>
        <w:pStyle w:val="Level2"/>
      </w:pPr>
      <w:r>
        <w:t>9.</w:t>
      </w:r>
      <w:r>
        <w:tab/>
      </w:r>
      <w:r w:rsidRPr="00350B3E">
        <w:t>Schedule for commissioning activities with dates coordinated with overall construction schedule.</w:t>
      </w:r>
    </w:p>
    <w:p w14:paraId="4F61A45A" w14:textId="77777777" w:rsidR="00660A56" w:rsidRPr="00350B3E" w:rsidRDefault="00660A56" w:rsidP="00660A56">
      <w:pPr>
        <w:pStyle w:val="Level2"/>
      </w:pPr>
      <w:r>
        <w:t xml:space="preserve">10. </w:t>
      </w:r>
      <w:r w:rsidRPr="00350B3E">
        <w:t>Process and schedule for documenting changes on a continuous basis to appear in Project Record Documents.</w:t>
      </w:r>
    </w:p>
    <w:p w14:paraId="6FEAF459" w14:textId="77777777" w:rsidR="00660A56" w:rsidRPr="00350B3E" w:rsidRDefault="00660A56" w:rsidP="00660A56">
      <w:pPr>
        <w:pStyle w:val="Level2"/>
      </w:pPr>
      <w:r>
        <w:t xml:space="preserve">11. </w:t>
      </w:r>
      <w:r w:rsidRPr="00350B3E">
        <w:t>Process and schedule for completing prestart and startup checklists for systems, subsystems, and equipment to be verified and tested.</w:t>
      </w:r>
    </w:p>
    <w:p w14:paraId="23ACEA80" w14:textId="77777777" w:rsidR="00660A56" w:rsidRPr="00350B3E" w:rsidRDefault="00660A56" w:rsidP="00660A56">
      <w:pPr>
        <w:pStyle w:val="Level2"/>
      </w:pPr>
      <w:r>
        <w:t xml:space="preserve">12. </w:t>
      </w:r>
      <w:r w:rsidRPr="00350B3E">
        <w:t xml:space="preserve">Preliminary Systems Functional Performance Test procedures.  </w:t>
      </w:r>
    </w:p>
    <w:p w14:paraId="3BAD0731" w14:textId="0CCA915E" w:rsidR="00660A56" w:rsidRPr="00350B3E" w:rsidRDefault="00660A56" w:rsidP="00660A56">
      <w:pPr>
        <w:pStyle w:val="Level1"/>
      </w:pPr>
      <w:r>
        <w:t>B.</w:t>
      </w:r>
      <w:r>
        <w:tab/>
      </w:r>
      <w:r w:rsidRPr="00AB218D">
        <w:t xml:space="preserve">Systems Functional Performance Test Procedures:  </w:t>
      </w:r>
      <w:r w:rsidRPr="00E109F0">
        <w:t xml:space="preserve">The </w:t>
      </w:r>
      <w:proofErr w:type="spellStart"/>
      <w:r w:rsidR="003E6D1E" w:rsidRPr="00A07B03">
        <w:t>CxA</w:t>
      </w:r>
      <w:proofErr w:type="spellEnd"/>
      <w:r w:rsidRPr="00E109F0">
        <w:t xml:space="preserve"> will develop Systems Functional Performance Test Procedures</w:t>
      </w:r>
      <w:r w:rsidRPr="00350B3E">
        <w:t xml:space="preserve"> for each system to be commissioned, including subsystems, or equipment and interfaces or interlocks with other systems.  Systems Functional Performance Test Procedures will include a separate entry, with space for comments, for each item to be tested.  </w:t>
      </w:r>
      <w:r w:rsidRPr="00AB218D">
        <w:t xml:space="preserve">Preliminary Systems Functional Performance Test Procedures will be provided to the </w:t>
      </w:r>
      <w:r w:rsidR="00260FE4">
        <w:t>COR</w:t>
      </w:r>
      <w:r w:rsidRPr="00350B3E">
        <w:t xml:space="preserve">, </w:t>
      </w:r>
      <w:proofErr w:type="spellStart"/>
      <w:r w:rsidR="003E6D1E">
        <w:t>CxM</w:t>
      </w:r>
      <w:proofErr w:type="spellEnd"/>
      <w:r w:rsidR="003E6D1E">
        <w:t xml:space="preserve">, </w:t>
      </w:r>
      <w:r w:rsidRPr="00350B3E">
        <w:t xml:space="preserve">Architect/Engineer, and Contractor for review and comment.  </w:t>
      </w:r>
      <w:r w:rsidR="00F76415">
        <w:t xml:space="preserve">During the construction phase and with close collaboration with the </w:t>
      </w:r>
      <w:proofErr w:type="spellStart"/>
      <w:r w:rsidR="00F76415">
        <w:t>CxA</w:t>
      </w:r>
      <w:proofErr w:type="spellEnd"/>
      <w:r w:rsidR="00F76415">
        <w:t xml:space="preserve">, the </w:t>
      </w:r>
      <w:proofErr w:type="spellStart"/>
      <w:r w:rsidR="00F76415">
        <w:t>CxM</w:t>
      </w:r>
      <w:proofErr w:type="spellEnd"/>
      <w:r w:rsidR="00F76415">
        <w:t xml:space="preserve"> will finalize the </w:t>
      </w:r>
      <w:r w:rsidR="00F76415" w:rsidRPr="00A07B03">
        <w:t>Systems Functional Performance Test Procedures</w:t>
      </w:r>
      <w:r w:rsidR="00F76415">
        <w:t xml:space="preserve">. </w:t>
      </w:r>
      <w:r w:rsidRPr="00350B3E">
        <w:t>The Systems Performance Test Procedure will include test procedures for each mode of operation and provide space to indicate whether the mode under test responded as required.  Each System Functional Performance Test procedure, regardless of system, subsystem, or equipment being tested, shall include, but not be limited to, the following:</w:t>
      </w:r>
    </w:p>
    <w:p w14:paraId="77F9C2B5" w14:textId="77777777" w:rsidR="00660A56" w:rsidRPr="00350B3E" w:rsidRDefault="00660A56" w:rsidP="00660A56">
      <w:pPr>
        <w:pStyle w:val="Level2"/>
      </w:pPr>
      <w:r>
        <w:t>1.</w:t>
      </w:r>
      <w:r>
        <w:tab/>
      </w:r>
      <w:r w:rsidRPr="00350B3E">
        <w:t>Name and identification code of tested system.</w:t>
      </w:r>
    </w:p>
    <w:p w14:paraId="43AF86C6" w14:textId="77777777" w:rsidR="00660A56" w:rsidRPr="00350B3E" w:rsidRDefault="00660A56" w:rsidP="00660A56">
      <w:pPr>
        <w:pStyle w:val="Level2"/>
      </w:pPr>
      <w:r>
        <w:t>2.</w:t>
      </w:r>
      <w:r>
        <w:tab/>
      </w:r>
      <w:r w:rsidRPr="00350B3E">
        <w:t>Test number.</w:t>
      </w:r>
    </w:p>
    <w:p w14:paraId="3FD23EDC" w14:textId="77777777" w:rsidR="00660A56" w:rsidRPr="00350B3E" w:rsidRDefault="00660A56" w:rsidP="00660A56">
      <w:pPr>
        <w:pStyle w:val="Level2"/>
      </w:pPr>
      <w:r>
        <w:t>3.</w:t>
      </w:r>
      <w:r>
        <w:tab/>
      </w:r>
      <w:r w:rsidRPr="00350B3E">
        <w:t>Time and date of test.</w:t>
      </w:r>
    </w:p>
    <w:p w14:paraId="7FC24B18" w14:textId="77777777" w:rsidR="00660A56" w:rsidRPr="00350B3E" w:rsidRDefault="00660A56" w:rsidP="00660A56">
      <w:pPr>
        <w:pStyle w:val="Level2"/>
      </w:pPr>
      <w:r>
        <w:t>4.</w:t>
      </w:r>
      <w:r>
        <w:tab/>
      </w:r>
      <w:r w:rsidRPr="00350B3E">
        <w:t>Indication of whether the record is for a first test or retest following correction of a problem or issue.</w:t>
      </w:r>
    </w:p>
    <w:p w14:paraId="5BC7DB5E" w14:textId="77777777" w:rsidR="00660A56" w:rsidRPr="00350B3E" w:rsidRDefault="00660A56" w:rsidP="00660A56">
      <w:pPr>
        <w:pStyle w:val="Level2"/>
      </w:pPr>
      <w:r>
        <w:t>5.</w:t>
      </w:r>
      <w:r>
        <w:tab/>
      </w:r>
      <w:r w:rsidRPr="00350B3E">
        <w:t>Dated signatures of the person performing test and of the witness, if applicable.</w:t>
      </w:r>
    </w:p>
    <w:p w14:paraId="1D378489" w14:textId="77777777" w:rsidR="00660A56" w:rsidRPr="00350B3E" w:rsidRDefault="00660A56" w:rsidP="00660A56">
      <w:pPr>
        <w:pStyle w:val="Level2"/>
      </w:pPr>
      <w:r>
        <w:t>6.</w:t>
      </w:r>
      <w:r>
        <w:tab/>
      </w:r>
      <w:r w:rsidRPr="00350B3E">
        <w:t>Individuals present for test.</w:t>
      </w:r>
    </w:p>
    <w:p w14:paraId="75E43802" w14:textId="77777777" w:rsidR="00660A56" w:rsidRPr="00350B3E" w:rsidRDefault="00660A56" w:rsidP="00660A56">
      <w:pPr>
        <w:pStyle w:val="Level2"/>
      </w:pPr>
      <w:r>
        <w:t>7.</w:t>
      </w:r>
      <w:r>
        <w:tab/>
      </w:r>
      <w:r w:rsidRPr="00350B3E">
        <w:t>Observations and Issues.</w:t>
      </w:r>
    </w:p>
    <w:p w14:paraId="4F45A66D" w14:textId="77777777" w:rsidR="00660A56" w:rsidRPr="00350B3E" w:rsidRDefault="00660A56" w:rsidP="00660A56">
      <w:pPr>
        <w:pStyle w:val="Level2"/>
      </w:pPr>
      <w:r>
        <w:t>8.</w:t>
      </w:r>
      <w:r>
        <w:tab/>
      </w:r>
      <w:r w:rsidRPr="00350B3E">
        <w:t>Issue number, if any, generated as the result of test.</w:t>
      </w:r>
    </w:p>
    <w:p w14:paraId="3E0E8D9F" w14:textId="3818E3E8" w:rsidR="00660A56" w:rsidRPr="00350B3E" w:rsidRDefault="00660A56" w:rsidP="00660A56">
      <w:pPr>
        <w:pStyle w:val="Level1"/>
      </w:pPr>
      <w:r>
        <w:t>C.</w:t>
      </w:r>
      <w:r>
        <w:tab/>
      </w:r>
      <w:r w:rsidRPr="003C0CD9">
        <w:t xml:space="preserve">Pre-Functional Checklists:  The </w:t>
      </w:r>
      <w:proofErr w:type="spellStart"/>
      <w:r w:rsidR="003C0CD9" w:rsidRPr="00A07B03">
        <w:t>CxA</w:t>
      </w:r>
      <w:proofErr w:type="spellEnd"/>
      <w:r w:rsidRPr="003C0CD9">
        <w:t xml:space="preserve"> will prepare Pre-Functional Checklists.</w:t>
      </w:r>
      <w:r w:rsidRPr="00350B3E">
        <w:t xml:space="preserve">  Pre-Functional Checklists shall be </w:t>
      </w:r>
      <w:r w:rsidR="003C0CD9">
        <w:t xml:space="preserve">finalized by the </w:t>
      </w:r>
      <w:proofErr w:type="spellStart"/>
      <w:r w:rsidR="003C0CD9">
        <w:t>CxM</w:t>
      </w:r>
      <w:proofErr w:type="spellEnd"/>
      <w:r w:rsidR="003C0CD9">
        <w:t xml:space="preserve"> during the construction phase and </w:t>
      </w:r>
      <w:r w:rsidRPr="00350B3E">
        <w:t>completed and signed by the Contractor, verifying that systems, subsystems, equipment, and associated controls are ready for testing</w:t>
      </w:r>
      <w:r w:rsidRPr="003C0CD9">
        <w:t xml:space="preserve">.  </w:t>
      </w:r>
      <w:r w:rsidRPr="00E109F0">
        <w:t xml:space="preserve">The </w:t>
      </w:r>
      <w:proofErr w:type="spellStart"/>
      <w:r w:rsidR="003C0CD9" w:rsidRPr="00A07B03">
        <w:t>CxA</w:t>
      </w:r>
      <w:proofErr w:type="spellEnd"/>
      <w:r w:rsidR="003C0CD9" w:rsidRPr="00A07B03">
        <w:t xml:space="preserve"> and </w:t>
      </w:r>
      <w:proofErr w:type="spellStart"/>
      <w:r w:rsidR="003C0CD9" w:rsidRPr="00A07B03">
        <w:t>CxM</w:t>
      </w:r>
      <w:proofErr w:type="spellEnd"/>
      <w:r w:rsidRPr="003C0CD9">
        <w:t xml:space="preserve"> will sp</w:t>
      </w:r>
      <w:r w:rsidRPr="00E109F0">
        <w:t>ot check Pre-Functional Checklists</w:t>
      </w:r>
      <w:r w:rsidRPr="00350B3E">
        <w:t xml:space="preserve"> to verify accuracy and readiness for testing.  Inaccurate or incomplete Pre-Functional Checklists shall be returned to the Contractor for correction and resubmission.</w:t>
      </w:r>
    </w:p>
    <w:p w14:paraId="4F5BE76D" w14:textId="6EF661D0" w:rsidR="00660A56" w:rsidRPr="00350B3E" w:rsidRDefault="00660A56" w:rsidP="00660A56">
      <w:pPr>
        <w:pStyle w:val="Level1"/>
      </w:pPr>
      <w:r w:rsidRPr="00E109F0">
        <w:t>D.</w:t>
      </w:r>
      <w:r w:rsidRPr="00E109F0">
        <w:tab/>
        <w:t xml:space="preserve">Test and Inspection Reports:  The </w:t>
      </w:r>
      <w:proofErr w:type="spellStart"/>
      <w:r w:rsidR="002C0DA6">
        <w:t>CxM</w:t>
      </w:r>
      <w:proofErr w:type="spellEnd"/>
      <w:r w:rsidR="002C0DA6">
        <w:t xml:space="preserve"> will</w:t>
      </w:r>
      <w:r w:rsidR="00E109F0" w:rsidRPr="00E109F0">
        <w:t xml:space="preserve"> </w:t>
      </w:r>
      <w:r w:rsidRPr="00E109F0">
        <w:t>record test data, observations, and measurements on Systems Functional Performance Test Procedure</w:t>
      </w:r>
      <w:r w:rsidR="002C0DA6">
        <w:t xml:space="preserve">, while the </w:t>
      </w:r>
      <w:proofErr w:type="spellStart"/>
      <w:r w:rsidR="002C0DA6">
        <w:t>CxA</w:t>
      </w:r>
      <w:proofErr w:type="spellEnd"/>
      <w:r w:rsidR="002C0DA6">
        <w:t xml:space="preserve"> will participate and assist the </w:t>
      </w:r>
      <w:proofErr w:type="spellStart"/>
      <w:r w:rsidR="002C0DA6">
        <w:t>CxM</w:t>
      </w:r>
      <w:proofErr w:type="spellEnd"/>
      <w:r w:rsidR="002C0DA6">
        <w:t xml:space="preserve"> in the entire effort. </w:t>
      </w:r>
      <w:r w:rsidRPr="00350B3E">
        <w:t xml:space="preserve">The report will also include recommendation for system acceptance or non-acceptance.  Photographs, forms, and </w:t>
      </w:r>
      <w:r w:rsidRPr="00E109F0">
        <w:t xml:space="preserve">other means appropriate for the application shall be included with data.  </w:t>
      </w:r>
      <w:r w:rsidR="00E109F0" w:rsidRPr="002C169F">
        <w:t xml:space="preserve">The </w:t>
      </w:r>
      <w:proofErr w:type="spellStart"/>
      <w:r w:rsidR="00E109F0" w:rsidRPr="002C169F">
        <w:t>CxM</w:t>
      </w:r>
      <w:proofErr w:type="spellEnd"/>
      <w:r w:rsidR="00E109F0" w:rsidRPr="002C169F">
        <w:t xml:space="preserve"> </w:t>
      </w:r>
      <w:r w:rsidRPr="006F7499">
        <w:t xml:space="preserve"> </w:t>
      </w:r>
      <w:r w:rsidR="009A27A1">
        <w:t>w</w:t>
      </w:r>
      <w:r w:rsidR="009A27A1" w:rsidRPr="006F7499">
        <w:t xml:space="preserve">ill </w:t>
      </w:r>
      <w:r w:rsidRPr="006F7499">
        <w:t>compile test and inspection reports and test and inspection certificates and include them in systems manual and commissioning report.</w:t>
      </w:r>
    </w:p>
    <w:p w14:paraId="13CA1233" w14:textId="0CBD0A62" w:rsidR="00660A56" w:rsidRPr="00350B3E" w:rsidRDefault="00660A56" w:rsidP="00660A56">
      <w:pPr>
        <w:pStyle w:val="SpecNote"/>
      </w:pPr>
      <w:r w:rsidRPr="00350B3E">
        <w:t xml:space="preserve">Spec Writer Note:  Modify Para E below to include a reference to other paragraph(s) that may be included to require that the Contractor is liable for any costs incurred by the </w:t>
      </w:r>
      <w:r w:rsidR="009A27A1">
        <w:t>Government</w:t>
      </w:r>
      <w:r w:rsidRPr="00350B3E">
        <w:t xml:space="preserve"> for retesting.  These costs may include additional fees to the </w:t>
      </w:r>
      <w:proofErr w:type="spellStart"/>
      <w:r w:rsidR="004F633F">
        <w:t>CxA</w:t>
      </w:r>
      <w:proofErr w:type="spellEnd"/>
      <w:r w:rsidRPr="00350B3E">
        <w:t xml:space="preserve"> and/or A/E. </w:t>
      </w:r>
    </w:p>
    <w:p w14:paraId="4A28DA96" w14:textId="77777777" w:rsidR="00660A56" w:rsidRPr="00350B3E" w:rsidRDefault="00660A56" w:rsidP="00660A56"/>
    <w:p w14:paraId="1C567ED7" w14:textId="67B61510" w:rsidR="00660A56" w:rsidRPr="00350B3E" w:rsidRDefault="00660A56" w:rsidP="00660A56">
      <w:pPr>
        <w:pStyle w:val="Level1"/>
      </w:pPr>
      <w:r>
        <w:t>E.</w:t>
      </w:r>
      <w:r>
        <w:tab/>
      </w:r>
      <w:r w:rsidRPr="00350B3E">
        <w:t xml:space="preserve">Corrective Action Documents:  The </w:t>
      </w:r>
      <w:proofErr w:type="spellStart"/>
      <w:r w:rsidR="006F7499">
        <w:t>CxM</w:t>
      </w:r>
      <w:proofErr w:type="spellEnd"/>
      <w:r w:rsidRPr="00350B3E">
        <w:t xml:space="preserve"> will document corrective action taken for systems and equipment that fail tests.  The documentation will include any </w:t>
      </w:r>
      <w:r w:rsidR="00E86928">
        <w:t>recommended and/or completed corrective actions</w:t>
      </w:r>
      <w:r w:rsidRPr="00350B3E">
        <w:t xml:space="preserve"> to systems and equipment and/or revisions to test procedures, if any.  The </w:t>
      </w:r>
      <w:proofErr w:type="spellStart"/>
      <w:r w:rsidR="006F7499">
        <w:t>CxA</w:t>
      </w:r>
      <w:proofErr w:type="spellEnd"/>
      <w:r w:rsidRPr="00350B3E">
        <w:t xml:space="preserve"> will witness and </w:t>
      </w:r>
      <w:r w:rsidR="006F7499">
        <w:t xml:space="preserve">collaborate with the </w:t>
      </w:r>
      <w:proofErr w:type="spellStart"/>
      <w:r w:rsidR="006F7499">
        <w:t>CxM</w:t>
      </w:r>
      <w:proofErr w:type="spellEnd"/>
      <w:r w:rsidR="006F7499">
        <w:t xml:space="preserve"> to ensure that </w:t>
      </w:r>
      <w:r w:rsidRPr="00350B3E">
        <w:t>any retesting of systems and/or equipment requiring corrective action</w:t>
      </w:r>
      <w:r w:rsidR="006F7499">
        <w:t xml:space="preserve">, as well as the </w:t>
      </w:r>
      <w:r w:rsidRPr="00350B3E">
        <w:t>retest results</w:t>
      </w:r>
      <w:r w:rsidR="006F7499">
        <w:t xml:space="preserve"> are properly documented</w:t>
      </w:r>
      <w:r w:rsidRPr="00350B3E">
        <w:t xml:space="preserve">. </w:t>
      </w:r>
    </w:p>
    <w:p w14:paraId="3D4CC97C" w14:textId="4F52EF90" w:rsidR="00660A56" w:rsidRPr="00350B3E" w:rsidRDefault="00660A56" w:rsidP="00660A56">
      <w:pPr>
        <w:pStyle w:val="Level1"/>
      </w:pPr>
      <w:r>
        <w:t>F.</w:t>
      </w:r>
      <w:r>
        <w:tab/>
      </w:r>
      <w:r w:rsidRPr="00350B3E">
        <w:t xml:space="preserve">Commissioning Issues Log:  The </w:t>
      </w:r>
      <w:proofErr w:type="spellStart"/>
      <w:r w:rsidR="002C0DA6">
        <w:t>CxM</w:t>
      </w:r>
      <w:proofErr w:type="spellEnd"/>
      <w:r w:rsidRPr="00350B3E">
        <w:t xml:space="preserve"> will prepare and maintain Commissioning Issues Log that describes Commissioning Issues and Commissioning Observations that are identified during the Commissioning process.  </w:t>
      </w:r>
      <w:r w:rsidR="00772121">
        <w:t xml:space="preserve">The </w:t>
      </w:r>
      <w:proofErr w:type="spellStart"/>
      <w:r w:rsidR="00772121">
        <w:t>CxA</w:t>
      </w:r>
      <w:proofErr w:type="spellEnd"/>
      <w:r w:rsidR="00772121">
        <w:t xml:space="preserve"> </w:t>
      </w:r>
      <w:r w:rsidR="00D142A7">
        <w:t xml:space="preserve">will participate by reviewing the Commissioning Issues Log to ensure it is up to date and accurate.  </w:t>
      </w:r>
      <w:r w:rsidRPr="00350B3E">
        <w:t>These observations and issues include, but are not limited to, those that are at variance with the Contract Documents.  The Commissioning Issues Log will identify and track issues as they are encountered, the party responsible for resolution, progress toward resolution, and document how the issue was resolved.  The Master Commissioning Issues Log will also track the status of unresolved issues.</w:t>
      </w:r>
    </w:p>
    <w:p w14:paraId="45DA698C" w14:textId="3BBD3E9B" w:rsidR="00660A56" w:rsidRPr="00350B3E" w:rsidRDefault="00660A56" w:rsidP="00660A56">
      <w:pPr>
        <w:pStyle w:val="Level2"/>
      </w:pPr>
      <w:r>
        <w:t>1.</w:t>
      </w:r>
      <w:r>
        <w:tab/>
      </w:r>
      <w:r w:rsidRPr="00350B3E">
        <w:t>Creating a Commissioning Issues Log Entry:</w:t>
      </w:r>
    </w:p>
    <w:p w14:paraId="670FEEFB" w14:textId="77777777" w:rsidR="00660A56" w:rsidRPr="00350B3E" w:rsidRDefault="00660A56" w:rsidP="00660A56">
      <w:pPr>
        <w:pStyle w:val="Level3"/>
      </w:pPr>
      <w:r>
        <w:t>a.</w:t>
      </w:r>
      <w:r>
        <w:tab/>
      </w:r>
      <w:r w:rsidRPr="00350B3E">
        <w:t>Identify the issue with unique numeric or alphanumeric identifier by which the issue may be tracked.</w:t>
      </w:r>
    </w:p>
    <w:p w14:paraId="69500C31" w14:textId="77777777" w:rsidR="00660A56" w:rsidRPr="00350B3E" w:rsidRDefault="00660A56" w:rsidP="00660A56">
      <w:pPr>
        <w:pStyle w:val="Level3"/>
      </w:pPr>
      <w:r>
        <w:t>b.</w:t>
      </w:r>
      <w:r>
        <w:tab/>
      </w:r>
      <w:r w:rsidRPr="00350B3E">
        <w:t>Assign a descriptive title for the issue.</w:t>
      </w:r>
    </w:p>
    <w:p w14:paraId="3EF09B0D" w14:textId="77777777" w:rsidR="00660A56" w:rsidRPr="00350B3E" w:rsidRDefault="006A4E33" w:rsidP="00660A56">
      <w:pPr>
        <w:pStyle w:val="Level3"/>
      </w:pPr>
      <w:r>
        <w:t>c.</w:t>
      </w:r>
      <w:r>
        <w:tab/>
      </w:r>
      <w:r w:rsidR="00660A56" w:rsidRPr="00350B3E">
        <w:t>Identify date and time of the issue.</w:t>
      </w:r>
    </w:p>
    <w:p w14:paraId="2F79271A" w14:textId="77777777" w:rsidR="00660A56" w:rsidRPr="00350B3E" w:rsidRDefault="006A4E33" w:rsidP="00660A56">
      <w:pPr>
        <w:pStyle w:val="Level3"/>
      </w:pPr>
      <w:r>
        <w:t>d</w:t>
      </w:r>
      <w:r w:rsidR="00660A56">
        <w:t>.</w:t>
      </w:r>
      <w:r w:rsidR="00660A56">
        <w:tab/>
      </w:r>
      <w:r w:rsidR="00660A56" w:rsidRPr="00350B3E">
        <w:t>Identify test number of test being performed at the time of the observation, if applicable, for cross reference.</w:t>
      </w:r>
    </w:p>
    <w:p w14:paraId="55DDE111" w14:textId="77777777" w:rsidR="00660A56" w:rsidRPr="00350B3E" w:rsidRDefault="006A4E33" w:rsidP="00660A56">
      <w:pPr>
        <w:pStyle w:val="Level3"/>
      </w:pPr>
      <w:r>
        <w:t>e</w:t>
      </w:r>
      <w:r w:rsidR="00660A56">
        <w:t>.</w:t>
      </w:r>
      <w:r w:rsidR="00660A56">
        <w:tab/>
      </w:r>
      <w:r w:rsidR="00660A56" w:rsidRPr="00350B3E">
        <w:t>Identify system, subsystem, and equipment to which the issue applies.</w:t>
      </w:r>
    </w:p>
    <w:p w14:paraId="3C103419" w14:textId="77777777" w:rsidR="00660A56" w:rsidRPr="00350B3E" w:rsidRDefault="00660A56" w:rsidP="00660A56">
      <w:pPr>
        <w:pStyle w:val="Level3"/>
      </w:pPr>
      <w:r>
        <w:t>f.</w:t>
      </w:r>
      <w:r>
        <w:tab/>
      </w:r>
      <w:r w:rsidRPr="00350B3E">
        <w:t>Identify location of system, subsystem, and equipment.</w:t>
      </w:r>
    </w:p>
    <w:p w14:paraId="54AB84A3" w14:textId="77777777" w:rsidR="00660A56" w:rsidRPr="00350B3E" w:rsidRDefault="00660A56" w:rsidP="00660A56">
      <w:pPr>
        <w:pStyle w:val="Level3"/>
      </w:pPr>
      <w:r>
        <w:t>g.</w:t>
      </w:r>
      <w:r>
        <w:tab/>
      </w:r>
      <w:r w:rsidRPr="00350B3E">
        <w:t>Include information that may be helpful in diagnosing or evaluating the issue.</w:t>
      </w:r>
    </w:p>
    <w:p w14:paraId="530C4E16" w14:textId="77777777" w:rsidR="00660A56" w:rsidRPr="00350B3E" w:rsidRDefault="00660A56" w:rsidP="00660A56">
      <w:pPr>
        <w:pStyle w:val="Level3"/>
      </w:pPr>
      <w:r>
        <w:t>h.</w:t>
      </w:r>
      <w:r>
        <w:tab/>
      </w:r>
      <w:r w:rsidRPr="00350B3E">
        <w:t>Note recommended corrective action.</w:t>
      </w:r>
    </w:p>
    <w:p w14:paraId="1A1C78E9" w14:textId="77777777" w:rsidR="00660A56" w:rsidRPr="00350B3E" w:rsidRDefault="00660A56" w:rsidP="00660A56">
      <w:pPr>
        <w:pStyle w:val="Level3"/>
      </w:pPr>
      <w:r>
        <w:t>i.</w:t>
      </w:r>
      <w:r>
        <w:tab/>
      </w:r>
      <w:r w:rsidRPr="00350B3E">
        <w:t>Identify commissioning team member responsible for corrective action.</w:t>
      </w:r>
    </w:p>
    <w:p w14:paraId="51575118" w14:textId="77777777" w:rsidR="00660A56" w:rsidRPr="00350B3E" w:rsidRDefault="00660A56" w:rsidP="00660A56">
      <w:pPr>
        <w:pStyle w:val="Level3"/>
      </w:pPr>
      <w:r>
        <w:t>j.</w:t>
      </w:r>
      <w:r>
        <w:tab/>
      </w:r>
      <w:r w:rsidRPr="00350B3E">
        <w:t>Identify expected date of correction.</w:t>
      </w:r>
    </w:p>
    <w:p w14:paraId="1DCEE661" w14:textId="77777777" w:rsidR="00660A56" w:rsidRPr="00350B3E" w:rsidRDefault="00660A56" w:rsidP="00660A56">
      <w:pPr>
        <w:pStyle w:val="Level3"/>
      </w:pPr>
      <w:r>
        <w:t>k.</w:t>
      </w:r>
      <w:r>
        <w:tab/>
      </w:r>
      <w:r w:rsidRPr="00350B3E">
        <w:t>Identify person that identified the issue.</w:t>
      </w:r>
    </w:p>
    <w:p w14:paraId="2568D6DB" w14:textId="77777777" w:rsidR="00660A56" w:rsidRPr="00350B3E" w:rsidRDefault="006A4E33" w:rsidP="006A4E33">
      <w:pPr>
        <w:pStyle w:val="Level2"/>
      </w:pPr>
      <w:r>
        <w:t>2</w:t>
      </w:r>
      <w:r w:rsidR="00660A56">
        <w:t>.</w:t>
      </w:r>
      <w:r w:rsidR="00660A56">
        <w:tab/>
      </w:r>
      <w:r w:rsidR="00660A56" w:rsidRPr="00350B3E">
        <w:t>Documenting Issue Resolution:</w:t>
      </w:r>
    </w:p>
    <w:p w14:paraId="42074B34" w14:textId="77777777" w:rsidR="00660A56" w:rsidRPr="00350B3E" w:rsidRDefault="006A4E33" w:rsidP="00660A56">
      <w:pPr>
        <w:pStyle w:val="Level3"/>
      </w:pPr>
      <w:r>
        <w:t>a.</w:t>
      </w:r>
      <w:r>
        <w:tab/>
      </w:r>
      <w:r w:rsidR="00660A56" w:rsidRPr="00350B3E">
        <w:t>Log date correction is completed or the issue is resolved.</w:t>
      </w:r>
    </w:p>
    <w:p w14:paraId="2CDCD3D9" w14:textId="77777777" w:rsidR="00660A56" w:rsidRPr="00350B3E" w:rsidRDefault="006A4E33" w:rsidP="00660A56">
      <w:pPr>
        <w:pStyle w:val="Level3"/>
      </w:pPr>
      <w:r>
        <w:t>b</w:t>
      </w:r>
      <w:r w:rsidR="00660A56">
        <w:t>.</w:t>
      </w:r>
      <w:r w:rsidR="00660A56">
        <w:tab/>
      </w:r>
      <w:r w:rsidR="00660A56" w:rsidRPr="00350B3E">
        <w:t>Describe corrective action or resolution taken.  Include description of diagnostic steps taken to determine root cause of the issue, if any.</w:t>
      </w:r>
    </w:p>
    <w:p w14:paraId="2EB7EA06" w14:textId="77777777" w:rsidR="00660A56" w:rsidRPr="00350B3E" w:rsidRDefault="006A4E33" w:rsidP="00660A56">
      <w:pPr>
        <w:pStyle w:val="Level3"/>
      </w:pPr>
      <w:r>
        <w:t>c</w:t>
      </w:r>
      <w:r w:rsidR="00660A56">
        <w:t>.</w:t>
      </w:r>
      <w:r w:rsidR="00660A56">
        <w:tab/>
      </w:r>
      <w:r w:rsidR="00660A56" w:rsidRPr="00350B3E">
        <w:t>Identify changes to the Contract Documents that may require action.</w:t>
      </w:r>
    </w:p>
    <w:p w14:paraId="6099B8E0" w14:textId="77777777" w:rsidR="00660A56" w:rsidRPr="00350B3E" w:rsidRDefault="006A4E33" w:rsidP="00660A56">
      <w:pPr>
        <w:pStyle w:val="Level3"/>
      </w:pPr>
      <w:r>
        <w:t>d</w:t>
      </w:r>
      <w:r w:rsidR="00660A56">
        <w:t>.</w:t>
      </w:r>
      <w:r w:rsidR="00660A56">
        <w:tab/>
      </w:r>
      <w:r w:rsidR="00660A56" w:rsidRPr="00350B3E">
        <w:t>State that correction was completed and system, subsystem, and equipment are ready for retest, if applicable.</w:t>
      </w:r>
    </w:p>
    <w:p w14:paraId="04565B45" w14:textId="77777777" w:rsidR="00660A56" w:rsidRPr="00350B3E" w:rsidRDefault="006A4E33" w:rsidP="00660A56">
      <w:pPr>
        <w:pStyle w:val="Level3"/>
      </w:pPr>
      <w:r>
        <w:t>e</w:t>
      </w:r>
      <w:r w:rsidR="00660A56">
        <w:t>.</w:t>
      </w:r>
      <w:r w:rsidR="00660A56">
        <w:tab/>
      </w:r>
      <w:r w:rsidR="00660A56" w:rsidRPr="00350B3E">
        <w:t>Identify person(s) who corrected or resolved the issue.</w:t>
      </w:r>
    </w:p>
    <w:p w14:paraId="7FF81D23" w14:textId="77777777" w:rsidR="00660A56" w:rsidRPr="00350B3E" w:rsidRDefault="006A4E33" w:rsidP="00660A56">
      <w:pPr>
        <w:pStyle w:val="Level3"/>
      </w:pPr>
      <w:r>
        <w:t>f</w:t>
      </w:r>
      <w:r w:rsidR="00660A56">
        <w:t>.</w:t>
      </w:r>
      <w:r w:rsidR="00660A56">
        <w:tab/>
      </w:r>
      <w:r w:rsidR="00660A56" w:rsidRPr="00350B3E">
        <w:t>Identify person(s) verifying the issue resolution.</w:t>
      </w:r>
    </w:p>
    <w:p w14:paraId="6C82B4F5" w14:textId="72C85277" w:rsidR="00660A56" w:rsidRPr="00350B3E" w:rsidRDefault="006A4E33" w:rsidP="006A4E33">
      <w:pPr>
        <w:pStyle w:val="Level1"/>
      </w:pPr>
      <w:r>
        <w:t>G.</w:t>
      </w:r>
      <w:r>
        <w:tab/>
      </w:r>
      <w:r w:rsidR="00660A56" w:rsidRPr="00350B3E">
        <w:t xml:space="preserve">Final Commissioning Report:  The </w:t>
      </w:r>
      <w:proofErr w:type="spellStart"/>
      <w:r w:rsidR="00CD3C62">
        <w:t>CxM</w:t>
      </w:r>
      <w:proofErr w:type="spellEnd"/>
      <w:r w:rsidR="00660A56" w:rsidRPr="00350B3E">
        <w:t xml:space="preserve"> will document results of the commissioning process, including unresolved issues, and performance of systems, subsystems, and equipment.  </w:t>
      </w:r>
      <w:r w:rsidR="00CD3C62">
        <w:t xml:space="preserve">The </w:t>
      </w:r>
      <w:proofErr w:type="spellStart"/>
      <w:r w:rsidR="00CD3C62">
        <w:t>CxA</w:t>
      </w:r>
      <w:proofErr w:type="spellEnd"/>
      <w:r w:rsidR="00CD3C62">
        <w:t xml:space="preserve"> will participate and assist the </w:t>
      </w:r>
      <w:proofErr w:type="spellStart"/>
      <w:r w:rsidR="00CD3C62">
        <w:t>CxM</w:t>
      </w:r>
      <w:proofErr w:type="spellEnd"/>
      <w:r w:rsidR="00CD3C62">
        <w:t xml:space="preserve"> in the entire effort. </w:t>
      </w:r>
      <w:r w:rsidR="00660A56" w:rsidRPr="00350B3E">
        <w:t xml:space="preserve">The Commissioning Report will indicate whether systems, subsystems, and equipment have been properly installed and are performing according to the Contract Documents.  This report will be used by the </w:t>
      </w:r>
      <w:r w:rsidR="00D41DB9">
        <w:t>Government</w:t>
      </w:r>
      <w:r w:rsidR="00660A56" w:rsidRPr="00350B3E">
        <w:t xml:space="preserve"> when determining that systems will be accepted.  This report will be used to evaluate systems, subsystems, and equipment and will serve as a future reference document during VA occupancy and operation.  It shall describe components and performance that exceed requirements of the Contract Documents and those that do not meet requirements of the Contract Documents.  The commissioning report will include, but is not limited to, the following:</w:t>
      </w:r>
    </w:p>
    <w:p w14:paraId="6D6514E9" w14:textId="7043011C" w:rsidR="00660A56" w:rsidRPr="00350B3E" w:rsidRDefault="006A4E33" w:rsidP="006A4E33">
      <w:pPr>
        <w:pStyle w:val="Level2"/>
      </w:pPr>
      <w:r>
        <w:t>1.</w:t>
      </w:r>
      <w:r>
        <w:tab/>
      </w:r>
      <w:r w:rsidR="00660A56" w:rsidRPr="00350B3E">
        <w:t>Lists and explanations of substitutions</w:t>
      </w:r>
      <w:r w:rsidR="00E86928">
        <w:t>,</w:t>
      </w:r>
      <w:r w:rsidR="00E86928" w:rsidRPr="00350B3E">
        <w:t xml:space="preserve"> </w:t>
      </w:r>
      <w:r w:rsidR="00660A56" w:rsidRPr="00350B3E">
        <w:t>compromises</w:t>
      </w:r>
      <w:r w:rsidR="00E86928">
        <w:t>,</w:t>
      </w:r>
      <w:r w:rsidR="00E86928" w:rsidRPr="00350B3E">
        <w:t xml:space="preserve"> </w:t>
      </w:r>
      <w:r w:rsidR="00660A56" w:rsidRPr="00350B3E">
        <w:t>variances with the Contract Documents</w:t>
      </w:r>
      <w:r w:rsidR="00E86928">
        <w:t>,</w:t>
      </w:r>
      <w:r w:rsidR="00E86928" w:rsidRPr="00350B3E">
        <w:t xml:space="preserve"> </w:t>
      </w:r>
      <w:r w:rsidR="00660A56" w:rsidRPr="00350B3E">
        <w:t xml:space="preserve">record of conditions; and, if appropriate, recommendations for resolution.  Design Narrative documentation maintained by the </w:t>
      </w:r>
      <w:r w:rsidR="004345DA">
        <w:t xml:space="preserve">AE, with </w:t>
      </w:r>
      <w:r w:rsidR="008F5D3D">
        <w:t xml:space="preserve">input from </w:t>
      </w:r>
      <w:r w:rsidR="004345DA">
        <w:t xml:space="preserve">the </w:t>
      </w:r>
      <w:proofErr w:type="spellStart"/>
      <w:r w:rsidR="004345DA">
        <w:t>CxA</w:t>
      </w:r>
      <w:proofErr w:type="spellEnd"/>
      <w:r w:rsidR="004345DA">
        <w:t xml:space="preserve"> and </w:t>
      </w:r>
      <w:proofErr w:type="spellStart"/>
      <w:r w:rsidR="004345DA">
        <w:t>CxM</w:t>
      </w:r>
      <w:proofErr w:type="spellEnd"/>
      <w:r w:rsidR="00660A56" w:rsidRPr="00350B3E">
        <w:t>.</w:t>
      </w:r>
    </w:p>
    <w:p w14:paraId="59E01CDD" w14:textId="77777777" w:rsidR="00660A56" w:rsidRPr="00350B3E" w:rsidRDefault="006A4E33" w:rsidP="006A4E33">
      <w:pPr>
        <w:pStyle w:val="Level2"/>
      </w:pPr>
      <w:r>
        <w:t>2.</w:t>
      </w:r>
      <w:r>
        <w:tab/>
      </w:r>
      <w:r w:rsidR="00660A56" w:rsidRPr="00350B3E">
        <w:t>Commissioning plan.</w:t>
      </w:r>
    </w:p>
    <w:p w14:paraId="05C02B9F" w14:textId="558E7107" w:rsidR="00660A56" w:rsidRPr="00350B3E" w:rsidRDefault="006A4E33" w:rsidP="006A4E33">
      <w:pPr>
        <w:pStyle w:val="Level2"/>
      </w:pPr>
      <w:r>
        <w:t>3.</w:t>
      </w:r>
      <w:r>
        <w:tab/>
      </w:r>
      <w:r w:rsidR="00660A56" w:rsidRPr="00350B3E">
        <w:t xml:space="preserve">Pre-Functional Checklists completed by the Contractor, with annotation of the </w:t>
      </w:r>
      <w:proofErr w:type="spellStart"/>
      <w:r w:rsidR="004345DA">
        <w:t>CxA</w:t>
      </w:r>
      <w:proofErr w:type="spellEnd"/>
      <w:r w:rsidR="004345DA">
        <w:t xml:space="preserve"> and </w:t>
      </w:r>
      <w:proofErr w:type="spellStart"/>
      <w:r w:rsidR="004345DA">
        <w:t>CxM</w:t>
      </w:r>
      <w:proofErr w:type="spellEnd"/>
      <w:r w:rsidR="00660A56" w:rsidRPr="00350B3E">
        <w:t xml:space="preserve"> review and spot check.</w:t>
      </w:r>
    </w:p>
    <w:p w14:paraId="3856245D" w14:textId="77777777" w:rsidR="00660A56" w:rsidRPr="00350B3E" w:rsidRDefault="006A4E33" w:rsidP="006A4E33">
      <w:pPr>
        <w:pStyle w:val="Level2"/>
      </w:pPr>
      <w:r>
        <w:t>4.</w:t>
      </w:r>
      <w:r>
        <w:tab/>
      </w:r>
      <w:r w:rsidR="00660A56" w:rsidRPr="00350B3E">
        <w:t xml:space="preserve">Systems Functional Performance Test Procedures, with annotation of test results and test completion.  </w:t>
      </w:r>
    </w:p>
    <w:p w14:paraId="5BBDE710" w14:textId="77777777" w:rsidR="00660A56" w:rsidRPr="00350B3E" w:rsidRDefault="006A4E33" w:rsidP="006A4E33">
      <w:pPr>
        <w:pStyle w:val="Level2"/>
      </w:pPr>
      <w:r>
        <w:t>5,</w:t>
      </w:r>
      <w:r>
        <w:tab/>
      </w:r>
      <w:r w:rsidR="00660A56" w:rsidRPr="00350B3E">
        <w:t>Commissioning Issues Log.</w:t>
      </w:r>
    </w:p>
    <w:p w14:paraId="1F564481" w14:textId="77777777" w:rsidR="00660A56" w:rsidRPr="00350B3E" w:rsidRDefault="006A4E33" w:rsidP="006A4E33">
      <w:pPr>
        <w:pStyle w:val="Level2"/>
      </w:pPr>
      <w:r>
        <w:t>6.</w:t>
      </w:r>
      <w:r>
        <w:tab/>
      </w:r>
      <w:r w:rsidR="00660A56" w:rsidRPr="00350B3E">
        <w:t>Listing of deferred and off season test(s) not performed, including the schedule for their completion.</w:t>
      </w:r>
    </w:p>
    <w:p w14:paraId="4B8ECDB9" w14:textId="5492FC13" w:rsidR="00660A56" w:rsidRPr="00350B3E" w:rsidRDefault="006A4E33" w:rsidP="006A4E33">
      <w:pPr>
        <w:pStyle w:val="Level1"/>
      </w:pPr>
      <w:r>
        <w:t>H.</w:t>
      </w:r>
      <w:r>
        <w:tab/>
      </w:r>
      <w:r w:rsidR="00660A56" w:rsidRPr="00350B3E">
        <w:t xml:space="preserve">Addendum to Final Commissioning Report:  The </w:t>
      </w:r>
      <w:proofErr w:type="spellStart"/>
      <w:r w:rsidR="008F5D3D">
        <w:t>CxM</w:t>
      </w:r>
      <w:proofErr w:type="spellEnd"/>
      <w:r w:rsidR="00660A56" w:rsidRPr="00350B3E">
        <w:t xml:space="preserve"> will prepare an Addendum to the Final Commissioning Report near the end of the Warranty Period. </w:t>
      </w:r>
      <w:r w:rsidR="00E23F52">
        <w:t xml:space="preserve">The </w:t>
      </w:r>
      <w:proofErr w:type="spellStart"/>
      <w:r w:rsidR="00E23F52">
        <w:t>CxA</w:t>
      </w:r>
      <w:proofErr w:type="spellEnd"/>
      <w:r w:rsidR="00E23F52">
        <w:t xml:space="preserve"> will participate and assist the </w:t>
      </w:r>
      <w:proofErr w:type="spellStart"/>
      <w:r w:rsidR="00E23F52">
        <w:t>CxM</w:t>
      </w:r>
      <w:proofErr w:type="spellEnd"/>
      <w:r w:rsidR="00E23F52">
        <w:t xml:space="preserve"> in the entire effort.</w:t>
      </w:r>
      <w:r w:rsidR="00660A56" w:rsidRPr="00350B3E">
        <w:t xml:space="preserve"> The Addendum will indicate whether systems, subsystems, and equipment are complete and continue to perform according to the Contract Documents.  The Addendum to the Final Commissioning Report shall include, but is not limited to, the following:</w:t>
      </w:r>
    </w:p>
    <w:p w14:paraId="40770946" w14:textId="77777777" w:rsidR="00660A56" w:rsidRPr="00350B3E" w:rsidRDefault="006A4E33" w:rsidP="006A4E33">
      <w:pPr>
        <w:pStyle w:val="Level2"/>
      </w:pPr>
      <w:r>
        <w:t>1.</w:t>
      </w:r>
      <w:r>
        <w:tab/>
      </w:r>
      <w:r w:rsidR="00660A56" w:rsidRPr="00350B3E">
        <w:t xml:space="preserve">Documentation of deferred and off season test(s) results. </w:t>
      </w:r>
    </w:p>
    <w:p w14:paraId="31AB9ED1" w14:textId="77777777" w:rsidR="00660A56" w:rsidRPr="00350B3E" w:rsidRDefault="006A4E33" w:rsidP="006A4E33">
      <w:pPr>
        <w:pStyle w:val="Level2"/>
      </w:pPr>
      <w:r>
        <w:t>2.</w:t>
      </w:r>
      <w:r>
        <w:tab/>
      </w:r>
      <w:r w:rsidR="00660A56" w:rsidRPr="00350B3E">
        <w:t xml:space="preserve">Completed Systems Functional Performance Test Procedures for off season test(s). </w:t>
      </w:r>
    </w:p>
    <w:p w14:paraId="1FF89058" w14:textId="77777777" w:rsidR="00660A56" w:rsidRPr="00350B3E" w:rsidRDefault="006A4E33" w:rsidP="006A4E33">
      <w:pPr>
        <w:pStyle w:val="Level2"/>
      </w:pPr>
      <w:r>
        <w:t>3.</w:t>
      </w:r>
      <w:r>
        <w:tab/>
      </w:r>
      <w:r w:rsidR="00660A56" w:rsidRPr="00350B3E">
        <w:t>Documentation that unresolved system performance issues have been resolved.</w:t>
      </w:r>
    </w:p>
    <w:p w14:paraId="1DC64056" w14:textId="77777777" w:rsidR="00660A56" w:rsidRPr="00350B3E" w:rsidRDefault="006A4E33" w:rsidP="006A4E33">
      <w:pPr>
        <w:pStyle w:val="Level2"/>
      </w:pPr>
      <w:r>
        <w:t>4.</w:t>
      </w:r>
      <w:r>
        <w:tab/>
      </w:r>
      <w:r w:rsidR="00660A56" w:rsidRPr="00350B3E">
        <w:t>Updated Commissioning Issues Log, including status of unresolved issues.</w:t>
      </w:r>
    </w:p>
    <w:p w14:paraId="599ED7D7" w14:textId="77777777" w:rsidR="00660A56" w:rsidRPr="00350B3E" w:rsidRDefault="006A4E33" w:rsidP="006A4E33">
      <w:pPr>
        <w:pStyle w:val="Level2"/>
      </w:pPr>
      <w:r>
        <w:t>5.</w:t>
      </w:r>
      <w:r>
        <w:tab/>
      </w:r>
      <w:r w:rsidR="00660A56" w:rsidRPr="00350B3E">
        <w:t xml:space="preserve">Identification of potential Warranty Claims to be corrected by the Contractor. </w:t>
      </w:r>
    </w:p>
    <w:p w14:paraId="3DCB4093" w14:textId="25DD3946" w:rsidR="00660A56" w:rsidRPr="00350B3E" w:rsidRDefault="006A4E33" w:rsidP="006A4E33">
      <w:pPr>
        <w:pStyle w:val="Level1"/>
      </w:pPr>
      <w:r>
        <w:t>I.</w:t>
      </w:r>
      <w:r>
        <w:tab/>
      </w:r>
      <w:r w:rsidR="00660A56" w:rsidRPr="00350B3E">
        <w:t xml:space="preserve">Systems Manual:  The </w:t>
      </w:r>
      <w:proofErr w:type="spellStart"/>
      <w:r w:rsidR="00EE5B7D">
        <w:t>CxM</w:t>
      </w:r>
      <w:proofErr w:type="spellEnd"/>
      <w:r w:rsidR="00660A56" w:rsidRPr="00350B3E">
        <w:t xml:space="preserve"> will gather required information and compile the Systems Manual. </w:t>
      </w:r>
      <w:r w:rsidR="00EE5B7D">
        <w:t xml:space="preserve">The </w:t>
      </w:r>
      <w:proofErr w:type="spellStart"/>
      <w:r w:rsidR="00EE5B7D">
        <w:t>CxA</w:t>
      </w:r>
      <w:proofErr w:type="spellEnd"/>
      <w:r w:rsidR="00EE5B7D">
        <w:t xml:space="preserve"> will participate by reviewing the content and completeness. </w:t>
      </w:r>
      <w:r w:rsidR="00660A56" w:rsidRPr="00350B3E">
        <w:t xml:space="preserve"> The Systems Manual will include, but is not limited to, the following:</w:t>
      </w:r>
    </w:p>
    <w:p w14:paraId="39792FB4" w14:textId="77777777" w:rsidR="00660A56" w:rsidRPr="00350B3E" w:rsidRDefault="006A4E33" w:rsidP="006A4E33">
      <w:pPr>
        <w:pStyle w:val="Level2"/>
      </w:pPr>
      <w:r>
        <w:t>1.</w:t>
      </w:r>
      <w:r>
        <w:tab/>
      </w:r>
      <w:r w:rsidR="00660A56" w:rsidRPr="00350B3E">
        <w:t>Design Narrative, including system narratives, schematics, single-line diagrams, flow diagrams, equipment schedules, and changes made throughout the Project.</w:t>
      </w:r>
    </w:p>
    <w:p w14:paraId="7927E03B" w14:textId="77777777" w:rsidR="00660A56" w:rsidRPr="00350B3E" w:rsidRDefault="006A4E33" w:rsidP="006A4E33">
      <w:pPr>
        <w:pStyle w:val="Level2"/>
      </w:pPr>
      <w:r>
        <w:t>2.</w:t>
      </w:r>
      <w:r>
        <w:tab/>
      </w:r>
      <w:r w:rsidR="00660A56" w:rsidRPr="00350B3E">
        <w:t>Reference to Final Commissioning Plan.</w:t>
      </w:r>
    </w:p>
    <w:p w14:paraId="09D24175" w14:textId="77777777" w:rsidR="00660A56" w:rsidRPr="00350B3E" w:rsidRDefault="006A4E33" w:rsidP="006A4E33">
      <w:pPr>
        <w:pStyle w:val="Level2"/>
      </w:pPr>
      <w:r>
        <w:t>3.</w:t>
      </w:r>
      <w:r>
        <w:tab/>
      </w:r>
      <w:r w:rsidR="00660A56" w:rsidRPr="00350B3E">
        <w:t>Reference to Final Commissioning Report.</w:t>
      </w:r>
    </w:p>
    <w:p w14:paraId="6225C918" w14:textId="77777777" w:rsidR="00660A56" w:rsidRPr="00350B3E" w:rsidRDefault="006A4E33" w:rsidP="006A4E33">
      <w:pPr>
        <w:pStyle w:val="Level2"/>
      </w:pPr>
      <w:r>
        <w:t>4.</w:t>
      </w:r>
      <w:r>
        <w:tab/>
      </w:r>
      <w:r w:rsidR="00660A56" w:rsidRPr="00350B3E">
        <w:t>Approved Operation and Maintenance Data as submitted by the Contractor.</w:t>
      </w:r>
    </w:p>
    <w:p w14:paraId="5EA08245" w14:textId="77777777" w:rsidR="006A4E33" w:rsidRPr="00350B3E" w:rsidRDefault="006A4E33" w:rsidP="006A4E33">
      <w:pPr>
        <w:pStyle w:val="ArticleB"/>
      </w:pPr>
      <w:r>
        <w:t>1.13</w:t>
      </w:r>
      <w:r w:rsidR="00411FD8">
        <w:t xml:space="preserve"> </w:t>
      </w:r>
      <w:r w:rsidRPr="00350B3E">
        <w:t>SUBMITTALS</w:t>
      </w:r>
    </w:p>
    <w:p w14:paraId="4EB28820" w14:textId="7B8AE408" w:rsidR="006A4E33" w:rsidRPr="00350B3E" w:rsidRDefault="006A4E33" w:rsidP="006A4E33">
      <w:pPr>
        <w:pStyle w:val="Level1"/>
      </w:pPr>
      <w:r>
        <w:t>A.</w:t>
      </w:r>
      <w:r>
        <w:tab/>
      </w:r>
      <w:r w:rsidRPr="00350B3E">
        <w:t xml:space="preserve">Preliminary Commissioning Plan Submittal:  The </w:t>
      </w:r>
      <w:proofErr w:type="spellStart"/>
      <w:r w:rsidR="00A87F59">
        <w:t>CxA</w:t>
      </w:r>
      <w:proofErr w:type="spellEnd"/>
      <w:r w:rsidRPr="00350B3E">
        <w:t xml:space="preserve"> has prepared a Preliminary Commissioning Plan based on the final Construction Documents.  The Preliminary Commissioning Plan is included as an Appendix to this specification section.  The Preliminary Commissioning Plan is provided for information only.  It contains preliminary information about the following commissioning activities:</w:t>
      </w:r>
    </w:p>
    <w:p w14:paraId="321D2584" w14:textId="77777777" w:rsidR="006A4E33" w:rsidRPr="00350B3E" w:rsidRDefault="006A4E33" w:rsidP="006A4E33">
      <w:pPr>
        <w:pStyle w:val="Level2"/>
      </w:pPr>
      <w:r>
        <w:t>1.</w:t>
      </w:r>
      <w:r>
        <w:tab/>
      </w:r>
      <w:r w:rsidRPr="00350B3E">
        <w:t>The Commissioning Team: A list of commissioning team members by organization.</w:t>
      </w:r>
    </w:p>
    <w:p w14:paraId="23351664" w14:textId="31158FF4" w:rsidR="006A4E33" w:rsidRPr="00350B3E" w:rsidRDefault="006A4E33" w:rsidP="006A4E33">
      <w:pPr>
        <w:pStyle w:val="Level2"/>
      </w:pPr>
      <w:r>
        <w:t>2.</w:t>
      </w:r>
      <w:r>
        <w:tab/>
      </w:r>
      <w:r w:rsidRPr="00350B3E">
        <w:t xml:space="preserve">Systems to be commissioned.  A detailed list of systems to be commissioned for the project.  This list also provides preliminary information on systems/equipment submittals to be reviewed by the Commissioning Agent; preliminary information on Pre-Functional Checklists that are to be completed; preliminary information on Systems Performance Testing, including information on testing sample size (where authorized by the </w:t>
      </w:r>
      <w:r w:rsidR="00D41DB9">
        <w:t>Government</w:t>
      </w:r>
      <w:r w:rsidRPr="00350B3E">
        <w:t xml:space="preserve">). </w:t>
      </w:r>
    </w:p>
    <w:p w14:paraId="46A8C136" w14:textId="77777777" w:rsidR="006A4E33" w:rsidRPr="00350B3E" w:rsidRDefault="006A4E33" w:rsidP="006A4E33">
      <w:pPr>
        <w:pStyle w:val="Level2"/>
      </w:pPr>
      <w:r>
        <w:t>3.</w:t>
      </w:r>
      <w:r>
        <w:tab/>
      </w:r>
      <w:r w:rsidRPr="00350B3E">
        <w:t>Commissioning Team Roles and Responsibilities: Preliminary roles and responsibilities for each Commissioning Team member.</w:t>
      </w:r>
    </w:p>
    <w:p w14:paraId="53090803" w14:textId="77777777" w:rsidR="006A4E33" w:rsidRPr="00350B3E" w:rsidRDefault="006A4E33" w:rsidP="006A4E33">
      <w:pPr>
        <w:pStyle w:val="Level2"/>
      </w:pPr>
      <w:r>
        <w:t>4.</w:t>
      </w:r>
      <w:r>
        <w:tab/>
      </w:r>
      <w:r w:rsidRPr="00350B3E">
        <w:t>Commissioning Documents: A preliminary list of commissioning-related documents, include identification of the parties responsible for preparation, review, approval, and action on each document.</w:t>
      </w:r>
    </w:p>
    <w:p w14:paraId="21FAB014" w14:textId="77777777" w:rsidR="009249CE" w:rsidRDefault="006A4E33" w:rsidP="006A4E33">
      <w:pPr>
        <w:pStyle w:val="Level2"/>
      </w:pPr>
      <w:r>
        <w:t>5.</w:t>
      </w:r>
      <w:r>
        <w:tab/>
      </w:r>
      <w:r w:rsidRPr="00350B3E">
        <w:t xml:space="preserve">Commissioning Activities Schedule:  Identification of Commissioning Activities, including </w:t>
      </w:r>
      <w:r w:rsidR="009249CE">
        <w:t>but not limited to the following:</w:t>
      </w:r>
    </w:p>
    <w:p w14:paraId="7D158002" w14:textId="77777777" w:rsidR="002B2458" w:rsidRDefault="009249CE" w:rsidP="00A07B03">
      <w:pPr>
        <w:pStyle w:val="Level2"/>
        <w:numPr>
          <w:ilvl w:val="0"/>
          <w:numId w:val="10"/>
        </w:numPr>
        <w:ind w:left="1530" w:hanging="450"/>
      </w:pPr>
      <w:r w:rsidRPr="009249CE">
        <w:t>Submission and approval of the Commissioning Firm and Commissioning Specialist</w:t>
      </w:r>
      <w:r>
        <w:t xml:space="preserve">s such as </w:t>
      </w:r>
      <w:proofErr w:type="spellStart"/>
      <w:r>
        <w:t>CxM</w:t>
      </w:r>
      <w:proofErr w:type="spellEnd"/>
      <w:r>
        <w:t xml:space="preserve"> and </w:t>
      </w:r>
      <w:proofErr w:type="spellStart"/>
      <w:r>
        <w:t>CxR</w:t>
      </w:r>
      <w:proofErr w:type="spellEnd"/>
      <w:r>
        <w:t>.</w:t>
      </w:r>
    </w:p>
    <w:p w14:paraId="6F47FC6F" w14:textId="0190912A" w:rsidR="002B2458" w:rsidRDefault="002B2458" w:rsidP="00D63015">
      <w:pPr>
        <w:pStyle w:val="Level2"/>
        <w:numPr>
          <w:ilvl w:val="0"/>
          <w:numId w:val="10"/>
        </w:numPr>
        <w:ind w:left="1530" w:hanging="450"/>
      </w:pPr>
      <w:r>
        <w:t>Submission and approval of the Testing, Adjusting, and Balancing (TAB</w:t>
      </w:r>
      <w:r w:rsidR="008A4333">
        <w:t>) Firm</w:t>
      </w:r>
      <w:r>
        <w:t xml:space="preserve"> and TAB Specialist.</w:t>
      </w:r>
    </w:p>
    <w:p w14:paraId="598EE7C0" w14:textId="5608D6F4" w:rsidR="009249CE" w:rsidRDefault="002B2458" w:rsidP="00A07B03">
      <w:pPr>
        <w:pStyle w:val="Level2"/>
        <w:numPr>
          <w:ilvl w:val="0"/>
          <w:numId w:val="10"/>
        </w:numPr>
        <w:ind w:left="1530" w:hanging="450"/>
      </w:pPr>
      <w:r w:rsidRPr="002B2458">
        <w:t>Submission of the Design Review Report</w:t>
      </w:r>
      <w:r>
        <w:t>s.</w:t>
      </w:r>
    </w:p>
    <w:p w14:paraId="3AD344F2" w14:textId="539365BA" w:rsidR="002B2458" w:rsidRDefault="002B2458" w:rsidP="00A07B03">
      <w:pPr>
        <w:pStyle w:val="Level2"/>
        <w:numPr>
          <w:ilvl w:val="0"/>
          <w:numId w:val="10"/>
        </w:numPr>
        <w:ind w:left="1530" w:hanging="450"/>
      </w:pPr>
      <w:r w:rsidRPr="002B2458">
        <w:t>Submission and approval of the Construction Phase Commissioning Plan</w:t>
      </w:r>
      <w:r>
        <w:t>.</w:t>
      </w:r>
    </w:p>
    <w:p w14:paraId="58B27E0A" w14:textId="5376E1F2" w:rsidR="002B2458" w:rsidRDefault="002B2458" w:rsidP="00A07B03">
      <w:pPr>
        <w:pStyle w:val="Level2"/>
        <w:numPr>
          <w:ilvl w:val="0"/>
          <w:numId w:val="10"/>
        </w:numPr>
        <w:ind w:left="1530" w:hanging="450"/>
      </w:pPr>
      <w:r w:rsidRPr="002B2458">
        <w:t>Installation of permanent utilities (gas, water, electric</w:t>
      </w:r>
      <w:r>
        <w:t>, etc.</w:t>
      </w:r>
      <w:r w:rsidRPr="002B2458">
        <w:t>)</w:t>
      </w:r>
      <w:r>
        <w:t>.</w:t>
      </w:r>
    </w:p>
    <w:p w14:paraId="12C6F295" w14:textId="6EDB90DD" w:rsidR="002B2458" w:rsidRDefault="002B2458" w:rsidP="00A07B03">
      <w:pPr>
        <w:pStyle w:val="Level2"/>
        <w:numPr>
          <w:ilvl w:val="0"/>
          <w:numId w:val="10"/>
        </w:numPr>
        <w:ind w:left="1530" w:hanging="450"/>
      </w:pPr>
      <w:r w:rsidRPr="002B2458">
        <w:t>Building Envelope Construction</w:t>
      </w:r>
      <w:r>
        <w:t>.</w:t>
      </w:r>
    </w:p>
    <w:p w14:paraId="1435CBE3" w14:textId="0A289D00" w:rsidR="002B2458" w:rsidRDefault="002B2458" w:rsidP="00A07B03">
      <w:pPr>
        <w:pStyle w:val="Level2"/>
        <w:numPr>
          <w:ilvl w:val="0"/>
          <w:numId w:val="10"/>
        </w:numPr>
        <w:ind w:left="1530" w:hanging="450"/>
      </w:pPr>
      <w:r w:rsidRPr="002B2458">
        <w:t>Submission and approval of the Building Envelope Inspection Checklists</w:t>
      </w:r>
      <w:r>
        <w:t>.</w:t>
      </w:r>
    </w:p>
    <w:p w14:paraId="531BCFBB" w14:textId="28160A0C" w:rsidR="002B2458" w:rsidRDefault="002B2458" w:rsidP="00A07B03">
      <w:pPr>
        <w:pStyle w:val="Level2"/>
        <w:numPr>
          <w:ilvl w:val="0"/>
          <w:numId w:val="10"/>
        </w:numPr>
        <w:ind w:left="1530" w:hanging="450"/>
      </w:pPr>
      <w:r w:rsidRPr="002B2458">
        <w:t>Air Barrier Pressure Tests</w:t>
      </w:r>
      <w:r>
        <w:t>.</w:t>
      </w:r>
    </w:p>
    <w:p w14:paraId="797CF11C" w14:textId="4A06A943" w:rsidR="002B2458" w:rsidRDefault="002B2458" w:rsidP="00D63015">
      <w:pPr>
        <w:pStyle w:val="Level2"/>
        <w:numPr>
          <w:ilvl w:val="0"/>
          <w:numId w:val="10"/>
        </w:numPr>
        <w:ind w:left="1530" w:hanging="450"/>
      </w:pPr>
      <w:r>
        <w:t>Drainage and Vent, Building Sewers, Water Supply Systems and Backflow</w:t>
      </w:r>
      <w:r w:rsidRPr="002B2458">
        <w:t xml:space="preserve"> </w:t>
      </w:r>
      <w:r>
        <w:t>Prevention Assembly Tests.</w:t>
      </w:r>
    </w:p>
    <w:p w14:paraId="7DBD4881" w14:textId="293E8712" w:rsidR="002B2458" w:rsidRDefault="002B2458" w:rsidP="00D63015">
      <w:pPr>
        <w:pStyle w:val="Level2"/>
        <w:numPr>
          <w:ilvl w:val="0"/>
          <w:numId w:val="10"/>
        </w:numPr>
        <w:ind w:left="1530" w:hanging="450"/>
      </w:pPr>
      <w:r>
        <w:t>Factory Acceptance Testing for each of the systems to be commissioned</w:t>
      </w:r>
      <w:r w:rsidRPr="002B2458">
        <w:t xml:space="preserve"> </w:t>
      </w:r>
      <w:r>
        <w:t>as required.</w:t>
      </w:r>
    </w:p>
    <w:p w14:paraId="6123E250" w14:textId="38AE0954" w:rsidR="00242D32" w:rsidRDefault="00242D32" w:rsidP="00D63015">
      <w:pPr>
        <w:pStyle w:val="Level2"/>
        <w:numPr>
          <w:ilvl w:val="0"/>
          <w:numId w:val="10"/>
        </w:numPr>
        <w:ind w:left="1530" w:hanging="450"/>
      </w:pPr>
      <w:r>
        <w:t>Manufacturer's Equipment Start-Up for each of the systems to be</w:t>
      </w:r>
      <w:r w:rsidRPr="00242D32">
        <w:t xml:space="preserve"> </w:t>
      </w:r>
      <w:r>
        <w:t>commissioned.</w:t>
      </w:r>
    </w:p>
    <w:p w14:paraId="412E0779" w14:textId="5996DDA2" w:rsidR="00242D32" w:rsidRDefault="00242D32" w:rsidP="00D63015">
      <w:pPr>
        <w:pStyle w:val="Level2"/>
        <w:numPr>
          <w:ilvl w:val="0"/>
          <w:numId w:val="10"/>
        </w:numPr>
        <w:ind w:left="1530" w:hanging="450"/>
      </w:pPr>
      <w:r w:rsidRPr="00242D32">
        <w:t>Potable Water System Flushing</w:t>
      </w:r>
      <w:r>
        <w:t>.</w:t>
      </w:r>
    </w:p>
    <w:p w14:paraId="6CB8A409" w14:textId="1843C251" w:rsidR="002B2458" w:rsidRDefault="00242D32" w:rsidP="00A07B03">
      <w:pPr>
        <w:pStyle w:val="Level2"/>
        <w:numPr>
          <w:ilvl w:val="0"/>
          <w:numId w:val="10"/>
        </w:numPr>
        <w:ind w:left="1530" w:hanging="450"/>
      </w:pPr>
      <w:r w:rsidRPr="00242D32">
        <w:t>Operational Tests of the plumbing system</w:t>
      </w:r>
      <w:r>
        <w:t>.</w:t>
      </w:r>
    </w:p>
    <w:p w14:paraId="27699347" w14:textId="5BA780AC" w:rsidR="00242D32" w:rsidRDefault="00242D32" w:rsidP="00A07B03">
      <w:pPr>
        <w:pStyle w:val="Level2"/>
        <w:numPr>
          <w:ilvl w:val="0"/>
          <w:numId w:val="10"/>
        </w:numPr>
        <w:ind w:left="1530" w:hanging="450"/>
      </w:pPr>
      <w:r w:rsidRPr="00242D32">
        <w:t>Potable Water System Disinfection</w:t>
      </w:r>
      <w:r>
        <w:t>.</w:t>
      </w:r>
    </w:p>
    <w:p w14:paraId="324746E6" w14:textId="501F4398" w:rsidR="00242D32" w:rsidRDefault="00242D32" w:rsidP="00D63015">
      <w:pPr>
        <w:pStyle w:val="Level2"/>
        <w:numPr>
          <w:ilvl w:val="0"/>
          <w:numId w:val="10"/>
        </w:numPr>
        <w:ind w:left="1530" w:hanging="450"/>
      </w:pPr>
      <w:r>
        <w:t>Submission and approval of the TAB Schematic Drawings, Report Forms,</w:t>
      </w:r>
      <w:r w:rsidRPr="00242D32">
        <w:t xml:space="preserve"> </w:t>
      </w:r>
      <w:r>
        <w:t>and Procedures.</w:t>
      </w:r>
    </w:p>
    <w:p w14:paraId="5F5C5EB6" w14:textId="5BCCC229" w:rsidR="00242D32" w:rsidRDefault="00242D32" w:rsidP="00D63015">
      <w:pPr>
        <w:pStyle w:val="Level2"/>
        <w:numPr>
          <w:ilvl w:val="0"/>
          <w:numId w:val="10"/>
        </w:numPr>
        <w:ind w:left="1530" w:hanging="450"/>
      </w:pPr>
      <w:r w:rsidRPr="00242D32">
        <w:t>Submission and approval of Duct Air Leakage Test Procedures</w:t>
      </w:r>
      <w:r>
        <w:t>.</w:t>
      </w:r>
    </w:p>
    <w:p w14:paraId="59418971" w14:textId="6ED7F288" w:rsidR="00242D32" w:rsidRDefault="00242D32" w:rsidP="00D63015">
      <w:pPr>
        <w:pStyle w:val="Level2"/>
        <w:numPr>
          <w:ilvl w:val="0"/>
          <w:numId w:val="10"/>
        </w:numPr>
        <w:ind w:left="1530" w:hanging="450"/>
      </w:pPr>
      <w:r w:rsidRPr="00242D32">
        <w:t>Duct Air Leakage Test Execution</w:t>
      </w:r>
      <w:r>
        <w:t>.</w:t>
      </w:r>
    </w:p>
    <w:p w14:paraId="621F8902" w14:textId="50685BED" w:rsidR="00242D32" w:rsidRDefault="007F6C09" w:rsidP="00D63015">
      <w:pPr>
        <w:pStyle w:val="Level2"/>
        <w:numPr>
          <w:ilvl w:val="0"/>
          <w:numId w:val="10"/>
        </w:numPr>
        <w:ind w:left="1530" w:hanging="450"/>
      </w:pPr>
      <w:r w:rsidRPr="007F6C09">
        <w:t>Submission and approval of the Final Duct Air Leakage Test Report</w:t>
      </w:r>
      <w:r>
        <w:t>.</w:t>
      </w:r>
    </w:p>
    <w:p w14:paraId="61107BC0" w14:textId="59F3D062" w:rsidR="007F6C09" w:rsidRDefault="007F6C09" w:rsidP="00D63015">
      <w:pPr>
        <w:pStyle w:val="Level2"/>
        <w:numPr>
          <w:ilvl w:val="0"/>
          <w:numId w:val="10"/>
        </w:numPr>
        <w:ind w:left="1530" w:hanging="450"/>
      </w:pPr>
      <w:r w:rsidRPr="007F6C09">
        <w:t>Testing, Adjusting, and Balancing (TAB) Field Work</w:t>
      </w:r>
      <w:r>
        <w:t>.</w:t>
      </w:r>
    </w:p>
    <w:p w14:paraId="416EFD2F" w14:textId="5479ABEE" w:rsidR="007F6C09" w:rsidRDefault="007F6C09" w:rsidP="00D63015">
      <w:pPr>
        <w:pStyle w:val="Level2"/>
        <w:numPr>
          <w:ilvl w:val="0"/>
          <w:numId w:val="10"/>
        </w:numPr>
        <w:ind w:left="1530" w:hanging="450"/>
      </w:pPr>
      <w:r w:rsidRPr="007F6C09">
        <w:t>Submission and approval of the TAB Report</w:t>
      </w:r>
      <w:r>
        <w:t>.</w:t>
      </w:r>
    </w:p>
    <w:p w14:paraId="5AC5B0DC" w14:textId="7FDAA45F" w:rsidR="007F6C09" w:rsidRDefault="007F6C09" w:rsidP="00D63015">
      <w:pPr>
        <w:pStyle w:val="Level2"/>
        <w:numPr>
          <w:ilvl w:val="0"/>
          <w:numId w:val="10"/>
        </w:numPr>
        <w:ind w:left="1530" w:hanging="450"/>
      </w:pPr>
      <w:r w:rsidRPr="007F6C09">
        <w:t>TAB Field Acceptance Testing</w:t>
      </w:r>
      <w:r>
        <w:t>.</w:t>
      </w:r>
    </w:p>
    <w:p w14:paraId="4D34DBA2" w14:textId="27564FCE" w:rsidR="007F6C09" w:rsidRDefault="007F6C09" w:rsidP="00D63015">
      <w:pPr>
        <w:pStyle w:val="Level2"/>
        <w:numPr>
          <w:ilvl w:val="0"/>
          <w:numId w:val="10"/>
        </w:numPr>
        <w:ind w:left="1530" w:hanging="450"/>
      </w:pPr>
      <w:r w:rsidRPr="007F6C09">
        <w:t>Submission and approval of the Start-Up Testing Report</w:t>
      </w:r>
      <w:r>
        <w:t xml:space="preserve"> for HVAC Controls and Instrumentation.</w:t>
      </w:r>
    </w:p>
    <w:p w14:paraId="35405BF1" w14:textId="3F8809C3" w:rsidR="007F6C09" w:rsidRDefault="007F6C09" w:rsidP="00D63015">
      <w:pPr>
        <w:pStyle w:val="Level2"/>
        <w:numPr>
          <w:ilvl w:val="0"/>
          <w:numId w:val="10"/>
        </w:numPr>
        <w:ind w:left="1530" w:hanging="450"/>
      </w:pPr>
      <w:r w:rsidRPr="007F6C09">
        <w:t>Submission and approval of the Performance Verification Test Procedures for HVAC Controls and Instrumentation.</w:t>
      </w:r>
    </w:p>
    <w:p w14:paraId="3DD7B3AC" w14:textId="2A7B36BE" w:rsidR="007F6C09" w:rsidRDefault="007F6C09" w:rsidP="00D63015">
      <w:pPr>
        <w:pStyle w:val="Level2"/>
        <w:numPr>
          <w:ilvl w:val="0"/>
          <w:numId w:val="10"/>
        </w:numPr>
        <w:ind w:left="1530" w:hanging="450"/>
      </w:pPr>
      <w:r w:rsidRPr="007F6C09">
        <w:t>Performance Verification Tests for HVAC Controls and Instrumentation</w:t>
      </w:r>
      <w:r>
        <w:t>.</w:t>
      </w:r>
    </w:p>
    <w:p w14:paraId="53EFD2E4" w14:textId="14AF7D92" w:rsidR="007F6C09" w:rsidRDefault="007F6C09" w:rsidP="00D63015">
      <w:pPr>
        <w:pStyle w:val="Level2"/>
        <w:numPr>
          <w:ilvl w:val="0"/>
          <w:numId w:val="10"/>
        </w:numPr>
        <w:ind w:left="1530" w:hanging="450"/>
      </w:pPr>
      <w:r w:rsidRPr="007F6C09">
        <w:t>Performance Verification Test Report for HVAC Controls and Instrumentation.</w:t>
      </w:r>
    </w:p>
    <w:p w14:paraId="3E751545" w14:textId="4645F56C" w:rsidR="00702981" w:rsidRDefault="00702981" w:rsidP="00D63015">
      <w:pPr>
        <w:pStyle w:val="Level2"/>
        <w:numPr>
          <w:ilvl w:val="0"/>
          <w:numId w:val="10"/>
        </w:numPr>
        <w:ind w:left="1530" w:hanging="450"/>
      </w:pPr>
      <w:r w:rsidRPr="00702981">
        <w:t>Pre-Functional Checklist Submittal</w:t>
      </w:r>
      <w:r>
        <w:t>.</w:t>
      </w:r>
    </w:p>
    <w:p w14:paraId="04B59C9D" w14:textId="2DD2F91B" w:rsidR="00702981" w:rsidRDefault="00702981" w:rsidP="00D63015">
      <w:pPr>
        <w:pStyle w:val="Level2"/>
        <w:numPr>
          <w:ilvl w:val="0"/>
          <w:numId w:val="10"/>
        </w:numPr>
        <w:ind w:left="1530" w:hanging="450"/>
      </w:pPr>
      <w:r w:rsidRPr="00702981">
        <w:t>Functional Performance Testing for each system to be commissioned, the expected duration and predecessors for the activity.</w:t>
      </w:r>
    </w:p>
    <w:p w14:paraId="7CCA3F09" w14:textId="09151D86" w:rsidR="00702981" w:rsidRDefault="00702981" w:rsidP="00D63015">
      <w:pPr>
        <w:pStyle w:val="Level2"/>
        <w:numPr>
          <w:ilvl w:val="0"/>
          <w:numId w:val="10"/>
        </w:numPr>
        <w:ind w:left="1530" w:hanging="450"/>
      </w:pPr>
      <w:r w:rsidRPr="00702981">
        <w:t>Integrated Systems Tests</w:t>
      </w:r>
      <w:r>
        <w:t>.</w:t>
      </w:r>
    </w:p>
    <w:p w14:paraId="0A1A4805" w14:textId="79ECC904" w:rsidR="00702981" w:rsidRDefault="00702981" w:rsidP="00D63015">
      <w:pPr>
        <w:pStyle w:val="Level2"/>
        <w:numPr>
          <w:ilvl w:val="0"/>
          <w:numId w:val="10"/>
        </w:numPr>
        <w:ind w:left="1530" w:hanging="450"/>
      </w:pPr>
      <w:r w:rsidRPr="00702981">
        <w:t>Post-Test Deficiency Correction for each system to be commissioned</w:t>
      </w:r>
      <w:r>
        <w:t>.</w:t>
      </w:r>
    </w:p>
    <w:p w14:paraId="0BE8A1F5" w14:textId="1B42E550" w:rsidR="00702981" w:rsidRDefault="00702981" w:rsidP="00D63015">
      <w:pPr>
        <w:pStyle w:val="Level2"/>
        <w:numPr>
          <w:ilvl w:val="0"/>
          <w:numId w:val="10"/>
        </w:numPr>
        <w:ind w:left="1530" w:hanging="450"/>
      </w:pPr>
      <w:r w:rsidRPr="00702981">
        <w:t>Re-Testing</w:t>
      </w:r>
      <w:r>
        <w:t>.</w:t>
      </w:r>
    </w:p>
    <w:p w14:paraId="38E744B0" w14:textId="18BD6D24" w:rsidR="00702981" w:rsidRDefault="00702981" w:rsidP="00D63015">
      <w:pPr>
        <w:pStyle w:val="Level2"/>
        <w:numPr>
          <w:ilvl w:val="0"/>
          <w:numId w:val="10"/>
        </w:numPr>
        <w:ind w:left="1530" w:hanging="450"/>
      </w:pPr>
      <w:r w:rsidRPr="00702981">
        <w:t>Endurance Tests</w:t>
      </w:r>
      <w:r>
        <w:t>.</w:t>
      </w:r>
    </w:p>
    <w:p w14:paraId="258FCD23" w14:textId="7662CF17" w:rsidR="00702981" w:rsidRDefault="00702981" w:rsidP="00D63015">
      <w:pPr>
        <w:pStyle w:val="Level2"/>
        <w:numPr>
          <w:ilvl w:val="0"/>
          <w:numId w:val="10"/>
        </w:numPr>
        <w:ind w:left="1530" w:hanging="450"/>
      </w:pPr>
      <w:r w:rsidRPr="00702981">
        <w:t>Training for each of the systems to be commissioned</w:t>
      </w:r>
      <w:r>
        <w:t>.</w:t>
      </w:r>
    </w:p>
    <w:p w14:paraId="2D2251F1" w14:textId="70CD75DB" w:rsidR="00702981" w:rsidRDefault="00702981" w:rsidP="00D63015">
      <w:pPr>
        <w:pStyle w:val="Level2"/>
        <w:numPr>
          <w:ilvl w:val="0"/>
          <w:numId w:val="10"/>
        </w:numPr>
        <w:ind w:left="1530" w:hanging="450"/>
      </w:pPr>
      <w:r>
        <w:t>[Systems Manual][Computerized Maintenance Management System Manual],</w:t>
      </w:r>
      <w:r w:rsidRPr="00702981">
        <w:t xml:space="preserve"> </w:t>
      </w:r>
      <w:r>
        <w:t>Maintenance Plan, and Service Life Plan submission and</w:t>
      </w:r>
      <w:r w:rsidRPr="00702981">
        <w:t xml:space="preserve"> </w:t>
      </w:r>
      <w:r>
        <w:t>approval.</w:t>
      </w:r>
    </w:p>
    <w:p w14:paraId="1A7A5C2D" w14:textId="75EC9FA0" w:rsidR="00702981" w:rsidRDefault="00702981" w:rsidP="00D63015">
      <w:pPr>
        <w:pStyle w:val="Level2"/>
        <w:numPr>
          <w:ilvl w:val="0"/>
          <w:numId w:val="10"/>
        </w:numPr>
        <w:ind w:left="1530" w:hanging="450"/>
      </w:pPr>
      <w:r w:rsidRPr="00702981">
        <w:t>Seasonal Testing</w:t>
      </w:r>
      <w:r>
        <w:t>.</w:t>
      </w:r>
    </w:p>
    <w:p w14:paraId="4C98C017" w14:textId="777A276A" w:rsidR="009249CE" w:rsidRDefault="00702981" w:rsidP="00A07B03">
      <w:pPr>
        <w:pStyle w:val="Level2"/>
        <w:numPr>
          <w:ilvl w:val="0"/>
          <w:numId w:val="10"/>
        </w:numPr>
        <w:ind w:left="1530" w:hanging="450"/>
      </w:pPr>
      <w:r w:rsidRPr="00702981">
        <w:t>Phasing</w:t>
      </w:r>
      <w:r>
        <w:t>.</w:t>
      </w:r>
    </w:p>
    <w:p w14:paraId="1C853B4D" w14:textId="2234335C" w:rsidR="006A4E33" w:rsidRPr="00350B3E" w:rsidRDefault="006A4E33" w:rsidP="00A07B03">
      <w:pPr>
        <w:pStyle w:val="Level2"/>
        <w:ind w:left="1440"/>
      </w:pPr>
      <w:r w:rsidRPr="00350B3E">
        <w:t xml:space="preserve"> </w:t>
      </w:r>
    </w:p>
    <w:p w14:paraId="3E40B524" w14:textId="342E5B93" w:rsidR="006A4E33" w:rsidRPr="00350B3E" w:rsidRDefault="006A4E33" w:rsidP="006A4E33">
      <w:pPr>
        <w:pStyle w:val="Level2"/>
      </w:pPr>
      <w:r>
        <w:t>6.</w:t>
      </w:r>
      <w:r>
        <w:tab/>
      </w:r>
      <w:r w:rsidRPr="00350B3E">
        <w:t>Pre-Functional Checklists:  Preliminary Pre-Functional Checklists for equipment, components, subsystems, and systems to be commissioned provide guidance on the level of detailed information the Contractor shall include on the final submission.</w:t>
      </w:r>
    </w:p>
    <w:p w14:paraId="5371FA72" w14:textId="77777777" w:rsidR="006A4E33" w:rsidRPr="00350B3E" w:rsidRDefault="006A4E33" w:rsidP="006A4E33">
      <w:pPr>
        <w:pStyle w:val="Level2"/>
      </w:pPr>
      <w:r>
        <w:t>7.</w:t>
      </w:r>
      <w:r>
        <w:tab/>
      </w:r>
      <w:r w:rsidRPr="00350B3E">
        <w:t xml:space="preserve">Systems Functional Performance Test Procedures:  Preliminary step-by-step System Functional Performance Test Procedures to be used during Systems Functional Performance Testing.  These Preliminary Systems Functional Performance procedures provide information on the level of testing rigor, and the level of Contractor support required during performance of system’s testing.   </w:t>
      </w:r>
    </w:p>
    <w:p w14:paraId="56A1D57C" w14:textId="2102BB86" w:rsidR="006A4E33" w:rsidRPr="00350B3E" w:rsidRDefault="006A4E33" w:rsidP="006A4E33">
      <w:pPr>
        <w:pStyle w:val="Level1"/>
      </w:pPr>
      <w:r>
        <w:t>B.</w:t>
      </w:r>
      <w:r>
        <w:tab/>
      </w:r>
      <w:r w:rsidR="00A87F59">
        <w:t xml:space="preserve">Commissioning and </w:t>
      </w:r>
      <w:r w:rsidRPr="00350B3E">
        <w:t>Final Commissioning Plan</w:t>
      </w:r>
      <w:r w:rsidR="00A87F59">
        <w:t>s</w:t>
      </w:r>
      <w:r w:rsidRPr="00350B3E">
        <w:t xml:space="preserve"> Submittal</w:t>
      </w:r>
      <w:r w:rsidR="00A87F59">
        <w:t>s</w:t>
      </w:r>
      <w:r w:rsidRPr="00350B3E">
        <w:t xml:space="preserve">:  Based on the Final Construction Documents, the </w:t>
      </w:r>
      <w:proofErr w:type="spellStart"/>
      <w:r w:rsidR="00AD1526">
        <w:t>CxA</w:t>
      </w:r>
      <w:proofErr w:type="spellEnd"/>
      <w:r w:rsidRPr="00350B3E">
        <w:t xml:space="preserve"> will prepare the Commissioning Plan as described in this section.  The </w:t>
      </w:r>
      <w:proofErr w:type="spellStart"/>
      <w:r w:rsidR="00AD1526">
        <w:t>CxA</w:t>
      </w:r>
      <w:proofErr w:type="spellEnd"/>
      <w:r w:rsidRPr="00350B3E">
        <w:t xml:space="preserve"> will submit </w:t>
      </w:r>
      <w:r w:rsidR="00522126">
        <w:t>four</w:t>
      </w:r>
      <w:r w:rsidR="00522126" w:rsidRPr="00350B3E">
        <w:t xml:space="preserve"> </w:t>
      </w:r>
      <w:r w:rsidRPr="00350B3E">
        <w:t xml:space="preserve">hard copies and </w:t>
      </w:r>
      <w:r w:rsidR="00522126">
        <w:t>four</w:t>
      </w:r>
      <w:r w:rsidR="00522126" w:rsidRPr="00350B3E">
        <w:t xml:space="preserve"> </w:t>
      </w:r>
      <w:r w:rsidRPr="00350B3E">
        <w:t xml:space="preserve">sets of electronic files of </w:t>
      </w:r>
      <w:r w:rsidR="00AD1526">
        <w:t>the</w:t>
      </w:r>
      <w:r w:rsidR="00AD1526" w:rsidRPr="00350B3E">
        <w:t xml:space="preserve"> </w:t>
      </w:r>
      <w:r w:rsidRPr="00350B3E">
        <w:t xml:space="preserve">Commissioning Plan.  </w:t>
      </w:r>
      <w:r w:rsidR="00AD1526">
        <w:t xml:space="preserve">During the construction phase, the </w:t>
      </w:r>
      <w:proofErr w:type="spellStart"/>
      <w:r w:rsidR="00AD1526">
        <w:t>CxM</w:t>
      </w:r>
      <w:proofErr w:type="spellEnd"/>
      <w:r w:rsidRPr="00350B3E">
        <w:t xml:space="preserve"> shall review </w:t>
      </w:r>
      <w:r w:rsidR="001108E5">
        <w:t xml:space="preserve">and </w:t>
      </w:r>
      <w:r w:rsidR="00AD1526">
        <w:t xml:space="preserve">finalize the Commissioning Plan. The changes to the plan shall be minimal </w:t>
      </w:r>
      <w:r w:rsidR="001108E5">
        <w:t xml:space="preserve">in nature </w:t>
      </w:r>
      <w:r w:rsidR="00AD1526">
        <w:t>as needed to tailor the plan for better alignment with the Contractor activities.</w:t>
      </w:r>
      <w:r w:rsidRPr="00350B3E">
        <w:t xml:space="preserve">  </w:t>
      </w:r>
      <w:r w:rsidR="00AD1526">
        <w:t xml:space="preserve">All changes made to the Commissioning Plan by the </w:t>
      </w:r>
      <w:proofErr w:type="spellStart"/>
      <w:r w:rsidR="00AD1526">
        <w:t>CxM</w:t>
      </w:r>
      <w:proofErr w:type="spellEnd"/>
      <w:r w:rsidR="00AD1526">
        <w:t xml:space="preserve"> shall be reviewed by the </w:t>
      </w:r>
      <w:proofErr w:type="spellStart"/>
      <w:r w:rsidR="00AD1526">
        <w:t>CxA</w:t>
      </w:r>
      <w:proofErr w:type="spellEnd"/>
      <w:r w:rsidR="00AD1526">
        <w:t xml:space="preserve"> and approved by the COR. </w:t>
      </w:r>
      <w:r w:rsidR="0045085B">
        <w:t xml:space="preserve">The </w:t>
      </w:r>
      <w:proofErr w:type="spellStart"/>
      <w:r w:rsidR="0045085B">
        <w:t>CxM</w:t>
      </w:r>
      <w:proofErr w:type="spellEnd"/>
      <w:r w:rsidR="0045085B">
        <w:t xml:space="preserve"> will submit </w:t>
      </w:r>
      <w:r w:rsidR="0045085B" w:rsidRPr="00350B3E">
        <w:t xml:space="preserve">three hard copies and three sets of electronic files of </w:t>
      </w:r>
      <w:r w:rsidR="0045085B">
        <w:t>the</w:t>
      </w:r>
      <w:r w:rsidR="0045085B" w:rsidRPr="00350B3E">
        <w:t xml:space="preserve"> </w:t>
      </w:r>
      <w:r w:rsidR="0045085B">
        <w:t xml:space="preserve">Final </w:t>
      </w:r>
      <w:r w:rsidR="0045085B" w:rsidRPr="00350B3E">
        <w:t>Commissioning Plan.</w:t>
      </w:r>
      <w:r w:rsidR="001A63AD">
        <w:t xml:space="preserve"> </w:t>
      </w:r>
      <w:r w:rsidRPr="00350B3E">
        <w:t xml:space="preserve">  </w:t>
      </w:r>
    </w:p>
    <w:p w14:paraId="1987C95F" w14:textId="4F2041D9" w:rsidR="006A4E33" w:rsidRPr="00350B3E" w:rsidRDefault="006A4E33" w:rsidP="006A4E33">
      <w:pPr>
        <w:pStyle w:val="Level1"/>
      </w:pPr>
      <w:r>
        <w:t>C.</w:t>
      </w:r>
      <w:r>
        <w:tab/>
      </w:r>
      <w:r w:rsidRPr="00350B3E">
        <w:t xml:space="preserve">Systems Functional Performance Test Procedure:  The </w:t>
      </w:r>
      <w:proofErr w:type="spellStart"/>
      <w:r w:rsidR="006E311A">
        <w:t>CxA</w:t>
      </w:r>
      <w:proofErr w:type="spellEnd"/>
      <w:r w:rsidRPr="00350B3E">
        <w:t xml:space="preserve"> will submit preliminary Systems Functional Performance Test Procedures to the </w:t>
      </w:r>
      <w:proofErr w:type="spellStart"/>
      <w:r w:rsidR="006E311A">
        <w:t>CxM</w:t>
      </w:r>
      <w:proofErr w:type="spellEnd"/>
      <w:r w:rsidRPr="00350B3E">
        <w:t xml:space="preserve">, and the </w:t>
      </w:r>
      <w:r w:rsidR="0001475B">
        <w:t>COR</w:t>
      </w:r>
      <w:r w:rsidR="006E311A" w:rsidRPr="00350B3E">
        <w:t xml:space="preserve"> </w:t>
      </w:r>
      <w:r w:rsidRPr="00350B3E">
        <w:t xml:space="preserve">for review and comment.  The </w:t>
      </w:r>
      <w:proofErr w:type="spellStart"/>
      <w:r w:rsidR="006E311A">
        <w:t>CxM</w:t>
      </w:r>
      <w:proofErr w:type="spellEnd"/>
      <w:r w:rsidRPr="00350B3E">
        <w:t xml:space="preserve"> shall return review comments to the </w:t>
      </w:r>
      <w:r w:rsidR="0001475B">
        <w:t>COR</w:t>
      </w:r>
      <w:r w:rsidRPr="00350B3E">
        <w:t xml:space="preserve"> and the </w:t>
      </w:r>
      <w:proofErr w:type="spellStart"/>
      <w:r w:rsidR="006E311A">
        <w:t>CxA</w:t>
      </w:r>
      <w:proofErr w:type="spellEnd"/>
      <w:r w:rsidRPr="00350B3E">
        <w:t xml:space="preserve">.  The </w:t>
      </w:r>
      <w:r w:rsidR="0001475B">
        <w:t>COR</w:t>
      </w:r>
      <w:r w:rsidR="006E311A" w:rsidRPr="00350B3E">
        <w:t xml:space="preserve"> </w:t>
      </w:r>
      <w:r w:rsidRPr="00350B3E">
        <w:t xml:space="preserve">will also return review comments to the </w:t>
      </w:r>
      <w:proofErr w:type="spellStart"/>
      <w:r w:rsidR="006E311A">
        <w:t>CxA</w:t>
      </w:r>
      <w:proofErr w:type="spellEnd"/>
      <w:r w:rsidRPr="00350B3E">
        <w:t xml:space="preserve">. The </w:t>
      </w:r>
      <w:proofErr w:type="spellStart"/>
      <w:r w:rsidR="006E311A">
        <w:t>CxA</w:t>
      </w:r>
      <w:proofErr w:type="spellEnd"/>
      <w:r w:rsidRPr="00350B3E">
        <w:t xml:space="preserve"> will incorporate review comments </w:t>
      </w:r>
      <w:r w:rsidR="006E311A">
        <w:t>and re-issue</w:t>
      </w:r>
      <w:r w:rsidR="006E311A" w:rsidRPr="006E311A">
        <w:t xml:space="preserve"> </w:t>
      </w:r>
      <w:r w:rsidR="006E311A">
        <w:t xml:space="preserve">the revised </w:t>
      </w:r>
      <w:r w:rsidR="006E311A" w:rsidRPr="00350B3E">
        <w:t>preliminary Systems Functional Performance Test Procedures</w:t>
      </w:r>
      <w:r w:rsidR="006E311A">
        <w:t xml:space="preserve">. Based on the revised </w:t>
      </w:r>
      <w:r w:rsidR="006E311A" w:rsidRPr="00350B3E">
        <w:t>preliminary Systems Functional Performance Test Procedures</w:t>
      </w:r>
      <w:r w:rsidR="006E311A">
        <w:t xml:space="preserve">, the </w:t>
      </w:r>
      <w:proofErr w:type="spellStart"/>
      <w:r w:rsidR="006E311A">
        <w:t>CxM</w:t>
      </w:r>
      <w:proofErr w:type="spellEnd"/>
      <w:r w:rsidR="006E311A">
        <w:t xml:space="preserve"> </w:t>
      </w:r>
      <w:r w:rsidR="00F31ADB">
        <w:t xml:space="preserve">in close collaboration with the </w:t>
      </w:r>
      <w:proofErr w:type="spellStart"/>
      <w:r w:rsidR="00F31ADB">
        <w:t>CxA</w:t>
      </w:r>
      <w:proofErr w:type="spellEnd"/>
      <w:r w:rsidR="00F31ADB">
        <w:t xml:space="preserve"> </w:t>
      </w:r>
      <w:r w:rsidR="006E311A">
        <w:t xml:space="preserve">will prepare and issue </w:t>
      </w:r>
      <w:r w:rsidRPr="00350B3E">
        <w:t xml:space="preserve">the Final Systems Functional Test Procedures to be used in Systems Functional Performance Testing. </w:t>
      </w:r>
      <w:r w:rsidR="00F31ADB">
        <w:t xml:space="preserve">This document shall be reviewed </w:t>
      </w:r>
      <w:r w:rsidR="001A63AD">
        <w:t xml:space="preserve">by all parties as noted in the </w:t>
      </w:r>
      <w:r w:rsidR="00933410" w:rsidRPr="001C0A29">
        <w:t>COMMISSIONING PROCESS ROLES AND RESPONSIBILITIES</w:t>
      </w:r>
      <w:r w:rsidR="0001475B">
        <w:t xml:space="preserve"> table</w:t>
      </w:r>
      <w:r w:rsidR="001A63AD">
        <w:t xml:space="preserve">, </w:t>
      </w:r>
      <w:r w:rsidR="00F31ADB">
        <w:t xml:space="preserve">and approved by </w:t>
      </w:r>
      <w:r w:rsidR="0001475B">
        <w:t>COR</w:t>
      </w:r>
      <w:r w:rsidR="00F31ADB">
        <w:t xml:space="preserve">. </w:t>
      </w:r>
      <w:r w:rsidRPr="00350B3E">
        <w:t xml:space="preserve"> </w:t>
      </w:r>
    </w:p>
    <w:p w14:paraId="0944F464" w14:textId="39B65BD5" w:rsidR="006A4E33" w:rsidRPr="00350B3E" w:rsidRDefault="006A4E33" w:rsidP="006A4E33">
      <w:pPr>
        <w:pStyle w:val="Level1"/>
      </w:pPr>
      <w:r>
        <w:t>D.</w:t>
      </w:r>
      <w:r>
        <w:tab/>
      </w:r>
      <w:r w:rsidRPr="00350B3E">
        <w:t xml:space="preserve">Pre-Functional Checklists:  </w:t>
      </w:r>
      <w:r w:rsidR="00F31ADB">
        <w:t>Similarly, t</w:t>
      </w:r>
      <w:r w:rsidRPr="00350B3E">
        <w:t xml:space="preserve">he </w:t>
      </w:r>
      <w:proofErr w:type="spellStart"/>
      <w:r w:rsidR="00F31ADB">
        <w:t>CxA</w:t>
      </w:r>
      <w:proofErr w:type="spellEnd"/>
      <w:r w:rsidRPr="00350B3E">
        <w:t xml:space="preserve"> will submit </w:t>
      </w:r>
      <w:r w:rsidR="00F31ADB">
        <w:t xml:space="preserve">preliminary </w:t>
      </w:r>
      <w:r w:rsidRPr="00350B3E">
        <w:t xml:space="preserve">Pre-Functional Checklists to be </w:t>
      </w:r>
      <w:r w:rsidR="00F31ADB">
        <w:t xml:space="preserve">reviewed and finalized by the </w:t>
      </w:r>
      <w:proofErr w:type="spellStart"/>
      <w:r w:rsidR="00F31ADB">
        <w:t>CxM</w:t>
      </w:r>
      <w:proofErr w:type="spellEnd"/>
      <w:r w:rsidR="00F31ADB">
        <w:t xml:space="preserve">, </w:t>
      </w:r>
      <w:r w:rsidR="001A63AD">
        <w:t xml:space="preserve">after collection and incorporation of the review comments from all parties as noted in the </w:t>
      </w:r>
      <w:r w:rsidR="00933410" w:rsidRPr="001C0A29">
        <w:t>COMMISSIONING PROCESS ROLES AND RESPONSIBILITIES</w:t>
      </w:r>
      <w:r w:rsidR="0001475B">
        <w:t xml:space="preserve"> table</w:t>
      </w:r>
      <w:r w:rsidR="001A63AD">
        <w:t xml:space="preserve"> and </w:t>
      </w:r>
      <w:r w:rsidR="00F31ADB">
        <w:t xml:space="preserve">with approval from </w:t>
      </w:r>
      <w:r w:rsidR="0001475B">
        <w:t>COR</w:t>
      </w:r>
      <w:r w:rsidR="00F31ADB">
        <w:t>.</w:t>
      </w:r>
    </w:p>
    <w:p w14:paraId="3560609E" w14:textId="710341E4" w:rsidR="006A4E33" w:rsidRPr="00350B3E" w:rsidRDefault="006A4E33" w:rsidP="006A4E33">
      <w:pPr>
        <w:pStyle w:val="Level1"/>
      </w:pPr>
      <w:r>
        <w:t>E.</w:t>
      </w:r>
      <w:r>
        <w:tab/>
      </w:r>
      <w:r w:rsidRPr="00350B3E">
        <w:t xml:space="preserve">Test and Inspection Reports:  The </w:t>
      </w:r>
      <w:proofErr w:type="spellStart"/>
      <w:r w:rsidR="00A47431">
        <w:t>CxM</w:t>
      </w:r>
      <w:proofErr w:type="spellEnd"/>
      <w:r w:rsidRPr="00350B3E">
        <w:t xml:space="preserve"> will submit test and inspection reports to the </w:t>
      </w:r>
      <w:r w:rsidR="00A47431">
        <w:t>DVA/USACE</w:t>
      </w:r>
      <w:r w:rsidR="00A47431" w:rsidRPr="00350B3E">
        <w:t xml:space="preserve"> </w:t>
      </w:r>
      <w:r w:rsidRPr="00350B3E">
        <w:t xml:space="preserve">with copies to the </w:t>
      </w:r>
      <w:proofErr w:type="spellStart"/>
      <w:r w:rsidR="00A47431">
        <w:t>CxA</w:t>
      </w:r>
      <w:proofErr w:type="spellEnd"/>
      <w:r w:rsidR="00A47431">
        <w:t xml:space="preserve"> and other parties as noted in the </w:t>
      </w:r>
      <w:r w:rsidR="00A47431" w:rsidRPr="001C0A29">
        <w:t>COMMISSIONING PROCESS ROLES AND RESPONSIBILITIES</w:t>
      </w:r>
      <w:r w:rsidR="0001475B">
        <w:t xml:space="preserve"> table</w:t>
      </w:r>
      <w:r w:rsidR="00A47431">
        <w:t>.</w:t>
      </w:r>
    </w:p>
    <w:p w14:paraId="4D676164" w14:textId="033C940E" w:rsidR="006A4E33" w:rsidRPr="00350B3E" w:rsidRDefault="006A4E33" w:rsidP="006A4E33">
      <w:pPr>
        <w:pStyle w:val="Level1"/>
      </w:pPr>
      <w:r>
        <w:t>F.</w:t>
      </w:r>
      <w:r>
        <w:tab/>
      </w:r>
      <w:r w:rsidRPr="00350B3E">
        <w:t xml:space="preserve">Corrective Action Documents:  The </w:t>
      </w:r>
      <w:proofErr w:type="spellStart"/>
      <w:r w:rsidR="00AF0466">
        <w:t>CxM</w:t>
      </w:r>
      <w:proofErr w:type="spellEnd"/>
      <w:r w:rsidRPr="00350B3E">
        <w:t xml:space="preserve"> will submit corrective action documents to the </w:t>
      </w:r>
      <w:r w:rsidR="0001475B">
        <w:t>COR</w:t>
      </w:r>
      <w:r w:rsidRPr="00350B3E">
        <w:t xml:space="preserve"> with copies to the </w:t>
      </w:r>
      <w:proofErr w:type="spellStart"/>
      <w:r w:rsidR="00AF0466">
        <w:t>CxA</w:t>
      </w:r>
      <w:proofErr w:type="spellEnd"/>
      <w:r w:rsidR="00AF0466">
        <w:t xml:space="preserve"> and other parties as noted in the </w:t>
      </w:r>
      <w:r w:rsidR="00AF0466" w:rsidRPr="001C0A29">
        <w:t>COMMISSIONING PROCESS ROLES AND RESPONSIBILITIES</w:t>
      </w:r>
      <w:r w:rsidR="0001475B">
        <w:t xml:space="preserve"> table</w:t>
      </w:r>
      <w:r w:rsidRPr="00350B3E">
        <w:t>.</w:t>
      </w:r>
      <w:r w:rsidR="00AF0466">
        <w:t xml:space="preserve"> </w:t>
      </w:r>
    </w:p>
    <w:p w14:paraId="12102AEC" w14:textId="6D92F468" w:rsidR="006A4E33" w:rsidRPr="00350B3E" w:rsidRDefault="006A4E33" w:rsidP="006A4E33">
      <w:pPr>
        <w:pStyle w:val="Level1"/>
      </w:pPr>
      <w:r>
        <w:t>G.</w:t>
      </w:r>
      <w:r>
        <w:tab/>
      </w:r>
      <w:r w:rsidRPr="00350B3E">
        <w:t xml:space="preserve">Preliminary Commissioning Report Submittal:  The </w:t>
      </w:r>
      <w:proofErr w:type="spellStart"/>
      <w:r w:rsidR="00AF0466">
        <w:t>CxM</w:t>
      </w:r>
      <w:proofErr w:type="spellEnd"/>
      <w:r w:rsidRPr="00350B3E">
        <w:t xml:space="preserve"> will submit </w:t>
      </w:r>
      <w:r w:rsidR="00AF0466">
        <w:t>four</w:t>
      </w:r>
      <w:r w:rsidR="00AF0466" w:rsidRPr="00350B3E">
        <w:t xml:space="preserve"> </w:t>
      </w:r>
      <w:r w:rsidRPr="00350B3E">
        <w:t xml:space="preserve">electronic copies of the preliminary commissioning report.  One electronic copy </w:t>
      </w:r>
      <w:r w:rsidR="00AF0466">
        <w:t xml:space="preserve">and four hard copies, </w:t>
      </w:r>
      <w:r w:rsidRPr="00350B3E">
        <w:t xml:space="preserve">with </w:t>
      </w:r>
      <w:r w:rsidR="00AF0466">
        <w:t xml:space="preserve">consolidated </w:t>
      </w:r>
      <w:r w:rsidRPr="00350B3E">
        <w:t xml:space="preserve">review comments, will be </w:t>
      </w:r>
      <w:r w:rsidR="00AF0466">
        <w:t>prepared by</w:t>
      </w:r>
      <w:r w:rsidRPr="00350B3E">
        <w:t xml:space="preserve"> the </w:t>
      </w:r>
      <w:proofErr w:type="spellStart"/>
      <w:r w:rsidR="00AF0466">
        <w:t>CxM</w:t>
      </w:r>
      <w:proofErr w:type="spellEnd"/>
      <w:r w:rsidRPr="00350B3E">
        <w:t xml:space="preserve"> for </w:t>
      </w:r>
      <w:r w:rsidR="00AF0466">
        <w:t xml:space="preserve">redistribution amongst the parties, and </w:t>
      </w:r>
      <w:r w:rsidRPr="00350B3E">
        <w:t>preparation of the final submittal.</w:t>
      </w:r>
      <w:r w:rsidR="00AF0466">
        <w:t xml:space="preserve"> </w:t>
      </w:r>
    </w:p>
    <w:p w14:paraId="114B614D" w14:textId="30698E47" w:rsidR="006A4E33" w:rsidRPr="00350B3E" w:rsidRDefault="006A4E33" w:rsidP="006A4E33">
      <w:pPr>
        <w:pStyle w:val="Level1"/>
      </w:pPr>
      <w:r>
        <w:t>H.</w:t>
      </w:r>
      <w:r>
        <w:tab/>
      </w:r>
      <w:r w:rsidRPr="00350B3E">
        <w:t xml:space="preserve">Final Commissioning Report Submittal:  The </w:t>
      </w:r>
      <w:proofErr w:type="spellStart"/>
      <w:r w:rsidR="00522126">
        <w:t>CxM</w:t>
      </w:r>
      <w:proofErr w:type="spellEnd"/>
      <w:r w:rsidRPr="00350B3E">
        <w:t xml:space="preserve"> will submit four sets of electronically formatted information of the final commissioning report to the </w:t>
      </w:r>
      <w:r w:rsidR="0001475B">
        <w:t>COR</w:t>
      </w:r>
      <w:r w:rsidRPr="00350B3E">
        <w:t xml:space="preserve">.  The final submittal will incorporate comments as directed by the </w:t>
      </w:r>
      <w:r w:rsidR="0001475B">
        <w:t>COR</w:t>
      </w:r>
      <w:r w:rsidRPr="00350B3E">
        <w:t xml:space="preserve">.  </w:t>
      </w:r>
    </w:p>
    <w:p w14:paraId="13E077FB" w14:textId="77777777" w:rsidR="006A4E33" w:rsidRPr="00350B3E" w:rsidRDefault="006A4E33" w:rsidP="006A4E33">
      <w:pPr>
        <w:pStyle w:val="Level1"/>
      </w:pPr>
      <w:r>
        <w:t>I.</w:t>
      </w:r>
      <w:r>
        <w:tab/>
      </w:r>
      <w:r w:rsidRPr="00350B3E">
        <w:t>Data for Commissioning:</w:t>
      </w:r>
    </w:p>
    <w:p w14:paraId="256783B8" w14:textId="5C8403AC" w:rsidR="006A4E33" w:rsidRPr="00350B3E" w:rsidRDefault="006A4E33" w:rsidP="006A4E33">
      <w:pPr>
        <w:pStyle w:val="Level2"/>
      </w:pPr>
      <w:r>
        <w:t>1.</w:t>
      </w:r>
      <w:r>
        <w:tab/>
      </w:r>
      <w:r w:rsidRPr="00350B3E">
        <w:t xml:space="preserve">The </w:t>
      </w:r>
      <w:proofErr w:type="spellStart"/>
      <w:r w:rsidRPr="00350B3E">
        <w:t>C</w:t>
      </w:r>
      <w:r w:rsidR="009643BF">
        <w:t>xA</w:t>
      </w:r>
      <w:proofErr w:type="spellEnd"/>
      <w:r w:rsidR="009643BF">
        <w:t xml:space="preserve">, through coordination with </w:t>
      </w:r>
      <w:r w:rsidR="008559F4">
        <w:t xml:space="preserve">COR and </w:t>
      </w:r>
      <w:proofErr w:type="spellStart"/>
      <w:r w:rsidR="009643BF">
        <w:t>CxM</w:t>
      </w:r>
      <w:proofErr w:type="spellEnd"/>
      <w:r w:rsidR="009643BF">
        <w:t>,</w:t>
      </w:r>
      <w:r w:rsidRPr="00350B3E">
        <w:t xml:space="preserve"> will request in writing from the Contractor specific information needed about each piece of commissioned equipment or system to fulfill requirements of the Commissioning Plan.</w:t>
      </w:r>
    </w:p>
    <w:p w14:paraId="0F34F1C7" w14:textId="3D7B525C" w:rsidR="006A4E33" w:rsidRPr="00350B3E" w:rsidRDefault="006A4E33" w:rsidP="006A4E33">
      <w:pPr>
        <w:pStyle w:val="Level2"/>
      </w:pPr>
      <w:r>
        <w:t>2.</w:t>
      </w:r>
      <w:r>
        <w:tab/>
      </w:r>
      <w:r w:rsidRPr="00350B3E">
        <w:t xml:space="preserve">The </w:t>
      </w:r>
      <w:proofErr w:type="spellStart"/>
      <w:r w:rsidR="0096439D">
        <w:t>CxA</w:t>
      </w:r>
      <w:proofErr w:type="spellEnd"/>
      <w:r w:rsidR="0096439D">
        <w:t>,</w:t>
      </w:r>
      <w:r w:rsidR="0096439D" w:rsidRPr="0096439D">
        <w:t xml:space="preserve"> </w:t>
      </w:r>
      <w:r w:rsidR="0096439D">
        <w:t>through coordination with</w:t>
      </w:r>
      <w:r w:rsidR="008559F4">
        <w:t xml:space="preserve"> COR and</w:t>
      </w:r>
      <w:r w:rsidR="0096439D">
        <w:t xml:space="preserve"> </w:t>
      </w:r>
      <w:proofErr w:type="spellStart"/>
      <w:r w:rsidR="0096439D">
        <w:t>CxM</w:t>
      </w:r>
      <w:proofErr w:type="spellEnd"/>
      <w:r w:rsidR="0096439D">
        <w:t>,</w:t>
      </w:r>
      <w:r w:rsidRPr="00350B3E">
        <w:t xml:space="preserve"> </w:t>
      </w:r>
      <w:r w:rsidR="00502BB4">
        <w:t>shall</w:t>
      </w:r>
      <w:r w:rsidR="00502BB4" w:rsidRPr="00350B3E">
        <w:t xml:space="preserve"> </w:t>
      </w:r>
      <w:r w:rsidRPr="00350B3E">
        <w:t xml:space="preserve">request further documentation as is necessary for the commissioning process or to support other </w:t>
      </w:r>
      <w:r w:rsidR="008559F4">
        <w:t>Government</w:t>
      </w:r>
      <w:r w:rsidRPr="00350B3E">
        <w:t xml:space="preserve"> data collection requirements, including Construction Operations Building Information Exchange (COBIE), Building Information Modeling (BIM), etc.</w:t>
      </w:r>
    </w:p>
    <w:p w14:paraId="7D2C2127" w14:textId="77777777" w:rsidR="006A4E33" w:rsidRPr="00350B3E" w:rsidRDefault="006A4E33" w:rsidP="006A4E33">
      <w:pPr>
        <w:pStyle w:val="ArticleB"/>
      </w:pPr>
      <w:r>
        <w:t>1.14</w:t>
      </w:r>
      <w:r w:rsidR="00411FD8">
        <w:t xml:space="preserve"> </w:t>
      </w:r>
      <w:r w:rsidRPr="00350B3E">
        <w:t>COMMISSIONING PROCESS</w:t>
      </w:r>
    </w:p>
    <w:p w14:paraId="2100C869" w14:textId="1A614F22" w:rsidR="006A4E33" w:rsidRPr="00350B3E" w:rsidRDefault="009B178A" w:rsidP="00A07B03">
      <w:pPr>
        <w:overflowPunct/>
        <w:spacing w:after="0"/>
        <w:ind w:left="720" w:hanging="360"/>
        <w:textAlignment w:val="auto"/>
      </w:pPr>
      <w:r>
        <w:t>A.</w:t>
      </w:r>
      <w:r>
        <w:tab/>
      </w:r>
      <w:r w:rsidR="00FB5DEB">
        <w:t>During the Pre-Design and Design Phases, t</w:t>
      </w:r>
      <w:r w:rsidR="006A4E33" w:rsidRPr="00350B3E">
        <w:t xml:space="preserve">he </w:t>
      </w:r>
      <w:proofErr w:type="spellStart"/>
      <w:r w:rsidR="00FB5DEB">
        <w:t>CxA</w:t>
      </w:r>
      <w:proofErr w:type="spellEnd"/>
      <w:r w:rsidR="006A4E33" w:rsidRPr="00350B3E">
        <w:t xml:space="preserve"> will be responsible for the overall management of the commissioning process as well as coordinating scheduling of commissioning tasks with the </w:t>
      </w:r>
      <w:r w:rsidR="00D40171">
        <w:t>Government</w:t>
      </w:r>
      <w:r w:rsidR="006A4E33" w:rsidRPr="00350B3E">
        <w:t xml:space="preserve"> and the </w:t>
      </w:r>
      <w:r w:rsidR="00FB5DEB">
        <w:t xml:space="preserve">other parties </w:t>
      </w:r>
      <w:r w:rsidR="004E4296">
        <w:t xml:space="preserve">outside of this contract </w:t>
      </w:r>
      <w:r w:rsidR="00FB5DEB">
        <w:t xml:space="preserve">as noted in the </w:t>
      </w:r>
      <w:r w:rsidR="00FB5DEB" w:rsidRPr="001C0A29">
        <w:t>COMMISSIONING PROCESS ROLES AND RESPONSIBILITIES</w:t>
      </w:r>
      <w:r w:rsidR="00800025">
        <w:t xml:space="preserve"> table</w:t>
      </w:r>
      <w:r w:rsidR="006A4E33" w:rsidRPr="00350B3E">
        <w:t xml:space="preserve">. </w:t>
      </w:r>
      <w:r w:rsidR="00FB5DEB">
        <w:t xml:space="preserve">During the Construction and Warranty Phases, the </w:t>
      </w:r>
      <w:proofErr w:type="spellStart"/>
      <w:r w:rsidR="00FB5DEB">
        <w:t>CxM</w:t>
      </w:r>
      <w:proofErr w:type="spellEnd"/>
      <w:r w:rsidR="00FB5DEB">
        <w:t xml:space="preserve">, in close coordination and collaboration with </w:t>
      </w:r>
      <w:proofErr w:type="spellStart"/>
      <w:r w:rsidR="00FB5DEB">
        <w:t>CxA</w:t>
      </w:r>
      <w:proofErr w:type="spellEnd"/>
      <w:r w:rsidR="00FB5DEB">
        <w:t xml:space="preserve">, has </w:t>
      </w:r>
      <w:r w:rsidR="00FB5DEB" w:rsidRPr="00350B3E">
        <w:t>the overall management of the commissioning process as well as coordinating</w:t>
      </w:r>
      <w:r w:rsidR="00800025">
        <w:t xml:space="preserve"> and </w:t>
      </w:r>
      <w:r w:rsidR="00800025" w:rsidRPr="00350B3E">
        <w:t>scheduling</w:t>
      </w:r>
      <w:r w:rsidR="00FB5DEB" w:rsidRPr="00350B3E">
        <w:t xml:space="preserve"> of commissioning tasks with the </w:t>
      </w:r>
      <w:r w:rsidR="004E4296">
        <w:t>Government</w:t>
      </w:r>
      <w:r w:rsidR="00FB5DEB" w:rsidRPr="00350B3E">
        <w:t xml:space="preserve"> and the </w:t>
      </w:r>
      <w:r w:rsidR="00FB5DEB">
        <w:t xml:space="preserve">other parties </w:t>
      </w:r>
      <w:r w:rsidR="004E4296">
        <w:t xml:space="preserve">outside of this contract </w:t>
      </w:r>
      <w:r w:rsidR="00FB5DEB">
        <w:t xml:space="preserve">as noted in the </w:t>
      </w:r>
      <w:r w:rsidR="00FB5DEB" w:rsidRPr="001C0A29">
        <w:t>COMMISSIONING PROCESS ROLES AND RESPONSIBILITIES</w:t>
      </w:r>
      <w:r w:rsidR="00800025">
        <w:t xml:space="preserve"> table</w:t>
      </w:r>
      <w:r w:rsidR="00FB5DEB" w:rsidRPr="00350B3E">
        <w:t>.</w:t>
      </w:r>
      <w:r w:rsidR="00FB5DEB">
        <w:t xml:space="preserve"> </w:t>
      </w:r>
      <w:r w:rsidR="00FB5DEB">
        <w:rPr>
          <w:rFonts w:cs="Courier New"/>
        </w:rPr>
        <w:t xml:space="preserve">The </w:t>
      </w:r>
      <w:proofErr w:type="spellStart"/>
      <w:r w:rsidR="00FB5DEB">
        <w:rPr>
          <w:rFonts w:cs="Courier New"/>
        </w:rPr>
        <w:t>CxA</w:t>
      </w:r>
      <w:proofErr w:type="spellEnd"/>
      <w:r w:rsidR="00FB5DEB">
        <w:rPr>
          <w:rFonts w:cs="Courier New"/>
        </w:rPr>
        <w:t xml:space="preserve"> is responsible for government oversight of the commissioning process throughout all phases of the project.</w:t>
      </w:r>
      <w:r w:rsidR="00FB5DEB">
        <w:t xml:space="preserve"> </w:t>
      </w:r>
      <w:r w:rsidR="006A4E33" w:rsidRPr="00350B3E">
        <w:t xml:space="preserve"> As directed by the </w:t>
      </w:r>
      <w:r w:rsidR="004E4296">
        <w:t>COR</w:t>
      </w:r>
      <w:r w:rsidR="006A4E33" w:rsidRPr="00350B3E">
        <w:t>, the Contractor shall incorporate Commissioning tasks, including, but not limited to, Systems Functional Performance Testing (including predecessors) with the Master Construction Schedule.</w:t>
      </w:r>
    </w:p>
    <w:p w14:paraId="361525B5" w14:textId="222596BB" w:rsidR="006A4E33" w:rsidRDefault="006A4E33" w:rsidP="009B178A">
      <w:pPr>
        <w:pStyle w:val="SpecNote"/>
      </w:pPr>
      <w:r w:rsidRPr="00350B3E">
        <w:t xml:space="preserve">Spec writer’s note:  Coordinate the number of days listed in the following paragraphs with the </w:t>
      </w:r>
      <w:r w:rsidR="00467C16">
        <w:t>COR</w:t>
      </w:r>
      <w:r w:rsidRPr="00350B3E">
        <w:t>.</w:t>
      </w:r>
    </w:p>
    <w:p w14:paraId="6454681E" w14:textId="77777777" w:rsidR="00E91A74" w:rsidRPr="00350B3E" w:rsidRDefault="00E91A74" w:rsidP="009B178A">
      <w:pPr>
        <w:pStyle w:val="SpecNote"/>
      </w:pPr>
    </w:p>
    <w:p w14:paraId="152B3F29" w14:textId="7AE5B106" w:rsidR="006A4E33" w:rsidRPr="00350B3E" w:rsidRDefault="009B178A" w:rsidP="009B178A">
      <w:pPr>
        <w:pStyle w:val="Level1"/>
      </w:pPr>
      <w:r>
        <w:t>B.</w:t>
      </w:r>
      <w:r>
        <w:tab/>
      </w:r>
      <w:r w:rsidR="006A4E33" w:rsidRPr="00350B3E">
        <w:t xml:space="preserve">Within //XX// days of contract award, the Contractor shall </w:t>
      </w:r>
      <w:r w:rsidR="00A25F94">
        <w:t>provide a certified commissioning professional</w:t>
      </w:r>
      <w:r w:rsidR="00945096">
        <w:t xml:space="preserve"> through an independent commissioning firm</w:t>
      </w:r>
      <w:r w:rsidR="007A29E0">
        <w:t>,</w:t>
      </w:r>
      <w:r w:rsidR="00A33002">
        <w:t xml:space="preserve"> </w:t>
      </w:r>
      <w:r w:rsidR="007A29E0">
        <w:t>s</w:t>
      </w:r>
      <w:r w:rsidR="00A33002">
        <w:t xml:space="preserve">ee the </w:t>
      </w:r>
      <w:proofErr w:type="spellStart"/>
      <w:r w:rsidR="00A33002">
        <w:t>Cx</w:t>
      </w:r>
      <w:r w:rsidR="007A29E0">
        <w:t>M</w:t>
      </w:r>
      <w:proofErr w:type="spellEnd"/>
      <w:r w:rsidR="00A33002">
        <w:t xml:space="preserve"> definition above</w:t>
      </w:r>
      <w:r w:rsidR="007A29E0">
        <w:t>,</w:t>
      </w:r>
      <w:r w:rsidR="00945096">
        <w:t xml:space="preserve"> to act</w:t>
      </w:r>
      <w:r w:rsidR="00945096" w:rsidRPr="00350B3E">
        <w:t xml:space="preserve"> </w:t>
      </w:r>
      <w:r w:rsidR="006A4E33" w:rsidRPr="00350B3E">
        <w:t>as the Commissioning Manager (</w:t>
      </w:r>
      <w:proofErr w:type="spellStart"/>
      <w:r w:rsidR="006A4E33" w:rsidRPr="00350B3E">
        <w:t>C</w:t>
      </w:r>
      <w:r w:rsidR="00896A61">
        <w:t>x</w:t>
      </w:r>
      <w:r w:rsidR="006A4E33" w:rsidRPr="00350B3E">
        <w:t>M</w:t>
      </w:r>
      <w:proofErr w:type="spellEnd"/>
      <w:r w:rsidR="006A4E33" w:rsidRPr="00350B3E">
        <w:t>) to manage and lead the commissioning effort on behalf of the Contractor. The Commissioning Manager shall be the single point of contact and communications for all commissioning related services by the Contractor.</w:t>
      </w:r>
      <w:r w:rsidR="00945096">
        <w:t xml:space="preserve"> The credentials of the commissioning firm and </w:t>
      </w:r>
      <w:proofErr w:type="spellStart"/>
      <w:r w:rsidR="00945096">
        <w:t>CxM</w:t>
      </w:r>
      <w:proofErr w:type="spellEnd"/>
      <w:r w:rsidR="00945096">
        <w:t xml:space="preserve"> shall be reviewed and approved by the </w:t>
      </w:r>
      <w:r w:rsidR="00C14887">
        <w:t>COR</w:t>
      </w:r>
      <w:r w:rsidR="00945096">
        <w:t>.</w:t>
      </w:r>
    </w:p>
    <w:p w14:paraId="3722CFD4" w14:textId="77777777" w:rsidR="006A4E33" w:rsidRPr="00350B3E" w:rsidRDefault="009B178A" w:rsidP="009B178A">
      <w:pPr>
        <w:pStyle w:val="Level1"/>
      </w:pPr>
      <w:r>
        <w:t>C.</w:t>
      </w:r>
      <w:r>
        <w:tab/>
      </w:r>
      <w:r w:rsidR="006A4E33" w:rsidRPr="00350B3E">
        <w:t>Within //XX// days of contract award, the Contractor shall ensure that each subcontractor designates specific individuals as Commissioning Representatives (</w:t>
      </w:r>
      <w:r w:rsidR="00370CA7">
        <w:t>CXR</w:t>
      </w:r>
      <w:r w:rsidR="006A4E33" w:rsidRPr="00350B3E">
        <w:t>) to be responsible for commissioning related tasks. The Contractor shall ensure the designated Commissioning Representatives participate in the commissioning process as team members providing commissioning testing services, equipment operation, adjustments, and corrections if necessary. The Contractor shall ensure that all Commissioning Representatives shall have sufficient authority to direct their respective staff to provide the services required, and to speak on behalf of their organizations in all commissioning related contractual matters.</w:t>
      </w:r>
    </w:p>
    <w:p w14:paraId="4D8BB9E1" w14:textId="77777777" w:rsidR="009B178A" w:rsidRPr="00350B3E" w:rsidRDefault="009B178A" w:rsidP="009B178A">
      <w:pPr>
        <w:pStyle w:val="ArticleB"/>
      </w:pPr>
      <w:r>
        <w:t>1.15</w:t>
      </w:r>
      <w:r w:rsidR="00411FD8">
        <w:t xml:space="preserve"> </w:t>
      </w:r>
      <w:r w:rsidRPr="00350B3E">
        <w:t>QUALITY ASSURANCE</w:t>
      </w:r>
    </w:p>
    <w:p w14:paraId="0466B99E" w14:textId="77777777" w:rsidR="009B178A" w:rsidRPr="00350B3E" w:rsidRDefault="009B178A" w:rsidP="009B178A">
      <w:pPr>
        <w:pStyle w:val="Level1"/>
      </w:pPr>
      <w:r>
        <w:t>A.</w:t>
      </w:r>
      <w:r>
        <w:tab/>
      </w:r>
      <w:r w:rsidRPr="00350B3E">
        <w:t>Instructor Qualifications: Factory authorized service representatives shall be experienced in training, operation, and maintenance procedures for installed systems, subsystems, and equipment.</w:t>
      </w:r>
    </w:p>
    <w:p w14:paraId="73EBA3CF" w14:textId="77777777" w:rsidR="009B178A" w:rsidRPr="00350B3E" w:rsidRDefault="009B178A" w:rsidP="009B178A">
      <w:pPr>
        <w:pStyle w:val="Level1"/>
      </w:pPr>
      <w:r>
        <w:t>B.</w:t>
      </w:r>
      <w:r>
        <w:tab/>
      </w:r>
      <w:r w:rsidRPr="00350B3E">
        <w:t>Test Equipment Calibration:  The Contractor shall comply with test equipment manufacturer's calibration procedures and intervals.  Recalibrate test instruments immediately whenever instruments have been repaired following damage or dropping.  Affix calibration tags to test instruments.  Instruments shall have been calibrated within six months prior to use.</w:t>
      </w:r>
    </w:p>
    <w:p w14:paraId="31F82BFE" w14:textId="77777777" w:rsidR="003B1C5E" w:rsidRPr="00350B3E" w:rsidRDefault="003B1C5E" w:rsidP="003B1C5E">
      <w:pPr>
        <w:pStyle w:val="ArticleB"/>
      </w:pPr>
      <w:r>
        <w:t>1.16</w:t>
      </w:r>
      <w:r w:rsidR="00411FD8">
        <w:t xml:space="preserve"> </w:t>
      </w:r>
      <w:r w:rsidRPr="00350B3E">
        <w:t>COORDINATION</w:t>
      </w:r>
    </w:p>
    <w:p w14:paraId="18BC896A" w14:textId="05A330B9" w:rsidR="003B1C5E" w:rsidRPr="00350B3E" w:rsidRDefault="003B1C5E" w:rsidP="003B1C5E">
      <w:pPr>
        <w:pStyle w:val="Level1"/>
      </w:pPr>
      <w:r>
        <w:t>A.</w:t>
      </w:r>
      <w:r>
        <w:tab/>
      </w:r>
      <w:r w:rsidRPr="00350B3E">
        <w:t xml:space="preserve">Management:  The </w:t>
      </w:r>
      <w:proofErr w:type="spellStart"/>
      <w:r w:rsidRPr="00350B3E">
        <w:t>C</w:t>
      </w:r>
      <w:r w:rsidR="008A06F3">
        <w:t>xM</w:t>
      </w:r>
      <w:proofErr w:type="spellEnd"/>
      <w:r w:rsidR="008A06F3">
        <w:t xml:space="preserve"> </w:t>
      </w:r>
      <w:r w:rsidRPr="00350B3E">
        <w:t xml:space="preserve">will coordinate the commissioning activities with the </w:t>
      </w:r>
      <w:r w:rsidR="00361E92">
        <w:t>COR</w:t>
      </w:r>
      <w:r w:rsidR="008A06F3">
        <w:t xml:space="preserve">, </w:t>
      </w:r>
      <w:proofErr w:type="spellStart"/>
      <w:r w:rsidR="008A06F3">
        <w:t>CxA</w:t>
      </w:r>
      <w:proofErr w:type="spellEnd"/>
      <w:r w:rsidR="008A06F3" w:rsidRPr="00350B3E">
        <w:t xml:space="preserve"> </w:t>
      </w:r>
      <w:r w:rsidRPr="00350B3E">
        <w:t xml:space="preserve">and Contractor.  The </w:t>
      </w:r>
      <w:proofErr w:type="spellStart"/>
      <w:r w:rsidRPr="00350B3E">
        <w:t>C</w:t>
      </w:r>
      <w:r w:rsidR="008A06F3">
        <w:t>xM</w:t>
      </w:r>
      <w:proofErr w:type="spellEnd"/>
      <w:r w:rsidRPr="00350B3E">
        <w:t xml:space="preserve"> will submit commissioning documents and information to the </w:t>
      </w:r>
      <w:r w:rsidR="00361E92">
        <w:t>COR</w:t>
      </w:r>
      <w:r w:rsidR="008A06F3">
        <w:t xml:space="preserve">, </w:t>
      </w:r>
      <w:proofErr w:type="spellStart"/>
      <w:r w:rsidR="008A06F3">
        <w:t>CxA</w:t>
      </w:r>
      <w:proofErr w:type="spellEnd"/>
      <w:r w:rsidR="008A06F3">
        <w:t xml:space="preserve"> and other parties as noted in </w:t>
      </w:r>
      <w:r w:rsidR="008A06F3" w:rsidRPr="001C0A29">
        <w:t>COMMISSIONING PROCESS ROLES AND RESPONSIBILITIES</w:t>
      </w:r>
      <w:r w:rsidR="00AC6B9F">
        <w:t xml:space="preserve"> table</w:t>
      </w:r>
      <w:r w:rsidRPr="00350B3E">
        <w:t>. All commissioning team members shall work together to fulfill their contracted responsibilities and meet the objectives of the contract documents.</w:t>
      </w:r>
    </w:p>
    <w:p w14:paraId="13F06EB1" w14:textId="366C6225" w:rsidR="003B1C5E" w:rsidRPr="00350B3E" w:rsidRDefault="003B1C5E" w:rsidP="003B1C5E">
      <w:pPr>
        <w:pStyle w:val="Level1"/>
      </w:pPr>
      <w:r>
        <w:t>B.</w:t>
      </w:r>
      <w:r>
        <w:tab/>
      </w:r>
      <w:r w:rsidRPr="00350B3E">
        <w:t xml:space="preserve">Scheduling:  The Contractor shall work with the </w:t>
      </w:r>
      <w:proofErr w:type="spellStart"/>
      <w:r w:rsidRPr="00350B3E">
        <w:t>C</w:t>
      </w:r>
      <w:r w:rsidR="009F5AE2">
        <w:t>xM</w:t>
      </w:r>
      <w:proofErr w:type="spellEnd"/>
      <w:r w:rsidR="009F5AE2">
        <w:t xml:space="preserve">, </w:t>
      </w:r>
      <w:proofErr w:type="spellStart"/>
      <w:r w:rsidR="009F5AE2">
        <w:t>CxA</w:t>
      </w:r>
      <w:proofErr w:type="spellEnd"/>
      <w:r w:rsidR="009F5AE2">
        <w:t xml:space="preserve"> and </w:t>
      </w:r>
      <w:r w:rsidR="00BF5F28">
        <w:t>COR</w:t>
      </w:r>
      <w:r w:rsidRPr="00350B3E">
        <w:t xml:space="preserve"> to incorporate the commissioning activities into the construction schedule. The </w:t>
      </w:r>
      <w:proofErr w:type="spellStart"/>
      <w:r w:rsidRPr="00350B3E">
        <w:t>C</w:t>
      </w:r>
      <w:r w:rsidR="009F5AE2">
        <w:t>xM</w:t>
      </w:r>
      <w:proofErr w:type="spellEnd"/>
      <w:r w:rsidR="009F5AE2">
        <w:t xml:space="preserve">, with close coordination with </w:t>
      </w:r>
      <w:proofErr w:type="spellStart"/>
      <w:r w:rsidR="009F5AE2">
        <w:t>CxA</w:t>
      </w:r>
      <w:proofErr w:type="spellEnd"/>
      <w:r w:rsidR="009F5AE2">
        <w:t>,</w:t>
      </w:r>
      <w:r w:rsidRPr="00350B3E">
        <w:t xml:space="preserve"> will provide sufficient information (including, but not limited to, tasks, durations and predecessors) on commissioning activities to allow the Contractor to schedule commissioning activities. All parties shall address scheduling issues and make necessary notifications in a timely manner in order to expedite the project and the commissioning process.  The Contractor shall update the Master Construction </w:t>
      </w:r>
      <w:r w:rsidR="00BF5F28">
        <w:t xml:space="preserve">Schedule </w:t>
      </w:r>
      <w:r w:rsidRPr="00350B3E">
        <w:t xml:space="preserve">as directed by the </w:t>
      </w:r>
      <w:r w:rsidR="00BF5F28">
        <w:t>COR</w:t>
      </w:r>
      <w:r w:rsidRPr="00350B3E">
        <w:t xml:space="preserve">. </w:t>
      </w:r>
    </w:p>
    <w:p w14:paraId="09D34536" w14:textId="29AB54E0" w:rsidR="003B1C5E" w:rsidRPr="00350B3E" w:rsidRDefault="003B1C5E" w:rsidP="003B1C5E">
      <w:pPr>
        <w:pStyle w:val="Level1"/>
      </w:pPr>
      <w:r>
        <w:t>C.</w:t>
      </w:r>
      <w:r>
        <w:tab/>
      </w:r>
      <w:r w:rsidRPr="00350B3E">
        <w:t xml:space="preserve">Initial Schedule of Commissioning Events:  The </w:t>
      </w:r>
      <w:proofErr w:type="spellStart"/>
      <w:r w:rsidR="00797467">
        <w:t>CxA</w:t>
      </w:r>
      <w:proofErr w:type="spellEnd"/>
      <w:r w:rsidRPr="00350B3E">
        <w:t xml:space="preserve"> will provide the initial schedule of primary commissioning events in the </w:t>
      </w:r>
      <w:r w:rsidR="00322B9B">
        <w:t xml:space="preserve">Preliminary </w:t>
      </w:r>
      <w:r w:rsidRPr="00350B3E">
        <w:t xml:space="preserve">Commissioning Plan. The Commissioning Plan will provide a format for this schedule. As construction progresses, more detailed schedules will be developed by the Contractor with information from the </w:t>
      </w:r>
      <w:proofErr w:type="spellStart"/>
      <w:r w:rsidRPr="00350B3E">
        <w:t>C</w:t>
      </w:r>
      <w:r w:rsidR="003F5D5E">
        <w:t>xM</w:t>
      </w:r>
      <w:proofErr w:type="spellEnd"/>
      <w:r w:rsidR="003F5D5E">
        <w:t xml:space="preserve"> and other parties.</w:t>
      </w:r>
      <w:r w:rsidRPr="00350B3E">
        <w:t xml:space="preserve"> </w:t>
      </w:r>
    </w:p>
    <w:p w14:paraId="0912D1FB" w14:textId="2CE3D0CB" w:rsidR="003B1C5E" w:rsidRPr="00350B3E" w:rsidRDefault="003B1C5E" w:rsidP="003B1C5E">
      <w:pPr>
        <w:pStyle w:val="Level1"/>
      </w:pPr>
      <w:r>
        <w:t>D.</w:t>
      </w:r>
      <w:r>
        <w:tab/>
      </w:r>
      <w:r w:rsidRPr="00350B3E">
        <w:t xml:space="preserve">Commissioning Coordinating Meetings:  The </w:t>
      </w:r>
      <w:proofErr w:type="spellStart"/>
      <w:r w:rsidRPr="00350B3E">
        <w:t>C</w:t>
      </w:r>
      <w:r w:rsidR="00805025">
        <w:t>xM</w:t>
      </w:r>
      <w:proofErr w:type="spellEnd"/>
      <w:r w:rsidRPr="00350B3E">
        <w:t xml:space="preserve"> will conduct periodic Commissioning Coordination Meetings of the commissioning team to review status of commissioning activities, to discuss scheduling conflicts, and to discuss upcoming commissioning process activities.</w:t>
      </w:r>
    </w:p>
    <w:p w14:paraId="320E47DA" w14:textId="05C40A74" w:rsidR="003B1C5E" w:rsidRPr="00350B3E" w:rsidRDefault="003B1C5E" w:rsidP="003B1C5E">
      <w:pPr>
        <w:pStyle w:val="Level1"/>
      </w:pPr>
      <w:r>
        <w:t>E.</w:t>
      </w:r>
      <w:r>
        <w:tab/>
      </w:r>
      <w:r w:rsidRPr="00350B3E">
        <w:t xml:space="preserve">Pretesting Meetings:  The </w:t>
      </w:r>
      <w:proofErr w:type="spellStart"/>
      <w:r w:rsidRPr="00350B3E">
        <w:t>C</w:t>
      </w:r>
      <w:r w:rsidR="004D7FF0">
        <w:t>xM</w:t>
      </w:r>
      <w:proofErr w:type="spellEnd"/>
      <w:r w:rsidRPr="00350B3E">
        <w:t xml:space="preserve"> will conduct pretest meetings of the commissioning team to review startup reports, Pre-Functional Checklist results, Systems Functional Performance Testing procedures, testing personnel and instrumentation requirements.  </w:t>
      </w:r>
    </w:p>
    <w:p w14:paraId="68E73C7A" w14:textId="77777777" w:rsidR="003B1C5E" w:rsidRPr="00350B3E" w:rsidRDefault="003B1C5E" w:rsidP="003B1C5E">
      <w:pPr>
        <w:pStyle w:val="Level1"/>
      </w:pPr>
      <w:r>
        <w:t>F.</w:t>
      </w:r>
      <w:r>
        <w:tab/>
      </w:r>
      <w:r w:rsidRPr="00350B3E">
        <w:t>Systems Functional Performance Testing Coordination:  The Contractor shall coordinate testing activities to accommodate required quality assurance and control services with a minimum of delay and to avoid necessity of removing and replacing construction to accommodate testing and inspecting.  The Contractor shall coordinate the schedule times for tests, inspections, obtaining samples, and similar activities.</w:t>
      </w:r>
    </w:p>
    <w:p w14:paraId="0A07FCB3" w14:textId="77777777" w:rsidR="003B1C5E" w:rsidRPr="00350B3E" w:rsidRDefault="003B1C5E" w:rsidP="003B1C5E">
      <w:pPr>
        <w:pStyle w:val="ArticleB"/>
      </w:pPr>
      <w:r>
        <w:t xml:space="preserve">PART 2 - </w:t>
      </w:r>
      <w:r w:rsidRPr="00350B3E">
        <w:t>PRODUCTS</w:t>
      </w:r>
    </w:p>
    <w:p w14:paraId="6F761379" w14:textId="77777777" w:rsidR="003B1C5E" w:rsidRPr="00350B3E" w:rsidRDefault="003B1C5E" w:rsidP="003B1C5E">
      <w:pPr>
        <w:pStyle w:val="ArticleB"/>
      </w:pPr>
      <w:r>
        <w:t>2.1</w:t>
      </w:r>
      <w:r w:rsidR="00411FD8">
        <w:t xml:space="preserve"> </w:t>
      </w:r>
      <w:r w:rsidRPr="00350B3E">
        <w:t>TEST EQUIPMENT</w:t>
      </w:r>
    </w:p>
    <w:p w14:paraId="1FD60EDB" w14:textId="4CD1AD5A" w:rsidR="003B1C5E" w:rsidRPr="00350B3E" w:rsidRDefault="003B1C5E" w:rsidP="003B1C5E">
      <w:pPr>
        <w:pStyle w:val="Level1"/>
      </w:pPr>
      <w:r>
        <w:t>A.</w:t>
      </w:r>
      <w:r>
        <w:tab/>
      </w:r>
      <w:r w:rsidRPr="00350B3E">
        <w:t xml:space="preserve">The Contractor shall provide all standard and specialized testing equipment required to perform Systems Functional Performance Testing.  Test equipment required for Systems Functional Performance Testing will be identified in the detailed System Functional Performance Test Procedure prepared by the </w:t>
      </w:r>
      <w:proofErr w:type="spellStart"/>
      <w:r w:rsidRPr="00350B3E">
        <w:t>C</w:t>
      </w:r>
      <w:r w:rsidR="009B0D0C">
        <w:t>xM</w:t>
      </w:r>
      <w:proofErr w:type="spellEnd"/>
      <w:r w:rsidRPr="00350B3E">
        <w:t>.</w:t>
      </w:r>
    </w:p>
    <w:p w14:paraId="7204B1CF" w14:textId="77777777" w:rsidR="003B1C5E" w:rsidRPr="00350B3E" w:rsidRDefault="003B1C5E" w:rsidP="003B1C5E">
      <w:pPr>
        <w:pStyle w:val="Level1"/>
      </w:pPr>
      <w:r>
        <w:t>B.</w:t>
      </w:r>
      <w:r>
        <w:tab/>
      </w:r>
      <w:r w:rsidRPr="00350B3E">
        <w:t xml:space="preserve">Data logging equipment and software required to test equipment shall be provided by the Contractor. </w:t>
      </w:r>
    </w:p>
    <w:p w14:paraId="392652A1" w14:textId="77777777" w:rsidR="003B1C5E" w:rsidRDefault="003B1C5E" w:rsidP="003B1C5E">
      <w:pPr>
        <w:pStyle w:val="Level1"/>
      </w:pPr>
      <w:r>
        <w:t>C.</w:t>
      </w:r>
      <w:r>
        <w:tab/>
      </w:r>
      <w:r w:rsidRPr="00350B3E">
        <w:t xml:space="preserve">All testing equipment shall be of sufficient quality and accuracy to test and/or measure system performance with the tolerances specified in the Specifications. If not otherwise noted, the following minimum requirements apply: Temperature sensors and digital thermometers shall have a certified calibration within the past year to an accuracy of 0.5 </w:t>
      </w:r>
      <w:proofErr w:type="spellStart"/>
      <w:r w:rsidRPr="003B1C5E">
        <w:rPr>
          <w:vertAlign w:val="superscript"/>
        </w:rPr>
        <w:t>o</w:t>
      </w:r>
      <w:r w:rsidRPr="00350B3E">
        <w:t>C</w:t>
      </w:r>
      <w:proofErr w:type="spellEnd"/>
      <w:r w:rsidRPr="00350B3E">
        <w:t xml:space="preserve"> (1.0 </w:t>
      </w:r>
      <w:proofErr w:type="spellStart"/>
      <w:r w:rsidRPr="003B1C5E">
        <w:rPr>
          <w:vertAlign w:val="superscript"/>
        </w:rPr>
        <w:t>o</w:t>
      </w:r>
      <w:r w:rsidRPr="00350B3E">
        <w:t>F</w:t>
      </w:r>
      <w:proofErr w:type="spellEnd"/>
      <w:r w:rsidRPr="00350B3E">
        <w:t xml:space="preserve">) and a resolution of + or - 0.1 </w:t>
      </w:r>
      <w:proofErr w:type="spellStart"/>
      <w:r w:rsidRPr="003B1C5E">
        <w:rPr>
          <w:vertAlign w:val="superscript"/>
        </w:rPr>
        <w:t>o</w:t>
      </w:r>
      <w:r w:rsidRPr="00350B3E">
        <w:t>C</w:t>
      </w:r>
      <w:proofErr w:type="spellEnd"/>
      <w:r w:rsidRPr="00350B3E">
        <w:t xml:space="preserve"> (0.2 </w:t>
      </w:r>
      <w:proofErr w:type="spellStart"/>
      <w:r w:rsidRPr="003B1C5E">
        <w:rPr>
          <w:vertAlign w:val="superscript"/>
        </w:rPr>
        <w:t>o</w:t>
      </w:r>
      <w:r w:rsidRPr="00350B3E">
        <w:t>F</w:t>
      </w:r>
      <w:proofErr w:type="spellEnd"/>
      <w:r w:rsidRPr="00350B3E">
        <w:t>). Pressure sensors shall have an accuracy of + or - 2.0% of the value range being measured (not full range of meter) and have been calibrated within the last year. All equipment shall be calibrated according to the manufacturer's recommended intervals and following any repairs to the equipment. Calibration tags shall be affixed or certificates readily available.</w:t>
      </w:r>
    </w:p>
    <w:p w14:paraId="0E3CAADB" w14:textId="77777777" w:rsidR="00834645" w:rsidRDefault="00834645" w:rsidP="003B1C5E">
      <w:pPr>
        <w:pStyle w:val="Level1"/>
      </w:pPr>
    </w:p>
    <w:p w14:paraId="48734828" w14:textId="77777777" w:rsidR="00834645" w:rsidRDefault="00834645" w:rsidP="003B1C5E">
      <w:pPr>
        <w:pStyle w:val="Level1"/>
        <w:sectPr w:rsidR="00834645">
          <w:headerReference w:type="default" r:id="rId8"/>
          <w:footerReference w:type="default" r:id="rId9"/>
          <w:endnotePr>
            <w:numFmt w:val="decimal"/>
          </w:endnotePr>
          <w:pgSz w:w="12240" w:h="15840"/>
          <w:pgMar w:top="1440" w:right="1440" w:bottom="1440" w:left="1440" w:header="720" w:footer="720" w:gutter="0"/>
          <w:pgNumType w:start="1"/>
          <w:cols w:space="720"/>
          <w:noEndnote/>
        </w:sectPr>
      </w:pPr>
    </w:p>
    <w:p w14:paraId="09A41401" w14:textId="77777777" w:rsidR="00F61173" w:rsidRDefault="00F61173" w:rsidP="003B1C5E">
      <w:pPr>
        <w:pStyle w:val="Level1"/>
      </w:pPr>
    </w:p>
    <w:p w14:paraId="76A02C4C" w14:textId="77777777" w:rsidR="00F61173" w:rsidRPr="00985F6A" w:rsidRDefault="00F61173" w:rsidP="00F61173">
      <w:pPr>
        <w:pStyle w:val="ArticleB"/>
      </w:pPr>
      <w:r>
        <w:t xml:space="preserve">PART 3 - </w:t>
      </w:r>
      <w:r w:rsidRPr="00985F6A">
        <w:t>EXECUTION</w:t>
      </w:r>
    </w:p>
    <w:p w14:paraId="79D059D0" w14:textId="0C40B2E9" w:rsidR="00F61173" w:rsidRPr="00985F6A" w:rsidRDefault="00F61173" w:rsidP="00F61173">
      <w:pPr>
        <w:pStyle w:val="ArticleB"/>
      </w:pPr>
      <w:r>
        <w:t>3.1</w:t>
      </w:r>
      <w:r w:rsidR="00411FD8">
        <w:t xml:space="preserve"> </w:t>
      </w:r>
      <w:r w:rsidRPr="00985F6A">
        <w:t>COMMISSIONING PROCESS ROLES AND RESPONSIBILITIES</w:t>
      </w:r>
    </w:p>
    <w:p w14:paraId="49128AA8" w14:textId="291C55E9" w:rsidR="00F61173" w:rsidRDefault="00F61173" w:rsidP="00F61173">
      <w:pPr>
        <w:pStyle w:val="Level1"/>
      </w:pPr>
      <w:r>
        <w:t>A.</w:t>
      </w:r>
      <w:r>
        <w:tab/>
      </w:r>
      <w:r w:rsidR="00FB0F85" w:rsidRPr="001C0A29">
        <w:t>The following table outlines the roles and responsibilities for the Commissioning Team members during the Pre-Design Phase (D-B-B) and RFP Development Phase (D-B):</w:t>
      </w:r>
    </w:p>
    <w:p w14:paraId="675E1FE0" w14:textId="77777777" w:rsidR="008C7C55" w:rsidRDefault="008C7C55" w:rsidP="008C7C55">
      <w:pPr>
        <w:pStyle w:val="SpecNote"/>
      </w:pPr>
      <w:r>
        <w:t>Spec Writer’s Notes:  Edit the following tables to describe the roles and responsibilities for each commissioning team member for each of the commissioning tasks</w:t>
      </w:r>
      <w:r w:rsidR="00293FAC">
        <w:t xml:space="preserve"> as appropriate for the project.</w:t>
      </w:r>
      <w:r>
        <w:t xml:space="preserve">  </w:t>
      </w:r>
    </w:p>
    <w:p w14:paraId="20F9D434" w14:textId="77777777" w:rsidR="00834645" w:rsidRDefault="00834645" w:rsidP="00F61173"/>
    <w:p w14:paraId="2B4EA416" w14:textId="77777777" w:rsidR="00FB0F85" w:rsidRPr="001C0A29" w:rsidRDefault="00FB0F85" w:rsidP="00FB0F85"/>
    <w:tbl>
      <w:tblPr>
        <w:tblW w:w="12615"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7"/>
        <w:gridCol w:w="4957"/>
        <w:gridCol w:w="711"/>
        <w:gridCol w:w="720"/>
        <w:gridCol w:w="720"/>
        <w:gridCol w:w="720"/>
        <w:gridCol w:w="720"/>
        <w:gridCol w:w="2160"/>
      </w:tblGrid>
      <w:tr w:rsidR="00FB0F85" w:rsidRPr="001C0A29" w14:paraId="0691A959" w14:textId="77777777" w:rsidTr="00AE6D74">
        <w:trPr>
          <w:cantSplit/>
          <w:trHeight w:val="300"/>
          <w:tblHeader/>
        </w:trPr>
        <w:tc>
          <w:tcPr>
            <w:tcW w:w="6864"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2F9A7A1" w14:textId="77777777" w:rsidR="00FB0F85" w:rsidRPr="001C0A29" w:rsidRDefault="00FB0F85" w:rsidP="00AE6D74">
            <w:pPr>
              <w:pStyle w:val="SpecNormal"/>
              <w:rPr>
                <w:b/>
              </w:rPr>
            </w:pPr>
            <w:r w:rsidRPr="001C0A29">
              <w:rPr>
                <w:b/>
              </w:rPr>
              <w:t>Pre-Design Phase (D-B-B)/RFP Development Phase(D-B)</w:t>
            </w:r>
          </w:p>
        </w:tc>
        <w:tc>
          <w:tcPr>
            <w:tcW w:w="3591" w:type="dxa"/>
            <w:gridSpan w:val="5"/>
            <w:vMerge w:val="restart"/>
            <w:tcBorders>
              <w:top w:val="single" w:sz="4" w:space="0" w:color="auto"/>
              <w:left w:val="single" w:sz="4" w:space="0" w:color="auto"/>
              <w:bottom w:val="single" w:sz="4" w:space="0" w:color="auto"/>
              <w:right w:val="single" w:sz="4" w:space="0" w:color="auto"/>
            </w:tcBorders>
          </w:tcPr>
          <w:p w14:paraId="3EA0717A" w14:textId="77777777" w:rsidR="00FB0F85" w:rsidRPr="001C0A29" w:rsidRDefault="00FB0F85" w:rsidP="00AE6D74">
            <w:pPr>
              <w:pStyle w:val="SpecNormal"/>
            </w:pPr>
            <w:proofErr w:type="spellStart"/>
            <w:r w:rsidRPr="001C0A29">
              <w:t>CxA</w:t>
            </w:r>
            <w:proofErr w:type="spellEnd"/>
            <w:r w:rsidRPr="001C0A29">
              <w:t xml:space="preserve"> = Commissioning Agent</w:t>
            </w:r>
          </w:p>
          <w:p w14:paraId="2C2E32AF" w14:textId="77777777" w:rsidR="00FB0F85" w:rsidRPr="001C0A29" w:rsidRDefault="00FB0F85" w:rsidP="00AE6D74">
            <w:pPr>
              <w:pStyle w:val="SpecNormal"/>
            </w:pPr>
            <w:r w:rsidRPr="001C0A29">
              <w:t>COR = Contracting Off. Rep</w:t>
            </w:r>
          </w:p>
          <w:p w14:paraId="035B3A7F" w14:textId="77777777" w:rsidR="00FB0F85" w:rsidRPr="001C0A29" w:rsidRDefault="00FB0F85" w:rsidP="00AE6D74">
            <w:pPr>
              <w:pStyle w:val="SpecNormal"/>
            </w:pPr>
            <w:r w:rsidRPr="001C0A29">
              <w:t>A/E = Design Arch/Engineer</w:t>
            </w:r>
          </w:p>
          <w:p w14:paraId="5DDFC239" w14:textId="77777777" w:rsidR="00FB0F85" w:rsidRPr="001C0A29" w:rsidRDefault="00FB0F85" w:rsidP="00AE6D74">
            <w:pPr>
              <w:pStyle w:val="SpecNormal"/>
            </w:pPr>
            <w:proofErr w:type="spellStart"/>
            <w:r w:rsidRPr="001C0A29">
              <w:t>CxM</w:t>
            </w:r>
            <w:proofErr w:type="spellEnd"/>
            <w:r w:rsidRPr="001C0A29">
              <w:t xml:space="preserve"> = </w:t>
            </w:r>
            <w:r>
              <w:t>Commissioning</w:t>
            </w:r>
            <w:r w:rsidRPr="001C0A29">
              <w:t xml:space="preserve"> Manager</w:t>
            </w:r>
          </w:p>
          <w:p w14:paraId="6C2AE55D" w14:textId="77777777" w:rsidR="00FB0F85" w:rsidRPr="001C0A29" w:rsidRDefault="00FB0F85" w:rsidP="00AE6D74">
            <w:pPr>
              <w:pStyle w:val="SpecNormal"/>
            </w:pPr>
            <w:r w:rsidRPr="001C0A29">
              <w:t xml:space="preserve">O&amp;M = </w:t>
            </w:r>
            <w:r>
              <w:t>VA</w:t>
            </w:r>
            <w:r w:rsidRPr="001C0A29">
              <w:t xml:space="preserve"> Facility O&amp;M</w:t>
            </w:r>
          </w:p>
        </w:tc>
        <w:tc>
          <w:tcPr>
            <w:tcW w:w="2160" w:type="dxa"/>
            <w:vMerge w:val="restart"/>
            <w:tcBorders>
              <w:top w:val="single" w:sz="4" w:space="0" w:color="auto"/>
              <w:left w:val="single" w:sz="4" w:space="0" w:color="auto"/>
              <w:bottom w:val="single" w:sz="4" w:space="0" w:color="auto"/>
              <w:right w:val="single" w:sz="4" w:space="0" w:color="auto"/>
            </w:tcBorders>
          </w:tcPr>
          <w:p w14:paraId="44AE06C3" w14:textId="77777777" w:rsidR="00FB0F85" w:rsidRPr="001C0A29" w:rsidRDefault="00FB0F85" w:rsidP="00AE6D74">
            <w:pPr>
              <w:pStyle w:val="SpecNormal"/>
            </w:pPr>
            <w:r w:rsidRPr="001C0A29">
              <w:t>L = Lead</w:t>
            </w:r>
          </w:p>
          <w:p w14:paraId="634648EB" w14:textId="77777777" w:rsidR="00FB0F85" w:rsidRPr="001C0A29" w:rsidRDefault="00FB0F85" w:rsidP="00AE6D74">
            <w:pPr>
              <w:pStyle w:val="SpecNormal"/>
            </w:pPr>
            <w:r w:rsidRPr="001C0A29">
              <w:t>P = Participate</w:t>
            </w:r>
          </w:p>
          <w:p w14:paraId="1A6856A9" w14:textId="77777777" w:rsidR="00FB0F85" w:rsidRPr="001C0A29" w:rsidRDefault="00FB0F85" w:rsidP="00AE6D74">
            <w:pPr>
              <w:pStyle w:val="SpecNormal"/>
            </w:pPr>
            <w:r w:rsidRPr="001C0A29">
              <w:t>A = Approve</w:t>
            </w:r>
          </w:p>
          <w:p w14:paraId="2FD14B77" w14:textId="77777777" w:rsidR="00FB0F85" w:rsidRPr="001C0A29" w:rsidRDefault="00FB0F85" w:rsidP="00AE6D74">
            <w:pPr>
              <w:pStyle w:val="SpecNormal"/>
            </w:pPr>
            <w:r w:rsidRPr="001C0A29">
              <w:t>R = Review</w:t>
            </w:r>
          </w:p>
          <w:p w14:paraId="0B48E54E" w14:textId="77777777" w:rsidR="00FB0F85" w:rsidRPr="001C0A29" w:rsidRDefault="00FB0F85" w:rsidP="00AE6D74">
            <w:pPr>
              <w:pStyle w:val="SpecNormal"/>
            </w:pPr>
            <w:r w:rsidRPr="001C0A29">
              <w:t xml:space="preserve">O = Optional </w:t>
            </w:r>
          </w:p>
        </w:tc>
      </w:tr>
      <w:tr w:rsidR="00FB0F85" w:rsidRPr="001C0A29" w14:paraId="2A34FF9E" w14:textId="77777777" w:rsidTr="00AE6D74">
        <w:trPr>
          <w:cantSplit/>
          <w:trHeight w:val="300"/>
          <w:tblHeader/>
        </w:trPr>
        <w:tc>
          <w:tcPr>
            <w:tcW w:w="6864"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D1A5DCD" w14:textId="77777777" w:rsidR="00FB0F85" w:rsidRPr="001C0A29" w:rsidRDefault="00FB0F85" w:rsidP="00AE6D74">
            <w:pPr>
              <w:pStyle w:val="SpecNormal"/>
            </w:pPr>
            <w:r w:rsidRPr="001C0A29">
              <w:t>Commissioning Roles &amp; Responsibilities</w:t>
            </w:r>
          </w:p>
        </w:tc>
        <w:tc>
          <w:tcPr>
            <w:tcW w:w="3591" w:type="dxa"/>
            <w:gridSpan w:val="5"/>
            <w:vMerge/>
            <w:tcBorders>
              <w:top w:val="single" w:sz="4" w:space="0" w:color="auto"/>
              <w:left w:val="single" w:sz="4" w:space="0" w:color="auto"/>
              <w:bottom w:val="single" w:sz="4" w:space="0" w:color="auto"/>
              <w:right w:val="single" w:sz="4" w:space="0" w:color="auto"/>
            </w:tcBorders>
          </w:tcPr>
          <w:p w14:paraId="178D4A3B" w14:textId="77777777" w:rsidR="00FB0F85" w:rsidRPr="001C0A29" w:rsidRDefault="00FB0F85" w:rsidP="00AE6D74">
            <w:pPr>
              <w:pStyle w:val="SpecNormal"/>
            </w:pPr>
          </w:p>
        </w:tc>
        <w:tc>
          <w:tcPr>
            <w:tcW w:w="2160" w:type="dxa"/>
            <w:vMerge/>
            <w:tcBorders>
              <w:top w:val="single" w:sz="4" w:space="0" w:color="auto"/>
              <w:left w:val="single" w:sz="4" w:space="0" w:color="auto"/>
              <w:bottom w:val="single" w:sz="4" w:space="0" w:color="auto"/>
              <w:right w:val="single" w:sz="4" w:space="0" w:color="auto"/>
            </w:tcBorders>
          </w:tcPr>
          <w:p w14:paraId="22657B39" w14:textId="77777777" w:rsidR="00FB0F85" w:rsidRPr="001C0A29" w:rsidRDefault="00FB0F85" w:rsidP="00AE6D74">
            <w:pPr>
              <w:pStyle w:val="SpecNormal"/>
            </w:pPr>
          </w:p>
        </w:tc>
      </w:tr>
      <w:tr w:rsidR="00FB0F85" w:rsidRPr="001C0A29" w14:paraId="37458994" w14:textId="77777777" w:rsidTr="00AE6D74">
        <w:trPr>
          <w:cantSplit/>
          <w:trHeight w:val="300"/>
          <w:tblHeader/>
        </w:trPr>
        <w:tc>
          <w:tcPr>
            <w:tcW w:w="190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E3F15EE" w14:textId="77777777" w:rsidR="00FB0F85" w:rsidRPr="001C0A29" w:rsidRDefault="00FB0F85" w:rsidP="00AE6D74">
            <w:pPr>
              <w:pStyle w:val="SpecNormal"/>
            </w:pPr>
            <w:r w:rsidRPr="001C0A29">
              <w:t>Category</w:t>
            </w:r>
          </w:p>
        </w:tc>
        <w:tc>
          <w:tcPr>
            <w:tcW w:w="495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5393AE1" w14:textId="77777777" w:rsidR="00FB0F85" w:rsidRPr="001C0A29" w:rsidRDefault="00FB0F85" w:rsidP="00AE6D74">
            <w:pPr>
              <w:pStyle w:val="SpecNormal"/>
            </w:pPr>
            <w:r w:rsidRPr="001C0A29">
              <w:t>Task Description</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4A766" w14:textId="77777777" w:rsidR="00FB0F85" w:rsidRPr="001C0A29" w:rsidRDefault="00FB0F85" w:rsidP="00AE6D74">
            <w:pPr>
              <w:pStyle w:val="SpecNormal"/>
            </w:pPr>
            <w:proofErr w:type="spellStart"/>
            <w:r w:rsidRPr="001C0A29">
              <w:t>CxA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6CFD7" w14:textId="77777777" w:rsidR="00FB0F85" w:rsidRPr="001C0A29" w:rsidRDefault="00FB0F85" w:rsidP="00AE6D74">
            <w:pPr>
              <w:pStyle w:val="SpecNormal"/>
            </w:pPr>
            <w:r w:rsidRPr="001C0A29">
              <w:t>COR</w:t>
            </w:r>
          </w:p>
        </w:tc>
        <w:tc>
          <w:tcPr>
            <w:tcW w:w="720" w:type="dxa"/>
            <w:tcBorders>
              <w:top w:val="single" w:sz="4" w:space="0" w:color="auto"/>
              <w:left w:val="single" w:sz="4" w:space="0" w:color="auto"/>
              <w:bottom w:val="single" w:sz="4" w:space="0" w:color="auto"/>
              <w:right w:val="single" w:sz="4" w:space="0" w:color="auto"/>
            </w:tcBorders>
            <w:vAlign w:val="bottom"/>
          </w:tcPr>
          <w:p w14:paraId="05C05881" w14:textId="77777777" w:rsidR="00FB0F85" w:rsidRPr="001C0A29" w:rsidRDefault="00FB0F85" w:rsidP="00AE6D74">
            <w:pPr>
              <w:pStyle w:val="SpecNormal"/>
            </w:pPr>
            <w:r w:rsidRPr="001C0A29">
              <w:t>A/E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007D5" w14:textId="77777777" w:rsidR="00FB0F85" w:rsidRPr="001C0A29" w:rsidRDefault="00FB0F85" w:rsidP="00AE6D74">
            <w:pPr>
              <w:pStyle w:val="SpecNormal"/>
            </w:pPr>
            <w:proofErr w:type="spellStart"/>
            <w:r w:rsidRPr="001C0A29">
              <w:t>CxM</w:t>
            </w:r>
            <w:proofErr w:type="spellEnd"/>
          </w:p>
        </w:tc>
        <w:tc>
          <w:tcPr>
            <w:tcW w:w="720" w:type="dxa"/>
            <w:tcBorders>
              <w:top w:val="single" w:sz="4" w:space="0" w:color="auto"/>
              <w:left w:val="single" w:sz="4" w:space="0" w:color="auto"/>
              <w:bottom w:val="single" w:sz="4" w:space="0" w:color="auto"/>
              <w:right w:val="single" w:sz="4" w:space="0" w:color="auto"/>
            </w:tcBorders>
            <w:vAlign w:val="bottom"/>
          </w:tcPr>
          <w:p w14:paraId="65094E58" w14:textId="77777777" w:rsidR="00FB0F85" w:rsidRPr="001C0A29" w:rsidRDefault="00FB0F85" w:rsidP="00AE6D74">
            <w:pPr>
              <w:pStyle w:val="SpecNormal"/>
            </w:pPr>
            <w:r w:rsidRPr="001C0A29">
              <w:t>O&amp;M</w:t>
            </w:r>
          </w:p>
        </w:tc>
        <w:tc>
          <w:tcPr>
            <w:tcW w:w="2160" w:type="dxa"/>
            <w:tcBorders>
              <w:top w:val="single" w:sz="4" w:space="0" w:color="auto"/>
              <w:left w:val="single" w:sz="4" w:space="0" w:color="auto"/>
              <w:bottom w:val="single" w:sz="4" w:space="0" w:color="auto"/>
              <w:right w:val="single" w:sz="4" w:space="0" w:color="auto"/>
            </w:tcBorders>
            <w:vAlign w:val="bottom"/>
          </w:tcPr>
          <w:p w14:paraId="310F6940" w14:textId="77777777" w:rsidR="00FB0F85" w:rsidRPr="001C0A29" w:rsidRDefault="00FB0F85" w:rsidP="00AE6D74">
            <w:pPr>
              <w:pStyle w:val="SpecNormal"/>
            </w:pPr>
            <w:r w:rsidRPr="001C0A29">
              <w:t>Notes</w:t>
            </w:r>
          </w:p>
        </w:tc>
      </w:tr>
      <w:tr w:rsidR="00FB0F85" w:rsidRPr="001C0A29" w14:paraId="0DB31ECB" w14:textId="77777777" w:rsidTr="00AE6D74">
        <w:trPr>
          <w:cantSplit/>
          <w:trHeight w:val="300"/>
        </w:trPr>
        <w:tc>
          <w:tcPr>
            <w:tcW w:w="1907" w:type="dxa"/>
            <w:vMerge w:val="restart"/>
            <w:tcBorders>
              <w:top w:val="single" w:sz="4" w:space="0" w:color="auto"/>
            </w:tcBorders>
            <w:shd w:val="clear" w:color="auto" w:fill="auto"/>
            <w:noWrap/>
          </w:tcPr>
          <w:p w14:paraId="01BBB7A1" w14:textId="77777777" w:rsidR="00FB0F85" w:rsidRPr="001C0A29" w:rsidRDefault="00FB0F85" w:rsidP="00AE6D74">
            <w:pPr>
              <w:pStyle w:val="SpecNormal"/>
              <w:spacing w:line="240" w:lineRule="auto"/>
            </w:pPr>
            <w:r w:rsidRPr="001C0A29">
              <w:t>Meetings</w:t>
            </w:r>
          </w:p>
        </w:tc>
        <w:tc>
          <w:tcPr>
            <w:tcW w:w="4957" w:type="dxa"/>
            <w:tcBorders>
              <w:top w:val="single" w:sz="4" w:space="0" w:color="auto"/>
            </w:tcBorders>
            <w:shd w:val="clear" w:color="auto" w:fill="auto"/>
            <w:noWrap/>
          </w:tcPr>
          <w:p w14:paraId="19804C32" w14:textId="77777777" w:rsidR="00FB0F85" w:rsidRPr="001C0A29" w:rsidRDefault="00FB0F85" w:rsidP="00AE6D74">
            <w:pPr>
              <w:pStyle w:val="SpecNormal"/>
              <w:spacing w:line="240" w:lineRule="auto"/>
            </w:pPr>
            <w:r w:rsidRPr="001C0A29">
              <w:t>Pre-Design Kick-Off Meeting</w:t>
            </w:r>
          </w:p>
        </w:tc>
        <w:tc>
          <w:tcPr>
            <w:tcW w:w="711" w:type="dxa"/>
            <w:tcBorders>
              <w:top w:val="single" w:sz="4" w:space="0" w:color="auto"/>
            </w:tcBorders>
            <w:shd w:val="clear" w:color="auto" w:fill="auto"/>
            <w:noWrap/>
            <w:vAlign w:val="center"/>
            <w:hideMark/>
          </w:tcPr>
          <w:p w14:paraId="69F7D030" w14:textId="77777777" w:rsidR="00FB0F85" w:rsidRPr="00BF423D" w:rsidRDefault="00FB0F85" w:rsidP="00AE6D74">
            <w:pPr>
              <w:pStyle w:val="SpecNormal"/>
              <w:jc w:val="center"/>
              <w:rPr>
                <w:rFonts w:cs="Courier New"/>
              </w:rPr>
            </w:pPr>
            <w:r w:rsidRPr="00BF423D">
              <w:rPr>
                <w:rFonts w:cs="Courier New"/>
              </w:rPr>
              <w:t>P</w:t>
            </w:r>
          </w:p>
        </w:tc>
        <w:tc>
          <w:tcPr>
            <w:tcW w:w="720" w:type="dxa"/>
            <w:tcBorders>
              <w:top w:val="single" w:sz="4" w:space="0" w:color="auto"/>
            </w:tcBorders>
            <w:shd w:val="clear" w:color="auto" w:fill="auto"/>
            <w:noWrap/>
            <w:vAlign w:val="center"/>
            <w:hideMark/>
          </w:tcPr>
          <w:p w14:paraId="62FAB0DB" w14:textId="77777777" w:rsidR="00FB0F85" w:rsidRPr="00AF5273" w:rsidRDefault="00FB0F85" w:rsidP="00AE6D74">
            <w:pPr>
              <w:pStyle w:val="SpecNormal"/>
              <w:jc w:val="center"/>
              <w:rPr>
                <w:rFonts w:cs="Courier New"/>
              </w:rPr>
            </w:pPr>
            <w:r w:rsidRPr="00AF5273">
              <w:rPr>
                <w:rFonts w:cs="Courier New"/>
              </w:rPr>
              <w:t>P</w:t>
            </w:r>
          </w:p>
        </w:tc>
        <w:tc>
          <w:tcPr>
            <w:tcW w:w="720" w:type="dxa"/>
            <w:tcBorders>
              <w:top w:val="single" w:sz="4" w:space="0" w:color="auto"/>
            </w:tcBorders>
            <w:vAlign w:val="center"/>
          </w:tcPr>
          <w:p w14:paraId="465F9F38" w14:textId="77777777" w:rsidR="00FB0F85" w:rsidRPr="00472896" w:rsidRDefault="00FB0F85" w:rsidP="00AE6D74">
            <w:pPr>
              <w:pStyle w:val="SpecNormal"/>
              <w:jc w:val="center"/>
              <w:rPr>
                <w:rFonts w:cs="Courier New"/>
              </w:rPr>
            </w:pPr>
            <w:r w:rsidRPr="00472896">
              <w:rPr>
                <w:rFonts w:cs="Courier New"/>
              </w:rPr>
              <w:t>L</w:t>
            </w:r>
          </w:p>
        </w:tc>
        <w:tc>
          <w:tcPr>
            <w:tcW w:w="720" w:type="dxa"/>
            <w:tcBorders>
              <w:top w:val="single" w:sz="4" w:space="0" w:color="auto"/>
            </w:tcBorders>
            <w:shd w:val="clear" w:color="auto" w:fill="auto"/>
            <w:noWrap/>
            <w:vAlign w:val="center"/>
            <w:hideMark/>
          </w:tcPr>
          <w:p w14:paraId="5D6C0321" w14:textId="77777777" w:rsidR="00FB0F85" w:rsidRPr="00472896" w:rsidRDefault="00FB0F85" w:rsidP="00AE6D74">
            <w:pPr>
              <w:pStyle w:val="SpecNormal"/>
              <w:jc w:val="center"/>
              <w:rPr>
                <w:rFonts w:cs="Courier New"/>
              </w:rPr>
            </w:pPr>
            <w:r w:rsidRPr="00472896">
              <w:rPr>
                <w:rFonts w:cs="Courier New"/>
              </w:rPr>
              <w:t>N/A</w:t>
            </w:r>
          </w:p>
        </w:tc>
        <w:tc>
          <w:tcPr>
            <w:tcW w:w="720" w:type="dxa"/>
            <w:tcBorders>
              <w:top w:val="single" w:sz="4" w:space="0" w:color="auto"/>
            </w:tcBorders>
            <w:vAlign w:val="center"/>
          </w:tcPr>
          <w:p w14:paraId="13C0F663" w14:textId="77777777" w:rsidR="00FB0F85" w:rsidRPr="00472896" w:rsidRDefault="00FB0F85" w:rsidP="00AE6D74">
            <w:pPr>
              <w:pStyle w:val="SpecNormal"/>
              <w:jc w:val="center"/>
              <w:rPr>
                <w:rFonts w:cs="Courier New"/>
              </w:rPr>
            </w:pPr>
            <w:r w:rsidRPr="00472896">
              <w:rPr>
                <w:rFonts w:cs="Courier New"/>
              </w:rPr>
              <w:t>P</w:t>
            </w:r>
          </w:p>
        </w:tc>
        <w:tc>
          <w:tcPr>
            <w:tcW w:w="2160" w:type="dxa"/>
            <w:tcBorders>
              <w:top w:val="single" w:sz="4" w:space="0" w:color="auto"/>
            </w:tcBorders>
            <w:vAlign w:val="center"/>
          </w:tcPr>
          <w:p w14:paraId="6CB8EEEE" w14:textId="77777777" w:rsidR="00FB0F85" w:rsidRPr="001C0A29" w:rsidRDefault="00FB0F85" w:rsidP="00AE6D74">
            <w:pPr>
              <w:pStyle w:val="SpecNormal"/>
            </w:pPr>
          </w:p>
        </w:tc>
      </w:tr>
      <w:tr w:rsidR="00FB0F85" w:rsidRPr="001C0A29" w14:paraId="0797DF54" w14:textId="77777777" w:rsidTr="00AE6D74">
        <w:trPr>
          <w:cantSplit/>
          <w:trHeight w:val="300"/>
        </w:trPr>
        <w:tc>
          <w:tcPr>
            <w:tcW w:w="1907" w:type="dxa"/>
            <w:vMerge/>
            <w:shd w:val="clear" w:color="auto" w:fill="auto"/>
            <w:noWrap/>
            <w:hideMark/>
          </w:tcPr>
          <w:p w14:paraId="2BB10ED0" w14:textId="77777777" w:rsidR="00FB0F85" w:rsidRPr="001C0A29" w:rsidRDefault="00FB0F85" w:rsidP="00AE6D74">
            <w:pPr>
              <w:pStyle w:val="SpecNormal"/>
              <w:spacing w:line="240" w:lineRule="auto"/>
            </w:pPr>
          </w:p>
        </w:tc>
        <w:tc>
          <w:tcPr>
            <w:tcW w:w="4957" w:type="dxa"/>
            <w:shd w:val="clear" w:color="auto" w:fill="auto"/>
            <w:noWrap/>
          </w:tcPr>
          <w:p w14:paraId="42921CD3" w14:textId="77777777" w:rsidR="00FB0F85" w:rsidRPr="001C0A29" w:rsidRDefault="00FB0F85" w:rsidP="00AE6D74">
            <w:pPr>
              <w:pStyle w:val="SpecNormal"/>
              <w:spacing w:line="240" w:lineRule="auto"/>
            </w:pPr>
            <w:r w:rsidRPr="001C0A29">
              <w:t>Owner’s Project Requirements (OPR) Meeting</w:t>
            </w:r>
          </w:p>
        </w:tc>
        <w:tc>
          <w:tcPr>
            <w:tcW w:w="711" w:type="dxa"/>
            <w:shd w:val="clear" w:color="auto" w:fill="auto"/>
            <w:noWrap/>
            <w:vAlign w:val="center"/>
            <w:hideMark/>
          </w:tcPr>
          <w:p w14:paraId="7A68ADA1" w14:textId="77777777" w:rsidR="00FB0F85" w:rsidRPr="00BF423D" w:rsidRDefault="00FB0F85" w:rsidP="00AE6D74">
            <w:pPr>
              <w:pStyle w:val="SpecNormal"/>
              <w:jc w:val="center"/>
              <w:rPr>
                <w:rFonts w:cs="Courier New"/>
              </w:rPr>
            </w:pPr>
            <w:r w:rsidRPr="00BF423D">
              <w:rPr>
                <w:rFonts w:cs="Courier New"/>
              </w:rPr>
              <w:t>P</w:t>
            </w:r>
          </w:p>
        </w:tc>
        <w:tc>
          <w:tcPr>
            <w:tcW w:w="720" w:type="dxa"/>
            <w:shd w:val="clear" w:color="auto" w:fill="auto"/>
            <w:noWrap/>
            <w:vAlign w:val="center"/>
            <w:hideMark/>
          </w:tcPr>
          <w:p w14:paraId="1CD9F7AC" w14:textId="77777777" w:rsidR="00FB0F85" w:rsidRPr="00AF5273" w:rsidRDefault="00FB0F85" w:rsidP="00AE6D74">
            <w:pPr>
              <w:pStyle w:val="SpecNormal"/>
              <w:jc w:val="center"/>
              <w:rPr>
                <w:rFonts w:cs="Courier New"/>
              </w:rPr>
            </w:pPr>
            <w:r w:rsidRPr="00AF5273">
              <w:rPr>
                <w:rFonts w:cs="Courier New"/>
              </w:rPr>
              <w:t>P</w:t>
            </w:r>
          </w:p>
        </w:tc>
        <w:tc>
          <w:tcPr>
            <w:tcW w:w="720" w:type="dxa"/>
            <w:vAlign w:val="center"/>
          </w:tcPr>
          <w:p w14:paraId="70FF3076" w14:textId="77777777" w:rsidR="00FB0F85" w:rsidRPr="00472896" w:rsidRDefault="00FB0F85" w:rsidP="00AE6D74">
            <w:pPr>
              <w:pStyle w:val="SpecNormal"/>
              <w:jc w:val="center"/>
              <w:rPr>
                <w:rFonts w:cs="Courier New"/>
              </w:rPr>
            </w:pPr>
            <w:r w:rsidRPr="00472896">
              <w:rPr>
                <w:rFonts w:cs="Courier New"/>
              </w:rPr>
              <w:t>L</w:t>
            </w:r>
          </w:p>
        </w:tc>
        <w:tc>
          <w:tcPr>
            <w:tcW w:w="720" w:type="dxa"/>
            <w:shd w:val="clear" w:color="auto" w:fill="auto"/>
            <w:noWrap/>
            <w:vAlign w:val="center"/>
            <w:hideMark/>
          </w:tcPr>
          <w:p w14:paraId="08F31ACD" w14:textId="77777777" w:rsidR="00FB0F85" w:rsidRPr="00472896" w:rsidRDefault="00FB0F85" w:rsidP="00AE6D74">
            <w:pPr>
              <w:pStyle w:val="SpecNormal"/>
              <w:jc w:val="center"/>
              <w:rPr>
                <w:rFonts w:cs="Courier New"/>
              </w:rPr>
            </w:pPr>
            <w:r w:rsidRPr="00472896">
              <w:rPr>
                <w:rFonts w:cs="Courier New"/>
              </w:rPr>
              <w:t>N/A</w:t>
            </w:r>
          </w:p>
        </w:tc>
        <w:tc>
          <w:tcPr>
            <w:tcW w:w="720" w:type="dxa"/>
          </w:tcPr>
          <w:p w14:paraId="7157EEBB" w14:textId="77777777" w:rsidR="00FB0F85" w:rsidRPr="00472896" w:rsidRDefault="00FB0F85" w:rsidP="00AE6D74">
            <w:pPr>
              <w:pStyle w:val="SpecNormal"/>
              <w:jc w:val="center"/>
              <w:rPr>
                <w:rFonts w:cs="Courier New"/>
              </w:rPr>
            </w:pPr>
            <w:r w:rsidRPr="00472896">
              <w:rPr>
                <w:rFonts w:cs="Courier New"/>
              </w:rPr>
              <w:t>P</w:t>
            </w:r>
          </w:p>
        </w:tc>
        <w:tc>
          <w:tcPr>
            <w:tcW w:w="2160" w:type="dxa"/>
            <w:vAlign w:val="center"/>
          </w:tcPr>
          <w:p w14:paraId="556E67FB" w14:textId="77777777" w:rsidR="00FB0F85" w:rsidRPr="001C0A29" w:rsidRDefault="00FB0F85" w:rsidP="00AE6D74">
            <w:pPr>
              <w:pStyle w:val="SpecNormal"/>
            </w:pPr>
          </w:p>
        </w:tc>
      </w:tr>
      <w:tr w:rsidR="00FB0F85" w:rsidRPr="001C0A29" w14:paraId="1754807E" w14:textId="77777777" w:rsidTr="00AE6D74">
        <w:trPr>
          <w:cantSplit/>
          <w:trHeight w:val="300"/>
        </w:trPr>
        <w:tc>
          <w:tcPr>
            <w:tcW w:w="1907" w:type="dxa"/>
            <w:vMerge/>
            <w:shd w:val="clear" w:color="auto" w:fill="auto"/>
            <w:noWrap/>
            <w:hideMark/>
          </w:tcPr>
          <w:p w14:paraId="685F5681" w14:textId="77777777" w:rsidR="00FB0F85" w:rsidRPr="001C0A29" w:rsidRDefault="00FB0F85" w:rsidP="00AE6D74">
            <w:pPr>
              <w:pStyle w:val="SpecNormal"/>
              <w:spacing w:line="240" w:lineRule="auto"/>
            </w:pPr>
          </w:p>
        </w:tc>
        <w:tc>
          <w:tcPr>
            <w:tcW w:w="4957" w:type="dxa"/>
            <w:shd w:val="clear" w:color="auto" w:fill="auto"/>
            <w:noWrap/>
          </w:tcPr>
          <w:p w14:paraId="2C868D86" w14:textId="77777777" w:rsidR="00FB0F85" w:rsidRPr="001C0A29" w:rsidRDefault="00FB0F85" w:rsidP="00AE6D74">
            <w:pPr>
              <w:pStyle w:val="SpecNormal"/>
              <w:spacing w:line="240" w:lineRule="auto"/>
            </w:pPr>
            <w:r w:rsidRPr="001C0A29">
              <w:t>Commissioning Planning Meetings</w:t>
            </w:r>
          </w:p>
        </w:tc>
        <w:tc>
          <w:tcPr>
            <w:tcW w:w="711" w:type="dxa"/>
            <w:shd w:val="clear" w:color="auto" w:fill="auto"/>
            <w:noWrap/>
            <w:vAlign w:val="center"/>
            <w:hideMark/>
          </w:tcPr>
          <w:p w14:paraId="40F00E6B"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hideMark/>
          </w:tcPr>
          <w:p w14:paraId="5465F650" w14:textId="77777777" w:rsidR="00FB0F85" w:rsidRPr="00AF5273" w:rsidRDefault="00FB0F85" w:rsidP="00AE6D74">
            <w:pPr>
              <w:pStyle w:val="SpecNormal"/>
              <w:jc w:val="center"/>
              <w:rPr>
                <w:rFonts w:cs="Courier New"/>
              </w:rPr>
            </w:pPr>
            <w:r w:rsidRPr="00AF5273">
              <w:rPr>
                <w:rFonts w:cs="Courier New"/>
              </w:rPr>
              <w:t>P</w:t>
            </w:r>
          </w:p>
        </w:tc>
        <w:tc>
          <w:tcPr>
            <w:tcW w:w="720" w:type="dxa"/>
            <w:vAlign w:val="center"/>
          </w:tcPr>
          <w:p w14:paraId="66A733ED" w14:textId="77777777" w:rsidR="00FB0F85" w:rsidRPr="00472896" w:rsidRDefault="00FB0F85" w:rsidP="00AE6D74">
            <w:pPr>
              <w:pStyle w:val="SpecNormal"/>
              <w:jc w:val="center"/>
              <w:rPr>
                <w:rFonts w:cs="Courier New"/>
              </w:rPr>
            </w:pPr>
            <w:r w:rsidRPr="00472896">
              <w:rPr>
                <w:rFonts w:cs="Courier New"/>
              </w:rPr>
              <w:t>P</w:t>
            </w:r>
          </w:p>
        </w:tc>
        <w:tc>
          <w:tcPr>
            <w:tcW w:w="720" w:type="dxa"/>
            <w:shd w:val="clear" w:color="auto" w:fill="auto"/>
            <w:noWrap/>
            <w:vAlign w:val="center"/>
            <w:hideMark/>
          </w:tcPr>
          <w:p w14:paraId="377FF546" w14:textId="77777777" w:rsidR="00FB0F85" w:rsidRPr="00472896" w:rsidRDefault="00FB0F85" w:rsidP="00AE6D74">
            <w:pPr>
              <w:pStyle w:val="SpecNormal"/>
              <w:jc w:val="center"/>
              <w:rPr>
                <w:rFonts w:cs="Courier New"/>
              </w:rPr>
            </w:pPr>
            <w:r w:rsidRPr="00472896">
              <w:rPr>
                <w:rFonts w:cs="Courier New"/>
              </w:rPr>
              <w:t>N/A</w:t>
            </w:r>
          </w:p>
        </w:tc>
        <w:tc>
          <w:tcPr>
            <w:tcW w:w="720" w:type="dxa"/>
          </w:tcPr>
          <w:p w14:paraId="42F140AB" w14:textId="77777777" w:rsidR="00FB0F85" w:rsidRPr="00472896" w:rsidRDefault="00FB0F85" w:rsidP="00AE6D74">
            <w:pPr>
              <w:pStyle w:val="SpecNormal"/>
              <w:jc w:val="center"/>
              <w:rPr>
                <w:rFonts w:cs="Courier New"/>
              </w:rPr>
            </w:pPr>
            <w:r w:rsidRPr="00472896">
              <w:rPr>
                <w:rFonts w:cs="Courier New"/>
              </w:rPr>
              <w:t>O</w:t>
            </w:r>
          </w:p>
        </w:tc>
        <w:tc>
          <w:tcPr>
            <w:tcW w:w="2160" w:type="dxa"/>
            <w:vAlign w:val="center"/>
          </w:tcPr>
          <w:p w14:paraId="3C4AA97A" w14:textId="77777777" w:rsidR="00FB0F85" w:rsidRPr="001C0A29" w:rsidRDefault="00FB0F85" w:rsidP="00AE6D74">
            <w:pPr>
              <w:pStyle w:val="SpecNormal"/>
            </w:pPr>
          </w:p>
        </w:tc>
      </w:tr>
      <w:tr w:rsidR="00FB0F85" w:rsidRPr="001C0A29" w14:paraId="0E41C3A3" w14:textId="77777777" w:rsidTr="00AE6D74">
        <w:trPr>
          <w:cantSplit/>
          <w:trHeight w:val="300"/>
        </w:trPr>
        <w:tc>
          <w:tcPr>
            <w:tcW w:w="1907" w:type="dxa"/>
            <w:vMerge/>
            <w:shd w:val="clear" w:color="auto" w:fill="auto"/>
            <w:noWrap/>
          </w:tcPr>
          <w:p w14:paraId="1FD22D14" w14:textId="77777777" w:rsidR="00FB0F85" w:rsidRPr="001C0A29" w:rsidRDefault="00FB0F85" w:rsidP="00AE6D74">
            <w:pPr>
              <w:pStyle w:val="SpecNormal"/>
              <w:spacing w:line="240" w:lineRule="auto"/>
            </w:pPr>
          </w:p>
        </w:tc>
        <w:tc>
          <w:tcPr>
            <w:tcW w:w="4957" w:type="dxa"/>
            <w:shd w:val="clear" w:color="auto" w:fill="auto"/>
            <w:noWrap/>
          </w:tcPr>
          <w:p w14:paraId="5D1820CB" w14:textId="77777777" w:rsidR="00FB0F85" w:rsidRPr="001C0A29" w:rsidRDefault="00FB0F85" w:rsidP="00AE6D74">
            <w:pPr>
              <w:pStyle w:val="SpecNormal"/>
              <w:spacing w:line="240" w:lineRule="auto"/>
            </w:pPr>
          </w:p>
        </w:tc>
        <w:tc>
          <w:tcPr>
            <w:tcW w:w="711" w:type="dxa"/>
            <w:shd w:val="clear" w:color="auto" w:fill="auto"/>
            <w:noWrap/>
            <w:vAlign w:val="center"/>
          </w:tcPr>
          <w:p w14:paraId="01AF055C" w14:textId="77777777" w:rsidR="00FB0F85" w:rsidRPr="00BF423D" w:rsidRDefault="00FB0F85" w:rsidP="00AE6D74">
            <w:pPr>
              <w:pStyle w:val="SpecNormal"/>
              <w:jc w:val="center"/>
              <w:rPr>
                <w:rFonts w:cs="Courier New"/>
              </w:rPr>
            </w:pPr>
          </w:p>
        </w:tc>
        <w:tc>
          <w:tcPr>
            <w:tcW w:w="720" w:type="dxa"/>
            <w:shd w:val="clear" w:color="auto" w:fill="auto"/>
            <w:noWrap/>
            <w:vAlign w:val="center"/>
          </w:tcPr>
          <w:p w14:paraId="326D4655" w14:textId="77777777" w:rsidR="00FB0F85" w:rsidRPr="00BF423D" w:rsidRDefault="00FB0F85" w:rsidP="00AE6D74">
            <w:pPr>
              <w:pStyle w:val="SpecNormal"/>
              <w:jc w:val="center"/>
              <w:rPr>
                <w:rFonts w:cs="Courier New"/>
              </w:rPr>
            </w:pPr>
          </w:p>
        </w:tc>
        <w:tc>
          <w:tcPr>
            <w:tcW w:w="720" w:type="dxa"/>
            <w:vAlign w:val="center"/>
          </w:tcPr>
          <w:p w14:paraId="252FEF4B" w14:textId="77777777" w:rsidR="00FB0F85" w:rsidRPr="00AF5273" w:rsidRDefault="00FB0F85" w:rsidP="00AE6D74">
            <w:pPr>
              <w:pStyle w:val="SpecNormal"/>
              <w:jc w:val="center"/>
              <w:rPr>
                <w:rFonts w:cs="Courier New"/>
              </w:rPr>
            </w:pPr>
          </w:p>
        </w:tc>
        <w:tc>
          <w:tcPr>
            <w:tcW w:w="720" w:type="dxa"/>
            <w:shd w:val="clear" w:color="auto" w:fill="auto"/>
            <w:noWrap/>
            <w:vAlign w:val="center"/>
          </w:tcPr>
          <w:p w14:paraId="3AFBD482" w14:textId="77777777" w:rsidR="00FB0F85" w:rsidRPr="00AF5273" w:rsidRDefault="00FB0F85" w:rsidP="00AE6D74">
            <w:pPr>
              <w:pStyle w:val="SpecNormal"/>
              <w:jc w:val="center"/>
              <w:rPr>
                <w:rFonts w:cs="Courier New"/>
              </w:rPr>
            </w:pPr>
          </w:p>
        </w:tc>
        <w:tc>
          <w:tcPr>
            <w:tcW w:w="720" w:type="dxa"/>
          </w:tcPr>
          <w:p w14:paraId="6A1444E8" w14:textId="77777777" w:rsidR="00FB0F85" w:rsidRPr="00472896" w:rsidRDefault="00FB0F85" w:rsidP="00AE6D74">
            <w:pPr>
              <w:pStyle w:val="SpecNormal"/>
              <w:jc w:val="center"/>
              <w:rPr>
                <w:rFonts w:cs="Courier New"/>
              </w:rPr>
            </w:pPr>
          </w:p>
        </w:tc>
        <w:tc>
          <w:tcPr>
            <w:tcW w:w="2160" w:type="dxa"/>
            <w:vAlign w:val="center"/>
          </w:tcPr>
          <w:p w14:paraId="26A475A3" w14:textId="77777777" w:rsidR="00FB0F85" w:rsidRPr="001C0A29" w:rsidRDefault="00FB0F85" w:rsidP="00AE6D74">
            <w:pPr>
              <w:pStyle w:val="SpecNormal"/>
            </w:pPr>
          </w:p>
        </w:tc>
      </w:tr>
      <w:tr w:rsidR="00FB0F85" w:rsidRPr="001C0A29" w14:paraId="30773377" w14:textId="77777777" w:rsidTr="00AE6D74">
        <w:trPr>
          <w:cantSplit/>
          <w:trHeight w:val="300"/>
        </w:trPr>
        <w:tc>
          <w:tcPr>
            <w:tcW w:w="1907" w:type="dxa"/>
            <w:vMerge w:val="restart"/>
            <w:shd w:val="clear" w:color="auto" w:fill="auto"/>
            <w:noWrap/>
            <w:hideMark/>
          </w:tcPr>
          <w:p w14:paraId="0BFAFA64" w14:textId="77777777" w:rsidR="00FB0F85" w:rsidRPr="001C0A29" w:rsidRDefault="00FB0F85" w:rsidP="00AE6D74">
            <w:pPr>
              <w:pStyle w:val="SpecNormal"/>
              <w:spacing w:line="240" w:lineRule="auto"/>
            </w:pPr>
            <w:r w:rsidRPr="001C0A29">
              <w:t>Coordination</w:t>
            </w:r>
          </w:p>
        </w:tc>
        <w:tc>
          <w:tcPr>
            <w:tcW w:w="4957" w:type="dxa"/>
            <w:shd w:val="clear" w:color="auto" w:fill="auto"/>
            <w:noWrap/>
          </w:tcPr>
          <w:p w14:paraId="36648E51" w14:textId="77777777" w:rsidR="00FB0F85" w:rsidRPr="001C0A29" w:rsidRDefault="00FB0F85" w:rsidP="00AE6D74">
            <w:pPr>
              <w:pStyle w:val="SpecNormal"/>
              <w:spacing w:line="240" w:lineRule="auto"/>
            </w:pPr>
            <w:r w:rsidRPr="001C0A29">
              <w:t xml:space="preserve">Coordinate with [A/E, COR, AHJ, Vendors, etc.] to ensure that </w:t>
            </w:r>
            <w:proofErr w:type="spellStart"/>
            <w:r w:rsidRPr="001C0A29">
              <w:t>Cx</w:t>
            </w:r>
            <w:proofErr w:type="spellEnd"/>
            <w:r w:rsidRPr="001C0A29">
              <w:t xml:space="preserve"> is incorporated into project planning and documents.</w:t>
            </w:r>
          </w:p>
        </w:tc>
        <w:tc>
          <w:tcPr>
            <w:tcW w:w="711" w:type="dxa"/>
            <w:shd w:val="clear" w:color="auto" w:fill="auto"/>
            <w:noWrap/>
            <w:vAlign w:val="center"/>
            <w:hideMark/>
          </w:tcPr>
          <w:p w14:paraId="4AB497E9"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hideMark/>
          </w:tcPr>
          <w:p w14:paraId="0D34A15C" w14:textId="77777777" w:rsidR="00FB0F85" w:rsidRPr="00AF5273" w:rsidRDefault="00FB0F85" w:rsidP="00AE6D74">
            <w:pPr>
              <w:pStyle w:val="SpecNormal"/>
              <w:jc w:val="center"/>
              <w:rPr>
                <w:rFonts w:cs="Courier New"/>
              </w:rPr>
            </w:pPr>
            <w:r w:rsidRPr="00AF5273">
              <w:rPr>
                <w:rFonts w:cs="Courier New"/>
              </w:rPr>
              <w:t>P</w:t>
            </w:r>
          </w:p>
        </w:tc>
        <w:tc>
          <w:tcPr>
            <w:tcW w:w="720" w:type="dxa"/>
            <w:vAlign w:val="center"/>
          </w:tcPr>
          <w:p w14:paraId="371F067D" w14:textId="77777777" w:rsidR="00FB0F85" w:rsidRPr="00472896" w:rsidRDefault="00FB0F85" w:rsidP="00AE6D74">
            <w:pPr>
              <w:pStyle w:val="SpecNormal"/>
              <w:jc w:val="center"/>
              <w:rPr>
                <w:rFonts w:cs="Courier New"/>
              </w:rPr>
            </w:pPr>
            <w:r w:rsidRPr="00472896">
              <w:rPr>
                <w:rFonts w:cs="Courier New"/>
              </w:rPr>
              <w:t>P</w:t>
            </w:r>
          </w:p>
        </w:tc>
        <w:tc>
          <w:tcPr>
            <w:tcW w:w="720" w:type="dxa"/>
            <w:shd w:val="clear" w:color="auto" w:fill="auto"/>
            <w:noWrap/>
            <w:vAlign w:val="center"/>
            <w:hideMark/>
          </w:tcPr>
          <w:p w14:paraId="3C48A880"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4A750E17" w14:textId="77777777" w:rsidR="00FB0F85" w:rsidRPr="00472896" w:rsidRDefault="00FB0F85" w:rsidP="00AE6D74">
            <w:pPr>
              <w:pStyle w:val="SpecNormal"/>
              <w:jc w:val="center"/>
              <w:rPr>
                <w:rFonts w:cs="Courier New"/>
              </w:rPr>
            </w:pPr>
            <w:r w:rsidRPr="00472896">
              <w:rPr>
                <w:rFonts w:cs="Courier New"/>
              </w:rPr>
              <w:t>O</w:t>
            </w:r>
          </w:p>
        </w:tc>
        <w:tc>
          <w:tcPr>
            <w:tcW w:w="2160" w:type="dxa"/>
            <w:vAlign w:val="center"/>
          </w:tcPr>
          <w:p w14:paraId="07AA6F29" w14:textId="77777777" w:rsidR="00FB0F85" w:rsidRPr="001C0A29" w:rsidRDefault="00FB0F85" w:rsidP="00AE6D74">
            <w:pPr>
              <w:pStyle w:val="SpecNormal"/>
            </w:pPr>
          </w:p>
        </w:tc>
      </w:tr>
      <w:tr w:rsidR="00FB0F85" w:rsidRPr="001C0A29" w14:paraId="500B54FA" w14:textId="77777777" w:rsidTr="00AE6D74">
        <w:trPr>
          <w:cantSplit/>
          <w:trHeight w:val="300"/>
        </w:trPr>
        <w:tc>
          <w:tcPr>
            <w:tcW w:w="1907" w:type="dxa"/>
            <w:vMerge/>
            <w:shd w:val="clear" w:color="auto" w:fill="auto"/>
            <w:noWrap/>
          </w:tcPr>
          <w:p w14:paraId="67FE1F37" w14:textId="77777777" w:rsidR="00FB0F85" w:rsidRPr="001C0A29" w:rsidRDefault="00FB0F85" w:rsidP="00AE6D74">
            <w:pPr>
              <w:pStyle w:val="SpecNormal"/>
              <w:spacing w:line="240" w:lineRule="auto"/>
            </w:pPr>
          </w:p>
        </w:tc>
        <w:tc>
          <w:tcPr>
            <w:tcW w:w="4957" w:type="dxa"/>
            <w:shd w:val="clear" w:color="auto" w:fill="auto"/>
            <w:noWrap/>
          </w:tcPr>
          <w:p w14:paraId="1B0069A8" w14:textId="77777777" w:rsidR="00FB0F85" w:rsidRPr="001C0A29" w:rsidRDefault="00FB0F85" w:rsidP="00AE6D74">
            <w:pPr>
              <w:pStyle w:val="SpecNormal"/>
              <w:spacing w:line="240" w:lineRule="auto"/>
            </w:pPr>
          </w:p>
        </w:tc>
        <w:tc>
          <w:tcPr>
            <w:tcW w:w="711" w:type="dxa"/>
            <w:shd w:val="clear" w:color="auto" w:fill="auto"/>
            <w:noWrap/>
            <w:vAlign w:val="center"/>
          </w:tcPr>
          <w:p w14:paraId="79E2225A" w14:textId="77777777" w:rsidR="00FB0F85" w:rsidRPr="00BF423D" w:rsidRDefault="00FB0F85" w:rsidP="00AE6D74">
            <w:pPr>
              <w:pStyle w:val="SpecNormal"/>
              <w:jc w:val="center"/>
              <w:rPr>
                <w:rFonts w:cs="Courier New"/>
              </w:rPr>
            </w:pPr>
          </w:p>
        </w:tc>
        <w:tc>
          <w:tcPr>
            <w:tcW w:w="720" w:type="dxa"/>
            <w:shd w:val="clear" w:color="auto" w:fill="auto"/>
            <w:noWrap/>
            <w:vAlign w:val="center"/>
          </w:tcPr>
          <w:p w14:paraId="734CCC1B" w14:textId="77777777" w:rsidR="00FB0F85" w:rsidRPr="00BF423D" w:rsidRDefault="00FB0F85" w:rsidP="00AE6D74">
            <w:pPr>
              <w:pStyle w:val="SpecNormal"/>
              <w:jc w:val="center"/>
              <w:rPr>
                <w:rFonts w:cs="Courier New"/>
              </w:rPr>
            </w:pPr>
          </w:p>
        </w:tc>
        <w:tc>
          <w:tcPr>
            <w:tcW w:w="720" w:type="dxa"/>
            <w:vAlign w:val="center"/>
          </w:tcPr>
          <w:p w14:paraId="643F19EC" w14:textId="77777777" w:rsidR="00FB0F85" w:rsidRPr="00AF5273" w:rsidRDefault="00FB0F85" w:rsidP="00AE6D74">
            <w:pPr>
              <w:pStyle w:val="SpecNormal"/>
              <w:jc w:val="center"/>
              <w:rPr>
                <w:rFonts w:cs="Courier New"/>
              </w:rPr>
            </w:pPr>
          </w:p>
        </w:tc>
        <w:tc>
          <w:tcPr>
            <w:tcW w:w="720" w:type="dxa"/>
            <w:shd w:val="clear" w:color="auto" w:fill="auto"/>
            <w:noWrap/>
            <w:vAlign w:val="center"/>
          </w:tcPr>
          <w:p w14:paraId="63D26526" w14:textId="77777777" w:rsidR="00FB0F85" w:rsidRPr="00AF5273" w:rsidRDefault="00FB0F85" w:rsidP="00AE6D74">
            <w:pPr>
              <w:pStyle w:val="SpecNormal"/>
              <w:jc w:val="center"/>
              <w:rPr>
                <w:rFonts w:cs="Courier New"/>
              </w:rPr>
            </w:pPr>
          </w:p>
        </w:tc>
        <w:tc>
          <w:tcPr>
            <w:tcW w:w="720" w:type="dxa"/>
            <w:vAlign w:val="center"/>
          </w:tcPr>
          <w:p w14:paraId="197F4AA8" w14:textId="77777777" w:rsidR="00FB0F85" w:rsidRPr="00472896" w:rsidRDefault="00FB0F85" w:rsidP="00AE6D74">
            <w:pPr>
              <w:pStyle w:val="SpecNormal"/>
              <w:jc w:val="center"/>
              <w:rPr>
                <w:rFonts w:cs="Courier New"/>
              </w:rPr>
            </w:pPr>
          </w:p>
        </w:tc>
        <w:tc>
          <w:tcPr>
            <w:tcW w:w="2160" w:type="dxa"/>
            <w:vAlign w:val="center"/>
          </w:tcPr>
          <w:p w14:paraId="435FDF6E" w14:textId="77777777" w:rsidR="00FB0F85" w:rsidRPr="001C0A29" w:rsidRDefault="00FB0F85" w:rsidP="00AE6D74">
            <w:pPr>
              <w:pStyle w:val="SpecNormal"/>
            </w:pPr>
          </w:p>
        </w:tc>
      </w:tr>
      <w:tr w:rsidR="00FB0F85" w:rsidRPr="001C0A29" w14:paraId="6E73FCBA" w14:textId="77777777" w:rsidTr="00AE6D74">
        <w:trPr>
          <w:cantSplit/>
          <w:trHeight w:val="300"/>
        </w:trPr>
        <w:tc>
          <w:tcPr>
            <w:tcW w:w="1907" w:type="dxa"/>
            <w:vMerge w:val="restart"/>
            <w:shd w:val="clear" w:color="auto" w:fill="auto"/>
            <w:noWrap/>
          </w:tcPr>
          <w:p w14:paraId="5DC7E8BD" w14:textId="77777777" w:rsidR="00FB0F85" w:rsidRPr="001C0A29" w:rsidRDefault="00FB0F85" w:rsidP="00AE6D74">
            <w:pPr>
              <w:pStyle w:val="SpecNormal"/>
              <w:spacing w:line="240" w:lineRule="auto"/>
            </w:pPr>
            <w:proofErr w:type="spellStart"/>
            <w:r w:rsidRPr="001C0A29">
              <w:t>Cx</w:t>
            </w:r>
            <w:proofErr w:type="spellEnd"/>
            <w:r w:rsidRPr="001C0A29">
              <w:t xml:space="preserve"> Plan &amp; Spec</w:t>
            </w:r>
          </w:p>
        </w:tc>
        <w:tc>
          <w:tcPr>
            <w:tcW w:w="4957" w:type="dxa"/>
            <w:shd w:val="clear" w:color="auto" w:fill="auto"/>
            <w:noWrap/>
          </w:tcPr>
          <w:p w14:paraId="59388668" w14:textId="77777777" w:rsidR="00FB0F85" w:rsidRPr="001C0A29" w:rsidRDefault="00FB0F85" w:rsidP="00AE6D74">
            <w:pPr>
              <w:pStyle w:val="SpecNormal"/>
              <w:spacing w:line="240" w:lineRule="auto"/>
            </w:pPr>
            <w:r w:rsidRPr="001C0A29">
              <w:t>Draft Commissioning Plan</w:t>
            </w:r>
          </w:p>
        </w:tc>
        <w:tc>
          <w:tcPr>
            <w:tcW w:w="711" w:type="dxa"/>
            <w:shd w:val="clear" w:color="auto" w:fill="auto"/>
            <w:noWrap/>
            <w:vAlign w:val="center"/>
          </w:tcPr>
          <w:p w14:paraId="68892543"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tcPr>
          <w:p w14:paraId="7067613D"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490A6290" w14:textId="77777777" w:rsidR="00FB0F85" w:rsidRPr="00472896" w:rsidRDefault="00FB0F85" w:rsidP="00AE6D74">
            <w:pPr>
              <w:pStyle w:val="SpecNormal"/>
              <w:jc w:val="center"/>
              <w:rPr>
                <w:rFonts w:cs="Courier New"/>
              </w:rPr>
            </w:pPr>
            <w:r w:rsidRPr="00472896">
              <w:rPr>
                <w:rFonts w:cs="Courier New"/>
              </w:rPr>
              <w:t>R</w:t>
            </w:r>
          </w:p>
        </w:tc>
        <w:tc>
          <w:tcPr>
            <w:tcW w:w="720" w:type="dxa"/>
            <w:shd w:val="clear" w:color="auto" w:fill="auto"/>
            <w:noWrap/>
            <w:vAlign w:val="center"/>
          </w:tcPr>
          <w:p w14:paraId="2E73FC77"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32A92604" w14:textId="77777777" w:rsidR="00FB0F85" w:rsidRPr="00472896" w:rsidRDefault="00FB0F85" w:rsidP="00AE6D74">
            <w:pPr>
              <w:pStyle w:val="SpecNormal"/>
              <w:jc w:val="center"/>
              <w:rPr>
                <w:rFonts w:cs="Courier New"/>
              </w:rPr>
            </w:pPr>
            <w:r w:rsidRPr="00472896">
              <w:rPr>
                <w:rFonts w:cs="Courier New"/>
              </w:rPr>
              <w:t>R</w:t>
            </w:r>
          </w:p>
        </w:tc>
        <w:tc>
          <w:tcPr>
            <w:tcW w:w="2160" w:type="dxa"/>
            <w:vAlign w:val="center"/>
          </w:tcPr>
          <w:p w14:paraId="1E24378E" w14:textId="77777777" w:rsidR="00FB0F85" w:rsidRPr="001C0A29" w:rsidRDefault="00FB0F85" w:rsidP="00AE6D74">
            <w:pPr>
              <w:pStyle w:val="SpecNormal"/>
            </w:pPr>
          </w:p>
        </w:tc>
      </w:tr>
      <w:tr w:rsidR="00FB0F85" w:rsidRPr="001C0A29" w14:paraId="6661CE14" w14:textId="77777777" w:rsidTr="00AE6D74">
        <w:trPr>
          <w:cantSplit/>
          <w:trHeight w:val="300"/>
        </w:trPr>
        <w:tc>
          <w:tcPr>
            <w:tcW w:w="1907" w:type="dxa"/>
            <w:vMerge/>
            <w:shd w:val="clear" w:color="auto" w:fill="auto"/>
            <w:noWrap/>
          </w:tcPr>
          <w:p w14:paraId="72B369F9" w14:textId="77777777" w:rsidR="00FB0F85" w:rsidRPr="001C0A29" w:rsidRDefault="00FB0F85" w:rsidP="00AE6D74">
            <w:pPr>
              <w:pStyle w:val="SpecNormal"/>
              <w:spacing w:line="240" w:lineRule="auto"/>
            </w:pPr>
          </w:p>
        </w:tc>
        <w:tc>
          <w:tcPr>
            <w:tcW w:w="4957" w:type="dxa"/>
            <w:shd w:val="clear" w:color="auto" w:fill="auto"/>
            <w:noWrap/>
          </w:tcPr>
          <w:p w14:paraId="67F55FC7" w14:textId="77777777" w:rsidR="00FB0F85" w:rsidRPr="001C0A29" w:rsidRDefault="00FB0F85" w:rsidP="00AE6D74">
            <w:pPr>
              <w:pStyle w:val="SpecNormal"/>
              <w:spacing w:line="240" w:lineRule="auto"/>
            </w:pPr>
          </w:p>
        </w:tc>
        <w:tc>
          <w:tcPr>
            <w:tcW w:w="711" w:type="dxa"/>
            <w:shd w:val="clear" w:color="auto" w:fill="auto"/>
            <w:noWrap/>
            <w:vAlign w:val="center"/>
          </w:tcPr>
          <w:p w14:paraId="4B684BE7" w14:textId="77777777" w:rsidR="00FB0F85" w:rsidRPr="00BF423D" w:rsidRDefault="00FB0F85" w:rsidP="00AE6D74">
            <w:pPr>
              <w:pStyle w:val="SpecNormal"/>
              <w:jc w:val="center"/>
              <w:rPr>
                <w:rFonts w:cs="Courier New"/>
              </w:rPr>
            </w:pPr>
          </w:p>
        </w:tc>
        <w:tc>
          <w:tcPr>
            <w:tcW w:w="720" w:type="dxa"/>
            <w:shd w:val="clear" w:color="auto" w:fill="auto"/>
            <w:noWrap/>
            <w:vAlign w:val="center"/>
          </w:tcPr>
          <w:p w14:paraId="7B34CB5C" w14:textId="77777777" w:rsidR="00FB0F85" w:rsidRPr="00BF423D" w:rsidRDefault="00FB0F85" w:rsidP="00AE6D74">
            <w:pPr>
              <w:pStyle w:val="SpecNormal"/>
              <w:jc w:val="center"/>
              <w:rPr>
                <w:rFonts w:cs="Courier New"/>
              </w:rPr>
            </w:pPr>
          </w:p>
        </w:tc>
        <w:tc>
          <w:tcPr>
            <w:tcW w:w="720" w:type="dxa"/>
            <w:vAlign w:val="center"/>
          </w:tcPr>
          <w:p w14:paraId="336A7E96" w14:textId="77777777" w:rsidR="00FB0F85" w:rsidRPr="00AF5273" w:rsidRDefault="00FB0F85" w:rsidP="00AE6D74">
            <w:pPr>
              <w:pStyle w:val="SpecNormal"/>
              <w:jc w:val="center"/>
              <w:rPr>
                <w:rFonts w:cs="Courier New"/>
              </w:rPr>
            </w:pPr>
          </w:p>
        </w:tc>
        <w:tc>
          <w:tcPr>
            <w:tcW w:w="720" w:type="dxa"/>
            <w:shd w:val="clear" w:color="auto" w:fill="auto"/>
            <w:noWrap/>
            <w:vAlign w:val="center"/>
          </w:tcPr>
          <w:p w14:paraId="17870534" w14:textId="77777777" w:rsidR="00FB0F85" w:rsidRPr="00AF5273" w:rsidRDefault="00FB0F85" w:rsidP="00AE6D74">
            <w:pPr>
              <w:pStyle w:val="SpecNormal"/>
              <w:jc w:val="center"/>
              <w:rPr>
                <w:rFonts w:cs="Courier New"/>
              </w:rPr>
            </w:pPr>
          </w:p>
        </w:tc>
        <w:tc>
          <w:tcPr>
            <w:tcW w:w="720" w:type="dxa"/>
            <w:vAlign w:val="center"/>
          </w:tcPr>
          <w:p w14:paraId="31DF6506" w14:textId="77777777" w:rsidR="00FB0F85" w:rsidRPr="00472896" w:rsidRDefault="00FB0F85" w:rsidP="00AE6D74">
            <w:pPr>
              <w:pStyle w:val="SpecNormal"/>
              <w:jc w:val="center"/>
              <w:rPr>
                <w:rFonts w:cs="Courier New"/>
              </w:rPr>
            </w:pPr>
          </w:p>
        </w:tc>
        <w:tc>
          <w:tcPr>
            <w:tcW w:w="2160" w:type="dxa"/>
            <w:vAlign w:val="center"/>
          </w:tcPr>
          <w:p w14:paraId="62335571" w14:textId="77777777" w:rsidR="00FB0F85" w:rsidRPr="001C0A29" w:rsidRDefault="00FB0F85" w:rsidP="00AE6D74">
            <w:pPr>
              <w:pStyle w:val="SpecNormal"/>
            </w:pPr>
          </w:p>
        </w:tc>
      </w:tr>
      <w:tr w:rsidR="00FB0F85" w:rsidRPr="001C0A29" w14:paraId="4C2C72C7" w14:textId="77777777" w:rsidTr="00AE6D74">
        <w:trPr>
          <w:cantSplit/>
          <w:trHeight w:val="300"/>
        </w:trPr>
        <w:tc>
          <w:tcPr>
            <w:tcW w:w="1907" w:type="dxa"/>
            <w:vMerge w:val="restart"/>
            <w:shd w:val="clear" w:color="auto" w:fill="auto"/>
            <w:noWrap/>
          </w:tcPr>
          <w:p w14:paraId="512BC309" w14:textId="77777777" w:rsidR="00FB0F85" w:rsidRPr="001C0A29" w:rsidRDefault="00FB0F85" w:rsidP="00AE6D74">
            <w:pPr>
              <w:pStyle w:val="SpecNormal"/>
              <w:spacing w:line="240" w:lineRule="auto"/>
            </w:pPr>
            <w:r w:rsidRPr="001C0A29">
              <w:t>Schedules</w:t>
            </w:r>
          </w:p>
        </w:tc>
        <w:tc>
          <w:tcPr>
            <w:tcW w:w="4957" w:type="dxa"/>
            <w:shd w:val="clear" w:color="auto" w:fill="auto"/>
            <w:noWrap/>
          </w:tcPr>
          <w:p w14:paraId="16E60E15" w14:textId="77777777" w:rsidR="00FB0F85" w:rsidRPr="001C0A29" w:rsidRDefault="00FB0F85" w:rsidP="00AE6D74">
            <w:pPr>
              <w:pStyle w:val="SpecNormal"/>
              <w:spacing w:line="240" w:lineRule="auto"/>
            </w:pPr>
            <w:r w:rsidRPr="001C0A29">
              <w:t>Preliminary Commissioning</w:t>
            </w:r>
            <w:r>
              <w:t xml:space="preserve"> Schedule</w:t>
            </w:r>
          </w:p>
        </w:tc>
        <w:tc>
          <w:tcPr>
            <w:tcW w:w="711" w:type="dxa"/>
            <w:shd w:val="clear" w:color="auto" w:fill="auto"/>
            <w:noWrap/>
            <w:vAlign w:val="center"/>
          </w:tcPr>
          <w:p w14:paraId="12B6FEFE"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tcPr>
          <w:p w14:paraId="11611511"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5471E8E5" w14:textId="77777777" w:rsidR="00FB0F85" w:rsidRPr="00472896" w:rsidRDefault="00FB0F85" w:rsidP="00AE6D74">
            <w:pPr>
              <w:pStyle w:val="SpecNormal"/>
              <w:jc w:val="center"/>
              <w:rPr>
                <w:rFonts w:cs="Courier New"/>
              </w:rPr>
            </w:pPr>
            <w:r w:rsidRPr="00472896">
              <w:rPr>
                <w:rFonts w:cs="Courier New"/>
              </w:rPr>
              <w:t>R</w:t>
            </w:r>
          </w:p>
        </w:tc>
        <w:tc>
          <w:tcPr>
            <w:tcW w:w="720" w:type="dxa"/>
            <w:shd w:val="clear" w:color="auto" w:fill="auto"/>
            <w:noWrap/>
            <w:vAlign w:val="center"/>
          </w:tcPr>
          <w:p w14:paraId="31006A1D"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77F3BAF7" w14:textId="77777777" w:rsidR="00FB0F85" w:rsidRPr="00472896" w:rsidRDefault="00FB0F85" w:rsidP="00AE6D74">
            <w:pPr>
              <w:pStyle w:val="SpecNormal"/>
              <w:jc w:val="center"/>
              <w:rPr>
                <w:rFonts w:cs="Courier New"/>
              </w:rPr>
            </w:pPr>
            <w:r w:rsidRPr="00472896">
              <w:rPr>
                <w:rFonts w:cs="Courier New"/>
              </w:rPr>
              <w:t>N/A</w:t>
            </w:r>
          </w:p>
        </w:tc>
        <w:tc>
          <w:tcPr>
            <w:tcW w:w="2160" w:type="dxa"/>
            <w:vAlign w:val="center"/>
          </w:tcPr>
          <w:p w14:paraId="5C588D2A" w14:textId="77777777" w:rsidR="00FB0F85" w:rsidRPr="001C0A29" w:rsidRDefault="00FB0F85" w:rsidP="00AE6D74">
            <w:pPr>
              <w:pStyle w:val="SpecNormal"/>
            </w:pPr>
          </w:p>
        </w:tc>
      </w:tr>
      <w:tr w:rsidR="00FB0F85" w:rsidRPr="001C0A29" w14:paraId="160B3281" w14:textId="77777777" w:rsidTr="00AE6D74">
        <w:trPr>
          <w:cantSplit/>
          <w:trHeight w:val="300"/>
        </w:trPr>
        <w:tc>
          <w:tcPr>
            <w:tcW w:w="1907" w:type="dxa"/>
            <w:vMerge/>
            <w:shd w:val="clear" w:color="auto" w:fill="auto"/>
            <w:noWrap/>
          </w:tcPr>
          <w:p w14:paraId="603C130F" w14:textId="77777777" w:rsidR="00FB0F85" w:rsidRPr="001C0A29" w:rsidRDefault="00FB0F85" w:rsidP="00AE6D74">
            <w:pPr>
              <w:pStyle w:val="SpecNormal"/>
              <w:spacing w:line="240" w:lineRule="auto"/>
            </w:pPr>
          </w:p>
        </w:tc>
        <w:tc>
          <w:tcPr>
            <w:tcW w:w="4957" w:type="dxa"/>
            <w:shd w:val="clear" w:color="auto" w:fill="auto"/>
            <w:noWrap/>
          </w:tcPr>
          <w:p w14:paraId="7BB40D53" w14:textId="77777777" w:rsidR="00FB0F85" w:rsidRPr="001C0A29" w:rsidRDefault="00FB0F85" w:rsidP="00AE6D74">
            <w:pPr>
              <w:pStyle w:val="SpecNormal"/>
              <w:spacing w:line="240" w:lineRule="auto"/>
            </w:pPr>
          </w:p>
        </w:tc>
        <w:tc>
          <w:tcPr>
            <w:tcW w:w="711" w:type="dxa"/>
            <w:shd w:val="clear" w:color="auto" w:fill="auto"/>
            <w:noWrap/>
            <w:vAlign w:val="center"/>
          </w:tcPr>
          <w:p w14:paraId="4570120D" w14:textId="77777777" w:rsidR="00FB0F85" w:rsidRPr="00BF423D" w:rsidRDefault="00FB0F85" w:rsidP="00AE6D74">
            <w:pPr>
              <w:pStyle w:val="SpecNormal"/>
              <w:jc w:val="center"/>
              <w:rPr>
                <w:rFonts w:cs="Courier New"/>
              </w:rPr>
            </w:pPr>
          </w:p>
        </w:tc>
        <w:tc>
          <w:tcPr>
            <w:tcW w:w="720" w:type="dxa"/>
            <w:shd w:val="clear" w:color="auto" w:fill="auto"/>
            <w:noWrap/>
            <w:vAlign w:val="center"/>
          </w:tcPr>
          <w:p w14:paraId="777161F3" w14:textId="77777777" w:rsidR="00FB0F85" w:rsidRPr="00BF423D" w:rsidRDefault="00FB0F85" w:rsidP="00AE6D74">
            <w:pPr>
              <w:pStyle w:val="SpecNormal"/>
              <w:jc w:val="center"/>
              <w:rPr>
                <w:rFonts w:cs="Courier New"/>
              </w:rPr>
            </w:pPr>
          </w:p>
        </w:tc>
        <w:tc>
          <w:tcPr>
            <w:tcW w:w="720" w:type="dxa"/>
            <w:vAlign w:val="center"/>
          </w:tcPr>
          <w:p w14:paraId="53C79053" w14:textId="77777777" w:rsidR="00FB0F85" w:rsidRPr="00AF5273" w:rsidRDefault="00FB0F85" w:rsidP="00AE6D74">
            <w:pPr>
              <w:pStyle w:val="SpecNormal"/>
              <w:jc w:val="center"/>
              <w:rPr>
                <w:rFonts w:cs="Courier New"/>
              </w:rPr>
            </w:pPr>
          </w:p>
        </w:tc>
        <w:tc>
          <w:tcPr>
            <w:tcW w:w="720" w:type="dxa"/>
            <w:shd w:val="clear" w:color="auto" w:fill="auto"/>
            <w:noWrap/>
            <w:vAlign w:val="center"/>
          </w:tcPr>
          <w:p w14:paraId="29F8B378" w14:textId="77777777" w:rsidR="00FB0F85" w:rsidRPr="00AF5273" w:rsidRDefault="00FB0F85" w:rsidP="00AE6D74">
            <w:pPr>
              <w:pStyle w:val="SpecNormal"/>
              <w:jc w:val="center"/>
              <w:rPr>
                <w:rFonts w:cs="Courier New"/>
              </w:rPr>
            </w:pPr>
          </w:p>
        </w:tc>
        <w:tc>
          <w:tcPr>
            <w:tcW w:w="720" w:type="dxa"/>
            <w:vAlign w:val="center"/>
          </w:tcPr>
          <w:p w14:paraId="4509CAF9" w14:textId="77777777" w:rsidR="00FB0F85" w:rsidRPr="00472896" w:rsidRDefault="00FB0F85" w:rsidP="00AE6D74">
            <w:pPr>
              <w:pStyle w:val="SpecNormal"/>
              <w:jc w:val="center"/>
              <w:rPr>
                <w:rFonts w:cs="Courier New"/>
              </w:rPr>
            </w:pPr>
          </w:p>
        </w:tc>
        <w:tc>
          <w:tcPr>
            <w:tcW w:w="2160" w:type="dxa"/>
            <w:vAlign w:val="center"/>
          </w:tcPr>
          <w:p w14:paraId="23BC9E22" w14:textId="77777777" w:rsidR="00FB0F85" w:rsidRPr="001C0A29" w:rsidRDefault="00FB0F85" w:rsidP="00AE6D74">
            <w:pPr>
              <w:pStyle w:val="SpecNormal"/>
            </w:pPr>
          </w:p>
        </w:tc>
      </w:tr>
      <w:tr w:rsidR="00FB0F85" w:rsidRPr="001C0A29" w14:paraId="1101B979" w14:textId="77777777" w:rsidTr="00AE6D74">
        <w:trPr>
          <w:cantSplit/>
          <w:trHeight w:val="300"/>
        </w:trPr>
        <w:tc>
          <w:tcPr>
            <w:tcW w:w="1907" w:type="dxa"/>
            <w:vMerge w:val="restart"/>
            <w:shd w:val="clear" w:color="auto" w:fill="auto"/>
            <w:noWrap/>
          </w:tcPr>
          <w:p w14:paraId="469D4286" w14:textId="77777777" w:rsidR="00FB0F85" w:rsidRPr="001C0A29" w:rsidRDefault="00FB0F85" w:rsidP="00AE6D74">
            <w:pPr>
              <w:pStyle w:val="SpecNormal"/>
              <w:spacing w:line="240" w:lineRule="auto"/>
            </w:pPr>
            <w:r w:rsidRPr="001C0A29">
              <w:t>OPR and BOD</w:t>
            </w:r>
          </w:p>
        </w:tc>
        <w:tc>
          <w:tcPr>
            <w:tcW w:w="4957" w:type="dxa"/>
            <w:shd w:val="clear" w:color="auto" w:fill="auto"/>
            <w:noWrap/>
          </w:tcPr>
          <w:p w14:paraId="1A0DE958" w14:textId="77777777" w:rsidR="00FB0F85" w:rsidRPr="001C0A29" w:rsidRDefault="00FB0F85" w:rsidP="00AE6D74">
            <w:pPr>
              <w:pStyle w:val="SpecNormal"/>
              <w:spacing w:line="240" w:lineRule="auto"/>
            </w:pPr>
            <w:r w:rsidRPr="001C0A29">
              <w:t>Prepare OPR</w:t>
            </w:r>
          </w:p>
        </w:tc>
        <w:tc>
          <w:tcPr>
            <w:tcW w:w="711" w:type="dxa"/>
            <w:shd w:val="clear" w:color="auto" w:fill="auto"/>
            <w:noWrap/>
            <w:vAlign w:val="center"/>
          </w:tcPr>
          <w:p w14:paraId="22BDA691" w14:textId="77777777" w:rsidR="00FB0F85" w:rsidRPr="00BF423D" w:rsidRDefault="00FB0F85" w:rsidP="00AE6D74">
            <w:pPr>
              <w:pStyle w:val="SpecNormal"/>
              <w:jc w:val="center"/>
              <w:rPr>
                <w:rFonts w:cs="Courier New"/>
              </w:rPr>
            </w:pPr>
            <w:r w:rsidRPr="00BF423D">
              <w:rPr>
                <w:rFonts w:cs="Courier New"/>
              </w:rPr>
              <w:t>P</w:t>
            </w:r>
          </w:p>
        </w:tc>
        <w:tc>
          <w:tcPr>
            <w:tcW w:w="720" w:type="dxa"/>
            <w:shd w:val="clear" w:color="auto" w:fill="auto"/>
            <w:noWrap/>
            <w:vAlign w:val="center"/>
          </w:tcPr>
          <w:p w14:paraId="60ABDB18"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3C01206E" w14:textId="77777777" w:rsidR="00FB0F85" w:rsidRPr="00472896" w:rsidRDefault="00FB0F85" w:rsidP="00AE6D74">
            <w:pPr>
              <w:pStyle w:val="SpecNormal"/>
              <w:jc w:val="center"/>
              <w:rPr>
                <w:rFonts w:cs="Courier New"/>
              </w:rPr>
            </w:pPr>
            <w:r w:rsidRPr="00472896">
              <w:rPr>
                <w:rFonts w:cs="Courier New"/>
              </w:rPr>
              <w:t>L</w:t>
            </w:r>
          </w:p>
        </w:tc>
        <w:tc>
          <w:tcPr>
            <w:tcW w:w="720" w:type="dxa"/>
            <w:shd w:val="clear" w:color="auto" w:fill="auto"/>
            <w:noWrap/>
            <w:vAlign w:val="center"/>
          </w:tcPr>
          <w:p w14:paraId="1245E758"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1EC8C41B" w14:textId="77777777" w:rsidR="00FB0F85" w:rsidRPr="00472896" w:rsidRDefault="00FB0F85" w:rsidP="00AE6D74">
            <w:pPr>
              <w:pStyle w:val="SpecNormal"/>
              <w:jc w:val="center"/>
              <w:rPr>
                <w:rFonts w:cs="Courier New"/>
              </w:rPr>
            </w:pPr>
            <w:r w:rsidRPr="00472896">
              <w:rPr>
                <w:rFonts w:cs="Courier New"/>
              </w:rPr>
              <w:t>P</w:t>
            </w:r>
          </w:p>
        </w:tc>
        <w:tc>
          <w:tcPr>
            <w:tcW w:w="2160" w:type="dxa"/>
            <w:vAlign w:val="center"/>
          </w:tcPr>
          <w:p w14:paraId="17180EF0" w14:textId="77777777" w:rsidR="00FB0F85" w:rsidRPr="001C0A29" w:rsidRDefault="00FB0F85" w:rsidP="00AE6D74">
            <w:pPr>
              <w:pStyle w:val="SpecNormal"/>
            </w:pPr>
          </w:p>
        </w:tc>
      </w:tr>
      <w:tr w:rsidR="00FB0F85" w:rsidRPr="001C0A29" w14:paraId="34BFAA0C" w14:textId="77777777" w:rsidTr="00AE6D74">
        <w:trPr>
          <w:cantSplit/>
          <w:trHeight w:val="300"/>
        </w:trPr>
        <w:tc>
          <w:tcPr>
            <w:tcW w:w="1907" w:type="dxa"/>
            <w:vMerge/>
            <w:shd w:val="clear" w:color="auto" w:fill="auto"/>
            <w:noWrap/>
          </w:tcPr>
          <w:p w14:paraId="0A3517D9" w14:textId="77777777" w:rsidR="00FB0F85" w:rsidRPr="001C0A29" w:rsidRDefault="00FB0F85" w:rsidP="00AE6D74">
            <w:pPr>
              <w:pStyle w:val="SpecNormal"/>
              <w:spacing w:line="240" w:lineRule="auto"/>
            </w:pPr>
          </w:p>
        </w:tc>
        <w:tc>
          <w:tcPr>
            <w:tcW w:w="4957" w:type="dxa"/>
            <w:shd w:val="clear" w:color="auto" w:fill="auto"/>
            <w:noWrap/>
          </w:tcPr>
          <w:p w14:paraId="31E09ED9" w14:textId="77777777" w:rsidR="00FB0F85" w:rsidRPr="001C0A29" w:rsidRDefault="00FB0F85" w:rsidP="00AE6D74">
            <w:pPr>
              <w:pStyle w:val="SpecNormal"/>
              <w:spacing w:line="240" w:lineRule="auto"/>
            </w:pPr>
            <w:r w:rsidRPr="001C0A29">
              <w:t>Prepare BOD</w:t>
            </w:r>
          </w:p>
        </w:tc>
        <w:tc>
          <w:tcPr>
            <w:tcW w:w="711" w:type="dxa"/>
            <w:shd w:val="clear" w:color="auto" w:fill="auto"/>
            <w:noWrap/>
            <w:vAlign w:val="center"/>
          </w:tcPr>
          <w:p w14:paraId="113ABB75" w14:textId="77777777" w:rsidR="00FB0F85" w:rsidRPr="00BF423D" w:rsidRDefault="00FB0F85" w:rsidP="00AE6D74">
            <w:pPr>
              <w:pStyle w:val="SpecNormal"/>
              <w:jc w:val="center"/>
              <w:rPr>
                <w:rFonts w:cs="Courier New"/>
              </w:rPr>
            </w:pPr>
            <w:r w:rsidRPr="00BF423D">
              <w:rPr>
                <w:rFonts w:cs="Courier New"/>
              </w:rPr>
              <w:t>P</w:t>
            </w:r>
          </w:p>
        </w:tc>
        <w:tc>
          <w:tcPr>
            <w:tcW w:w="720" w:type="dxa"/>
            <w:shd w:val="clear" w:color="auto" w:fill="auto"/>
            <w:noWrap/>
            <w:vAlign w:val="center"/>
          </w:tcPr>
          <w:p w14:paraId="15363C11"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5CAB135E" w14:textId="77777777" w:rsidR="00FB0F85" w:rsidRPr="00472896" w:rsidRDefault="00FB0F85" w:rsidP="00AE6D74">
            <w:pPr>
              <w:pStyle w:val="SpecNormal"/>
              <w:jc w:val="center"/>
              <w:rPr>
                <w:rFonts w:cs="Courier New"/>
              </w:rPr>
            </w:pPr>
            <w:r w:rsidRPr="00472896">
              <w:rPr>
                <w:rFonts w:cs="Courier New"/>
              </w:rPr>
              <w:t>L</w:t>
            </w:r>
          </w:p>
        </w:tc>
        <w:tc>
          <w:tcPr>
            <w:tcW w:w="720" w:type="dxa"/>
            <w:shd w:val="clear" w:color="auto" w:fill="auto"/>
            <w:noWrap/>
            <w:vAlign w:val="center"/>
          </w:tcPr>
          <w:p w14:paraId="2A12EA05"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32A898BC" w14:textId="77777777" w:rsidR="00FB0F85" w:rsidRPr="00472896" w:rsidRDefault="00FB0F85" w:rsidP="00AE6D74">
            <w:pPr>
              <w:pStyle w:val="SpecNormal"/>
              <w:jc w:val="center"/>
              <w:rPr>
                <w:rFonts w:cs="Courier New"/>
              </w:rPr>
            </w:pPr>
            <w:r w:rsidRPr="00472896">
              <w:rPr>
                <w:rFonts w:cs="Courier New"/>
              </w:rPr>
              <w:t>R</w:t>
            </w:r>
          </w:p>
        </w:tc>
        <w:tc>
          <w:tcPr>
            <w:tcW w:w="2160" w:type="dxa"/>
            <w:vAlign w:val="center"/>
          </w:tcPr>
          <w:p w14:paraId="08F832C0" w14:textId="77777777" w:rsidR="00FB0F85" w:rsidRPr="001C0A29" w:rsidRDefault="00FB0F85" w:rsidP="00AE6D74">
            <w:pPr>
              <w:pStyle w:val="SpecNormal"/>
            </w:pPr>
          </w:p>
        </w:tc>
      </w:tr>
      <w:tr w:rsidR="00FB0F85" w:rsidRPr="001C0A29" w14:paraId="453F5582" w14:textId="77777777" w:rsidTr="00AE6D74">
        <w:trPr>
          <w:cantSplit/>
          <w:trHeight w:val="300"/>
        </w:trPr>
        <w:tc>
          <w:tcPr>
            <w:tcW w:w="1907" w:type="dxa"/>
            <w:vMerge/>
            <w:shd w:val="clear" w:color="auto" w:fill="auto"/>
            <w:noWrap/>
          </w:tcPr>
          <w:p w14:paraId="37EB4DF9" w14:textId="77777777" w:rsidR="00FB0F85" w:rsidRPr="001C0A29" w:rsidRDefault="00FB0F85" w:rsidP="00AE6D74">
            <w:pPr>
              <w:pStyle w:val="SpecNormal"/>
              <w:spacing w:line="240" w:lineRule="auto"/>
            </w:pPr>
          </w:p>
        </w:tc>
        <w:tc>
          <w:tcPr>
            <w:tcW w:w="4957" w:type="dxa"/>
            <w:shd w:val="clear" w:color="auto" w:fill="auto"/>
            <w:noWrap/>
          </w:tcPr>
          <w:p w14:paraId="591B2B76" w14:textId="77777777" w:rsidR="00FB0F85" w:rsidRPr="001C0A29" w:rsidRDefault="00FB0F85" w:rsidP="00AE6D74">
            <w:pPr>
              <w:pStyle w:val="SpecNormal"/>
              <w:spacing w:line="240" w:lineRule="auto"/>
            </w:pPr>
          </w:p>
        </w:tc>
        <w:tc>
          <w:tcPr>
            <w:tcW w:w="711" w:type="dxa"/>
            <w:shd w:val="clear" w:color="auto" w:fill="auto"/>
            <w:noWrap/>
            <w:vAlign w:val="center"/>
          </w:tcPr>
          <w:p w14:paraId="025F3E30" w14:textId="77777777" w:rsidR="00FB0F85" w:rsidRPr="001C0A29" w:rsidRDefault="00FB0F85" w:rsidP="00AE6D74">
            <w:pPr>
              <w:pStyle w:val="SpecNormal"/>
              <w:jc w:val="center"/>
            </w:pPr>
          </w:p>
        </w:tc>
        <w:tc>
          <w:tcPr>
            <w:tcW w:w="720" w:type="dxa"/>
            <w:shd w:val="clear" w:color="auto" w:fill="auto"/>
            <w:noWrap/>
            <w:vAlign w:val="center"/>
          </w:tcPr>
          <w:p w14:paraId="1AE175A1" w14:textId="77777777" w:rsidR="00FB0F85" w:rsidRPr="001C0A29" w:rsidRDefault="00FB0F85" w:rsidP="00AE6D74">
            <w:pPr>
              <w:pStyle w:val="SpecNormal"/>
              <w:jc w:val="center"/>
            </w:pPr>
          </w:p>
        </w:tc>
        <w:tc>
          <w:tcPr>
            <w:tcW w:w="720" w:type="dxa"/>
            <w:vAlign w:val="center"/>
          </w:tcPr>
          <w:p w14:paraId="566A7230" w14:textId="77777777" w:rsidR="00FB0F85" w:rsidRPr="001C0A29" w:rsidRDefault="00FB0F85" w:rsidP="00AE6D74">
            <w:pPr>
              <w:pStyle w:val="SpecNormal"/>
              <w:jc w:val="center"/>
            </w:pPr>
          </w:p>
        </w:tc>
        <w:tc>
          <w:tcPr>
            <w:tcW w:w="720" w:type="dxa"/>
            <w:shd w:val="clear" w:color="auto" w:fill="auto"/>
            <w:noWrap/>
            <w:vAlign w:val="center"/>
          </w:tcPr>
          <w:p w14:paraId="4CAB7DF8" w14:textId="77777777" w:rsidR="00FB0F85" w:rsidRPr="001C0A29" w:rsidRDefault="00FB0F85" w:rsidP="00AE6D74">
            <w:pPr>
              <w:pStyle w:val="SpecNormal"/>
              <w:jc w:val="center"/>
            </w:pPr>
          </w:p>
        </w:tc>
        <w:tc>
          <w:tcPr>
            <w:tcW w:w="720" w:type="dxa"/>
            <w:vAlign w:val="center"/>
          </w:tcPr>
          <w:p w14:paraId="6A0C6776" w14:textId="77777777" w:rsidR="00FB0F85" w:rsidRPr="001C0A29" w:rsidRDefault="00FB0F85" w:rsidP="00AE6D74">
            <w:pPr>
              <w:pStyle w:val="SpecNormal"/>
              <w:jc w:val="center"/>
            </w:pPr>
          </w:p>
        </w:tc>
        <w:tc>
          <w:tcPr>
            <w:tcW w:w="2160" w:type="dxa"/>
            <w:vAlign w:val="center"/>
          </w:tcPr>
          <w:p w14:paraId="78EA07EF" w14:textId="77777777" w:rsidR="00FB0F85" w:rsidRPr="001C0A29" w:rsidRDefault="00FB0F85" w:rsidP="00AE6D74">
            <w:pPr>
              <w:pStyle w:val="SpecNormal"/>
            </w:pPr>
          </w:p>
        </w:tc>
      </w:tr>
      <w:tr w:rsidR="00FB0F85" w:rsidRPr="001C0A29" w14:paraId="758FCE9A" w14:textId="77777777" w:rsidTr="00AE6D74">
        <w:trPr>
          <w:cantSplit/>
          <w:trHeight w:val="300"/>
        </w:trPr>
        <w:tc>
          <w:tcPr>
            <w:tcW w:w="1907" w:type="dxa"/>
            <w:vMerge w:val="restart"/>
            <w:shd w:val="clear" w:color="auto" w:fill="auto"/>
            <w:noWrap/>
          </w:tcPr>
          <w:p w14:paraId="29C03578" w14:textId="77777777" w:rsidR="00FB0F85" w:rsidRPr="001C0A29" w:rsidRDefault="00FB0F85" w:rsidP="00AE6D74">
            <w:pPr>
              <w:pStyle w:val="SpecNormal"/>
              <w:spacing w:line="240" w:lineRule="auto"/>
            </w:pPr>
            <w:r w:rsidRPr="001C0A29">
              <w:t>Commissioning Documents</w:t>
            </w:r>
          </w:p>
        </w:tc>
        <w:tc>
          <w:tcPr>
            <w:tcW w:w="4957" w:type="dxa"/>
            <w:shd w:val="clear" w:color="auto" w:fill="auto"/>
            <w:noWrap/>
          </w:tcPr>
          <w:p w14:paraId="4DCFFCE2" w14:textId="77777777" w:rsidR="00FB0F85" w:rsidRPr="001C0A29" w:rsidRDefault="00FB0F85" w:rsidP="00AE6D74">
            <w:pPr>
              <w:pStyle w:val="SpecNormal"/>
              <w:spacing w:line="240" w:lineRule="auto"/>
            </w:pPr>
            <w:r w:rsidRPr="001C0A29">
              <w:t>Identify systems to be commissioned.</w:t>
            </w:r>
          </w:p>
        </w:tc>
        <w:tc>
          <w:tcPr>
            <w:tcW w:w="711" w:type="dxa"/>
            <w:shd w:val="clear" w:color="auto" w:fill="auto"/>
            <w:noWrap/>
            <w:vAlign w:val="center"/>
          </w:tcPr>
          <w:p w14:paraId="3F253E19" w14:textId="77777777" w:rsidR="00FB0F85" w:rsidRPr="001C0A29" w:rsidRDefault="00FB0F85" w:rsidP="00AE6D74">
            <w:pPr>
              <w:pStyle w:val="SpecNormal"/>
              <w:jc w:val="center"/>
            </w:pPr>
            <w:r w:rsidRPr="001C0A29">
              <w:t>L</w:t>
            </w:r>
          </w:p>
        </w:tc>
        <w:tc>
          <w:tcPr>
            <w:tcW w:w="720" w:type="dxa"/>
            <w:shd w:val="clear" w:color="auto" w:fill="auto"/>
            <w:noWrap/>
            <w:vAlign w:val="center"/>
          </w:tcPr>
          <w:p w14:paraId="12CC1050" w14:textId="77777777" w:rsidR="00FB0F85" w:rsidRPr="001C0A29" w:rsidRDefault="00FB0F85" w:rsidP="00AE6D74">
            <w:pPr>
              <w:pStyle w:val="SpecNormal"/>
              <w:jc w:val="center"/>
            </w:pPr>
            <w:r w:rsidRPr="001C0A29">
              <w:t>P</w:t>
            </w:r>
          </w:p>
        </w:tc>
        <w:tc>
          <w:tcPr>
            <w:tcW w:w="720" w:type="dxa"/>
            <w:vAlign w:val="center"/>
          </w:tcPr>
          <w:p w14:paraId="399A8EA0"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795E677D" w14:textId="77777777" w:rsidR="00FB0F85" w:rsidRPr="001C0A29" w:rsidRDefault="00FB0F85" w:rsidP="00AE6D74">
            <w:pPr>
              <w:pStyle w:val="SpecNormal"/>
              <w:jc w:val="center"/>
            </w:pPr>
            <w:r w:rsidRPr="001C0A29">
              <w:t>N/A</w:t>
            </w:r>
          </w:p>
        </w:tc>
        <w:tc>
          <w:tcPr>
            <w:tcW w:w="720" w:type="dxa"/>
            <w:vAlign w:val="center"/>
          </w:tcPr>
          <w:p w14:paraId="35B51EAC" w14:textId="77777777" w:rsidR="00FB0F85" w:rsidRPr="001C0A29" w:rsidRDefault="00FB0F85" w:rsidP="00AE6D74">
            <w:pPr>
              <w:pStyle w:val="SpecNormal"/>
              <w:jc w:val="center"/>
            </w:pPr>
            <w:r w:rsidRPr="001C0A29">
              <w:t>R</w:t>
            </w:r>
          </w:p>
        </w:tc>
        <w:tc>
          <w:tcPr>
            <w:tcW w:w="2160" w:type="dxa"/>
            <w:vAlign w:val="center"/>
          </w:tcPr>
          <w:p w14:paraId="0066747F" w14:textId="77777777" w:rsidR="00FB0F85" w:rsidRPr="001C0A29" w:rsidRDefault="00FB0F85" w:rsidP="00AE6D74">
            <w:pPr>
              <w:pStyle w:val="SpecNormal"/>
            </w:pPr>
          </w:p>
        </w:tc>
      </w:tr>
      <w:tr w:rsidR="00FB0F85" w:rsidRPr="001C0A29" w14:paraId="12A0BA49" w14:textId="77777777" w:rsidTr="00AE6D74">
        <w:trPr>
          <w:cantSplit/>
          <w:trHeight w:val="300"/>
        </w:trPr>
        <w:tc>
          <w:tcPr>
            <w:tcW w:w="1907" w:type="dxa"/>
            <w:vMerge/>
            <w:shd w:val="clear" w:color="auto" w:fill="auto"/>
            <w:noWrap/>
          </w:tcPr>
          <w:p w14:paraId="28F5D911" w14:textId="77777777" w:rsidR="00FB0F85" w:rsidRPr="001C0A29" w:rsidRDefault="00FB0F85" w:rsidP="00AE6D74">
            <w:pPr>
              <w:pStyle w:val="SpecNormal"/>
              <w:spacing w:line="240" w:lineRule="auto"/>
            </w:pPr>
          </w:p>
        </w:tc>
        <w:tc>
          <w:tcPr>
            <w:tcW w:w="4957" w:type="dxa"/>
            <w:shd w:val="clear" w:color="auto" w:fill="auto"/>
            <w:noWrap/>
          </w:tcPr>
          <w:p w14:paraId="7A95316C" w14:textId="77777777" w:rsidR="00FB0F85" w:rsidRPr="001C0A29" w:rsidRDefault="00FB0F85" w:rsidP="00AE6D74">
            <w:pPr>
              <w:pStyle w:val="SpecNormal"/>
              <w:spacing w:line="240" w:lineRule="auto"/>
            </w:pPr>
            <w:r w:rsidRPr="001C0A29">
              <w:t>Preliminary Acceptance Criteria</w:t>
            </w:r>
          </w:p>
        </w:tc>
        <w:tc>
          <w:tcPr>
            <w:tcW w:w="711" w:type="dxa"/>
            <w:shd w:val="clear" w:color="auto" w:fill="auto"/>
            <w:noWrap/>
            <w:vAlign w:val="center"/>
          </w:tcPr>
          <w:p w14:paraId="4895EAAE" w14:textId="77777777" w:rsidR="00FB0F85" w:rsidRPr="001C0A29" w:rsidRDefault="00FB0F85" w:rsidP="00AE6D74">
            <w:pPr>
              <w:pStyle w:val="SpecNormal"/>
              <w:jc w:val="center"/>
            </w:pPr>
            <w:r w:rsidRPr="001C0A29">
              <w:t>L</w:t>
            </w:r>
          </w:p>
        </w:tc>
        <w:tc>
          <w:tcPr>
            <w:tcW w:w="720" w:type="dxa"/>
            <w:shd w:val="clear" w:color="auto" w:fill="auto"/>
            <w:noWrap/>
            <w:vAlign w:val="center"/>
          </w:tcPr>
          <w:p w14:paraId="3A58E529" w14:textId="77777777" w:rsidR="00FB0F85" w:rsidRPr="001C0A29" w:rsidRDefault="00FB0F85" w:rsidP="00AE6D74">
            <w:pPr>
              <w:pStyle w:val="SpecNormal"/>
              <w:jc w:val="center"/>
            </w:pPr>
            <w:r w:rsidRPr="001C0A29">
              <w:t>P</w:t>
            </w:r>
          </w:p>
        </w:tc>
        <w:tc>
          <w:tcPr>
            <w:tcW w:w="720" w:type="dxa"/>
            <w:vAlign w:val="center"/>
          </w:tcPr>
          <w:p w14:paraId="7F5C2876"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0D893D84" w14:textId="77777777" w:rsidR="00FB0F85" w:rsidRPr="001C0A29" w:rsidRDefault="00FB0F85" w:rsidP="00AE6D74">
            <w:pPr>
              <w:pStyle w:val="SpecNormal"/>
              <w:jc w:val="center"/>
            </w:pPr>
            <w:r w:rsidRPr="001C0A29">
              <w:t>N/A</w:t>
            </w:r>
          </w:p>
        </w:tc>
        <w:tc>
          <w:tcPr>
            <w:tcW w:w="720" w:type="dxa"/>
            <w:vAlign w:val="center"/>
          </w:tcPr>
          <w:p w14:paraId="6509B429" w14:textId="77777777" w:rsidR="00FB0F85" w:rsidRPr="001C0A29" w:rsidRDefault="00FB0F85" w:rsidP="00AE6D74">
            <w:pPr>
              <w:pStyle w:val="SpecNormal"/>
              <w:jc w:val="center"/>
            </w:pPr>
            <w:r w:rsidRPr="001C0A29">
              <w:t>R</w:t>
            </w:r>
          </w:p>
        </w:tc>
        <w:tc>
          <w:tcPr>
            <w:tcW w:w="2160" w:type="dxa"/>
            <w:vAlign w:val="center"/>
          </w:tcPr>
          <w:p w14:paraId="4051867A" w14:textId="77777777" w:rsidR="00FB0F85" w:rsidRPr="001C0A29" w:rsidRDefault="00FB0F85" w:rsidP="00AE6D74">
            <w:pPr>
              <w:pStyle w:val="SpecNormal"/>
            </w:pPr>
          </w:p>
        </w:tc>
      </w:tr>
      <w:tr w:rsidR="00FB0F85" w:rsidRPr="001C0A29" w14:paraId="0338AC5D" w14:textId="77777777" w:rsidTr="00AE6D74">
        <w:trPr>
          <w:cantSplit/>
          <w:trHeight w:val="300"/>
        </w:trPr>
        <w:tc>
          <w:tcPr>
            <w:tcW w:w="1907" w:type="dxa"/>
            <w:vMerge/>
            <w:shd w:val="clear" w:color="auto" w:fill="auto"/>
            <w:noWrap/>
          </w:tcPr>
          <w:p w14:paraId="3B172C55" w14:textId="77777777" w:rsidR="00FB0F85" w:rsidRPr="001C0A29" w:rsidRDefault="00FB0F85" w:rsidP="00AE6D74">
            <w:pPr>
              <w:pStyle w:val="SpecNormal"/>
              <w:spacing w:line="240" w:lineRule="auto"/>
            </w:pPr>
          </w:p>
        </w:tc>
        <w:tc>
          <w:tcPr>
            <w:tcW w:w="4957" w:type="dxa"/>
            <w:shd w:val="clear" w:color="auto" w:fill="auto"/>
            <w:noWrap/>
          </w:tcPr>
          <w:p w14:paraId="030C79FF" w14:textId="77777777" w:rsidR="00FB0F85" w:rsidRPr="001C0A29" w:rsidRDefault="00FB0F85" w:rsidP="00AE6D74">
            <w:pPr>
              <w:pStyle w:val="SpecNormal"/>
              <w:spacing w:line="240" w:lineRule="auto"/>
            </w:pPr>
            <w:r w:rsidRPr="001C0A29">
              <w:t>Commissioning Documents Preliminary Templates</w:t>
            </w:r>
          </w:p>
        </w:tc>
        <w:tc>
          <w:tcPr>
            <w:tcW w:w="711" w:type="dxa"/>
            <w:shd w:val="clear" w:color="auto" w:fill="auto"/>
            <w:noWrap/>
            <w:vAlign w:val="center"/>
          </w:tcPr>
          <w:p w14:paraId="10B0D932" w14:textId="77777777" w:rsidR="00FB0F85" w:rsidRPr="001C0A29" w:rsidRDefault="00FB0F85" w:rsidP="00AE6D74">
            <w:pPr>
              <w:pStyle w:val="SpecNormal"/>
              <w:jc w:val="center"/>
            </w:pPr>
            <w:r w:rsidRPr="001C0A29">
              <w:t>L</w:t>
            </w:r>
          </w:p>
        </w:tc>
        <w:tc>
          <w:tcPr>
            <w:tcW w:w="720" w:type="dxa"/>
            <w:shd w:val="clear" w:color="auto" w:fill="auto"/>
            <w:noWrap/>
            <w:vAlign w:val="center"/>
          </w:tcPr>
          <w:p w14:paraId="6B89176C" w14:textId="77777777" w:rsidR="00FB0F85" w:rsidRPr="001C0A29" w:rsidRDefault="00FB0F85" w:rsidP="00AE6D74">
            <w:pPr>
              <w:pStyle w:val="SpecNormal"/>
              <w:jc w:val="center"/>
            </w:pPr>
            <w:r w:rsidRPr="001C0A29">
              <w:t>P</w:t>
            </w:r>
          </w:p>
        </w:tc>
        <w:tc>
          <w:tcPr>
            <w:tcW w:w="720" w:type="dxa"/>
            <w:vAlign w:val="center"/>
          </w:tcPr>
          <w:p w14:paraId="05548D4A"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17BCF786" w14:textId="77777777" w:rsidR="00FB0F85" w:rsidRPr="001C0A29" w:rsidRDefault="00FB0F85" w:rsidP="00AE6D74">
            <w:pPr>
              <w:pStyle w:val="SpecNormal"/>
              <w:jc w:val="center"/>
            </w:pPr>
            <w:r w:rsidRPr="001C0A29">
              <w:t>N/A</w:t>
            </w:r>
          </w:p>
        </w:tc>
        <w:tc>
          <w:tcPr>
            <w:tcW w:w="720" w:type="dxa"/>
            <w:vAlign w:val="center"/>
          </w:tcPr>
          <w:p w14:paraId="47708687" w14:textId="77777777" w:rsidR="00FB0F85" w:rsidRPr="001C0A29" w:rsidRDefault="00FB0F85" w:rsidP="00AE6D74">
            <w:pPr>
              <w:pStyle w:val="SpecNormal"/>
              <w:jc w:val="center"/>
            </w:pPr>
            <w:r w:rsidRPr="001C0A29">
              <w:t>R</w:t>
            </w:r>
          </w:p>
        </w:tc>
        <w:tc>
          <w:tcPr>
            <w:tcW w:w="2160" w:type="dxa"/>
            <w:vAlign w:val="center"/>
          </w:tcPr>
          <w:p w14:paraId="42E5C162" w14:textId="77777777" w:rsidR="00FB0F85" w:rsidRPr="001C0A29" w:rsidRDefault="00FB0F85" w:rsidP="00AE6D74">
            <w:pPr>
              <w:pStyle w:val="SpecNormal"/>
            </w:pPr>
          </w:p>
        </w:tc>
      </w:tr>
    </w:tbl>
    <w:p w14:paraId="30392482" w14:textId="77777777" w:rsidR="00FB0F85" w:rsidRPr="001C0A29" w:rsidRDefault="00FB0F85" w:rsidP="00FB0F85"/>
    <w:p w14:paraId="1B3A55F7" w14:textId="77777777" w:rsidR="00FB0F85" w:rsidRPr="001C0A29" w:rsidRDefault="00FB0F85" w:rsidP="00FB0F85">
      <w:pPr>
        <w:pStyle w:val="Level1"/>
        <w:ind w:right="360"/>
      </w:pPr>
      <w:r w:rsidRPr="001C0A29">
        <w:t>B.</w:t>
      </w:r>
      <w:r w:rsidRPr="001C0A29">
        <w:tab/>
        <w:t>The following table outlines the roles and responsibilities for the Commissioning Team members during the Bid Phase (D-B):</w:t>
      </w:r>
    </w:p>
    <w:p w14:paraId="28009AD5" w14:textId="77777777" w:rsidR="00FB0F85" w:rsidRPr="001C0A29" w:rsidRDefault="00FB0F85" w:rsidP="00FB0F85"/>
    <w:tbl>
      <w:tblPr>
        <w:tblW w:w="12644"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7"/>
        <w:gridCol w:w="4957"/>
        <w:gridCol w:w="711"/>
        <w:gridCol w:w="720"/>
        <w:gridCol w:w="720"/>
        <w:gridCol w:w="720"/>
        <w:gridCol w:w="720"/>
        <w:gridCol w:w="2189"/>
      </w:tblGrid>
      <w:tr w:rsidR="00FB0F85" w:rsidRPr="001C0A29" w14:paraId="64A7D06C" w14:textId="77777777" w:rsidTr="00AE6D74">
        <w:trPr>
          <w:cantSplit/>
          <w:trHeight w:val="300"/>
          <w:tblHeader/>
        </w:trPr>
        <w:tc>
          <w:tcPr>
            <w:tcW w:w="6864"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A409666" w14:textId="77777777" w:rsidR="00FB0F85" w:rsidRPr="001C0A29" w:rsidRDefault="00FB0F85" w:rsidP="00AE6D74">
            <w:pPr>
              <w:pStyle w:val="SpecNormal"/>
              <w:rPr>
                <w:b/>
              </w:rPr>
            </w:pPr>
            <w:r w:rsidRPr="001C0A29">
              <w:rPr>
                <w:b/>
              </w:rPr>
              <w:t>Bid Phase (D-B)</w:t>
            </w:r>
          </w:p>
        </w:tc>
        <w:tc>
          <w:tcPr>
            <w:tcW w:w="3591" w:type="dxa"/>
            <w:gridSpan w:val="5"/>
            <w:vMerge w:val="restart"/>
            <w:tcBorders>
              <w:top w:val="single" w:sz="4" w:space="0" w:color="auto"/>
              <w:left w:val="single" w:sz="4" w:space="0" w:color="auto"/>
              <w:bottom w:val="single" w:sz="4" w:space="0" w:color="auto"/>
              <w:right w:val="single" w:sz="4" w:space="0" w:color="auto"/>
            </w:tcBorders>
          </w:tcPr>
          <w:p w14:paraId="5AD6A9A9" w14:textId="77777777" w:rsidR="00FB0F85" w:rsidRPr="001C0A29" w:rsidRDefault="00FB0F85" w:rsidP="00AE6D74">
            <w:pPr>
              <w:pStyle w:val="SpecNormal"/>
            </w:pPr>
            <w:proofErr w:type="spellStart"/>
            <w:r w:rsidRPr="001C0A29">
              <w:t>CxA</w:t>
            </w:r>
            <w:proofErr w:type="spellEnd"/>
            <w:r w:rsidRPr="001C0A29">
              <w:t xml:space="preserve"> = Commissioning Agent</w:t>
            </w:r>
          </w:p>
          <w:p w14:paraId="783793BB" w14:textId="77777777" w:rsidR="00FB0F85" w:rsidRPr="001C0A29" w:rsidRDefault="00FB0F85" w:rsidP="00AE6D74">
            <w:pPr>
              <w:pStyle w:val="SpecNormal"/>
            </w:pPr>
            <w:r w:rsidRPr="001C0A29">
              <w:t>COR = Contracting Off. Rep</w:t>
            </w:r>
          </w:p>
          <w:p w14:paraId="072B56E3" w14:textId="77777777" w:rsidR="00FB0F85" w:rsidRPr="001C0A29" w:rsidRDefault="00FB0F85" w:rsidP="00AE6D74">
            <w:pPr>
              <w:pStyle w:val="SpecNormal"/>
            </w:pPr>
            <w:r w:rsidRPr="001C0A29">
              <w:t>A/E = Design Arch/Engineer</w:t>
            </w:r>
          </w:p>
          <w:p w14:paraId="24B0EFF3" w14:textId="77777777" w:rsidR="00FB0F85" w:rsidRPr="001C0A29" w:rsidRDefault="00FB0F85" w:rsidP="00AE6D74">
            <w:pPr>
              <w:pStyle w:val="SpecNormal"/>
            </w:pPr>
            <w:proofErr w:type="spellStart"/>
            <w:r w:rsidRPr="001C0A29">
              <w:t>CxM</w:t>
            </w:r>
            <w:proofErr w:type="spellEnd"/>
            <w:r w:rsidRPr="001C0A29">
              <w:t xml:space="preserve"> = </w:t>
            </w:r>
            <w:r>
              <w:t>Commissioning</w:t>
            </w:r>
            <w:r w:rsidRPr="001C0A29" w:rsidDel="004B4D9C">
              <w:t xml:space="preserve"> </w:t>
            </w:r>
            <w:r>
              <w:t xml:space="preserve"> </w:t>
            </w:r>
            <w:r w:rsidRPr="001C0A29">
              <w:t xml:space="preserve">Manager O&amp;M = </w:t>
            </w:r>
            <w:r>
              <w:t>VA</w:t>
            </w:r>
            <w:r w:rsidRPr="001C0A29">
              <w:t xml:space="preserve"> Facility O&amp;M</w:t>
            </w:r>
          </w:p>
        </w:tc>
        <w:tc>
          <w:tcPr>
            <w:tcW w:w="2189" w:type="dxa"/>
            <w:vMerge w:val="restart"/>
            <w:tcBorders>
              <w:top w:val="single" w:sz="4" w:space="0" w:color="auto"/>
              <w:left w:val="single" w:sz="4" w:space="0" w:color="auto"/>
              <w:bottom w:val="single" w:sz="4" w:space="0" w:color="auto"/>
              <w:right w:val="single" w:sz="4" w:space="0" w:color="auto"/>
            </w:tcBorders>
          </w:tcPr>
          <w:p w14:paraId="32F1FA92" w14:textId="77777777" w:rsidR="00FB0F85" w:rsidRPr="001C0A29" w:rsidRDefault="00FB0F85" w:rsidP="00AE6D74">
            <w:pPr>
              <w:pStyle w:val="SpecNormal"/>
            </w:pPr>
            <w:r w:rsidRPr="001C0A29">
              <w:t>L = Lead</w:t>
            </w:r>
          </w:p>
          <w:p w14:paraId="08267CD9" w14:textId="77777777" w:rsidR="00FB0F85" w:rsidRPr="001C0A29" w:rsidRDefault="00FB0F85" w:rsidP="00AE6D74">
            <w:pPr>
              <w:pStyle w:val="SpecNormal"/>
            </w:pPr>
            <w:r w:rsidRPr="001C0A29">
              <w:t>P = Participate</w:t>
            </w:r>
          </w:p>
          <w:p w14:paraId="47904116" w14:textId="77777777" w:rsidR="00FB0F85" w:rsidRPr="001C0A29" w:rsidRDefault="00FB0F85" w:rsidP="00AE6D74">
            <w:pPr>
              <w:pStyle w:val="SpecNormal"/>
            </w:pPr>
            <w:r w:rsidRPr="001C0A29">
              <w:t>A = Approve</w:t>
            </w:r>
          </w:p>
          <w:p w14:paraId="041DC1F0" w14:textId="77777777" w:rsidR="00FB0F85" w:rsidRPr="001C0A29" w:rsidRDefault="00FB0F85" w:rsidP="00AE6D74">
            <w:pPr>
              <w:pStyle w:val="SpecNormal"/>
            </w:pPr>
            <w:r w:rsidRPr="001C0A29">
              <w:t>R = Review</w:t>
            </w:r>
          </w:p>
          <w:p w14:paraId="04A5B89B" w14:textId="77777777" w:rsidR="00FB0F85" w:rsidRPr="001C0A29" w:rsidRDefault="00FB0F85" w:rsidP="00AE6D74">
            <w:pPr>
              <w:pStyle w:val="SpecNormal"/>
            </w:pPr>
            <w:r w:rsidRPr="001C0A29">
              <w:t xml:space="preserve">O = Optional </w:t>
            </w:r>
          </w:p>
        </w:tc>
      </w:tr>
      <w:tr w:rsidR="00FB0F85" w:rsidRPr="001C0A29" w14:paraId="70B81D31" w14:textId="77777777" w:rsidTr="00AE6D74">
        <w:trPr>
          <w:cantSplit/>
          <w:trHeight w:val="300"/>
          <w:tblHeader/>
        </w:trPr>
        <w:tc>
          <w:tcPr>
            <w:tcW w:w="6864"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4F3AF54" w14:textId="77777777" w:rsidR="00FB0F85" w:rsidRPr="001C0A29" w:rsidRDefault="00FB0F85" w:rsidP="00AE6D74">
            <w:pPr>
              <w:pStyle w:val="SpecNormal"/>
            </w:pPr>
            <w:r w:rsidRPr="001C0A29">
              <w:t>Commissioning Roles &amp; Responsibilities</w:t>
            </w:r>
          </w:p>
        </w:tc>
        <w:tc>
          <w:tcPr>
            <w:tcW w:w="3591" w:type="dxa"/>
            <w:gridSpan w:val="5"/>
            <w:vMerge/>
            <w:tcBorders>
              <w:top w:val="single" w:sz="4" w:space="0" w:color="auto"/>
              <w:left w:val="single" w:sz="4" w:space="0" w:color="auto"/>
              <w:bottom w:val="single" w:sz="4" w:space="0" w:color="auto"/>
              <w:right w:val="single" w:sz="4" w:space="0" w:color="auto"/>
            </w:tcBorders>
          </w:tcPr>
          <w:p w14:paraId="6399F92A" w14:textId="77777777" w:rsidR="00FB0F85" w:rsidRPr="001C0A29" w:rsidRDefault="00FB0F85" w:rsidP="00AE6D74">
            <w:pPr>
              <w:pStyle w:val="SpecNormal"/>
            </w:pPr>
          </w:p>
        </w:tc>
        <w:tc>
          <w:tcPr>
            <w:tcW w:w="2189" w:type="dxa"/>
            <w:vMerge/>
            <w:tcBorders>
              <w:top w:val="single" w:sz="4" w:space="0" w:color="auto"/>
              <w:left w:val="single" w:sz="4" w:space="0" w:color="auto"/>
              <w:bottom w:val="single" w:sz="4" w:space="0" w:color="auto"/>
              <w:right w:val="single" w:sz="4" w:space="0" w:color="auto"/>
            </w:tcBorders>
          </w:tcPr>
          <w:p w14:paraId="24F89D52" w14:textId="77777777" w:rsidR="00FB0F85" w:rsidRPr="001C0A29" w:rsidRDefault="00FB0F85" w:rsidP="00AE6D74">
            <w:pPr>
              <w:pStyle w:val="SpecNormal"/>
            </w:pPr>
          </w:p>
        </w:tc>
      </w:tr>
      <w:tr w:rsidR="00FB0F85" w:rsidRPr="001C0A29" w14:paraId="629E973E" w14:textId="77777777" w:rsidTr="00AE6D74">
        <w:trPr>
          <w:cantSplit/>
          <w:trHeight w:val="300"/>
          <w:tblHeader/>
        </w:trPr>
        <w:tc>
          <w:tcPr>
            <w:tcW w:w="190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244C8CD" w14:textId="77777777" w:rsidR="00FB0F85" w:rsidRPr="001C0A29" w:rsidRDefault="00FB0F85" w:rsidP="00AE6D74">
            <w:pPr>
              <w:pStyle w:val="SpecNormal"/>
            </w:pPr>
            <w:r w:rsidRPr="001C0A29">
              <w:t>Category</w:t>
            </w:r>
          </w:p>
        </w:tc>
        <w:tc>
          <w:tcPr>
            <w:tcW w:w="495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3D83ED0" w14:textId="77777777" w:rsidR="00FB0F85" w:rsidRPr="001C0A29" w:rsidRDefault="00FB0F85" w:rsidP="00AE6D74">
            <w:pPr>
              <w:pStyle w:val="SpecNormal"/>
            </w:pPr>
            <w:r w:rsidRPr="001C0A29">
              <w:t>Task Description</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E58FA" w14:textId="77777777" w:rsidR="00FB0F85" w:rsidRPr="001C0A29" w:rsidRDefault="00FB0F85" w:rsidP="00AE6D74">
            <w:pPr>
              <w:pStyle w:val="SpecNormal"/>
            </w:pPr>
            <w:proofErr w:type="spellStart"/>
            <w:r w:rsidRPr="001C0A29">
              <w:t>CxA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83720" w14:textId="77777777" w:rsidR="00FB0F85" w:rsidRPr="001C0A29" w:rsidRDefault="00FB0F85" w:rsidP="00AE6D74">
            <w:pPr>
              <w:pStyle w:val="SpecNormal"/>
            </w:pPr>
            <w:r w:rsidRPr="001C0A29">
              <w:t>COR</w:t>
            </w:r>
          </w:p>
        </w:tc>
        <w:tc>
          <w:tcPr>
            <w:tcW w:w="720" w:type="dxa"/>
            <w:tcBorders>
              <w:top w:val="single" w:sz="4" w:space="0" w:color="auto"/>
              <w:left w:val="single" w:sz="4" w:space="0" w:color="auto"/>
              <w:bottom w:val="single" w:sz="4" w:space="0" w:color="auto"/>
              <w:right w:val="single" w:sz="4" w:space="0" w:color="auto"/>
            </w:tcBorders>
            <w:vAlign w:val="bottom"/>
          </w:tcPr>
          <w:p w14:paraId="6CC7AB54" w14:textId="77777777" w:rsidR="00FB0F85" w:rsidRPr="001C0A29" w:rsidRDefault="00FB0F85" w:rsidP="00AE6D74">
            <w:pPr>
              <w:pStyle w:val="SpecNormal"/>
            </w:pPr>
            <w:r w:rsidRPr="001C0A29">
              <w:t>A/E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49426" w14:textId="77777777" w:rsidR="00FB0F85" w:rsidRPr="001C0A29" w:rsidRDefault="00FB0F85" w:rsidP="00AE6D74">
            <w:pPr>
              <w:pStyle w:val="SpecNormal"/>
            </w:pPr>
            <w:proofErr w:type="spellStart"/>
            <w:r w:rsidRPr="001C0A29">
              <w:t>CxM</w:t>
            </w:r>
            <w:proofErr w:type="spellEnd"/>
          </w:p>
        </w:tc>
        <w:tc>
          <w:tcPr>
            <w:tcW w:w="720" w:type="dxa"/>
            <w:tcBorders>
              <w:top w:val="single" w:sz="4" w:space="0" w:color="auto"/>
              <w:left w:val="single" w:sz="4" w:space="0" w:color="auto"/>
              <w:bottom w:val="single" w:sz="4" w:space="0" w:color="auto"/>
              <w:right w:val="single" w:sz="4" w:space="0" w:color="auto"/>
            </w:tcBorders>
            <w:vAlign w:val="bottom"/>
          </w:tcPr>
          <w:p w14:paraId="21B45F88" w14:textId="77777777" w:rsidR="00FB0F85" w:rsidRPr="001C0A29" w:rsidRDefault="00FB0F85" w:rsidP="00AE6D74">
            <w:pPr>
              <w:pStyle w:val="SpecNormal"/>
            </w:pPr>
            <w:r w:rsidRPr="001C0A29">
              <w:t>O&amp;M</w:t>
            </w:r>
          </w:p>
        </w:tc>
        <w:tc>
          <w:tcPr>
            <w:tcW w:w="2189" w:type="dxa"/>
            <w:tcBorders>
              <w:top w:val="single" w:sz="4" w:space="0" w:color="auto"/>
              <w:left w:val="single" w:sz="4" w:space="0" w:color="auto"/>
              <w:bottom w:val="single" w:sz="4" w:space="0" w:color="auto"/>
              <w:right w:val="single" w:sz="4" w:space="0" w:color="auto"/>
            </w:tcBorders>
            <w:vAlign w:val="bottom"/>
          </w:tcPr>
          <w:p w14:paraId="1FC1A333" w14:textId="77777777" w:rsidR="00FB0F85" w:rsidRPr="001C0A29" w:rsidRDefault="00FB0F85" w:rsidP="00AE6D74">
            <w:pPr>
              <w:pStyle w:val="SpecNormal"/>
            </w:pPr>
            <w:r w:rsidRPr="001C0A29">
              <w:t>Notes</w:t>
            </w:r>
          </w:p>
        </w:tc>
      </w:tr>
      <w:tr w:rsidR="00FB0F85" w:rsidRPr="001C0A29" w14:paraId="4BCB76E4" w14:textId="77777777" w:rsidTr="00AE6D74">
        <w:trPr>
          <w:cantSplit/>
          <w:trHeight w:val="300"/>
        </w:trPr>
        <w:tc>
          <w:tcPr>
            <w:tcW w:w="1907" w:type="dxa"/>
            <w:tcBorders>
              <w:top w:val="single" w:sz="4" w:space="0" w:color="auto"/>
            </w:tcBorders>
            <w:shd w:val="clear" w:color="auto" w:fill="auto"/>
            <w:noWrap/>
          </w:tcPr>
          <w:p w14:paraId="791D1CCE" w14:textId="77777777" w:rsidR="00FB0F85" w:rsidRPr="001C0A29" w:rsidRDefault="00FB0F85" w:rsidP="00AE6D74">
            <w:pPr>
              <w:pStyle w:val="SpecNormal"/>
              <w:spacing w:line="240" w:lineRule="auto"/>
            </w:pPr>
            <w:r w:rsidRPr="001C0A29">
              <w:t>Pre-Bid Meeting</w:t>
            </w:r>
          </w:p>
        </w:tc>
        <w:tc>
          <w:tcPr>
            <w:tcW w:w="4957" w:type="dxa"/>
            <w:tcBorders>
              <w:top w:val="single" w:sz="4" w:space="0" w:color="auto"/>
            </w:tcBorders>
            <w:shd w:val="clear" w:color="auto" w:fill="auto"/>
            <w:noWrap/>
          </w:tcPr>
          <w:p w14:paraId="6CE711A1" w14:textId="77777777" w:rsidR="00FB0F85" w:rsidRPr="001C0A29" w:rsidRDefault="00FB0F85" w:rsidP="00AE6D74">
            <w:pPr>
              <w:pStyle w:val="SpecNormal"/>
              <w:spacing w:line="240" w:lineRule="auto"/>
            </w:pPr>
            <w:r w:rsidRPr="001C0A29">
              <w:t>Organize, schedule and conduct meeting</w:t>
            </w:r>
          </w:p>
        </w:tc>
        <w:tc>
          <w:tcPr>
            <w:tcW w:w="711" w:type="dxa"/>
            <w:tcBorders>
              <w:top w:val="single" w:sz="4" w:space="0" w:color="auto"/>
            </w:tcBorders>
            <w:shd w:val="clear" w:color="auto" w:fill="auto"/>
            <w:noWrap/>
            <w:vAlign w:val="center"/>
            <w:hideMark/>
          </w:tcPr>
          <w:p w14:paraId="779C44FF" w14:textId="77777777" w:rsidR="00FB0F85" w:rsidRPr="001C0A29" w:rsidRDefault="00FB0F85" w:rsidP="00AE6D74">
            <w:pPr>
              <w:pStyle w:val="SpecNormal"/>
              <w:jc w:val="center"/>
            </w:pPr>
            <w:r w:rsidRPr="001C0A29">
              <w:t>P</w:t>
            </w:r>
          </w:p>
        </w:tc>
        <w:tc>
          <w:tcPr>
            <w:tcW w:w="720" w:type="dxa"/>
            <w:tcBorders>
              <w:top w:val="single" w:sz="4" w:space="0" w:color="auto"/>
            </w:tcBorders>
            <w:shd w:val="clear" w:color="auto" w:fill="auto"/>
            <w:noWrap/>
            <w:vAlign w:val="center"/>
            <w:hideMark/>
          </w:tcPr>
          <w:p w14:paraId="410FE00D" w14:textId="77777777" w:rsidR="00FB0F85" w:rsidRPr="001C0A29" w:rsidRDefault="00FB0F85" w:rsidP="00AE6D74">
            <w:pPr>
              <w:pStyle w:val="SpecNormal"/>
              <w:jc w:val="center"/>
            </w:pPr>
            <w:r w:rsidRPr="001C0A29">
              <w:t>L</w:t>
            </w:r>
          </w:p>
        </w:tc>
        <w:tc>
          <w:tcPr>
            <w:tcW w:w="720" w:type="dxa"/>
            <w:tcBorders>
              <w:top w:val="single" w:sz="4" w:space="0" w:color="auto"/>
            </w:tcBorders>
            <w:vAlign w:val="center"/>
          </w:tcPr>
          <w:p w14:paraId="19131E7A" w14:textId="77777777" w:rsidR="00FB0F85" w:rsidRPr="001C0A29" w:rsidRDefault="00FB0F85" w:rsidP="00AE6D74">
            <w:pPr>
              <w:pStyle w:val="SpecNormal"/>
              <w:jc w:val="center"/>
            </w:pPr>
            <w:r w:rsidRPr="001C0A29">
              <w:t>P</w:t>
            </w:r>
          </w:p>
        </w:tc>
        <w:tc>
          <w:tcPr>
            <w:tcW w:w="720" w:type="dxa"/>
            <w:tcBorders>
              <w:top w:val="single" w:sz="4" w:space="0" w:color="auto"/>
            </w:tcBorders>
            <w:shd w:val="clear" w:color="auto" w:fill="auto"/>
            <w:noWrap/>
            <w:vAlign w:val="center"/>
            <w:hideMark/>
          </w:tcPr>
          <w:p w14:paraId="0D84FA4D" w14:textId="77777777" w:rsidR="00FB0F85" w:rsidRPr="001C0A29" w:rsidRDefault="00FB0F85" w:rsidP="00AE6D74">
            <w:pPr>
              <w:pStyle w:val="SpecNormal"/>
              <w:jc w:val="center"/>
            </w:pPr>
            <w:r w:rsidRPr="001C0A29">
              <w:t>N/A</w:t>
            </w:r>
          </w:p>
        </w:tc>
        <w:tc>
          <w:tcPr>
            <w:tcW w:w="720" w:type="dxa"/>
            <w:tcBorders>
              <w:top w:val="single" w:sz="4" w:space="0" w:color="auto"/>
            </w:tcBorders>
            <w:vAlign w:val="center"/>
          </w:tcPr>
          <w:p w14:paraId="4183167E" w14:textId="77777777" w:rsidR="00FB0F85" w:rsidRPr="001C0A29" w:rsidRDefault="00FB0F85" w:rsidP="00AE6D74">
            <w:pPr>
              <w:pStyle w:val="SpecNormal"/>
              <w:jc w:val="center"/>
            </w:pPr>
            <w:r w:rsidRPr="001C0A29">
              <w:t>O</w:t>
            </w:r>
          </w:p>
        </w:tc>
        <w:tc>
          <w:tcPr>
            <w:tcW w:w="2189" w:type="dxa"/>
            <w:tcBorders>
              <w:top w:val="single" w:sz="4" w:space="0" w:color="auto"/>
            </w:tcBorders>
            <w:vAlign w:val="center"/>
          </w:tcPr>
          <w:p w14:paraId="5D02B44B" w14:textId="77777777" w:rsidR="00FB0F85" w:rsidRPr="001C0A29" w:rsidRDefault="00FB0F85" w:rsidP="00AE6D74">
            <w:pPr>
              <w:pStyle w:val="SpecNormal"/>
            </w:pPr>
          </w:p>
        </w:tc>
      </w:tr>
    </w:tbl>
    <w:p w14:paraId="579CD3E8" w14:textId="77777777" w:rsidR="00FB0F85" w:rsidRPr="001C0A29" w:rsidRDefault="00FB0F85" w:rsidP="00FB0F85"/>
    <w:p w14:paraId="367A4545" w14:textId="77777777" w:rsidR="00FB0F85" w:rsidRPr="001C0A29" w:rsidRDefault="00FB0F85" w:rsidP="00FB0F85">
      <w:pPr>
        <w:pStyle w:val="Level1"/>
        <w:ind w:right="360"/>
      </w:pPr>
      <w:r w:rsidRPr="001C0A29">
        <w:t>C.</w:t>
      </w:r>
      <w:r w:rsidRPr="001C0A29">
        <w:tab/>
        <w:t>The following table outlines the roles and responsibilities for the Commissioning Team members during the Design Phase (D-B-B):</w:t>
      </w:r>
    </w:p>
    <w:p w14:paraId="0BC047AE" w14:textId="77777777" w:rsidR="00FB0F85" w:rsidRPr="001C0A29" w:rsidRDefault="00FB0F85" w:rsidP="00FB0F85">
      <w:pPr>
        <w:pStyle w:val="Level1"/>
      </w:pPr>
    </w:p>
    <w:p w14:paraId="6A8A88FE" w14:textId="77777777" w:rsidR="00FB0F85" w:rsidRPr="001C0A29" w:rsidRDefault="00FB0F85" w:rsidP="00FB0F85">
      <w:pPr>
        <w:pStyle w:val="Level1"/>
      </w:pPr>
    </w:p>
    <w:p w14:paraId="5FB66D9C" w14:textId="77777777" w:rsidR="00FB0F85" w:rsidRPr="001C0A29" w:rsidRDefault="00FB0F85" w:rsidP="00FB0F85"/>
    <w:tbl>
      <w:tblPr>
        <w:tblW w:w="1242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10"/>
        <w:gridCol w:w="5040"/>
        <w:gridCol w:w="720"/>
        <w:gridCol w:w="720"/>
        <w:gridCol w:w="720"/>
        <w:gridCol w:w="720"/>
        <w:gridCol w:w="720"/>
        <w:gridCol w:w="2070"/>
      </w:tblGrid>
      <w:tr w:rsidR="00FB0F85" w:rsidRPr="001C0A29" w14:paraId="597ACB66" w14:textId="77777777" w:rsidTr="00AE6D74">
        <w:trPr>
          <w:cantSplit/>
          <w:trHeight w:val="300"/>
          <w:tblHeader/>
        </w:trPr>
        <w:tc>
          <w:tcPr>
            <w:tcW w:w="675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497E4BE" w14:textId="77777777" w:rsidR="00FB0F85" w:rsidRPr="001C0A29" w:rsidRDefault="00FB0F85" w:rsidP="00AE6D74">
            <w:pPr>
              <w:pStyle w:val="SpecNormal"/>
              <w:rPr>
                <w:b/>
              </w:rPr>
            </w:pPr>
            <w:r w:rsidRPr="001C0A29">
              <w:rPr>
                <w:b/>
              </w:rPr>
              <w:t>Design Phase (D-B-B)</w:t>
            </w:r>
          </w:p>
        </w:tc>
        <w:tc>
          <w:tcPr>
            <w:tcW w:w="3600" w:type="dxa"/>
            <w:gridSpan w:val="5"/>
            <w:vMerge w:val="restart"/>
            <w:tcBorders>
              <w:top w:val="single" w:sz="4" w:space="0" w:color="auto"/>
              <w:left w:val="single" w:sz="4" w:space="0" w:color="auto"/>
              <w:bottom w:val="single" w:sz="4" w:space="0" w:color="auto"/>
              <w:right w:val="single" w:sz="4" w:space="0" w:color="auto"/>
            </w:tcBorders>
          </w:tcPr>
          <w:p w14:paraId="022F3C85" w14:textId="77777777" w:rsidR="00FB0F85" w:rsidRPr="001C0A29" w:rsidRDefault="00FB0F85" w:rsidP="00AE6D74">
            <w:pPr>
              <w:pStyle w:val="SpecNormal"/>
            </w:pPr>
            <w:proofErr w:type="spellStart"/>
            <w:r w:rsidRPr="001C0A29">
              <w:t>CxA</w:t>
            </w:r>
            <w:proofErr w:type="spellEnd"/>
            <w:r w:rsidRPr="001C0A29">
              <w:t xml:space="preserve"> = Commissioning Agent</w:t>
            </w:r>
          </w:p>
          <w:p w14:paraId="69317894" w14:textId="77777777" w:rsidR="00FB0F85" w:rsidRPr="001C0A29" w:rsidRDefault="00FB0F85" w:rsidP="00AE6D74">
            <w:pPr>
              <w:pStyle w:val="SpecNormal"/>
            </w:pPr>
            <w:r w:rsidRPr="001C0A29">
              <w:t>COR = Contracting Off. Rep</w:t>
            </w:r>
          </w:p>
          <w:p w14:paraId="29EBC3CD" w14:textId="77777777" w:rsidR="00FB0F85" w:rsidRPr="001C0A29" w:rsidRDefault="00FB0F85" w:rsidP="00AE6D74">
            <w:pPr>
              <w:pStyle w:val="SpecNormal"/>
            </w:pPr>
            <w:r w:rsidRPr="001C0A29">
              <w:t>A/E = Design Arch/Engineer</w:t>
            </w:r>
          </w:p>
          <w:p w14:paraId="54C34785" w14:textId="77777777" w:rsidR="00FB0F85" w:rsidRPr="001C0A29" w:rsidRDefault="00FB0F85" w:rsidP="00AE6D74">
            <w:pPr>
              <w:pStyle w:val="SpecNormal"/>
            </w:pPr>
            <w:proofErr w:type="spellStart"/>
            <w:r w:rsidRPr="001C0A29">
              <w:t>CxM</w:t>
            </w:r>
            <w:proofErr w:type="spellEnd"/>
            <w:r w:rsidRPr="001C0A29">
              <w:t xml:space="preserve"> = </w:t>
            </w:r>
            <w:r>
              <w:t>Commissioning</w:t>
            </w:r>
            <w:r w:rsidRPr="001C0A29" w:rsidDel="004B4D9C">
              <w:t xml:space="preserve"> </w:t>
            </w:r>
            <w:r>
              <w:t xml:space="preserve"> </w:t>
            </w:r>
            <w:r w:rsidRPr="001C0A29">
              <w:t xml:space="preserve">Manager O&amp;M = </w:t>
            </w:r>
            <w:r>
              <w:t>VA</w:t>
            </w:r>
            <w:r w:rsidRPr="001C0A29">
              <w:t xml:space="preserve"> Facility O&amp;M</w:t>
            </w:r>
          </w:p>
        </w:tc>
        <w:tc>
          <w:tcPr>
            <w:tcW w:w="2070" w:type="dxa"/>
            <w:vMerge w:val="restart"/>
            <w:tcBorders>
              <w:top w:val="single" w:sz="4" w:space="0" w:color="auto"/>
              <w:left w:val="single" w:sz="4" w:space="0" w:color="auto"/>
              <w:bottom w:val="single" w:sz="4" w:space="0" w:color="auto"/>
              <w:right w:val="single" w:sz="4" w:space="0" w:color="auto"/>
            </w:tcBorders>
          </w:tcPr>
          <w:p w14:paraId="629B8E0F" w14:textId="77777777" w:rsidR="00FB0F85" w:rsidRPr="001C0A29" w:rsidRDefault="00FB0F85" w:rsidP="00AE6D74">
            <w:pPr>
              <w:pStyle w:val="SpecNormal"/>
            </w:pPr>
            <w:r w:rsidRPr="001C0A29">
              <w:t>L = Lead</w:t>
            </w:r>
          </w:p>
          <w:p w14:paraId="04A5C000" w14:textId="77777777" w:rsidR="00FB0F85" w:rsidRPr="001C0A29" w:rsidRDefault="00FB0F85" w:rsidP="00AE6D74">
            <w:pPr>
              <w:pStyle w:val="SpecNormal"/>
            </w:pPr>
            <w:r w:rsidRPr="001C0A29">
              <w:t>P = Participate</w:t>
            </w:r>
          </w:p>
          <w:p w14:paraId="65C37EB7" w14:textId="77777777" w:rsidR="00FB0F85" w:rsidRPr="001C0A29" w:rsidRDefault="00FB0F85" w:rsidP="00AE6D74">
            <w:pPr>
              <w:pStyle w:val="SpecNormal"/>
            </w:pPr>
            <w:r w:rsidRPr="001C0A29">
              <w:t>A = Approve</w:t>
            </w:r>
          </w:p>
          <w:p w14:paraId="17E10D99" w14:textId="77777777" w:rsidR="00FB0F85" w:rsidRPr="001C0A29" w:rsidRDefault="00FB0F85" w:rsidP="00AE6D74">
            <w:pPr>
              <w:pStyle w:val="SpecNormal"/>
            </w:pPr>
            <w:r w:rsidRPr="001C0A29">
              <w:t>R = Review</w:t>
            </w:r>
          </w:p>
          <w:p w14:paraId="2FD35544" w14:textId="77777777" w:rsidR="00FB0F85" w:rsidRPr="001C0A29" w:rsidRDefault="00FB0F85" w:rsidP="00AE6D74">
            <w:pPr>
              <w:pStyle w:val="SpecNormal"/>
            </w:pPr>
            <w:r w:rsidRPr="001C0A29">
              <w:t xml:space="preserve">O = Optional </w:t>
            </w:r>
          </w:p>
        </w:tc>
      </w:tr>
      <w:tr w:rsidR="00FB0F85" w:rsidRPr="001C0A29" w14:paraId="45CA9EF4" w14:textId="77777777" w:rsidTr="00AE6D74">
        <w:trPr>
          <w:cantSplit/>
          <w:trHeight w:val="300"/>
          <w:tblHeader/>
        </w:trPr>
        <w:tc>
          <w:tcPr>
            <w:tcW w:w="675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6D9DCA6" w14:textId="77777777" w:rsidR="00FB0F85" w:rsidRPr="001C0A29" w:rsidRDefault="00FB0F85" w:rsidP="00AE6D74">
            <w:pPr>
              <w:pStyle w:val="SpecNormal"/>
            </w:pPr>
            <w:r w:rsidRPr="001C0A29">
              <w:t>Commissioning Roles &amp; Responsibilities</w:t>
            </w:r>
          </w:p>
        </w:tc>
        <w:tc>
          <w:tcPr>
            <w:tcW w:w="3600" w:type="dxa"/>
            <w:gridSpan w:val="5"/>
            <w:vMerge/>
            <w:tcBorders>
              <w:top w:val="single" w:sz="4" w:space="0" w:color="auto"/>
              <w:left w:val="single" w:sz="4" w:space="0" w:color="auto"/>
              <w:bottom w:val="single" w:sz="4" w:space="0" w:color="auto"/>
              <w:right w:val="single" w:sz="4" w:space="0" w:color="auto"/>
            </w:tcBorders>
          </w:tcPr>
          <w:p w14:paraId="7EF2A8EA" w14:textId="77777777" w:rsidR="00FB0F85" w:rsidRPr="001C0A29" w:rsidRDefault="00FB0F85" w:rsidP="00AE6D74">
            <w:pPr>
              <w:pStyle w:val="SpecNormal"/>
            </w:pPr>
          </w:p>
        </w:tc>
        <w:tc>
          <w:tcPr>
            <w:tcW w:w="2070" w:type="dxa"/>
            <w:vMerge/>
            <w:tcBorders>
              <w:top w:val="single" w:sz="4" w:space="0" w:color="auto"/>
              <w:left w:val="single" w:sz="4" w:space="0" w:color="auto"/>
              <w:bottom w:val="single" w:sz="4" w:space="0" w:color="auto"/>
              <w:right w:val="single" w:sz="4" w:space="0" w:color="auto"/>
            </w:tcBorders>
          </w:tcPr>
          <w:p w14:paraId="3E470654" w14:textId="77777777" w:rsidR="00FB0F85" w:rsidRPr="001C0A29" w:rsidRDefault="00FB0F85" w:rsidP="00AE6D74">
            <w:pPr>
              <w:pStyle w:val="SpecNormal"/>
            </w:pPr>
          </w:p>
        </w:tc>
      </w:tr>
      <w:tr w:rsidR="00FB0F85" w:rsidRPr="001C0A29" w14:paraId="041B12EB" w14:textId="77777777" w:rsidTr="00AE6D74">
        <w:trPr>
          <w:cantSplit/>
          <w:trHeight w:val="300"/>
          <w:tblHeader/>
        </w:trPr>
        <w:tc>
          <w:tcPr>
            <w:tcW w:w="171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940D9B3" w14:textId="77777777" w:rsidR="00FB0F85" w:rsidRPr="001C0A29" w:rsidRDefault="00FB0F85" w:rsidP="00AE6D74">
            <w:pPr>
              <w:pStyle w:val="SpecNormal"/>
            </w:pPr>
            <w:r w:rsidRPr="001C0A29">
              <w:t>Category</w:t>
            </w:r>
          </w:p>
        </w:tc>
        <w:tc>
          <w:tcPr>
            <w:tcW w:w="504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7EC6073" w14:textId="77777777" w:rsidR="00FB0F85" w:rsidRPr="001C0A29" w:rsidRDefault="00FB0F85" w:rsidP="00AE6D74">
            <w:pPr>
              <w:pStyle w:val="SpecNormal"/>
            </w:pPr>
            <w:r w:rsidRPr="001C0A29">
              <w:t>Task Description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CECFF" w14:textId="77777777" w:rsidR="00FB0F85" w:rsidRPr="001C0A29" w:rsidRDefault="00FB0F85" w:rsidP="00AE6D74">
            <w:pPr>
              <w:pStyle w:val="SpecNormal"/>
            </w:pPr>
            <w:proofErr w:type="spellStart"/>
            <w:r w:rsidRPr="001C0A29">
              <w:t>CxA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CEEF1" w14:textId="77777777" w:rsidR="00FB0F85" w:rsidRPr="001C0A29" w:rsidRDefault="00FB0F85" w:rsidP="00AE6D74">
            <w:pPr>
              <w:pStyle w:val="SpecNormal"/>
            </w:pPr>
            <w:r w:rsidRPr="001C0A29">
              <w:t>COR</w:t>
            </w:r>
          </w:p>
        </w:tc>
        <w:tc>
          <w:tcPr>
            <w:tcW w:w="720" w:type="dxa"/>
            <w:tcBorders>
              <w:top w:val="single" w:sz="4" w:space="0" w:color="auto"/>
              <w:left w:val="single" w:sz="4" w:space="0" w:color="auto"/>
              <w:bottom w:val="single" w:sz="4" w:space="0" w:color="auto"/>
              <w:right w:val="single" w:sz="4" w:space="0" w:color="auto"/>
            </w:tcBorders>
            <w:vAlign w:val="bottom"/>
          </w:tcPr>
          <w:p w14:paraId="46477A81" w14:textId="77777777" w:rsidR="00FB0F85" w:rsidRPr="001C0A29" w:rsidRDefault="00FB0F85" w:rsidP="00AE6D74">
            <w:pPr>
              <w:pStyle w:val="SpecNormal"/>
            </w:pPr>
            <w:r w:rsidRPr="001C0A29">
              <w:t>A/E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3705E" w14:textId="77777777" w:rsidR="00FB0F85" w:rsidRPr="001C0A29" w:rsidRDefault="00FB0F85" w:rsidP="00AE6D74">
            <w:pPr>
              <w:pStyle w:val="SpecNormal"/>
            </w:pPr>
            <w:proofErr w:type="spellStart"/>
            <w:r w:rsidRPr="001C0A29">
              <w:t>CxM</w:t>
            </w:r>
            <w:proofErr w:type="spellEnd"/>
          </w:p>
        </w:tc>
        <w:tc>
          <w:tcPr>
            <w:tcW w:w="720" w:type="dxa"/>
            <w:tcBorders>
              <w:top w:val="single" w:sz="4" w:space="0" w:color="auto"/>
              <w:left w:val="single" w:sz="4" w:space="0" w:color="auto"/>
              <w:bottom w:val="single" w:sz="4" w:space="0" w:color="auto"/>
              <w:right w:val="single" w:sz="4" w:space="0" w:color="auto"/>
            </w:tcBorders>
            <w:vAlign w:val="bottom"/>
          </w:tcPr>
          <w:p w14:paraId="336AA742" w14:textId="77777777" w:rsidR="00FB0F85" w:rsidRPr="001C0A29" w:rsidRDefault="00FB0F85" w:rsidP="00AE6D74">
            <w:pPr>
              <w:pStyle w:val="SpecNormal"/>
            </w:pPr>
            <w:r w:rsidRPr="001C0A29">
              <w:t>O&amp;M</w:t>
            </w:r>
          </w:p>
        </w:tc>
        <w:tc>
          <w:tcPr>
            <w:tcW w:w="2070" w:type="dxa"/>
            <w:tcBorders>
              <w:top w:val="single" w:sz="4" w:space="0" w:color="auto"/>
              <w:left w:val="single" w:sz="4" w:space="0" w:color="auto"/>
              <w:bottom w:val="single" w:sz="4" w:space="0" w:color="auto"/>
              <w:right w:val="single" w:sz="4" w:space="0" w:color="auto"/>
            </w:tcBorders>
            <w:vAlign w:val="bottom"/>
          </w:tcPr>
          <w:p w14:paraId="1D9F520A" w14:textId="77777777" w:rsidR="00FB0F85" w:rsidRPr="001C0A29" w:rsidRDefault="00FB0F85" w:rsidP="00AE6D74">
            <w:pPr>
              <w:pStyle w:val="SpecNormal"/>
            </w:pPr>
            <w:r w:rsidRPr="001C0A29">
              <w:t>Notes</w:t>
            </w:r>
          </w:p>
        </w:tc>
      </w:tr>
      <w:tr w:rsidR="00FB0F85" w:rsidRPr="001C0A29" w14:paraId="69A1F9B1" w14:textId="77777777" w:rsidTr="00AE6D74">
        <w:trPr>
          <w:cantSplit/>
          <w:trHeight w:val="300"/>
        </w:trPr>
        <w:tc>
          <w:tcPr>
            <w:tcW w:w="1710" w:type="dxa"/>
            <w:vMerge w:val="restart"/>
            <w:tcBorders>
              <w:top w:val="single" w:sz="4" w:space="0" w:color="auto"/>
            </w:tcBorders>
            <w:shd w:val="clear" w:color="auto" w:fill="auto"/>
            <w:noWrap/>
          </w:tcPr>
          <w:p w14:paraId="1DB16736" w14:textId="77777777" w:rsidR="00FB0F85" w:rsidRPr="001C0A29" w:rsidRDefault="00FB0F85" w:rsidP="00AE6D74">
            <w:pPr>
              <w:pStyle w:val="SpecNormal"/>
              <w:spacing w:line="240" w:lineRule="auto"/>
            </w:pPr>
            <w:r w:rsidRPr="001C0A29">
              <w:t>Meetings</w:t>
            </w:r>
          </w:p>
        </w:tc>
        <w:tc>
          <w:tcPr>
            <w:tcW w:w="5040" w:type="dxa"/>
            <w:tcBorders>
              <w:top w:val="single" w:sz="4" w:space="0" w:color="auto"/>
            </w:tcBorders>
            <w:shd w:val="clear" w:color="auto" w:fill="auto"/>
            <w:noWrap/>
          </w:tcPr>
          <w:p w14:paraId="39D1520B" w14:textId="77777777" w:rsidR="00FB0F85" w:rsidRPr="001C0A29" w:rsidRDefault="00FB0F85" w:rsidP="00AE6D74">
            <w:pPr>
              <w:pStyle w:val="SpecNormal"/>
              <w:spacing w:line="240" w:lineRule="auto"/>
            </w:pPr>
            <w:r w:rsidRPr="001C0A29">
              <w:t>Design Review Meetings</w:t>
            </w:r>
          </w:p>
        </w:tc>
        <w:tc>
          <w:tcPr>
            <w:tcW w:w="720" w:type="dxa"/>
            <w:tcBorders>
              <w:top w:val="single" w:sz="4" w:space="0" w:color="auto"/>
            </w:tcBorders>
            <w:shd w:val="clear" w:color="auto" w:fill="auto"/>
            <w:noWrap/>
            <w:vAlign w:val="center"/>
            <w:hideMark/>
          </w:tcPr>
          <w:p w14:paraId="2E453827" w14:textId="77777777" w:rsidR="00FB0F85" w:rsidRPr="00BF423D" w:rsidRDefault="00FB0F85" w:rsidP="00AE6D74">
            <w:pPr>
              <w:pStyle w:val="SpecNormal"/>
              <w:jc w:val="center"/>
              <w:rPr>
                <w:rFonts w:cs="Courier New"/>
              </w:rPr>
            </w:pPr>
            <w:r w:rsidRPr="00BF423D">
              <w:rPr>
                <w:rFonts w:cs="Courier New"/>
              </w:rPr>
              <w:t>P</w:t>
            </w:r>
          </w:p>
        </w:tc>
        <w:tc>
          <w:tcPr>
            <w:tcW w:w="720" w:type="dxa"/>
            <w:tcBorders>
              <w:top w:val="single" w:sz="4" w:space="0" w:color="auto"/>
            </w:tcBorders>
            <w:shd w:val="clear" w:color="auto" w:fill="auto"/>
            <w:noWrap/>
            <w:vAlign w:val="center"/>
            <w:hideMark/>
          </w:tcPr>
          <w:p w14:paraId="308806F0" w14:textId="77777777" w:rsidR="00FB0F85" w:rsidRPr="00AF5273" w:rsidRDefault="00FB0F85" w:rsidP="00AE6D74">
            <w:pPr>
              <w:pStyle w:val="SpecNormal"/>
              <w:jc w:val="center"/>
              <w:rPr>
                <w:rFonts w:cs="Courier New"/>
              </w:rPr>
            </w:pPr>
            <w:r w:rsidRPr="00AF5273">
              <w:rPr>
                <w:rFonts w:cs="Courier New"/>
              </w:rPr>
              <w:t>P</w:t>
            </w:r>
          </w:p>
        </w:tc>
        <w:tc>
          <w:tcPr>
            <w:tcW w:w="720" w:type="dxa"/>
            <w:tcBorders>
              <w:top w:val="single" w:sz="4" w:space="0" w:color="auto"/>
            </w:tcBorders>
            <w:vAlign w:val="center"/>
          </w:tcPr>
          <w:p w14:paraId="6D7EE5B3" w14:textId="77777777" w:rsidR="00FB0F85" w:rsidRPr="00472896" w:rsidRDefault="00FB0F85" w:rsidP="00AE6D74">
            <w:pPr>
              <w:pStyle w:val="SpecNormal"/>
              <w:jc w:val="center"/>
              <w:rPr>
                <w:rFonts w:cs="Courier New"/>
              </w:rPr>
            </w:pPr>
            <w:r w:rsidRPr="00472896">
              <w:rPr>
                <w:rFonts w:cs="Courier New"/>
              </w:rPr>
              <w:t>L</w:t>
            </w:r>
          </w:p>
        </w:tc>
        <w:tc>
          <w:tcPr>
            <w:tcW w:w="720" w:type="dxa"/>
            <w:tcBorders>
              <w:top w:val="single" w:sz="4" w:space="0" w:color="auto"/>
            </w:tcBorders>
            <w:shd w:val="clear" w:color="auto" w:fill="auto"/>
            <w:noWrap/>
            <w:vAlign w:val="center"/>
            <w:hideMark/>
          </w:tcPr>
          <w:p w14:paraId="383EECEE" w14:textId="77777777" w:rsidR="00FB0F85" w:rsidRPr="00472896" w:rsidRDefault="00FB0F85" w:rsidP="00AE6D74">
            <w:pPr>
              <w:pStyle w:val="SpecNormal"/>
              <w:jc w:val="center"/>
              <w:rPr>
                <w:rFonts w:cs="Courier New"/>
              </w:rPr>
            </w:pPr>
            <w:r w:rsidRPr="00472896">
              <w:rPr>
                <w:rFonts w:cs="Courier New"/>
              </w:rPr>
              <w:t>N/A</w:t>
            </w:r>
          </w:p>
        </w:tc>
        <w:tc>
          <w:tcPr>
            <w:tcW w:w="720" w:type="dxa"/>
            <w:tcBorders>
              <w:top w:val="single" w:sz="4" w:space="0" w:color="auto"/>
            </w:tcBorders>
            <w:vAlign w:val="center"/>
          </w:tcPr>
          <w:p w14:paraId="61142553" w14:textId="77777777" w:rsidR="00FB0F85" w:rsidRPr="00472896" w:rsidRDefault="00FB0F85" w:rsidP="00AE6D74">
            <w:pPr>
              <w:pStyle w:val="SpecNormal"/>
              <w:jc w:val="center"/>
              <w:rPr>
                <w:rFonts w:cs="Courier New"/>
              </w:rPr>
            </w:pPr>
            <w:r w:rsidRPr="00472896">
              <w:rPr>
                <w:rFonts w:cs="Courier New"/>
              </w:rPr>
              <w:t>P</w:t>
            </w:r>
          </w:p>
        </w:tc>
        <w:tc>
          <w:tcPr>
            <w:tcW w:w="2070" w:type="dxa"/>
            <w:tcBorders>
              <w:top w:val="single" w:sz="4" w:space="0" w:color="auto"/>
            </w:tcBorders>
            <w:vAlign w:val="center"/>
          </w:tcPr>
          <w:p w14:paraId="5CE8CA33" w14:textId="77777777" w:rsidR="00FB0F85" w:rsidRPr="001C0A29" w:rsidRDefault="00FB0F85" w:rsidP="00AE6D74">
            <w:pPr>
              <w:pStyle w:val="SpecNormal"/>
            </w:pPr>
          </w:p>
        </w:tc>
      </w:tr>
      <w:tr w:rsidR="00FB0F85" w:rsidRPr="001C0A29" w14:paraId="7E67F505" w14:textId="77777777" w:rsidTr="00AE6D74">
        <w:trPr>
          <w:cantSplit/>
          <w:trHeight w:val="300"/>
        </w:trPr>
        <w:tc>
          <w:tcPr>
            <w:tcW w:w="1710" w:type="dxa"/>
            <w:vMerge/>
            <w:shd w:val="clear" w:color="auto" w:fill="auto"/>
            <w:noWrap/>
            <w:hideMark/>
          </w:tcPr>
          <w:p w14:paraId="05F4DC1D" w14:textId="77777777" w:rsidR="00FB0F85" w:rsidRPr="001C0A29" w:rsidRDefault="00FB0F85" w:rsidP="00AE6D74">
            <w:pPr>
              <w:pStyle w:val="SpecNormal"/>
              <w:spacing w:line="240" w:lineRule="auto"/>
            </w:pPr>
          </w:p>
        </w:tc>
        <w:tc>
          <w:tcPr>
            <w:tcW w:w="5040" w:type="dxa"/>
            <w:shd w:val="clear" w:color="auto" w:fill="auto"/>
            <w:noWrap/>
          </w:tcPr>
          <w:p w14:paraId="1DACEBBA" w14:textId="77777777" w:rsidR="00FB0F85" w:rsidRPr="001C0A29" w:rsidRDefault="00FB0F85" w:rsidP="00AE6D74">
            <w:pPr>
              <w:pStyle w:val="SpecNormal"/>
              <w:spacing w:line="240" w:lineRule="auto"/>
            </w:pPr>
            <w:r w:rsidRPr="001C0A29">
              <w:t>Controls Meeting</w:t>
            </w:r>
          </w:p>
        </w:tc>
        <w:tc>
          <w:tcPr>
            <w:tcW w:w="720" w:type="dxa"/>
            <w:shd w:val="clear" w:color="auto" w:fill="auto"/>
            <w:noWrap/>
            <w:vAlign w:val="center"/>
            <w:hideMark/>
          </w:tcPr>
          <w:p w14:paraId="0DDBF1F9"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hideMark/>
          </w:tcPr>
          <w:p w14:paraId="49DEA829" w14:textId="77777777" w:rsidR="00FB0F85" w:rsidRPr="00AF5273" w:rsidRDefault="00FB0F85" w:rsidP="00AE6D74">
            <w:pPr>
              <w:pStyle w:val="SpecNormal"/>
              <w:jc w:val="center"/>
              <w:rPr>
                <w:rFonts w:cs="Courier New"/>
              </w:rPr>
            </w:pPr>
            <w:r w:rsidRPr="00AF5273">
              <w:rPr>
                <w:rFonts w:cs="Courier New"/>
              </w:rPr>
              <w:t>P</w:t>
            </w:r>
          </w:p>
        </w:tc>
        <w:tc>
          <w:tcPr>
            <w:tcW w:w="720" w:type="dxa"/>
            <w:vAlign w:val="center"/>
          </w:tcPr>
          <w:p w14:paraId="7DE60A67" w14:textId="77777777" w:rsidR="00FB0F85" w:rsidRPr="00472896" w:rsidRDefault="00FB0F85" w:rsidP="00AE6D74">
            <w:pPr>
              <w:pStyle w:val="SpecNormal"/>
              <w:jc w:val="center"/>
              <w:rPr>
                <w:rFonts w:cs="Courier New"/>
              </w:rPr>
            </w:pPr>
            <w:r w:rsidRPr="00472896">
              <w:rPr>
                <w:rFonts w:cs="Courier New"/>
              </w:rPr>
              <w:t>P</w:t>
            </w:r>
          </w:p>
        </w:tc>
        <w:tc>
          <w:tcPr>
            <w:tcW w:w="720" w:type="dxa"/>
            <w:shd w:val="clear" w:color="auto" w:fill="auto"/>
            <w:noWrap/>
            <w:vAlign w:val="center"/>
            <w:hideMark/>
          </w:tcPr>
          <w:p w14:paraId="7D2A05A1" w14:textId="77777777" w:rsidR="00FB0F85" w:rsidRPr="00472896" w:rsidRDefault="00FB0F85" w:rsidP="00AE6D74">
            <w:pPr>
              <w:pStyle w:val="SpecNormal"/>
              <w:jc w:val="center"/>
              <w:rPr>
                <w:rFonts w:cs="Courier New"/>
              </w:rPr>
            </w:pPr>
            <w:r w:rsidRPr="00472896">
              <w:rPr>
                <w:rFonts w:cs="Courier New"/>
              </w:rPr>
              <w:t>N/A</w:t>
            </w:r>
          </w:p>
        </w:tc>
        <w:tc>
          <w:tcPr>
            <w:tcW w:w="720" w:type="dxa"/>
          </w:tcPr>
          <w:p w14:paraId="5026E733"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7F807726" w14:textId="77777777" w:rsidR="00FB0F85" w:rsidRPr="001C0A29" w:rsidRDefault="00FB0F85" w:rsidP="00AE6D74">
            <w:pPr>
              <w:pStyle w:val="SpecNormal"/>
            </w:pPr>
          </w:p>
        </w:tc>
      </w:tr>
      <w:tr w:rsidR="00FB0F85" w:rsidRPr="001C0A29" w14:paraId="1006C5FD" w14:textId="77777777" w:rsidTr="00AE6D74">
        <w:trPr>
          <w:cantSplit/>
          <w:trHeight w:val="300"/>
        </w:trPr>
        <w:tc>
          <w:tcPr>
            <w:tcW w:w="1710" w:type="dxa"/>
            <w:vMerge w:val="restart"/>
            <w:shd w:val="clear" w:color="auto" w:fill="auto"/>
            <w:noWrap/>
            <w:hideMark/>
          </w:tcPr>
          <w:p w14:paraId="752FC9B5" w14:textId="77777777" w:rsidR="00FB0F85" w:rsidRPr="001C0A29" w:rsidRDefault="00FB0F85" w:rsidP="00AE6D74">
            <w:pPr>
              <w:pStyle w:val="SpecNormal"/>
              <w:spacing w:line="240" w:lineRule="auto"/>
            </w:pPr>
            <w:r w:rsidRPr="001C0A29">
              <w:t>Coordination</w:t>
            </w:r>
          </w:p>
          <w:p w14:paraId="455A1F90" w14:textId="77777777" w:rsidR="00FB0F85" w:rsidRPr="001C0A29" w:rsidRDefault="00FB0F85" w:rsidP="00AE6D74">
            <w:pPr>
              <w:pStyle w:val="SpecNormal"/>
              <w:spacing w:line="240" w:lineRule="auto"/>
            </w:pPr>
          </w:p>
        </w:tc>
        <w:tc>
          <w:tcPr>
            <w:tcW w:w="5040" w:type="dxa"/>
            <w:shd w:val="clear" w:color="auto" w:fill="auto"/>
            <w:noWrap/>
          </w:tcPr>
          <w:p w14:paraId="2D79A610" w14:textId="77777777" w:rsidR="00FB0F85" w:rsidRPr="001C0A29" w:rsidRDefault="00FB0F85" w:rsidP="00AE6D74">
            <w:pPr>
              <w:pStyle w:val="SpecNormal"/>
              <w:spacing w:line="240" w:lineRule="auto"/>
            </w:pPr>
            <w:r w:rsidRPr="001C0A29">
              <w:t xml:space="preserve">Coordinate with [A/E, COR, AHJ, Vendors, etc.] to ensure that </w:t>
            </w:r>
            <w:proofErr w:type="spellStart"/>
            <w:r w:rsidRPr="001C0A29">
              <w:t>Cx</w:t>
            </w:r>
            <w:proofErr w:type="spellEnd"/>
            <w:r w:rsidRPr="001C0A29">
              <w:t xml:space="preserve"> interacts properly with other systems as needed to support the OPR and BOD</w:t>
            </w:r>
          </w:p>
        </w:tc>
        <w:tc>
          <w:tcPr>
            <w:tcW w:w="720" w:type="dxa"/>
            <w:shd w:val="clear" w:color="auto" w:fill="auto"/>
            <w:noWrap/>
            <w:vAlign w:val="center"/>
            <w:hideMark/>
          </w:tcPr>
          <w:p w14:paraId="2EE489FB"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hideMark/>
          </w:tcPr>
          <w:p w14:paraId="108E37AE" w14:textId="77777777" w:rsidR="00FB0F85" w:rsidRPr="00AF5273" w:rsidRDefault="00FB0F85" w:rsidP="00AE6D74">
            <w:pPr>
              <w:pStyle w:val="SpecNormal"/>
              <w:jc w:val="center"/>
              <w:rPr>
                <w:rFonts w:cs="Courier New"/>
              </w:rPr>
            </w:pPr>
            <w:r w:rsidRPr="00AF5273">
              <w:rPr>
                <w:rFonts w:cs="Courier New"/>
              </w:rPr>
              <w:t>P</w:t>
            </w:r>
          </w:p>
        </w:tc>
        <w:tc>
          <w:tcPr>
            <w:tcW w:w="720" w:type="dxa"/>
            <w:vAlign w:val="center"/>
          </w:tcPr>
          <w:p w14:paraId="3AFACB5A" w14:textId="77777777" w:rsidR="00FB0F85" w:rsidRPr="00472896" w:rsidRDefault="00FB0F85" w:rsidP="00AE6D74">
            <w:pPr>
              <w:pStyle w:val="SpecNormal"/>
              <w:jc w:val="center"/>
              <w:rPr>
                <w:rFonts w:cs="Courier New"/>
              </w:rPr>
            </w:pPr>
            <w:r w:rsidRPr="00472896">
              <w:rPr>
                <w:rFonts w:cs="Courier New"/>
              </w:rPr>
              <w:t>P</w:t>
            </w:r>
          </w:p>
        </w:tc>
        <w:tc>
          <w:tcPr>
            <w:tcW w:w="720" w:type="dxa"/>
            <w:shd w:val="clear" w:color="auto" w:fill="auto"/>
            <w:noWrap/>
            <w:vAlign w:val="center"/>
            <w:hideMark/>
          </w:tcPr>
          <w:p w14:paraId="42581DED"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4980EBF5"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71E8EE31" w14:textId="77777777" w:rsidR="00FB0F85" w:rsidRPr="001C0A29" w:rsidRDefault="00FB0F85" w:rsidP="00AE6D74">
            <w:pPr>
              <w:pStyle w:val="SpecNormal"/>
            </w:pPr>
          </w:p>
        </w:tc>
      </w:tr>
      <w:tr w:rsidR="00FB0F85" w:rsidRPr="001C0A29" w14:paraId="26193B58" w14:textId="77777777" w:rsidTr="00AE6D74">
        <w:trPr>
          <w:cantSplit/>
          <w:trHeight w:val="300"/>
        </w:trPr>
        <w:tc>
          <w:tcPr>
            <w:tcW w:w="1710" w:type="dxa"/>
            <w:vMerge/>
            <w:shd w:val="clear" w:color="auto" w:fill="auto"/>
            <w:noWrap/>
          </w:tcPr>
          <w:p w14:paraId="6EE63BDF" w14:textId="77777777" w:rsidR="00FB0F85" w:rsidRPr="001C0A29" w:rsidRDefault="00FB0F85" w:rsidP="00AE6D74">
            <w:pPr>
              <w:pStyle w:val="SpecNormal"/>
              <w:spacing w:line="240" w:lineRule="auto"/>
            </w:pPr>
          </w:p>
        </w:tc>
        <w:tc>
          <w:tcPr>
            <w:tcW w:w="5040" w:type="dxa"/>
            <w:shd w:val="clear" w:color="auto" w:fill="auto"/>
            <w:noWrap/>
          </w:tcPr>
          <w:p w14:paraId="1193C65C" w14:textId="77777777" w:rsidR="00FB0F85" w:rsidRPr="001C0A29" w:rsidRDefault="00FB0F85" w:rsidP="00AE6D74">
            <w:pPr>
              <w:pStyle w:val="SpecNormal"/>
              <w:spacing w:line="240" w:lineRule="auto"/>
            </w:pPr>
          </w:p>
        </w:tc>
        <w:tc>
          <w:tcPr>
            <w:tcW w:w="720" w:type="dxa"/>
            <w:shd w:val="clear" w:color="auto" w:fill="auto"/>
            <w:noWrap/>
            <w:vAlign w:val="center"/>
          </w:tcPr>
          <w:p w14:paraId="6D2D8412" w14:textId="77777777" w:rsidR="00FB0F85" w:rsidRPr="00BF423D" w:rsidRDefault="00FB0F85" w:rsidP="00AE6D74">
            <w:pPr>
              <w:pStyle w:val="SpecNormal"/>
              <w:jc w:val="center"/>
              <w:rPr>
                <w:rFonts w:cs="Courier New"/>
              </w:rPr>
            </w:pPr>
          </w:p>
        </w:tc>
        <w:tc>
          <w:tcPr>
            <w:tcW w:w="720" w:type="dxa"/>
            <w:shd w:val="clear" w:color="auto" w:fill="auto"/>
            <w:noWrap/>
            <w:vAlign w:val="center"/>
          </w:tcPr>
          <w:p w14:paraId="06309FC7" w14:textId="77777777" w:rsidR="00FB0F85" w:rsidRPr="00BF423D" w:rsidRDefault="00FB0F85" w:rsidP="00AE6D74">
            <w:pPr>
              <w:pStyle w:val="SpecNormal"/>
              <w:jc w:val="center"/>
              <w:rPr>
                <w:rFonts w:cs="Courier New"/>
              </w:rPr>
            </w:pPr>
          </w:p>
        </w:tc>
        <w:tc>
          <w:tcPr>
            <w:tcW w:w="720" w:type="dxa"/>
            <w:vAlign w:val="center"/>
          </w:tcPr>
          <w:p w14:paraId="126E44E0" w14:textId="77777777" w:rsidR="00FB0F85" w:rsidRPr="00AF5273" w:rsidRDefault="00FB0F85" w:rsidP="00AE6D74">
            <w:pPr>
              <w:pStyle w:val="SpecNormal"/>
              <w:jc w:val="center"/>
              <w:rPr>
                <w:rFonts w:cs="Courier New"/>
              </w:rPr>
            </w:pPr>
          </w:p>
        </w:tc>
        <w:tc>
          <w:tcPr>
            <w:tcW w:w="720" w:type="dxa"/>
            <w:shd w:val="clear" w:color="auto" w:fill="auto"/>
            <w:noWrap/>
            <w:vAlign w:val="center"/>
          </w:tcPr>
          <w:p w14:paraId="2B5505F7" w14:textId="77777777" w:rsidR="00FB0F85" w:rsidRPr="00AF5273" w:rsidRDefault="00FB0F85" w:rsidP="00AE6D74">
            <w:pPr>
              <w:pStyle w:val="SpecNormal"/>
              <w:jc w:val="center"/>
              <w:rPr>
                <w:rFonts w:cs="Courier New"/>
              </w:rPr>
            </w:pPr>
          </w:p>
        </w:tc>
        <w:tc>
          <w:tcPr>
            <w:tcW w:w="720" w:type="dxa"/>
            <w:vAlign w:val="center"/>
          </w:tcPr>
          <w:p w14:paraId="77D29E3B" w14:textId="77777777" w:rsidR="00FB0F85" w:rsidRPr="00472896" w:rsidRDefault="00FB0F85" w:rsidP="00AE6D74">
            <w:pPr>
              <w:pStyle w:val="SpecNormal"/>
              <w:jc w:val="center"/>
              <w:rPr>
                <w:rFonts w:cs="Courier New"/>
              </w:rPr>
            </w:pPr>
          </w:p>
        </w:tc>
        <w:tc>
          <w:tcPr>
            <w:tcW w:w="2070" w:type="dxa"/>
            <w:vAlign w:val="center"/>
          </w:tcPr>
          <w:p w14:paraId="660D44E7" w14:textId="77777777" w:rsidR="00FB0F85" w:rsidRPr="001C0A29" w:rsidRDefault="00FB0F85" w:rsidP="00AE6D74">
            <w:pPr>
              <w:pStyle w:val="SpecNormal"/>
            </w:pPr>
          </w:p>
        </w:tc>
      </w:tr>
      <w:tr w:rsidR="00FB0F85" w:rsidRPr="001C0A29" w14:paraId="30166F2E" w14:textId="77777777" w:rsidTr="00AE6D74">
        <w:trPr>
          <w:cantSplit/>
          <w:trHeight w:val="300"/>
        </w:trPr>
        <w:tc>
          <w:tcPr>
            <w:tcW w:w="1710" w:type="dxa"/>
            <w:vMerge w:val="restart"/>
            <w:shd w:val="clear" w:color="auto" w:fill="auto"/>
            <w:noWrap/>
          </w:tcPr>
          <w:p w14:paraId="31066840" w14:textId="77777777" w:rsidR="00FB0F85" w:rsidRPr="001C0A29" w:rsidRDefault="00FB0F85" w:rsidP="00AE6D74">
            <w:pPr>
              <w:pStyle w:val="SpecNormal"/>
              <w:spacing w:line="240" w:lineRule="auto"/>
            </w:pPr>
            <w:proofErr w:type="spellStart"/>
            <w:r w:rsidRPr="001C0A29">
              <w:t>Cx</w:t>
            </w:r>
            <w:proofErr w:type="spellEnd"/>
            <w:r w:rsidRPr="001C0A29">
              <w:t xml:space="preserve"> Plan &amp; Spec</w:t>
            </w:r>
          </w:p>
        </w:tc>
        <w:tc>
          <w:tcPr>
            <w:tcW w:w="5040" w:type="dxa"/>
            <w:shd w:val="clear" w:color="auto" w:fill="auto"/>
            <w:noWrap/>
          </w:tcPr>
          <w:p w14:paraId="5DDA2B73" w14:textId="77777777" w:rsidR="00FB0F85" w:rsidRPr="001C0A29" w:rsidRDefault="00FB0F85" w:rsidP="00AE6D74">
            <w:pPr>
              <w:pStyle w:val="SpecNormal"/>
              <w:spacing w:line="240" w:lineRule="auto"/>
            </w:pPr>
            <w:r w:rsidRPr="001C0A29">
              <w:t>Commissioning Plan</w:t>
            </w:r>
          </w:p>
        </w:tc>
        <w:tc>
          <w:tcPr>
            <w:tcW w:w="720" w:type="dxa"/>
            <w:shd w:val="clear" w:color="auto" w:fill="auto"/>
            <w:noWrap/>
            <w:vAlign w:val="center"/>
          </w:tcPr>
          <w:p w14:paraId="15C1D091"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tcPr>
          <w:p w14:paraId="476B12D5"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71BE4C25" w14:textId="77777777" w:rsidR="00FB0F85" w:rsidRPr="00472896" w:rsidRDefault="00FB0F85" w:rsidP="00AE6D74">
            <w:pPr>
              <w:pStyle w:val="SpecNormal"/>
              <w:jc w:val="center"/>
              <w:rPr>
                <w:rFonts w:cs="Courier New"/>
              </w:rPr>
            </w:pPr>
            <w:r w:rsidRPr="00472896">
              <w:rPr>
                <w:rFonts w:cs="Courier New"/>
              </w:rPr>
              <w:t>R</w:t>
            </w:r>
          </w:p>
        </w:tc>
        <w:tc>
          <w:tcPr>
            <w:tcW w:w="720" w:type="dxa"/>
            <w:shd w:val="clear" w:color="auto" w:fill="auto"/>
            <w:noWrap/>
            <w:vAlign w:val="center"/>
          </w:tcPr>
          <w:p w14:paraId="2C7C0E52"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2E3E2267" w14:textId="77777777" w:rsidR="00FB0F85" w:rsidRPr="00472896" w:rsidRDefault="00FB0F85" w:rsidP="00AE6D74">
            <w:pPr>
              <w:pStyle w:val="SpecNormal"/>
              <w:jc w:val="center"/>
              <w:rPr>
                <w:rFonts w:cs="Courier New"/>
              </w:rPr>
            </w:pPr>
            <w:r w:rsidRPr="00472896">
              <w:rPr>
                <w:rFonts w:cs="Courier New"/>
              </w:rPr>
              <w:t>R</w:t>
            </w:r>
          </w:p>
        </w:tc>
        <w:tc>
          <w:tcPr>
            <w:tcW w:w="2070" w:type="dxa"/>
            <w:vAlign w:val="center"/>
          </w:tcPr>
          <w:p w14:paraId="20BA8F41" w14:textId="77777777" w:rsidR="00FB0F85" w:rsidRPr="001C0A29" w:rsidRDefault="00FB0F85" w:rsidP="00AE6D74">
            <w:pPr>
              <w:pStyle w:val="SpecNormal"/>
            </w:pPr>
          </w:p>
        </w:tc>
      </w:tr>
      <w:tr w:rsidR="00FB0F85" w:rsidRPr="001C0A29" w14:paraId="2C043985" w14:textId="77777777" w:rsidTr="00AE6D74">
        <w:trPr>
          <w:cantSplit/>
          <w:trHeight w:val="300"/>
        </w:trPr>
        <w:tc>
          <w:tcPr>
            <w:tcW w:w="1710" w:type="dxa"/>
            <w:vMerge/>
            <w:shd w:val="clear" w:color="auto" w:fill="auto"/>
            <w:noWrap/>
          </w:tcPr>
          <w:p w14:paraId="67B404E3" w14:textId="77777777" w:rsidR="00FB0F85" w:rsidRPr="001C0A29" w:rsidRDefault="00FB0F85" w:rsidP="00AE6D74">
            <w:pPr>
              <w:pStyle w:val="SpecNormal"/>
              <w:spacing w:line="240" w:lineRule="auto"/>
            </w:pPr>
          </w:p>
        </w:tc>
        <w:tc>
          <w:tcPr>
            <w:tcW w:w="5040" w:type="dxa"/>
            <w:shd w:val="clear" w:color="auto" w:fill="auto"/>
            <w:noWrap/>
          </w:tcPr>
          <w:p w14:paraId="002C55C1" w14:textId="77777777" w:rsidR="00FB0F85" w:rsidRPr="001C0A29" w:rsidRDefault="00FB0F85" w:rsidP="00AE6D74">
            <w:pPr>
              <w:pStyle w:val="SpecNormal"/>
              <w:spacing w:line="240" w:lineRule="auto"/>
            </w:pPr>
            <w:proofErr w:type="spellStart"/>
            <w:r w:rsidRPr="001C0A29">
              <w:t>Cx</w:t>
            </w:r>
            <w:proofErr w:type="spellEnd"/>
            <w:r w:rsidRPr="001C0A29">
              <w:t xml:space="preserve"> Specifications</w:t>
            </w:r>
          </w:p>
        </w:tc>
        <w:tc>
          <w:tcPr>
            <w:tcW w:w="720" w:type="dxa"/>
            <w:shd w:val="clear" w:color="auto" w:fill="auto"/>
            <w:noWrap/>
          </w:tcPr>
          <w:p w14:paraId="3FE2860F" w14:textId="77777777" w:rsidR="00FB0F85" w:rsidRPr="00BF423D" w:rsidRDefault="00FB0F85" w:rsidP="00AE6D74">
            <w:pPr>
              <w:jc w:val="center"/>
              <w:rPr>
                <w:rFonts w:cs="Courier New"/>
              </w:rPr>
            </w:pPr>
            <w:r w:rsidRPr="00BF423D">
              <w:rPr>
                <w:rFonts w:cs="Courier New"/>
              </w:rPr>
              <w:t>L</w:t>
            </w:r>
          </w:p>
        </w:tc>
        <w:tc>
          <w:tcPr>
            <w:tcW w:w="720" w:type="dxa"/>
            <w:shd w:val="clear" w:color="auto" w:fill="auto"/>
            <w:noWrap/>
          </w:tcPr>
          <w:p w14:paraId="703DC916" w14:textId="77777777" w:rsidR="00FB0F85" w:rsidRPr="00AF5273" w:rsidRDefault="00FB0F85" w:rsidP="00AE6D74">
            <w:pPr>
              <w:jc w:val="center"/>
              <w:rPr>
                <w:rFonts w:cs="Courier New"/>
              </w:rPr>
            </w:pPr>
            <w:r w:rsidRPr="00AF5273">
              <w:rPr>
                <w:rFonts w:cs="Courier New"/>
              </w:rPr>
              <w:t>A</w:t>
            </w:r>
          </w:p>
        </w:tc>
        <w:tc>
          <w:tcPr>
            <w:tcW w:w="720" w:type="dxa"/>
          </w:tcPr>
          <w:p w14:paraId="0D583ED7" w14:textId="77777777" w:rsidR="00FB0F85" w:rsidRPr="00472896" w:rsidRDefault="00FB0F85" w:rsidP="00AE6D74">
            <w:pPr>
              <w:jc w:val="center"/>
              <w:rPr>
                <w:rFonts w:cs="Courier New"/>
              </w:rPr>
            </w:pPr>
            <w:r w:rsidRPr="00472896">
              <w:rPr>
                <w:rFonts w:cs="Courier New"/>
              </w:rPr>
              <w:t>R</w:t>
            </w:r>
          </w:p>
        </w:tc>
        <w:tc>
          <w:tcPr>
            <w:tcW w:w="720" w:type="dxa"/>
            <w:shd w:val="clear" w:color="auto" w:fill="auto"/>
            <w:noWrap/>
          </w:tcPr>
          <w:p w14:paraId="0D6F7CAD" w14:textId="77777777" w:rsidR="00FB0F85" w:rsidRPr="00472896" w:rsidRDefault="00FB0F85" w:rsidP="00AE6D74">
            <w:pPr>
              <w:jc w:val="center"/>
              <w:rPr>
                <w:rFonts w:cs="Courier New"/>
              </w:rPr>
            </w:pPr>
            <w:r w:rsidRPr="00472896">
              <w:rPr>
                <w:rFonts w:cs="Courier New"/>
              </w:rPr>
              <w:t>N/A</w:t>
            </w:r>
          </w:p>
        </w:tc>
        <w:tc>
          <w:tcPr>
            <w:tcW w:w="720" w:type="dxa"/>
          </w:tcPr>
          <w:p w14:paraId="090E9FAA" w14:textId="77777777" w:rsidR="00FB0F85" w:rsidRPr="00472896" w:rsidRDefault="00FB0F85" w:rsidP="00AE6D74">
            <w:pPr>
              <w:jc w:val="center"/>
              <w:rPr>
                <w:rFonts w:cs="Courier New"/>
              </w:rPr>
            </w:pPr>
            <w:r w:rsidRPr="00472896">
              <w:rPr>
                <w:rFonts w:cs="Courier New"/>
              </w:rPr>
              <w:t>R</w:t>
            </w:r>
          </w:p>
        </w:tc>
        <w:tc>
          <w:tcPr>
            <w:tcW w:w="2070" w:type="dxa"/>
            <w:vAlign w:val="center"/>
          </w:tcPr>
          <w:p w14:paraId="110FF3AF" w14:textId="77777777" w:rsidR="00FB0F85" w:rsidRPr="001C0A29" w:rsidRDefault="00FB0F85" w:rsidP="00AE6D74">
            <w:pPr>
              <w:pStyle w:val="SpecNormal"/>
            </w:pPr>
          </w:p>
        </w:tc>
      </w:tr>
      <w:tr w:rsidR="00FB0F85" w:rsidRPr="001C0A29" w14:paraId="100FC5BB" w14:textId="77777777" w:rsidTr="00AE6D74">
        <w:trPr>
          <w:cantSplit/>
          <w:trHeight w:val="300"/>
        </w:trPr>
        <w:tc>
          <w:tcPr>
            <w:tcW w:w="1710" w:type="dxa"/>
            <w:vMerge w:val="restart"/>
            <w:shd w:val="clear" w:color="auto" w:fill="auto"/>
            <w:noWrap/>
          </w:tcPr>
          <w:p w14:paraId="391F7EF4" w14:textId="77777777" w:rsidR="00FB0F85" w:rsidRPr="001C0A29" w:rsidRDefault="00FB0F85" w:rsidP="00AE6D74">
            <w:pPr>
              <w:pStyle w:val="SpecNormal"/>
              <w:spacing w:line="240" w:lineRule="auto"/>
            </w:pPr>
            <w:r w:rsidRPr="001C0A29">
              <w:t>Schedules</w:t>
            </w:r>
          </w:p>
        </w:tc>
        <w:tc>
          <w:tcPr>
            <w:tcW w:w="5040" w:type="dxa"/>
            <w:shd w:val="clear" w:color="auto" w:fill="auto"/>
            <w:noWrap/>
          </w:tcPr>
          <w:p w14:paraId="0856361A" w14:textId="77777777" w:rsidR="00FB0F85" w:rsidRPr="001C0A29" w:rsidRDefault="00FB0F85" w:rsidP="00AE6D74">
            <w:pPr>
              <w:pStyle w:val="SpecNormal"/>
              <w:spacing w:line="240" w:lineRule="auto"/>
            </w:pPr>
            <w:r w:rsidRPr="001C0A29">
              <w:t>Design Phase Preliminary Commissioning</w:t>
            </w:r>
            <w:r>
              <w:t xml:space="preserve"> schedule</w:t>
            </w:r>
          </w:p>
        </w:tc>
        <w:tc>
          <w:tcPr>
            <w:tcW w:w="720" w:type="dxa"/>
            <w:shd w:val="clear" w:color="auto" w:fill="auto"/>
            <w:noWrap/>
            <w:vAlign w:val="center"/>
          </w:tcPr>
          <w:p w14:paraId="6E6646A7"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tcPr>
          <w:p w14:paraId="64B1723F"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0678C537" w14:textId="77777777" w:rsidR="00FB0F85" w:rsidRPr="00472896" w:rsidRDefault="00FB0F85" w:rsidP="00AE6D74">
            <w:pPr>
              <w:pStyle w:val="SpecNormal"/>
              <w:jc w:val="center"/>
              <w:rPr>
                <w:rFonts w:cs="Courier New"/>
              </w:rPr>
            </w:pPr>
            <w:r w:rsidRPr="00472896">
              <w:rPr>
                <w:rFonts w:cs="Courier New"/>
              </w:rPr>
              <w:t>R</w:t>
            </w:r>
          </w:p>
        </w:tc>
        <w:tc>
          <w:tcPr>
            <w:tcW w:w="720" w:type="dxa"/>
            <w:shd w:val="clear" w:color="auto" w:fill="auto"/>
            <w:noWrap/>
            <w:vAlign w:val="center"/>
          </w:tcPr>
          <w:p w14:paraId="623278CA"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4550C4DC" w14:textId="77777777" w:rsidR="00FB0F85" w:rsidRPr="00472896" w:rsidRDefault="00FB0F85" w:rsidP="00AE6D74">
            <w:pPr>
              <w:pStyle w:val="SpecNormal"/>
              <w:jc w:val="center"/>
              <w:rPr>
                <w:rFonts w:cs="Courier New"/>
              </w:rPr>
            </w:pPr>
            <w:r w:rsidRPr="00472896">
              <w:rPr>
                <w:rFonts w:cs="Courier New"/>
              </w:rPr>
              <w:t>N/A</w:t>
            </w:r>
          </w:p>
        </w:tc>
        <w:tc>
          <w:tcPr>
            <w:tcW w:w="2070" w:type="dxa"/>
            <w:vAlign w:val="center"/>
          </w:tcPr>
          <w:p w14:paraId="469CFFD7" w14:textId="77777777" w:rsidR="00FB0F85" w:rsidRPr="001C0A29" w:rsidRDefault="00FB0F85" w:rsidP="00AE6D74">
            <w:pPr>
              <w:pStyle w:val="SpecNormal"/>
            </w:pPr>
          </w:p>
        </w:tc>
      </w:tr>
      <w:tr w:rsidR="00FB0F85" w:rsidRPr="001C0A29" w14:paraId="17724969" w14:textId="77777777" w:rsidTr="00AE6D74">
        <w:trPr>
          <w:cantSplit/>
          <w:trHeight w:val="300"/>
        </w:trPr>
        <w:tc>
          <w:tcPr>
            <w:tcW w:w="1710" w:type="dxa"/>
            <w:vMerge/>
            <w:shd w:val="clear" w:color="auto" w:fill="auto"/>
            <w:noWrap/>
          </w:tcPr>
          <w:p w14:paraId="48215C9E" w14:textId="77777777" w:rsidR="00FB0F85" w:rsidRPr="001C0A29" w:rsidRDefault="00FB0F85" w:rsidP="00AE6D74">
            <w:pPr>
              <w:pStyle w:val="SpecNormal"/>
              <w:spacing w:line="240" w:lineRule="auto"/>
            </w:pPr>
          </w:p>
        </w:tc>
        <w:tc>
          <w:tcPr>
            <w:tcW w:w="5040" w:type="dxa"/>
            <w:shd w:val="clear" w:color="auto" w:fill="auto"/>
            <w:noWrap/>
          </w:tcPr>
          <w:p w14:paraId="42EAF064" w14:textId="77777777" w:rsidR="00FB0F85" w:rsidRPr="001C0A29" w:rsidRDefault="00FB0F85" w:rsidP="00AE6D74">
            <w:pPr>
              <w:pStyle w:val="SpecNormal"/>
              <w:spacing w:line="240" w:lineRule="auto"/>
            </w:pPr>
          </w:p>
        </w:tc>
        <w:tc>
          <w:tcPr>
            <w:tcW w:w="720" w:type="dxa"/>
            <w:shd w:val="clear" w:color="auto" w:fill="auto"/>
            <w:noWrap/>
            <w:vAlign w:val="center"/>
          </w:tcPr>
          <w:p w14:paraId="4A1501BF" w14:textId="77777777" w:rsidR="00FB0F85" w:rsidRPr="00BF423D" w:rsidRDefault="00FB0F85" w:rsidP="00AE6D74">
            <w:pPr>
              <w:pStyle w:val="SpecNormal"/>
              <w:jc w:val="center"/>
              <w:rPr>
                <w:rFonts w:cs="Courier New"/>
              </w:rPr>
            </w:pPr>
          </w:p>
        </w:tc>
        <w:tc>
          <w:tcPr>
            <w:tcW w:w="720" w:type="dxa"/>
            <w:shd w:val="clear" w:color="auto" w:fill="auto"/>
            <w:noWrap/>
            <w:vAlign w:val="center"/>
          </w:tcPr>
          <w:p w14:paraId="22F0D8ED" w14:textId="77777777" w:rsidR="00FB0F85" w:rsidRPr="00BF423D" w:rsidRDefault="00FB0F85" w:rsidP="00AE6D74">
            <w:pPr>
              <w:pStyle w:val="SpecNormal"/>
              <w:jc w:val="center"/>
              <w:rPr>
                <w:rFonts w:cs="Courier New"/>
              </w:rPr>
            </w:pPr>
          </w:p>
        </w:tc>
        <w:tc>
          <w:tcPr>
            <w:tcW w:w="720" w:type="dxa"/>
            <w:vAlign w:val="center"/>
          </w:tcPr>
          <w:p w14:paraId="0CBEBC17" w14:textId="77777777" w:rsidR="00FB0F85" w:rsidRPr="00AF5273" w:rsidRDefault="00FB0F85" w:rsidP="00AE6D74">
            <w:pPr>
              <w:pStyle w:val="SpecNormal"/>
              <w:jc w:val="center"/>
              <w:rPr>
                <w:rFonts w:cs="Courier New"/>
              </w:rPr>
            </w:pPr>
          </w:p>
        </w:tc>
        <w:tc>
          <w:tcPr>
            <w:tcW w:w="720" w:type="dxa"/>
            <w:shd w:val="clear" w:color="auto" w:fill="auto"/>
            <w:noWrap/>
            <w:vAlign w:val="center"/>
          </w:tcPr>
          <w:p w14:paraId="0C42767B" w14:textId="77777777" w:rsidR="00FB0F85" w:rsidRPr="00AF5273" w:rsidRDefault="00FB0F85" w:rsidP="00AE6D74">
            <w:pPr>
              <w:pStyle w:val="SpecNormal"/>
              <w:jc w:val="center"/>
              <w:rPr>
                <w:rFonts w:cs="Courier New"/>
              </w:rPr>
            </w:pPr>
          </w:p>
        </w:tc>
        <w:tc>
          <w:tcPr>
            <w:tcW w:w="720" w:type="dxa"/>
            <w:vAlign w:val="center"/>
          </w:tcPr>
          <w:p w14:paraId="6CC80208" w14:textId="77777777" w:rsidR="00FB0F85" w:rsidRPr="00472896" w:rsidRDefault="00FB0F85" w:rsidP="00AE6D74">
            <w:pPr>
              <w:pStyle w:val="SpecNormal"/>
              <w:jc w:val="center"/>
              <w:rPr>
                <w:rFonts w:cs="Courier New"/>
              </w:rPr>
            </w:pPr>
          </w:p>
        </w:tc>
        <w:tc>
          <w:tcPr>
            <w:tcW w:w="2070" w:type="dxa"/>
            <w:vAlign w:val="center"/>
          </w:tcPr>
          <w:p w14:paraId="5002D355" w14:textId="77777777" w:rsidR="00FB0F85" w:rsidRPr="001C0A29" w:rsidRDefault="00FB0F85" w:rsidP="00AE6D74">
            <w:pPr>
              <w:pStyle w:val="SpecNormal"/>
            </w:pPr>
          </w:p>
        </w:tc>
      </w:tr>
      <w:tr w:rsidR="00FB0F85" w:rsidRPr="001C0A29" w14:paraId="386451AF" w14:textId="77777777" w:rsidTr="00AE6D74">
        <w:trPr>
          <w:cantSplit/>
          <w:trHeight w:val="300"/>
        </w:trPr>
        <w:tc>
          <w:tcPr>
            <w:tcW w:w="1710" w:type="dxa"/>
            <w:vMerge w:val="restart"/>
            <w:shd w:val="clear" w:color="auto" w:fill="auto"/>
            <w:noWrap/>
          </w:tcPr>
          <w:p w14:paraId="1676F958" w14:textId="77777777" w:rsidR="00FB0F85" w:rsidRPr="001C0A29" w:rsidRDefault="00FB0F85" w:rsidP="00AE6D74">
            <w:pPr>
              <w:pStyle w:val="SpecNormal"/>
              <w:spacing w:line="240" w:lineRule="auto"/>
            </w:pPr>
            <w:r w:rsidRPr="001C0A29">
              <w:t>OPR and BOD</w:t>
            </w:r>
          </w:p>
        </w:tc>
        <w:tc>
          <w:tcPr>
            <w:tcW w:w="5040" w:type="dxa"/>
            <w:shd w:val="clear" w:color="auto" w:fill="auto"/>
            <w:noWrap/>
          </w:tcPr>
          <w:p w14:paraId="6D486149" w14:textId="77777777" w:rsidR="00FB0F85" w:rsidRPr="001C0A29" w:rsidRDefault="00FB0F85" w:rsidP="00AE6D74">
            <w:pPr>
              <w:pStyle w:val="SpecNormal"/>
              <w:spacing w:line="240" w:lineRule="auto"/>
            </w:pPr>
            <w:r w:rsidRPr="001C0A29">
              <w:t>Maintain OPR on behalf of Owner</w:t>
            </w:r>
          </w:p>
        </w:tc>
        <w:tc>
          <w:tcPr>
            <w:tcW w:w="720" w:type="dxa"/>
            <w:shd w:val="clear" w:color="auto" w:fill="auto"/>
            <w:noWrap/>
            <w:vAlign w:val="center"/>
          </w:tcPr>
          <w:p w14:paraId="0CC90FD4" w14:textId="77777777" w:rsidR="00FB0F85" w:rsidRPr="00BF423D" w:rsidRDefault="00FB0F85" w:rsidP="00AE6D74">
            <w:pPr>
              <w:pStyle w:val="SpecNormal"/>
              <w:jc w:val="center"/>
              <w:rPr>
                <w:rFonts w:cs="Courier New"/>
              </w:rPr>
            </w:pPr>
            <w:r w:rsidRPr="00BF423D">
              <w:rPr>
                <w:rFonts w:cs="Courier New"/>
              </w:rPr>
              <w:t>P</w:t>
            </w:r>
          </w:p>
        </w:tc>
        <w:tc>
          <w:tcPr>
            <w:tcW w:w="720" w:type="dxa"/>
            <w:shd w:val="clear" w:color="auto" w:fill="auto"/>
            <w:noWrap/>
            <w:vAlign w:val="center"/>
          </w:tcPr>
          <w:p w14:paraId="1870F77C"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40D2FDC1" w14:textId="77777777" w:rsidR="00FB0F85" w:rsidRPr="00472896" w:rsidRDefault="00FB0F85" w:rsidP="00AE6D74">
            <w:pPr>
              <w:pStyle w:val="SpecNormal"/>
              <w:jc w:val="center"/>
              <w:rPr>
                <w:rFonts w:cs="Courier New"/>
              </w:rPr>
            </w:pPr>
            <w:r w:rsidRPr="00472896">
              <w:rPr>
                <w:rFonts w:cs="Courier New"/>
              </w:rPr>
              <w:t>L</w:t>
            </w:r>
          </w:p>
        </w:tc>
        <w:tc>
          <w:tcPr>
            <w:tcW w:w="720" w:type="dxa"/>
            <w:shd w:val="clear" w:color="auto" w:fill="auto"/>
            <w:noWrap/>
            <w:vAlign w:val="center"/>
          </w:tcPr>
          <w:p w14:paraId="795DA74E"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18E86582"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268ADD9B" w14:textId="77777777" w:rsidR="00FB0F85" w:rsidRPr="001C0A29" w:rsidRDefault="00FB0F85" w:rsidP="00AE6D74">
            <w:pPr>
              <w:pStyle w:val="SpecNormal"/>
            </w:pPr>
          </w:p>
        </w:tc>
      </w:tr>
      <w:tr w:rsidR="00FB0F85" w:rsidRPr="001C0A29" w14:paraId="1D01AE04" w14:textId="77777777" w:rsidTr="00AE6D74">
        <w:trPr>
          <w:cantSplit/>
          <w:trHeight w:val="300"/>
        </w:trPr>
        <w:tc>
          <w:tcPr>
            <w:tcW w:w="1710" w:type="dxa"/>
            <w:vMerge/>
            <w:shd w:val="clear" w:color="auto" w:fill="auto"/>
            <w:noWrap/>
          </w:tcPr>
          <w:p w14:paraId="7B9E8043" w14:textId="77777777" w:rsidR="00FB0F85" w:rsidRPr="001C0A29" w:rsidRDefault="00FB0F85" w:rsidP="00AE6D74">
            <w:pPr>
              <w:pStyle w:val="SpecNormal"/>
              <w:spacing w:line="240" w:lineRule="auto"/>
            </w:pPr>
          </w:p>
        </w:tc>
        <w:tc>
          <w:tcPr>
            <w:tcW w:w="5040" w:type="dxa"/>
            <w:shd w:val="clear" w:color="auto" w:fill="auto"/>
            <w:noWrap/>
          </w:tcPr>
          <w:p w14:paraId="0AAB7471" w14:textId="77777777" w:rsidR="00FB0F85" w:rsidRPr="001C0A29" w:rsidRDefault="00FB0F85" w:rsidP="00AE6D74">
            <w:pPr>
              <w:pStyle w:val="SpecNormal"/>
              <w:spacing w:line="240" w:lineRule="auto"/>
            </w:pPr>
            <w:r w:rsidRPr="001C0A29">
              <w:t>Review BOD vs. OPR</w:t>
            </w:r>
          </w:p>
        </w:tc>
        <w:tc>
          <w:tcPr>
            <w:tcW w:w="720" w:type="dxa"/>
            <w:shd w:val="clear" w:color="auto" w:fill="auto"/>
            <w:noWrap/>
            <w:vAlign w:val="center"/>
          </w:tcPr>
          <w:p w14:paraId="6E9ECE51"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tcPr>
          <w:p w14:paraId="5D5DED43"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77641CA5" w14:textId="77777777" w:rsidR="00FB0F85" w:rsidRPr="00472896" w:rsidRDefault="00FB0F85" w:rsidP="00AE6D74">
            <w:pPr>
              <w:pStyle w:val="SpecNormal"/>
              <w:jc w:val="center"/>
              <w:rPr>
                <w:rFonts w:cs="Courier New"/>
              </w:rPr>
            </w:pPr>
            <w:r w:rsidRPr="00472896">
              <w:rPr>
                <w:rFonts w:cs="Courier New"/>
              </w:rPr>
              <w:t>P</w:t>
            </w:r>
          </w:p>
        </w:tc>
        <w:tc>
          <w:tcPr>
            <w:tcW w:w="720" w:type="dxa"/>
            <w:shd w:val="clear" w:color="auto" w:fill="auto"/>
            <w:noWrap/>
            <w:vAlign w:val="center"/>
          </w:tcPr>
          <w:p w14:paraId="56ABE911"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1C190639"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07107268" w14:textId="77777777" w:rsidR="00FB0F85" w:rsidRPr="001C0A29" w:rsidRDefault="00FB0F85" w:rsidP="00AE6D74">
            <w:pPr>
              <w:pStyle w:val="SpecNormal"/>
            </w:pPr>
          </w:p>
        </w:tc>
      </w:tr>
      <w:tr w:rsidR="00FB0F85" w:rsidRPr="001C0A29" w14:paraId="63A3E270" w14:textId="77777777" w:rsidTr="00AE6D74">
        <w:trPr>
          <w:cantSplit/>
          <w:trHeight w:val="300"/>
        </w:trPr>
        <w:tc>
          <w:tcPr>
            <w:tcW w:w="1710" w:type="dxa"/>
            <w:vMerge/>
            <w:shd w:val="clear" w:color="auto" w:fill="auto"/>
            <w:noWrap/>
          </w:tcPr>
          <w:p w14:paraId="647D85B3" w14:textId="77777777" w:rsidR="00FB0F85" w:rsidRPr="001C0A29" w:rsidRDefault="00FB0F85" w:rsidP="00AE6D74">
            <w:pPr>
              <w:pStyle w:val="SpecNormal"/>
              <w:spacing w:line="240" w:lineRule="auto"/>
            </w:pPr>
          </w:p>
        </w:tc>
        <w:tc>
          <w:tcPr>
            <w:tcW w:w="5040" w:type="dxa"/>
            <w:shd w:val="clear" w:color="auto" w:fill="auto"/>
            <w:noWrap/>
          </w:tcPr>
          <w:p w14:paraId="3E7F1159" w14:textId="77777777" w:rsidR="00FB0F85" w:rsidRPr="001C0A29" w:rsidRDefault="00FB0F85" w:rsidP="00AE6D74">
            <w:pPr>
              <w:pStyle w:val="SpecNormal"/>
              <w:spacing w:line="240" w:lineRule="auto"/>
            </w:pPr>
            <w:r w:rsidRPr="001C0A29">
              <w:t>Maintain BOD on behalf of Owner</w:t>
            </w:r>
          </w:p>
        </w:tc>
        <w:tc>
          <w:tcPr>
            <w:tcW w:w="720" w:type="dxa"/>
            <w:shd w:val="clear" w:color="auto" w:fill="auto"/>
            <w:noWrap/>
            <w:vAlign w:val="center"/>
          </w:tcPr>
          <w:p w14:paraId="2BC95DB2" w14:textId="77777777" w:rsidR="00FB0F85" w:rsidRPr="00BF423D" w:rsidRDefault="00FB0F85" w:rsidP="00AE6D74">
            <w:pPr>
              <w:pStyle w:val="SpecNormal"/>
              <w:jc w:val="center"/>
              <w:rPr>
                <w:rFonts w:cs="Courier New"/>
              </w:rPr>
            </w:pPr>
            <w:r w:rsidRPr="00BF423D">
              <w:rPr>
                <w:rFonts w:cs="Courier New"/>
              </w:rPr>
              <w:t>P</w:t>
            </w:r>
          </w:p>
        </w:tc>
        <w:tc>
          <w:tcPr>
            <w:tcW w:w="720" w:type="dxa"/>
            <w:shd w:val="clear" w:color="auto" w:fill="auto"/>
            <w:noWrap/>
            <w:vAlign w:val="center"/>
          </w:tcPr>
          <w:p w14:paraId="671C51C0"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447915A8" w14:textId="77777777" w:rsidR="00FB0F85" w:rsidRPr="00472896" w:rsidRDefault="00FB0F85" w:rsidP="00AE6D74">
            <w:pPr>
              <w:pStyle w:val="SpecNormal"/>
              <w:jc w:val="center"/>
              <w:rPr>
                <w:rFonts w:cs="Courier New"/>
              </w:rPr>
            </w:pPr>
            <w:r w:rsidRPr="00472896">
              <w:rPr>
                <w:rFonts w:cs="Courier New"/>
              </w:rPr>
              <w:t>L</w:t>
            </w:r>
          </w:p>
        </w:tc>
        <w:tc>
          <w:tcPr>
            <w:tcW w:w="720" w:type="dxa"/>
            <w:shd w:val="clear" w:color="auto" w:fill="auto"/>
            <w:noWrap/>
            <w:vAlign w:val="center"/>
          </w:tcPr>
          <w:p w14:paraId="74409EE0"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6E1BF733" w14:textId="77777777" w:rsidR="00FB0F85" w:rsidRPr="00472896" w:rsidRDefault="00FB0F85" w:rsidP="00AE6D74">
            <w:pPr>
              <w:pStyle w:val="SpecNormal"/>
              <w:jc w:val="center"/>
              <w:rPr>
                <w:rFonts w:cs="Courier New"/>
              </w:rPr>
            </w:pPr>
            <w:r w:rsidRPr="00472896">
              <w:rPr>
                <w:rFonts w:cs="Courier New"/>
              </w:rPr>
              <w:t>R</w:t>
            </w:r>
          </w:p>
        </w:tc>
        <w:tc>
          <w:tcPr>
            <w:tcW w:w="2070" w:type="dxa"/>
            <w:vAlign w:val="center"/>
          </w:tcPr>
          <w:p w14:paraId="41E75B3C" w14:textId="77777777" w:rsidR="00FB0F85" w:rsidRPr="001C0A29" w:rsidRDefault="00FB0F85" w:rsidP="00AE6D74">
            <w:pPr>
              <w:pStyle w:val="SpecNormal"/>
            </w:pPr>
          </w:p>
        </w:tc>
      </w:tr>
      <w:tr w:rsidR="00FB0F85" w:rsidRPr="001C0A29" w14:paraId="7C42FFA4" w14:textId="77777777" w:rsidTr="00AE6D74">
        <w:trPr>
          <w:cantSplit/>
          <w:trHeight w:val="300"/>
        </w:trPr>
        <w:tc>
          <w:tcPr>
            <w:tcW w:w="1710" w:type="dxa"/>
            <w:vMerge w:val="restart"/>
            <w:shd w:val="clear" w:color="auto" w:fill="auto"/>
            <w:noWrap/>
          </w:tcPr>
          <w:p w14:paraId="2132D422" w14:textId="77777777" w:rsidR="00FB0F85" w:rsidRPr="001C0A29" w:rsidRDefault="00FB0F85" w:rsidP="00AE6D74">
            <w:pPr>
              <w:pStyle w:val="SpecNormal"/>
              <w:spacing w:line="240" w:lineRule="auto"/>
            </w:pPr>
            <w:r w:rsidRPr="001C0A29">
              <w:t>Reviews</w:t>
            </w:r>
          </w:p>
        </w:tc>
        <w:tc>
          <w:tcPr>
            <w:tcW w:w="5040" w:type="dxa"/>
            <w:shd w:val="clear" w:color="auto" w:fill="auto"/>
            <w:noWrap/>
          </w:tcPr>
          <w:p w14:paraId="3600CFFA" w14:textId="77777777" w:rsidR="00FB0F85" w:rsidRPr="001C0A29" w:rsidRDefault="00FB0F85" w:rsidP="00AE6D74">
            <w:pPr>
              <w:pStyle w:val="SpecNormal"/>
              <w:spacing w:line="240" w:lineRule="auto"/>
            </w:pPr>
            <w:r w:rsidRPr="001C0A29">
              <w:t xml:space="preserve">Focused Schematic (Concept)Designs (SDs) </w:t>
            </w:r>
          </w:p>
        </w:tc>
        <w:tc>
          <w:tcPr>
            <w:tcW w:w="720" w:type="dxa"/>
            <w:shd w:val="clear" w:color="auto" w:fill="auto"/>
            <w:noWrap/>
            <w:vAlign w:val="center"/>
          </w:tcPr>
          <w:p w14:paraId="5837896D" w14:textId="77777777" w:rsidR="00FB0F85" w:rsidRPr="00BF423D" w:rsidRDefault="00FB0F85" w:rsidP="00AE6D74">
            <w:pPr>
              <w:pStyle w:val="SpecNormal"/>
              <w:jc w:val="center"/>
              <w:rPr>
                <w:rFonts w:cs="Courier New"/>
              </w:rPr>
            </w:pPr>
            <w:r w:rsidRPr="00BF423D">
              <w:rPr>
                <w:rFonts w:cs="Courier New"/>
              </w:rPr>
              <w:t>P</w:t>
            </w:r>
          </w:p>
        </w:tc>
        <w:tc>
          <w:tcPr>
            <w:tcW w:w="720" w:type="dxa"/>
            <w:shd w:val="clear" w:color="auto" w:fill="auto"/>
            <w:noWrap/>
            <w:vAlign w:val="center"/>
          </w:tcPr>
          <w:p w14:paraId="65A0121B" w14:textId="77777777" w:rsidR="00FB0F85" w:rsidRPr="00AF5273" w:rsidRDefault="00FB0F85" w:rsidP="00AE6D74">
            <w:pPr>
              <w:pStyle w:val="SpecNormal"/>
              <w:jc w:val="center"/>
              <w:rPr>
                <w:rFonts w:cs="Courier New"/>
              </w:rPr>
            </w:pPr>
            <w:r w:rsidRPr="00AF5273">
              <w:rPr>
                <w:rFonts w:cs="Courier New"/>
              </w:rPr>
              <w:t>L</w:t>
            </w:r>
          </w:p>
        </w:tc>
        <w:tc>
          <w:tcPr>
            <w:tcW w:w="720" w:type="dxa"/>
            <w:vAlign w:val="center"/>
          </w:tcPr>
          <w:p w14:paraId="48E38B25" w14:textId="77777777" w:rsidR="00FB0F85" w:rsidRPr="00472896" w:rsidRDefault="00FB0F85" w:rsidP="00AE6D74">
            <w:pPr>
              <w:pStyle w:val="SpecNormal"/>
              <w:jc w:val="center"/>
              <w:rPr>
                <w:rFonts w:cs="Courier New"/>
              </w:rPr>
            </w:pPr>
            <w:r w:rsidRPr="00472896">
              <w:rPr>
                <w:rFonts w:cs="Courier New"/>
              </w:rPr>
              <w:t>P</w:t>
            </w:r>
          </w:p>
        </w:tc>
        <w:tc>
          <w:tcPr>
            <w:tcW w:w="720" w:type="dxa"/>
            <w:shd w:val="clear" w:color="auto" w:fill="auto"/>
            <w:noWrap/>
            <w:vAlign w:val="center"/>
          </w:tcPr>
          <w:p w14:paraId="5C5DF583"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1BA09216"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7A111441" w14:textId="77777777" w:rsidR="00FB0F85" w:rsidRPr="001C0A29" w:rsidRDefault="00FB0F85" w:rsidP="00AE6D74">
            <w:pPr>
              <w:pStyle w:val="SpecNormal"/>
            </w:pPr>
          </w:p>
        </w:tc>
      </w:tr>
      <w:tr w:rsidR="00FB0F85" w:rsidRPr="001C0A29" w14:paraId="09889E76" w14:textId="77777777" w:rsidTr="00AE6D74">
        <w:trPr>
          <w:cantSplit/>
          <w:trHeight w:val="300"/>
        </w:trPr>
        <w:tc>
          <w:tcPr>
            <w:tcW w:w="1710" w:type="dxa"/>
            <w:vMerge/>
            <w:shd w:val="clear" w:color="auto" w:fill="auto"/>
            <w:noWrap/>
          </w:tcPr>
          <w:p w14:paraId="31562480" w14:textId="77777777" w:rsidR="00FB0F85" w:rsidRPr="001C0A29" w:rsidRDefault="00FB0F85" w:rsidP="00AE6D74">
            <w:pPr>
              <w:pStyle w:val="SpecNormal"/>
              <w:spacing w:line="240" w:lineRule="auto"/>
            </w:pPr>
          </w:p>
        </w:tc>
        <w:tc>
          <w:tcPr>
            <w:tcW w:w="5040" w:type="dxa"/>
            <w:shd w:val="clear" w:color="auto" w:fill="auto"/>
            <w:noWrap/>
          </w:tcPr>
          <w:p w14:paraId="50C307F5" w14:textId="77777777" w:rsidR="00FB0F85" w:rsidRPr="001C0A29" w:rsidRDefault="00FB0F85" w:rsidP="00AE6D74">
            <w:pPr>
              <w:pStyle w:val="SpecNormal"/>
              <w:spacing w:line="240" w:lineRule="auto"/>
            </w:pPr>
            <w:r w:rsidRPr="001C0A29">
              <w:t>Focused Schematic(Concept) Designs (SDs)Comments</w:t>
            </w:r>
            <w:r>
              <w:t xml:space="preserve"> Resolution</w:t>
            </w:r>
          </w:p>
        </w:tc>
        <w:tc>
          <w:tcPr>
            <w:tcW w:w="720" w:type="dxa"/>
            <w:shd w:val="clear" w:color="auto" w:fill="auto"/>
            <w:noWrap/>
            <w:vAlign w:val="center"/>
          </w:tcPr>
          <w:p w14:paraId="65152A74" w14:textId="77777777" w:rsidR="00FB0F85" w:rsidRPr="00BF423D" w:rsidRDefault="00FB0F85" w:rsidP="00AE6D74">
            <w:pPr>
              <w:pStyle w:val="SpecNormal"/>
              <w:jc w:val="center"/>
              <w:rPr>
                <w:rFonts w:cs="Courier New"/>
              </w:rPr>
            </w:pPr>
            <w:r w:rsidRPr="00BF423D">
              <w:rPr>
                <w:rFonts w:cs="Courier New"/>
              </w:rPr>
              <w:t>P</w:t>
            </w:r>
          </w:p>
        </w:tc>
        <w:tc>
          <w:tcPr>
            <w:tcW w:w="720" w:type="dxa"/>
            <w:shd w:val="clear" w:color="auto" w:fill="auto"/>
            <w:noWrap/>
            <w:vAlign w:val="center"/>
          </w:tcPr>
          <w:p w14:paraId="780A85EB" w14:textId="77777777" w:rsidR="00FB0F85" w:rsidRPr="00AF5273" w:rsidRDefault="00FB0F85" w:rsidP="00AE6D74">
            <w:pPr>
              <w:pStyle w:val="SpecNormal"/>
              <w:jc w:val="center"/>
              <w:rPr>
                <w:rFonts w:cs="Courier New"/>
              </w:rPr>
            </w:pPr>
            <w:r w:rsidRPr="00AF5273">
              <w:rPr>
                <w:rFonts w:cs="Courier New"/>
              </w:rPr>
              <w:t>L</w:t>
            </w:r>
          </w:p>
        </w:tc>
        <w:tc>
          <w:tcPr>
            <w:tcW w:w="720" w:type="dxa"/>
            <w:vAlign w:val="center"/>
          </w:tcPr>
          <w:p w14:paraId="46C08A26" w14:textId="77777777" w:rsidR="00FB0F85" w:rsidRPr="00472896" w:rsidRDefault="00FB0F85" w:rsidP="00AE6D74">
            <w:pPr>
              <w:pStyle w:val="SpecNormal"/>
              <w:jc w:val="center"/>
              <w:rPr>
                <w:rFonts w:cs="Courier New"/>
              </w:rPr>
            </w:pPr>
            <w:r w:rsidRPr="00472896">
              <w:rPr>
                <w:rFonts w:cs="Courier New"/>
              </w:rPr>
              <w:t>P</w:t>
            </w:r>
          </w:p>
        </w:tc>
        <w:tc>
          <w:tcPr>
            <w:tcW w:w="720" w:type="dxa"/>
            <w:shd w:val="clear" w:color="auto" w:fill="auto"/>
            <w:noWrap/>
            <w:vAlign w:val="center"/>
          </w:tcPr>
          <w:p w14:paraId="63809E5B"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5847FEFF"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5D0E52BA" w14:textId="77777777" w:rsidR="00FB0F85" w:rsidRPr="001C0A29" w:rsidRDefault="00FB0F85" w:rsidP="00AE6D74">
            <w:pPr>
              <w:pStyle w:val="SpecNormal"/>
            </w:pPr>
          </w:p>
        </w:tc>
      </w:tr>
      <w:tr w:rsidR="00FB0F85" w:rsidRPr="001C0A29" w14:paraId="0A032E92" w14:textId="77777777" w:rsidTr="00AE6D74">
        <w:trPr>
          <w:cantSplit/>
          <w:trHeight w:val="300"/>
        </w:trPr>
        <w:tc>
          <w:tcPr>
            <w:tcW w:w="1710" w:type="dxa"/>
            <w:vMerge/>
            <w:shd w:val="clear" w:color="auto" w:fill="auto"/>
            <w:noWrap/>
          </w:tcPr>
          <w:p w14:paraId="5933D621" w14:textId="77777777" w:rsidR="00FB0F85" w:rsidRPr="001C0A29" w:rsidRDefault="00FB0F85" w:rsidP="00AE6D74">
            <w:pPr>
              <w:pStyle w:val="SpecNormal"/>
              <w:spacing w:line="240" w:lineRule="auto"/>
            </w:pPr>
          </w:p>
        </w:tc>
        <w:tc>
          <w:tcPr>
            <w:tcW w:w="5040" w:type="dxa"/>
            <w:shd w:val="clear" w:color="auto" w:fill="auto"/>
            <w:noWrap/>
          </w:tcPr>
          <w:p w14:paraId="34AA91D8" w14:textId="77777777" w:rsidR="00FB0F85" w:rsidRPr="001C0A29" w:rsidRDefault="00FB0F85" w:rsidP="00AE6D74">
            <w:pPr>
              <w:pStyle w:val="SpecNormal"/>
              <w:spacing w:line="240" w:lineRule="auto"/>
            </w:pPr>
            <w:r w:rsidRPr="001C0A29">
              <w:t>Focused Design Developments (DDs)</w:t>
            </w:r>
          </w:p>
        </w:tc>
        <w:tc>
          <w:tcPr>
            <w:tcW w:w="720" w:type="dxa"/>
            <w:shd w:val="clear" w:color="auto" w:fill="auto"/>
            <w:noWrap/>
            <w:vAlign w:val="center"/>
          </w:tcPr>
          <w:p w14:paraId="0EA9EDDA" w14:textId="77777777" w:rsidR="00FB0F85" w:rsidRPr="00BF423D" w:rsidRDefault="00FB0F85" w:rsidP="00AE6D74">
            <w:pPr>
              <w:pStyle w:val="SpecNormal"/>
              <w:jc w:val="center"/>
              <w:rPr>
                <w:rFonts w:cs="Courier New"/>
              </w:rPr>
            </w:pPr>
            <w:r w:rsidRPr="00BF423D">
              <w:rPr>
                <w:rFonts w:cs="Courier New"/>
              </w:rPr>
              <w:t>P</w:t>
            </w:r>
          </w:p>
        </w:tc>
        <w:tc>
          <w:tcPr>
            <w:tcW w:w="720" w:type="dxa"/>
            <w:shd w:val="clear" w:color="auto" w:fill="auto"/>
            <w:noWrap/>
            <w:vAlign w:val="center"/>
          </w:tcPr>
          <w:p w14:paraId="28168AA1" w14:textId="77777777" w:rsidR="00FB0F85" w:rsidRPr="00AF5273" w:rsidRDefault="00FB0F85" w:rsidP="00AE6D74">
            <w:pPr>
              <w:pStyle w:val="SpecNormal"/>
              <w:jc w:val="center"/>
              <w:rPr>
                <w:rFonts w:cs="Courier New"/>
              </w:rPr>
            </w:pPr>
            <w:r w:rsidRPr="00AF5273">
              <w:rPr>
                <w:rFonts w:cs="Courier New"/>
              </w:rPr>
              <w:t>L</w:t>
            </w:r>
          </w:p>
        </w:tc>
        <w:tc>
          <w:tcPr>
            <w:tcW w:w="720" w:type="dxa"/>
            <w:vAlign w:val="center"/>
          </w:tcPr>
          <w:p w14:paraId="03D11271" w14:textId="77777777" w:rsidR="00FB0F85" w:rsidRPr="00472896" w:rsidRDefault="00FB0F85" w:rsidP="00AE6D74">
            <w:pPr>
              <w:pStyle w:val="SpecNormal"/>
              <w:jc w:val="center"/>
              <w:rPr>
                <w:rFonts w:cs="Courier New"/>
              </w:rPr>
            </w:pPr>
            <w:r w:rsidRPr="00472896">
              <w:rPr>
                <w:rFonts w:cs="Courier New"/>
              </w:rPr>
              <w:t>P</w:t>
            </w:r>
          </w:p>
        </w:tc>
        <w:tc>
          <w:tcPr>
            <w:tcW w:w="720" w:type="dxa"/>
            <w:shd w:val="clear" w:color="auto" w:fill="auto"/>
            <w:noWrap/>
            <w:vAlign w:val="center"/>
          </w:tcPr>
          <w:p w14:paraId="06BD2543"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214B3543"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5D470E79" w14:textId="77777777" w:rsidR="00FB0F85" w:rsidRPr="001C0A29" w:rsidRDefault="00FB0F85" w:rsidP="00AE6D74">
            <w:pPr>
              <w:pStyle w:val="SpecNormal"/>
            </w:pPr>
          </w:p>
        </w:tc>
      </w:tr>
      <w:tr w:rsidR="00FB0F85" w:rsidRPr="001C0A29" w14:paraId="36A5DBD8" w14:textId="77777777" w:rsidTr="00AE6D74">
        <w:trPr>
          <w:cantSplit/>
          <w:trHeight w:val="300"/>
        </w:trPr>
        <w:tc>
          <w:tcPr>
            <w:tcW w:w="1710" w:type="dxa"/>
            <w:vMerge/>
            <w:shd w:val="clear" w:color="auto" w:fill="auto"/>
            <w:noWrap/>
          </w:tcPr>
          <w:p w14:paraId="371E5F1F" w14:textId="77777777" w:rsidR="00FB0F85" w:rsidRPr="001C0A29" w:rsidRDefault="00FB0F85" w:rsidP="00AE6D74">
            <w:pPr>
              <w:pStyle w:val="SpecNormal"/>
              <w:spacing w:line="240" w:lineRule="auto"/>
            </w:pPr>
          </w:p>
        </w:tc>
        <w:tc>
          <w:tcPr>
            <w:tcW w:w="5040" w:type="dxa"/>
            <w:shd w:val="clear" w:color="auto" w:fill="auto"/>
            <w:noWrap/>
          </w:tcPr>
          <w:p w14:paraId="2333F810" w14:textId="77777777" w:rsidR="00FB0F85" w:rsidRPr="001C0A29" w:rsidRDefault="00FB0F85" w:rsidP="00AE6D74">
            <w:pPr>
              <w:pStyle w:val="SpecNormal"/>
              <w:spacing w:line="240" w:lineRule="auto"/>
            </w:pPr>
            <w:r w:rsidRPr="001C0A29">
              <w:t>Focused Design Developments (DDs)Comments</w:t>
            </w:r>
            <w:r>
              <w:t xml:space="preserve"> Resolution</w:t>
            </w:r>
          </w:p>
        </w:tc>
        <w:tc>
          <w:tcPr>
            <w:tcW w:w="720" w:type="dxa"/>
            <w:shd w:val="clear" w:color="auto" w:fill="auto"/>
            <w:noWrap/>
            <w:vAlign w:val="center"/>
          </w:tcPr>
          <w:p w14:paraId="1BC04273"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39C1F7F1" w14:textId="77777777" w:rsidR="00FB0F85" w:rsidRPr="001C0A29" w:rsidRDefault="00FB0F85" w:rsidP="00AE6D74">
            <w:pPr>
              <w:pStyle w:val="SpecNormal"/>
              <w:jc w:val="center"/>
            </w:pPr>
            <w:r w:rsidRPr="001C0A29">
              <w:t>L</w:t>
            </w:r>
          </w:p>
        </w:tc>
        <w:tc>
          <w:tcPr>
            <w:tcW w:w="720" w:type="dxa"/>
            <w:vAlign w:val="center"/>
          </w:tcPr>
          <w:p w14:paraId="61519AEF"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12B1C07B" w14:textId="77777777" w:rsidR="00FB0F85" w:rsidRPr="001C0A29" w:rsidRDefault="00FB0F85" w:rsidP="00AE6D74">
            <w:pPr>
              <w:pStyle w:val="SpecNormal"/>
              <w:jc w:val="center"/>
            </w:pPr>
            <w:r w:rsidRPr="001C0A29">
              <w:t>N/A</w:t>
            </w:r>
          </w:p>
        </w:tc>
        <w:tc>
          <w:tcPr>
            <w:tcW w:w="720" w:type="dxa"/>
            <w:vAlign w:val="center"/>
          </w:tcPr>
          <w:p w14:paraId="4831F99D" w14:textId="77777777" w:rsidR="00FB0F85" w:rsidRPr="001C0A29" w:rsidRDefault="00FB0F85" w:rsidP="00AE6D74">
            <w:pPr>
              <w:pStyle w:val="SpecNormal"/>
              <w:jc w:val="center"/>
            </w:pPr>
            <w:r w:rsidRPr="001C0A29">
              <w:t>P</w:t>
            </w:r>
          </w:p>
        </w:tc>
        <w:tc>
          <w:tcPr>
            <w:tcW w:w="2070" w:type="dxa"/>
            <w:vAlign w:val="center"/>
          </w:tcPr>
          <w:p w14:paraId="4041C816" w14:textId="77777777" w:rsidR="00FB0F85" w:rsidRPr="001C0A29" w:rsidRDefault="00FB0F85" w:rsidP="00AE6D74">
            <w:pPr>
              <w:pStyle w:val="SpecNormal"/>
            </w:pPr>
          </w:p>
        </w:tc>
      </w:tr>
      <w:tr w:rsidR="00FB0F85" w:rsidRPr="001C0A29" w14:paraId="74C6C4DB" w14:textId="77777777" w:rsidTr="00AE6D74">
        <w:trPr>
          <w:cantSplit/>
          <w:trHeight w:val="300"/>
        </w:trPr>
        <w:tc>
          <w:tcPr>
            <w:tcW w:w="1710" w:type="dxa"/>
            <w:vMerge/>
            <w:shd w:val="clear" w:color="auto" w:fill="auto"/>
            <w:noWrap/>
          </w:tcPr>
          <w:p w14:paraId="13EFBDDF" w14:textId="77777777" w:rsidR="00FB0F85" w:rsidRPr="001C0A29" w:rsidRDefault="00FB0F85" w:rsidP="00AE6D74">
            <w:pPr>
              <w:pStyle w:val="SpecNormal"/>
              <w:spacing w:line="240" w:lineRule="auto"/>
            </w:pPr>
          </w:p>
        </w:tc>
        <w:tc>
          <w:tcPr>
            <w:tcW w:w="5040" w:type="dxa"/>
            <w:shd w:val="clear" w:color="auto" w:fill="auto"/>
            <w:noWrap/>
          </w:tcPr>
          <w:p w14:paraId="6F53C3AA" w14:textId="77777777" w:rsidR="00FB0F85" w:rsidRPr="001C0A29" w:rsidRDefault="00FB0F85" w:rsidP="00AE6D74">
            <w:pPr>
              <w:pStyle w:val="SpecNormal"/>
              <w:spacing w:line="240" w:lineRule="auto"/>
            </w:pPr>
            <w:r w:rsidRPr="001C0A29">
              <w:t>Focused Construction Documents (CDs)</w:t>
            </w:r>
          </w:p>
        </w:tc>
        <w:tc>
          <w:tcPr>
            <w:tcW w:w="720" w:type="dxa"/>
            <w:shd w:val="clear" w:color="auto" w:fill="auto"/>
            <w:noWrap/>
            <w:vAlign w:val="center"/>
          </w:tcPr>
          <w:p w14:paraId="7B863EAD"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681F5EAB" w14:textId="77777777" w:rsidR="00FB0F85" w:rsidRPr="001C0A29" w:rsidRDefault="00FB0F85" w:rsidP="00AE6D74">
            <w:pPr>
              <w:pStyle w:val="SpecNormal"/>
              <w:jc w:val="center"/>
            </w:pPr>
            <w:r w:rsidRPr="001C0A29">
              <w:t>L</w:t>
            </w:r>
          </w:p>
        </w:tc>
        <w:tc>
          <w:tcPr>
            <w:tcW w:w="720" w:type="dxa"/>
            <w:vAlign w:val="center"/>
          </w:tcPr>
          <w:p w14:paraId="167FAEA6"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3B5BD8B1" w14:textId="77777777" w:rsidR="00FB0F85" w:rsidRPr="001C0A29" w:rsidRDefault="00FB0F85" w:rsidP="00AE6D74">
            <w:pPr>
              <w:pStyle w:val="SpecNormal"/>
              <w:jc w:val="center"/>
            </w:pPr>
            <w:r w:rsidRPr="001C0A29">
              <w:t>N/A</w:t>
            </w:r>
          </w:p>
        </w:tc>
        <w:tc>
          <w:tcPr>
            <w:tcW w:w="720" w:type="dxa"/>
            <w:vAlign w:val="center"/>
          </w:tcPr>
          <w:p w14:paraId="4D94D597" w14:textId="77777777" w:rsidR="00FB0F85" w:rsidRPr="001C0A29" w:rsidRDefault="00FB0F85" w:rsidP="00AE6D74">
            <w:pPr>
              <w:pStyle w:val="SpecNormal"/>
              <w:jc w:val="center"/>
            </w:pPr>
            <w:r w:rsidRPr="001C0A29">
              <w:t>P</w:t>
            </w:r>
          </w:p>
        </w:tc>
        <w:tc>
          <w:tcPr>
            <w:tcW w:w="2070" w:type="dxa"/>
            <w:vAlign w:val="center"/>
          </w:tcPr>
          <w:p w14:paraId="61D2F325" w14:textId="77777777" w:rsidR="00FB0F85" w:rsidRPr="001C0A29" w:rsidRDefault="00FB0F85" w:rsidP="00AE6D74">
            <w:pPr>
              <w:pStyle w:val="SpecNormal"/>
            </w:pPr>
          </w:p>
        </w:tc>
      </w:tr>
      <w:tr w:rsidR="00FB0F85" w:rsidRPr="001C0A29" w14:paraId="6DB0C6AA" w14:textId="77777777" w:rsidTr="00AE6D74">
        <w:trPr>
          <w:cantSplit/>
          <w:trHeight w:val="300"/>
        </w:trPr>
        <w:tc>
          <w:tcPr>
            <w:tcW w:w="1710" w:type="dxa"/>
            <w:vMerge/>
            <w:shd w:val="clear" w:color="auto" w:fill="auto"/>
            <w:noWrap/>
          </w:tcPr>
          <w:p w14:paraId="087AED6A" w14:textId="77777777" w:rsidR="00FB0F85" w:rsidRPr="001C0A29" w:rsidRDefault="00FB0F85" w:rsidP="00AE6D74">
            <w:pPr>
              <w:pStyle w:val="SpecNormal"/>
              <w:spacing w:line="240" w:lineRule="auto"/>
            </w:pPr>
          </w:p>
        </w:tc>
        <w:tc>
          <w:tcPr>
            <w:tcW w:w="5040" w:type="dxa"/>
            <w:shd w:val="clear" w:color="auto" w:fill="auto"/>
            <w:noWrap/>
          </w:tcPr>
          <w:p w14:paraId="6EF2A5B1" w14:textId="77777777" w:rsidR="00FB0F85" w:rsidRPr="001C0A29" w:rsidRDefault="00FB0F85" w:rsidP="00AE6D74">
            <w:pPr>
              <w:pStyle w:val="SpecNormal"/>
              <w:spacing w:line="240" w:lineRule="auto"/>
            </w:pPr>
            <w:r w:rsidRPr="001C0A29">
              <w:t>Focused Construction Documents (CDs)Comments</w:t>
            </w:r>
            <w:r>
              <w:t xml:space="preserve"> Resolution</w:t>
            </w:r>
          </w:p>
        </w:tc>
        <w:tc>
          <w:tcPr>
            <w:tcW w:w="720" w:type="dxa"/>
            <w:shd w:val="clear" w:color="auto" w:fill="auto"/>
            <w:noWrap/>
            <w:vAlign w:val="center"/>
          </w:tcPr>
          <w:p w14:paraId="6DCB5B41"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2D78B271" w14:textId="77777777" w:rsidR="00FB0F85" w:rsidRPr="001C0A29" w:rsidRDefault="00FB0F85" w:rsidP="00AE6D74">
            <w:pPr>
              <w:pStyle w:val="SpecNormal"/>
              <w:jc w:val="center"/>
            </w:pPr>
            <w:r w:rsidRPr="001C0A29">
              <w:t>L</w:t>
            </w:r>
          </w:p>
        </w:tc>
        <w:tc>
          <w:tcPr>
            <w:tcW w:w="720" w:type="dxa"/>
            <w:vAlign w:val="center"/>
          </w:tcPr>
          <w:p w14:paraId="0A626D33"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7D03F053" w14:textId="77777777" w:rsidR="00FB0F85" w:rsidRPr="001C0A29" w:rsidRDefault="00FB0F85" w:rsidP="00AE6D74">
            <w:pPr>
              <w:pStyle w:val="SpecNormal"/>
              <w:jc w:val="center"/>
            </w:pPr>
            <w:r w:rsidRPr="001C0A29">
              <w:t>N/A</w:t>
            </w:r>
          </w:p>
        </w:tc>
        <w:tc>
          <w:tcPr>
            <w:tcW w:w="720" w:type="dxa"/>
            <w:vAlign w:val="center"/>
          </w:tcPr>
          <w:p w14:paraId="1B27A634" w14:textId="77777777" w:rsidR="00FB0F85" w:rsidRPr="001C0A29" w:rsidRDefault="00FB0F85" w:rsidP="00AE6D74">
            <w:pPr>
              <w:pStyle w:val="SpecNormal"/>
              <w:jc w:val="center"/>
            </w:pPr>
            <w:r w:rsidRPr="001C0A29">
              <w:t>P</w:t>
            </w:r>
          </w:p>
        </w:tc>
        <w:tc>
          <w:tcPr>
            <w:tcW w:w="2070" w:type="dxa"/>
            <w:vAlign w:val="center"/>
          </w:tcPr>
          <w:p w14:paraId="5B1FCAB7" w14:textId="77777777" w:rsidR="00FB0F85" w:rsidRPr="001C0A29" w:rsidRDefault="00FB0F85" w:rsidP="00AE6D74">
            <w:pPr>
              <w:pStyle w:val="SpecNormal"/>
            </w:pPr>
          </w:p>
        </w:tc>
      </w:tr>
      <w:tr w:rsidR="00FB0F85" w:rsidRPr="001C0A29" w14:paraId="506AA7F1" w14:textId="77777777" w:rsidTr="00AE6D74">
        <w:trPr>
          <w:cantSplit/>
          <w:trHeight w:val="300"/>
        </w:trPr>
        <w:tc>
          <w:tcPr>
            <w:tcW w:w="1710" w:type="dxa"/>
            <w:vMerge/>
            <w:shd w:val="clear" w:color="auto" w:fill="auto"/>
            <w:noWrap/>
          </w:tcPr>
          <w:p w14:paraId="31C24F16" w14:textId="77777777" w:rsidR="00FB0F85" w:rsidRPr="001C0A29" w:rsidRDefault="00FB0F85" w:rsidP="00AE6D74">
            <w:pPr>
              <w:pStyle w:val="SpecNormal"/>
              <w:spacing w:line="240" w:lineRule="auto"/>
            </w:pPr>
          </w:p>
        </w:tc>
        <w:tc>
          <w:tcPr>
            <w:tcW w:w="5040" w:type="dxa"/>
            <w:shd w:val="clear" w:color="auto" w:fill="auto"/>
            <w:noWrap/>
          </w:tcPr>
          <w:p w14:paraId="0660C50E" w14:textId="77777777" w:rsidR="00FB0F85" w:rsidRPr="001C0A29" w:rsidRDefault="00FB0F85" w:rsidP="00AE6D74">
            <w:pPr>
              <w:pStyle w:val="SpecNormal"/>
              <w:spacing w:line="240" w:lineRule="auto"/>
            </w:pPr>
            <w:r w:rsidRPr="001C0A29">
              <w:t xml:space="preserve">Focused Pre-Final Construction Document </w:t>
            </w:r>
          </w:p>
        </w:tc>
        <w:tc>
          <w:tcPr>
            <w:tcW w:w="720" w:type="dxa"/>
            <w:shd w:val="clear" w:color="auto" w:fill="auto"/>
            <w:noWrap/>
            <w:vAlign w:val="center"/>
          </w:tcPr>
          <w:p w14:paraId="49745731"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0F41D9FB" w14:textId="77777777" w:rsidR="00FB0F85" w:rsidRPr="001C0A29" w:rsidRDefault="00FB0F85" w:rsidP="00AE6D74">
            <w:pPr>
              <w:pStyle w:val="SpecNormal"/>
              <w:jc w:val="center"/>
            </w:pPr>
            <w:r w:rsidRPr="001C0A29">
              <w:t>L</w:t>
            </w:r>
          </w:p>
        </w:tc>
        <w:tc>
          <w:tcPr>
            <w:tcW w:w="720" w:type="dxa"/>
            <w:vAlign w:val="center"/>
          </w:tcPr>
          <w:p w14:paraId="6C542A3A"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73E4EE2D" w14:textId="77777777" w:rsidR="00FB0F85" w:rsidRPr="001C0A29" w:rsidRDefault="00FB0F85" w:rsidP="00AE6D74">
            <w:pPr>
              <w:pStyle w:val="SpecNormal"/>
              <w:jc w:val="center"/>
            </w:pPr>
            <w:r w:rsidRPr="001C0A29">
              <w:t>N/A</w:t>
            </w:r>
          </w:p>
        </w:tc>
        <w:tc>
          <w:tcPr>
            <w:tcW w:w="720" w:type="dxa"/>
            <w:vAlign w:val="center"/>
          </w:tcPr>
          <w:p w14:paraId="30921EF9" w14:textId="77777777" w:rsidR="00FB0F85" w:rsidRPr="001C0A29" w:rsidRDefault="00FB0F85" w:rsidP="00AE6D74">
            <w:pPr>
              <w:pStyle w:val="SpecNormal"/>
              <w:jc w:val="center"/>
            </w:pPr>
            <w:r w:rsidRPr="001C0A29">
              <w:t>P</w:t>
            </w:r>
          </w:p>
        </w:tc>
        <w:tc>
          <w:tcPr>
            <w:tcW w:w="2070" w:type="dxa"/>
            <w:vAlign w:val="center"/>
          </w:tcPr>
          <w:p w14:paraId="70BAFC36" w14:textId="77777777" w:rsidR="00FB0F85" w:rsidRPr="001C0A29" w:rsidRDefault="00FB0F85" w:rsidP="00AE6D74">
            <w:pPr>
              <w:pStyle w:val="SpecNormal"/>
            </w:pPr>
          </w:p>
        </w:tc>
      </w:tr>
      <w:tr w:rsidR="00FB0F85" w:rsidRPr="001C0A29" w14:paraId="51EDBBF5" w14:textId="77777777" w:rsidTr="00AE6D74">
        <w:trPr>
          <w:cantSplit/>
          <w:trHeight w:val="300"/>
        </w:trPr>
        <w:tc>
          <w:tcPr>
            <w:tcW w:w="1710" w:type="dxa"/>
            <w:vMerge/>
            <w:shd w:val="clear" w:color="auto" w:fill="auto"/>
            <w:noWrap/>
          </w:tcPr>
          <w:p w14:paraId="26B99A00" w14:textId="77777777" w:rsidR="00FB0F85" w:rsidRPr="001C0A29" w:rsidRDefault="00FB0F85" w:rsidP="00AE6D74">
            <w:pPr>
              <w:pStyle w:val="SpecNormal"/>
              <w:spacing w:line="240" w:lineRule="auto"/>
            </w:pPr>
          </w:p>
        </w:tc>
        <w:tc>
          <w:tcPr>
            <w:tcW w:w="5040" w:type="dxa"/>
            <w:shd w:val="clear" w:color="auto" w:fill="auto"/>
            <w:noWrap/>
          </w:tcPr>
          <w:p w14:paraId="3955B67C" w14:textId="77777777" w:rsidR="00FB0F85" w:rsidRPr="001C0A29" w:rsidRDefault="00FB0F85" w:rsidP="00AE6D74">
            <w:pPr>
              <w:pStyle w:val="SpecNormal"/>
              <w:spacing w:line="240" w:lineRule="auto"/>
            </w:pPr>
            <w:r w:rsidRPr="001C0A29">
              <w:t>Focused Pre-Final Construction Document Comments</w:t>
            </w:r>
            <w:r>
              <w:t xml:space="preserve"> Resolution</w:t>
            </w:r>
          </w:p>
        </w:tc>
        <w:tc>
          <w:tcPr>
            <w:tcW w:w="720" w:type="dxa"/>
            <w:shd w:val="clear" w:color="auto" w:fill="auto"/>
            <w:noWrap/>
            <w:vAlign w:val="center"/>
          </w:tcPr>
          <w:p w14:paraId="28468DA3"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35B470D8" w14:textId="77777777" w:rsidR="00FB0F85" w:rsidRPr="001C0A29" w:rsidRDefault="00FB0F85" w:rsidP="00AE6D74">
            <w:pPr>
              <w:pStyle w:val="SpecNormal"/>
              <w:jc w:val="center"/>
            </w:pPr>
            <w:r w:rsidRPr="001C0A29">
              <w:t>L</w:t>
            </w:r>
          </w:p>
        </w:tc>
        <w:tc>
          <w:tcPr>
            <w:tcW w:w="720" w:type="dxa"/>
            <w:vAlign w:val="center"/>
          </w:tcPr>
          <w:p w14:paraId="6659E502"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21B37610" w14:textId="77777777" w:rsidR="00FB0F85" w:rsidRPr="001C0A29" w:rsidRDefault="00FB0F85" w:rsidP="00AE6D74">
            <w:pPr>
              <w:pStyle w:val="SpecNormal"/>
              <w:jc w:val="center"/>
            </w:pPr>
            <w:r w:rsidRPr="001C0A29">
              <w:t>N/A</w:t>
            </w:r>
          </w:p>
        </w:tc>
        <w:tc>
          <w:tcPr>
            <w:tcW w:w="720" w:type="dxa"/>
            <w:vAlign w:val="center"/>
          </w:tcPr>
          <w:p w14:paraId="7CC512B5" w14:textId="77777777" w:rsidR="00FB0F85" w:rsidRPr="001C0A29" w:rsidRDefault="00FB0F85" w:rsidP="00AE6D74">
            <w:pPr>
              <w:pStyle w:val="SpecNormal"/>
              <w:jc w:val="center"/>
            </w:pPr>
            <w:r w:rsidRPr="001C0A29">
              <w:t>P</w:t>
            </w:r>
          </w:p>
        </w:tc>
        <w:tc>
          <w:tcPr>
            <w:tcW w:w="2070" w:type="dxa"/>
            <w:vAlign w:val="center"/>
          </w:tcPr>
          <w:p w14:paraId="2F6BB439" w14:textId="77777777" w:rsidR="00FB0F85" w:rsidRPr="001C0A29" w:rsidRDefault="00FB0F85" w:rsidP="00AE6D74">
            <w:pPr>
              <w:pStyle w:val="SpecNormal"/>
            </w:pPr>
          </w:p>
        </w:tc>
      </w:tr>
      <w:tr w:rsidR="00FB0F85" w:rsidRPr="001C0A29" w14:paraId="0912312B" w14:textId="77777777" w:rsidTr="00AE6D74">
        <w:trPr>
          <w:cantSplit/>
          <w:trHeight w:val="300"/>
        </w:trPr>
        <w:tc>
          <w:tcPr>
            <w:tcW w:w="1710" w:type="dxa"/>
            <w:vMerge/>
            <w:shd w:val="clear" w:color="auto" w:fill="auto"/>
            <w:noWrap/>
          </w:tcPr>
          <w:p w14:paraId="28508A42" w14:textId="77777777" w:rsidR="00FB0F85" w:rsidRPr="001C0A29" w:rsidRDefault="00FB0F85" w:rsidP="00AE6D74">
            <w:pPr>
              <w:pStyle w:val="SpecNormal"/>
              <w:spacing w:line="240" w:lineRule="auto"/>
            </w:pPr>
          </w:p>
        </w:tc>
        <w:tc>
          <w:tcPr>
            <w:tcW w:w="5040" w:type="dxa"/>
            <w:shd w:val="clear" w:color="auto" w:fill="auto"/>
            <w:noWrap/>
          </w:tcPr>
          <w:p w14:paraId="34D4E12A" w14:textId="77777777" w:rsidR="00FB0F85" w:rsidRPr="001C0A29" w:rsidRDefault="00FB0F85" w:rsidP="00AE6D74">
            <w:pPr>
              <w:pStyle w:val="SpecNormal"/>
              <w:spacing w:line="240" w:lineRule="auto"/>
            </w:pPr>
            <w:r w:rsidRPr="001C0A29">
              <w:t xml:space="preserve">Focused Final Construction Document </w:t>
            </w:r>
          </w:p>
        </w:tc>
        <w:tc>
          <w:tcPr>
            <w:tcW w:w="720" w:type="dxa"/>
            <w:shd w:val="clear" w:color="auto" w:fill="auto"/>
            <w:noWrap/>
            <w:vAlign w:val="center"/>
          </w:tcPr>
          <w:p w14:paraId="65CEE445"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4D180701" w14:textId="77777777" w:rsidR="00FB0F85" w:rsidRPr="001C0A29" w:rsidRDefault="00FB0F85" w:rsidP="00AE6D74">
            <w:pPr>
              <w:pStyle w:val="SpecNormal"/>
              <w:jc w:val="center"/>
            </w:pPr>
            <w:r w:rsidRPr="001C0A29">
              <w:t>L</w:t>
            </w:r>
          </w:p>
        </w:tc>
        <w:tc>
          <w:tcPr>
            <w:tcW w:w="720" w:type="dxa"/>
            <w:vAlign w:val="center"/>
          </w:tcPr>
          <w:p w14:paraId="2DD18655"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5A1B43F8" w14:textId="77777777" w:rsidR="00FB0F85" w:rsidRPr="001C0A29" w:rsidRDefault="00FB0F85" w:rsidP="00AE6D74">
            <w:pPr>
              <w:pStyle w:val="SpecNormal"/>
              <w:jc w:val="center"/>
            </w:pPr>
            <w:r w:rsidRPr="001C0A29">
              <w:t>N/A</w:t>
            </w:r>
          </w:p>
        </w:tc>
        <w:tc>
          <w:tcPr>
            <w:tcW w:w="720" w:type="dxa"/>
            <w:vAlign w:val="center"/>
          </w:tcPr>
          <w:p w14:paraId="630B59CF" w14:textId="77777777" w:rsidR="00FB0F85" w:rsidRPr="001C0A29" w:rsidRDefault="00FB0F85" w:rsidP="00AE6D74">
            <w:pPr>
              <w:pStyle w:val="SpecNormal"/>
              <w:jc w:val="center"/>
            </w:pPr>
            <w:r w:rsidRPr="001C0A29">
              <w:t>P</w:t>
            </w:r>
          </w:p>
        </w:tc>
        <w:tc>
          <w:tcPr>
            <w:tcW w:w="2070" w:type="dxa"/>
            <w:vAlign w:val="center"/>
          </w:tcPr>
          <w:p w14:paraId="45813670" w14:textId="77777777" w:rsidR="00FB0F85" w:rsidRPr="001C0A29" w:rsidRDefault="00FB0F85" w:rsidP="00AE6D74">
            <w:pPr>
              <w:pStyle w:val="SpecNormal"/>
            </w:pPr>
          </w:p>
        </w:tc>
      </w:tr>
      <w:tr w:rsidR="00FB0F85" w:rsidRPr="001C0A29" w14:paraId="75652101" w14:textId="77777777" w:rsidTr="00AE6D74">
        <w:trPr>
          <w:cantSplit/>
          <w:trHeight w:val="300"/>
        </w:trPr>
        <w:tc>
          <w:tcPr>
            <w:tcW w:w="1710" w:type="dxa"/>
            <w:vMerge/>
            <w:shd w:val="clear" w:color="auto" w:fill="auto"/>
            <w:noWrap/>
          </w:tcPr>
          <w:p w14:paraId="19F5073B" w14:textId="77777777" w:rsidR="00FB0F85" w:rsidRPr="001C0A29" w:rsidRDefault="00FB0F85" w:rsidP="00AE6D74">
            <w:pPr>
              <w:pStyle w:val="SpecNormal"/>
              <w:spacing w:line="240" w:lineRule="auto"/>
            </w:pPr>
          </w:p>
        </w:tc>
        <w:tc>
          <w:tcPr>
            <w:tcW w:w="5040" w:type="dxa"/>
            <w:shd w:val="clear" w:color="auto" w:fill="auto"/>
            <w:noWrap/>
          </w:tcPr>
          <w:p w14:paraId="68231648" w14:textId="77777777" w:rsidR="00FB0F85" w:rsidRPr="001C0A29" w:rsidRDefault="00FB0F85" w:rsidP="00AE6D74">
            <w:pPr>
              <w:pStyle w:val="SpecNormal"/>
              <w:spacing w:line="240" w:lineRule="auto"/>
            </w:pPr>
            <w:r w:rsidRPr="001C0A29">
              <w:t>Final Construction Document Comments Backcheck</w:t>
            </w:r>
          </w:p>
        </w:tc>
        <w:tc>
          <w:tcPr>
            <w:tcW w:w="720" w:type="dxa"/>
            <w:shd w:val="clear" w:color="auto" w:fill="auto"/>
            <w:noWrap/>
            <w:vAlign w:val="center"/>
          </w:tcPr>
          <w:p w14:paraId="251ABCAC"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0DC4D746" w14:textId="77777777" w:rsidR="00FB0F85" w:rsidRPr="001C0A29" w:rsidRDefault="00FB0F85" w:rsidP="00AE6D74">
            <w:pPr>
              <w:pStyle w:val="SpecNormal"/>
              <w:jc w:val="center"/>
            </w:pPr>
            <w:r w:rsidRPr="001C0A29">
              <w:t>L</w:t>
            </w:r>
          </w:p>
        </w:tc>
        <w:tc>
          <w:tcPr>
            <w:tcW w:w="720" w:type="dxa"/>
            <w:vAlign w:val="center"/>
          </w:tcPr>
          <w:p w14:paraId="5383422A"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6D8E25C3" w14:textId="77777777" w:rsidR="00FB0F85" w:rsidRPr="001C0A29" w:rsidRDefault="00FB0F85" w:rsidP="00AE6D74">
            <w:pPr>
              <w:pStyle w:val="SpecNormal"/>
              <w:jc w:val="center"/>
            </w:pPr>
            <w:r w:rsidRPr="001C0A29">
              <w:t>N/A</w:t>
            </w:r>
          </w:p>
        </w:tc>
        <w:tc>
          <w:tcPr>
            <w:tcW w:w="720" w:type="dxa"/>
            <w:vAlign w:val="center"/>
          </w:tcPr>
          <w:p w14:paraId="014BA83F" w14:textId="77777777" w:rsidR="00FB0F85" w:rsidRPr="001C0A29" w:rsidRDefault="00FB0F85" w:rsidP="00AE6D74">
            <w:pPr>
              <w:pStyle w:val="SpecNormal"/>
              <w:jc w:val="center"/>
            </w:pPr>
            <w:r w:rsidRPr="001C0A29">
              <w:t>P</w:t>
            </w:r>
          </w:p>
        </w:tc>
        <w:tc>
          <w:tcPr>
            <w:tcW w:w="2070" w:type="dxa"/>
            <w:vAlign w:val="center"/>
          </w:tcPr>
          <w:p w14:paraId="4E823CD9" w14:textId="77777777" w:rsidR="00FB0F85" w:rsidRPr="001C0A29" w:rsidRDefault="00FB0F85" w:rsidP="00AE6D74">
            <w:pPr>
              <w:pStyle w:val="SpecNormal"/>
            </w:pPr>
          </w:p>
        </w:tc>
      </w:tr>
      <w:tr w:rsidR="00FB0F85" w:rsidRPr="001C0A29" w14:paraId="4820F23F" w14:textId="77777777" w:rsidTr="00AE6D74">
        <w:trPr>
          <w:cantSplit/>
          <w:trHeight w:val="300"/>
        </w:trPr>
        <w:tc>
          <w:tcPr>
            <w:tcW w:w="1710" w:type="dxa"/>
            <w:vMerge w:val="restart"/>
            <w:shd w:val="clear" w:color="auto" w:fill="auto"/>
            <w:noWrap/>
          </w:tcPr>
          <w:p w14:paraId="43B0164E" w14:textId="77777777" w:rsidR="00FB0F85" w:rsidRPr="001C0A29" w:rsidRDefault="00FB0F85" w:rsidP="00AE6D74">
            <w:pPr>
              <w:pStyle w:val="SpecNormal"/>
              <w:spacing w:line="240" w:lineRule="auto"/>
            </w:pPr>
            <w:r w:rsidRPr="001C0A29">
              <w:t>Functional Test Protocols</w:t>
            </w:r>
          </w:p>
        </w:tc>
        <w:tc>
          <w:tcPr>
            <w:tcW w:w="5040" w:type="dxa"/>
            <w:shd w:val="clear" w:color="auto" w:fill="auto"/>
            <w:noWrap/>
          </w:tcPr>
          <w:p w14:paraId="55547A63" w14:textId="77777777" w:rsidR="00FB0F85" w:rsidRPr="001C0A29" w:rsidRDefault="00FB0F85" w:rsidP="00AE6D74">
            <w:pPr>
              <w:pStyle w:val="SpecNormal"/>
              <w:spacing w:line="240" w:lineRule="auto"/>
            </w:pPr>
            <w:r w:rsidRPr="001C0A29">
              <w:t>Draft Pre-Functional Checklists (PFCs)</w:t>
            </w:r>
          </w:p>
        </w:tc>
        <w:tc>
          <w:tcPr>
            <w:tcW w:w="720" w:type="dxa"/>
            <w:shd w:val="clear" w:color="auto" w:fill="auto"/>
            <w:noWrap/>
            <w:vAlign w:val="center"/>
          </w:tcPr>
          <w:p w14:paraId="24E80FD1" w14:textId="77777777" w:rsidR="00FB0F85" w:rsidRPr="001C0A29" w:rsidRDefault="00FB0F85" w:rsidP="00AE6D74">
            <w:pPr>
              <w:pStyle w:val="SpecNormal"/>
              <w:jc w:val="center"/>
            </w:pPr>
            <w:r w:rsidRPr="001C0A29">
              <w:t>L</w:t>
            </w:r>
          </w:p>
        </w:tc>
        <w:tc>
          <w:tcPr>
            <w:tcW w:w="720" w:type="dxa"/>
            <w:shd w:val="clear" w:color="auto" w:fill="auto"/>
            <w:noWrap/>
            <w:vAlign w:val="center"/>
          </w:tcPr>
          <w:p w14:paraId="75B39552" w14:textId="77777777" w:rsidR="00FB0F85" w:rsidRPr="001C0A29" w:rsidRDefault="00FB0F85" w:rsidP="00AE6D74">
            <w:pPr>
              <w:pStyle w:val="SpecNormal"/>
              <w:jc w:val="center"/>
            </w:pPr>
            <w:r w:rsidRPr="001C0A29">
              <w:t>A</w:t>
            </w:r>
          </w:p>
        </w:tc>
        <w:tc>
          <w:tcPr>
            <w:tcW w:w="720" w:type="dxa"/>
            <w:vAlign w:val="center"/>
          </w:tcPr>
          <w:p w14:paraId="0574672D" w14:textId="77777777" w:rsidR="00FB0F85" w:rsidRPr="001C0A29" w:rsidRDefault="00FB0F85" w:rsidP="00AE6D74">
            <w:pPr>
              <w:pStyle w:val="SpecNormal"/>
              <w:jc w:val="center"/>
            </w:pPr>
            <w:r w:rsidRPr="001C0A29">
              <w:t>R</w:t>
            </w:r>
          </w:p>
        </w:tc>
        <w:tc>
          <w:tcPr>
            <w:tcW w:w="720" w:type="dxa"/>
            <w:shd w:val="clear" w:color="auto" w:fill="auto"/>
            <w:noWrap/>
            <w:vAlign w:val="center"/>
          </w:tcPr>
          <w:p w14:paraId="5DA6CA8A" w14:textId="77777777" w:rsidR="00FB0F85" w:rsidRPr="001C0A29" w:rsidRDefault="00FB0F85" w:rsidP="00AE6D74">
            <w:pPr>
              <w:pStyle w:val="SpecNormal"/>
              <w:jc w:val="center"/>
            </w:pPr>
            <w:r w:rsidRPr="001C0A29">
              <w:t>N/A</w:t>
            </w:r>
          </w:p>
        </w:tc>
        <w:tc>
          <w:tcPr>
            <w:tcW w:w="720" w:type="dxa"/>
            <w:vAlign w:val="center"/>
          </w:tcPr>
          <w:p w14:paraId="62B4FBE1" w14:textId="77777777" w:rsidR="00FB0F85" w:rsidRPr="001C0A29" w:rsidRDefault="00FB0F85" w:rsidP="00AE6D74">
            <w:pPr>
              <w:pStyle w:val="SpecNormal"/>
              <w:jc w:val="center"/>
            </w:pPr>
            <w:r w:rsidRPr="001C0A29">
              <w:t>R</w:t>
            </w:r>
          </w:p>
        </w:tc>
        <w:tc>
          <w:tcPr>
            <w:tcW w:w="2070" w:type="dxa"/>
            <w:vAlign w:val="center"/>
          </w:tcPr>
          <w:p w14:paraId="542FC838" w14:textId="77777777" w:rsidR="00FB0F85" w:rsidRPr="001C0A29" w:rsidRDefault="00FB0F85" w:rsidP="00AE6D74">
            <w:pPr>
              <w:pStyle w:val="SpecNormal"/>
            </w:pPr>
          </w:p>
        </w:tc>
      </w:tr>
      <w:tr w:rsidR="00FB0F85" w:rsidRPr="001C0A29" w14:paraId="7A5B3A2A" w14:textId="77777777" w:rsidTr="00AE6D74">
        <w:trPr>
          <w:cantSplit/>
          <w:trHeight w:val="300"/>
        </w:trPr>
        <w:tc>
          <w:tcPr>
            <w:tcW w:w="1710" w:type="dxa"/>
            <w:vMerge/>
            <w:shd w:val="clear" w:color="auto" w:fill="auto"/>
            <w:noWrap/>
          </w:tcPr>
          <w:p w14:paraId="32FA35ED" w14:textId="77777777" w:rsidR="00FB0F85" w:rsidRPr="001C0A29" w:rsidRDefault="00FB0F85" w:rsidP="00AE6D74">
            <w:pPr>
              <w:pStyle w:val="SpecNormal"/>
              <w:spacing w:line="240" w:lineRule="auto"/>
            </w:pPr>
          </w:p>
        </w:tc>
        <w:tc>
          <w:tcPr>
            <w:tcW w:w="5040" w:type="dxa"/>
            <w:shd w:val="clear" w:color="auto" w:fill="auto"/>
            <w:noWrap/>
          </w:tcPr>
          <w:p w14:paraId="43F3932C" w14:textId="77777777" w:rsidR="00FB0F85" w:rsidRPr="001C0A29" w:rsidRDefault="00FB0F85" w:rsidP="00AE6D74">
            <w:pPr>
              <w:pStyle w:val="SpecNormal"/>
              <w:spacing w:line="240" w:lineRule="auto"/>
            </w:pPr>
            <w:r w:rsidRPr="001C0A29">
              <w:t>Draft System Functional Performance Tests (FPTs)</w:t>
            </w:r>
          </w:p>
        </w:tc>
        <w:tc>
          <w:tcPr>
            <w:tcW w:w="720" w:type="dxa"/>
            <w:shd w:val="clear" w:color="auto" w:fill="auto"/>
            <w:noWrap/>
            <w:vAlign w:val="center"/>
          </w:tcPr>
          <w:p w14:paraId="7261E329" w14:textId="77777777" w:rsidR="00FB0F85" w:rsidRPr="001C0A29" w:rsidRDefault="00FB0F85" w:rsidP="00AE6D74">
            <w:pPr>
              <w:pStyle w:val="SpecNormal"/>
              <w:jc w:val="center"/>
            </w:pPr>
            <w:r w:rsidRPr="001C0A29">
              <w:t>L</w:t>
            </w:r>
          </w:p>
        </w:tc>
        <w:tc>
          <w:tcPr>
            <w:tcW w:w="720" w:type="dxa"/>
            <w:shd w:val="clear" w:color="auto" w:fill="auto"/>
            <w:noWrap/>
            <w:vAlign w:val="center"/>
          </w:tcPr>
          <w:p w14:paraId="3054967A" w14:textId="77777777" w:rsidR="00FB0F85" w:rsidRPr="001C0A29" w:rsidRDefault="00FB0F85" w:rsidP="00AE6D74">
            <w:pPr>
              <w:pStyle w:val="SpecNormal"/>
              <w:jc w:val="center"/>
            </w:pPr>
            <w:r w:rsidRPr="001C0A29">
              <w:t>A</w:t>
            </w:r>
          </w:p>
        </w:tc>
        <w:tc>
          <w:tcPr>
            <w:tcW w:w="720" w:type="dxa"/>
            <w:vAlign w:val="center"/>
          </w:tcPr>
          <w:p w14:paraId="381DA674" w14:textId="77777777" w:rsidR="00FB0F85" w:rsidRPr="001C0A29" w:rsidRDefault="00FB0F85" w:rsidP="00AE6D74">
            <w:pPr>
              <w:pStyle w:val="SpecNormal"/>
              <w:jc w:val="center"/>
            </w:pPr>
            <w:r w:rsidRPr="001C0A29">
              <w:t>R</w:t>
            </w:r>
          </w:p>
        </w:tc>
        <w:tc>
          <w:tcPr>
            <w:tcW w:w="720" w:type="dxa"/>
            <w:shd w:val="clear" w:color="auto" w:fill="auto"/>
            <w:noWrap/>
            <w:vAlign w:val="center"/>
          </w:tcPr>
          <w:p w14:paraId="64878BB3" w14:textId="77777777" w:rsidR="00FB0F85" w:rsidRPr="001C0A29" w:rsidRDefault="00FB0F85" w:rsidP="00AE6D74">
            <w:pPr>
              <w:pStyle w:val="SpecNormal"/>
              <w:jc w:val="center"/>
            </w:pPr>
            <w:r w:rsidRPr="001C0A29">
              <w:t>N/A</w:t>
            </w:r>
          </w:p>
        </w:tc>
        <w:tc>
          <w:tcPr>
            <w:tcW w:w="720" w:type="dxa"/>
            <w:vAlign w:val="center"/>
          </w:tcPr>
          <w:p w14:paraId="3F0750E2" w14:textId="77777777" w:rsidR="00FB0F85" w:rsidRPr="001C0A29" w:rsidRDefault="00FB0F85" w:rsidP="00AE6D74">
            <w:pPr>
              <w:pStyle w:val="SpecNormal"/>
              <w:jc w:val="center"/>
            </w:pPr>
            <w:r w:rsidRPr="001C0A29">
              <w:t>R</w:t>
            </w:r>
          </w:p>
        </w:tc>
        <w:tc>
          <w:tcPr>
            <w:tcW w:w="2070" w:type="dxa"/>
            <w:vAlign w:val="center"/>
          </w:tcPr>
          <w:p w14:paraId="16B6B570" w14:textId="77777777" w:rsidR="00FB0F85" w:rsidRPr="001C0A29" w:rsidRDefault="00FB0F85" w:rsidP="00AE6D74">
            <w:pPr>
              <w:pStyle w:val="SpecNormal"/>
            </w:pPr>
          </w:p>
        </w:tc>
      </w:tr>
    </w:tbl>
    <w:p w14:paraId="18D34B1B" w14:textId="77777777" w:rsidR="00FB0F85" w:rsidRPr="001C0A29" w:rsidRDefault="00FB0F85" w:rsidP="00FB0F85"/>
    <w:p w14:paraId="7CF5095F" w14:textId="77777777" w:rsidR="00FB0F85" w:rsidRPr="001C0A29" w:rsidRDefault="00FB0F85" w:rsidP="00FB0F85">
      <w:pPr>
        <w:pStyle w:val="Level1"/>
        <w:ind w:right="450"/>
      </w:pPr>
      <w:r w:rsidRPr="001C0A29">
        <w:t>D.</w:t>
      </w:r>
      <w:r w:rsidRPr="001C0A29">
        <w:tab/>
        <w:t>The following table outlines the roles and responsibilities for the Commissioning Team members during the Design Phase (D-B):</w:t>
      </w:r>
    </w:p>
    <w:p w14:paraId="5F75750D" w14:textId="77777777" w:rsidR="00FB0F85" w:rsidRPr="001C0A29" w:rsidRDefault="00FB0F85" w:rsidP="00FB0F85"/>
    <w:tbl>
      <w:tblPr>
        <w:tblW w:w="1242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10"/>
        <w:gridCol w:w="5040"/>
        <w:gridCol w:w="720"/>
        <w:gridCol w:w="720"/>
        <w:gridCol w:w="720"/>
        <w:gridCol w:w="720"/>
        <w:gridCol w:w="720"/>
        <w:gridCol w:w="2070"/>
      </w:tblGrid>
      <w:tr w:rsidR="00FB0F85" w:rsidRPr="001C0A29" w14:paraId="57E97A22" w14:textId="77777777" w:rsidTr="00AE6D74">
        <w:trPr>
          <w:cantSplit/>
          <w:trHeight w:val="300"/>
          <w:tblHeader/>
        </w:trPr>
        <w:tc>
          <w:tcPr>
            <w:tcW w:w="675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8185129" w14:textId="77777777" w:rsidR="00FB0F85" w:rsidRPr="001C0A29" w:rsidRDefault="00FB0F85" w:rsidP="00AE6D74">
            <w:pPr>
              <w:pStyle w:val="SpecNormal"/>
              <w:rPr>
                <w:b/>
              </w:rPr>
            </w:pPr>
            <w:r w:rsidRPr="001C0A29">
              <w:rPr>
                <w:b/>
              </w:rPr>
              <w:t>Design Phase (D-B)</w:t>
            </w:r>
          </w:p>
        </w:tc>
        <w:tc>
          <w:tcPr>
            <w:tcW w:w="3600" w:type="dxa"/>
            <w:gridSpan w:val="5"/>
            <w:vMerge w:val="restart"/>
            <w:tcBorders>
              <w:top w:val="single" w:sz="4" w:space="0" w:color="auto"/>
              <w:left w:val="single" w:sz="4" w:space="0" w:color="auto"/>
              <w:bottom w:val="single" w:sz="4" w:space="0" w:color="auto"/>
              <w:right w:val="single" w:sz="4" w:space="0" w:color="auto"/>
            </w:tcBorders>
          </w:tcPr>
          <w:p w14:paraId="17EE58C8" w14:textId="77777777" w:rsidR="00FB0F85" w:rsidRPr="001C0A29" w:rsidRDefault="00FB0F85" w:rsidP="00AE6D74">
            <w:pPr>
              <w:pStyle w:val="SpecNormal"/>
            </w:pPr>
            <w:proofErr w:type="spellStart"/>
            <w:r w:rsidRPr="001C0A29">
              <w:t>CxA</w:t>
            </w:r>
            <w:proofErr w:type="spellEnd"/>
            <w:r w:rsidRPr="001C0A29">
              <w:t xml:space="preserve"> = Commissioning Agent</w:t>
            </w:r>
          </w:p>
          <w:p w14:paraId="2DD09DB1" w14:textId="77777777" w:rsidR="00FB0F85" w:rsidRPr="001C0A29" w:rsidRDefault="00FB0F85" w:rsidP="00AE6D74">
            <w:pPr>
              <w:pStyle w:val="SpecNormal"/>
            </w:pPr>
            <w:r w:rsidRPr="001C0A29">
              <w:t>COR = Contracting Off. Rep</w:t>
            </w:r>
          </w:p>
          <w:p w14:paraId="373E4925" w14:textId="77777777" w:rsidR="00FB0F85" w:rsidRPr="001C0A29" w:rsidRDefault="00FB0F85" w:rsidP="00AE6D74">
            <w:pPr>
              <w:pStyle w:val="SpecNormal"/>
            </w:pPr>
            <w:r w:rsidRPr="001C0A29">
              <w:t>A/E = Design Arch/Engineer</w:t>
            </w:r>
          </w:p>
          <w:p w14:paraId="6B88F2F8" w14:textId="77777777" w:rsidR="00FB0F85" w:rsidRPr="001C0A29" w:rsidRDefault="00FB0F85" w:rsidP="00AE6D74">
            <w:pPr>
              <w:pStyle w:val="SpecNormal"/>
            </w:pPr>
            <w:proofErr w:type="spellStart"/>
            <w:r w:rsidRPr="001C0A29">
              <w:t>CxM</w:t>
            </w:r>
            <w:proofErr w:type="spellEnd"/>
            <w:r w:rsidRPr="001C0A29">
              <w:t xml:space="preserve"> = </w:t>
            </w:r>
            <w:r>
              <w:t>Commissioning</w:t>
            </w:r>
            <w:r w:rsidRPr="001C0A29">
              <w:t xml:space="preserve"> Manager O&amp;M = </w:t>
            </w:r>
            <w:r>
              <w:t>VA</w:t>
            </w:r>
            <w:r w:rsidRPr="001C0A29">
              <w:t xml:space="preserve"> Facility O&amp;M</w:t>
            </w:r>
          </w:p>
        </w:tc>
        <w:tc>
          <w:tcPr>
            <w:tcW w:w="2070" w:type="dxa"/>
            <w:vMerge w:val="restart"/>
            <w:tcBorders>
              <w:top w:val="single" w:sz="4" w:space="0" w:color="auto"/>
              <w:left w:val="single" w:sz="4" w:space="0" w:color="auto"/>
              <w:bottom w:val="single" w:sz="4" w:space="0" w:color="auto"/>
              <w:right w:val="single" w:sz="4" w:space="0" w:color="auto"/>
            </w:tcBorders>
          </w:tcPr>
          <w:p w14:paraId="7FDE0ED3" w14:textId="77777777" w:rsidR="00FB0F85" w:rsidRPr="001C0A29" w:rsidRDefault="00FB0F85" w:rsidP="00AE6D74">
            <w:pPr>
              <w:pStyle w:val="SpecNormal"/>
            </w:pPr>
            <w:r w:rsidRPr="001C0A29">
              <w:t>L = Lead</w:t>
            </w:r>
          </w:p>
          <w:p w14:paraId="04EBA2E0" w14:textId="77777777" w:rsidR="00FB0F85" w:rsidRPr="001C0A29" w:rsidRDefault="00FB0F85" w:rsidP="00AE6D74">
            <w:pPr>
              <w:pStyle w:val="SpecNormal"/>
            </w:pPr>
            <w:r w:rsidRPr="001C0A29">
              <w:t>P = Participate</w:t>
            </w:r>
          </w:p>
          <w:p w14:paraId="5ED42658" w14:textId="77777777" w:rsidR="00FB0F85" w:rsidRPr="001C0A29" w:rsidRDefault="00FB0F85" w:rsidP="00AE6D74">
            <w:pPr>
              <w:pStyle w:val="SpecNormal"/>
            </w:pPr>
            <w:r w:rsidRPr="001C0A29">
              <w:t>A = Approve</w:t>
            </w:r>
          </w:p>
          <w:p w14:paraId="0BCFD5F0" w14:textId="77777777" w:rsidR="00FB0F85" w:rsidRPr="001C0A29" w:rsidRDefault="00FB0F85" w:rsidP="00AE6D74">
            <w:pPr>
              <w:pStyle w:val="SpecNormal"/>
            </w:pPr>
            <w:r w:rsidRPr="001C0A29">
              <w:t>R = Review</w:t>
            </w:r>
          </w:p>
          <w:p w14:paraId="3F4F151B" w14:textId="77777777" w:rsidR="00FB0F85" w:rsidRPr="001C0A29" w:rsidRDefault="00FB0F85" w:rsidP="00AE6D74">
            <w:pPr>
              <w:pStyle w:val="SpecNormal"/>
            </w:pPr>
            <w:r w:rsidRPr="001C0A29">
              <w:t xml:space="preserve">O = Optional </w:t>
            </w:r>
          </w:p>
        </w:tc>
      </w:tr>
      <w:tr w:rsidR="00FB0F85" w:rsidRPr="001C0A29" w14:paraId="3FFB8799" w14:textId="77777777" w:rsidTr="00AE6D74">
        <w:trPr>
          <w:cantSplit/>
          <w:trHeight w:val="300"/>
          <w:tblHeader/>
        </w:trPr>
        <w:tc>
          <w:tcPr>
            <w:tcW w:w="675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2FF5593" w14:textId="77777777" w:rsidR="00FB0F85" w:rsidRPr="001C0A29" w:rsidRDefault="00FB0F85" w:rsidP="00AE6D74">
            <w:pPr>
              <w:pStyle w:val="SpecNormal"/>
            </w:pPr>
            <w:r w:rsidRPr="001C0A29">
              <w:t>Commissioning Roles &amp; Responsibilities</w:t>
            </w:r>
          </w:p>
        </w:tc>
        <w:tc>
          <w:tcPr>
            <w:tcW w:w="3600" w:type="dxa"/>
            <w:gridSpan w:val="5"/>
            <w:vMerge/>
            <w:tcBorders>
              <w:top w:val="single" w:sz="4" w:space="0" w:color="auto"/>
              <w:left w:val="single" w:sz="4" w:space="0" w:color="auto"/>
              <w:bottom w:val="single" w:sz="4" w:space="0" w:color="auto"/>
              <w:right w:val="single" w:sz="4" w:space="0" w:color="auto"/>
            </w:tcBorders>
          </w:tcPr>
          <w:p w14:paraId="0882BF79" w14:textId="77777777" w:rsidR="00FB0F85" w:rsidRPr="001C0A29" w:rsidRDefault="00FB0F85" w:rsidP="00AE6D74">
            <w:pPr>
              <w:pStyle w:val="SpecNormal"/>
            </w:pPr>
          </w:p>
        </w:tc>
        <w:tc>
          <w:tcPr>
            <w:tcW w:w="2070" w:type="dxa"/>
            <w:vMerge/>
            <w:tcBorders>
              <w:top w:val="single" w:sz="4" w:space="0" w:color="auto"/>
              <w:left w:val="single" w:sz="4" w:space="0" w:color="auto"/>
              <w:bottom w:val="single" w:sz="4" w:space="0" w:color="auto"/>
              <w:right w:val="single" w:sz="4" w:space="0" w:color="auto"/>
            </w:tcBorders>
          </w:tcPr>
          <w:p w14:paraId="1AF83AFC" w14:textId="77777777" w:rsidR="00FB0F85" w:rsidRPr="001C0A29" w:rsidRDefault="00FB0F85" w:rsidP="00AE6D74">
            <w:pPr>
              <w:pStyle w:val="SpecNormal"/>
            </w:pPr>
          </w:p>
        </w:tc>
      </w:tr>
      <w:tr w:rsidR="00FB0F85" w:rsidRPr="001C0A29" w14:paraId="6223E27A" w14:textId="77777777" w:rsidTr="00AE6D74">
        <w:trPr>
          <w:cantSplit/>
          <w:trHeight w:val="300"/>
          <w:tblHeader/>
        </w:trPr>
        <w:tc>
          <w:tcPr>
            <w:tcW w:w="171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F8DDF4F" w14:textId="77777777" w:rsidR="00FB0F85" w:rsidRPr="001C0A29" w:rsidRDefault="00FB0F85" w:rsidP="00AE6D74">
            <w:pPr>
              <w:pStyle w:val="SpecNormal"/>
            </w:pPr>
            <w:r w:rsidRPr="001C0A29">
              <w:t>Category</w:t>
            </w:r>
          </w:p>
        </w:tc>
        <w:tc>
          <w:tcPr>
            <w:tcW w:w="504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0BCB4A9" w14:textId="77777777" w:rsidR="00FB0F85" w:rsidRPr="001C0A29" w:rsidRDefault="00FB0F85" w:rsidP="00AE6D74">
            <w:pPr>
              <w:pStyle w:val="SpecNormal"/>
            </w:pPr>
            <w:r w:rsidRPr="001C0A29">
              <w:t>Task Description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BA4DE" w14:textId="77777777" w:rsidR="00FB0F85" w:rsidRPr="001C0A29" w:rsidRDefault="00FB0F85" w:rsidP="00AE6D74">
            <w:pPr>
              <w:pStyle w:val="SpecNormal"/>
            </w:pPr>
            <w:proofErr w:type="spellStart"/>
            <w:r w:rsidRPr="001C0A29">
              <w:t>CxA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09AA9" w14:textId="77777777" w:rsidR="00FB0F85" w:rsidRPr="001C0A29" w:rsidRDefault="00FB0F85" w:rsidP="00AE6D74">
            <w:pPr>
              <w:pStyle w:val="SpecNormal"/>
            </w:pPr>
            <w:r w:rsidRPr="001C0A29">
              <w:t>COR</w:t>
            </w:r>
          </w:p>
        </w:tc>
        <w:tc>
          <w:tcPr>
            <w:tcW w:w="720" w:type="dxa"/>
            <w:tcBorders>
              <w:top w:val="single" w:sz="4" w:space="0" w:color="auto"/>
              <w:left w:val="single" w:sz="4" w:space="0" w:color="auto"/>
              <w:bottom w:val="single" w:sz="4" w:space="0" w:color="auto"/>
              <w:right w:val="single" w:sz="4" w:space="0" w:color="auto"/>
            </w:tcBorders>
            <w:vAlign w:val="bottom"/>
          </w:tcPr>
          <w:p w14:paraId="1A5A2036" w14:textId="77777777" w:rsidR="00FB0F85" w:rsidRPr="001C0A29" w:rsidRDefault="00FB0F85" w:rsidP="00AE6D74">
            <w:pPr>
              <w:pStyle w:val="SpecNormal"/>
            </w:pPr>
            <w:r w:rsidRPr="001C0A29">
              <w:t>A/E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270CA" w14:textId="77777777" w:rsidR="00FB0F85" w:rsidRPr="001C0A29" w:rsidRDefault="00FB0F85" w:rsidP="00AE6D74">
            <w:pPr>
              <w:pStyle w:val="SpecNormal"/>
            </w:pPr>
            <w:proofErr w:type="spellStart"/>
            <w:r w:rsidRPr="001C0A29">
              <w:t>CxM</w:t>
            </w:r>
            <w:proofErr w:type="spellEnd"/>
          </w:p>
        </w:tc>
        <w:tc>
          <w:tcPr>
            <w:tcW w:w="720" w:type="dxa"/>
            <w:tcBorders>
              <w:top w:val="single" w:sz="4" w:space="0" w:color="auto"/>
              <w:left w:val="single" w:sz="4" w:space="0" w:color="auto"/>
              <w:bottom w:val="single" w:sz="4" w:space="0" w:color="auto"/>
              <w:right w:val="single" w:sz="4" w:space="0" w:color="auto"/>
            </w:tcBorders>
            <w:vAlign w:val="bottom"/>
          </w:tcPr>
          <w:p w14:paraId="22FDBF90" w14:textId="77777777" w:rsidR="00FB0F85" w:rsidRPr="001C0A29" w:rsidRDefault="00FB0F85" w:rsidP="00AE6D74">
            <w:pPr>
              <w:pStyle w:val="SpecNormal"/>
            </w:pPr>
            <w:r w:rsidRPr="001C0A29">
              <w:t>O&amp;M</w:t>
            </w:r>
          </w:p>
        </w:tc>
        <w:tc>
          <w:tcPr>
            <w:tcW w:w="2070" w:type="dxa"/>
            <w:tcBorders>
              <w:top w:val="single" w:sz="4" w:space="0" w:color="auto"/>
              <w:left w:val="single" w:sz="4" w:space="0" w:color="auto"/>
              <w:bottom w:val="single" w:sz="4" w:space="0" w:color="auto"/>
              <w:right w:val="single" w:sz="4" w:space="0" w:color="auto"/>
            </w:tcBorders>
            <w:vAlign w:val="bottom"/>
          </w:tcPr>
          <w:p w14:paraId="7BAACA68" w14:textId="77777777" w:rsidR="00FB0F85" w:rsidRPr="001C0A29" w:rsidRDefault="00FB0F85" w:rsidP="00AE6D74">
            <w:pPr>
              <w:pStyle w:val="SpecNormal"/>
            </w:pPr>
            <w:r w:rsidRPr="001C0A29">
              <w:t>Notes</w:t>
            </w:r>
          </w:p>
        </w:tc>
      </w:tr>
      <w:tr w:rsidR="00FB0F85" w:rsidRPr="001C0A29" w14:paraId="040F0A6F" w14:textId="77777777" w:rsidTr="00AE6D74">
        <w:trPr>
          <w:cantSplit/>
          <w:trHeight w:val="300"/>
        </w:trPr>
        <w:tc>
          <w:tcPr>
            <w:tcW w:w="1710" w:type="dxa"/>
            <w:vMerge w:val="restart"/>
            <w:tcBorders>
              <w:top w:val="single" w:sz="4" w:space="0" w:color="auto"/>
            </w:tcBorders>
            <w:shd w:val="clear" w:color="auto" w:fill="auto"/>
            <w:noWrap/>
          </w:tcPr>
          <w:p w14:paraId="15B45557" w14:textId="77777777" w:rsidR="00FB0F85" w:rsidRPr="001C0A29" w:rsidRDefault="00FB0F85" w:rsidP="00AE6D74">
            <w:pPr>
              <w:pStyle w:val="SpecNormal"/>
              <w:spacing w:line="240" w:lineRule="auto"/>
            </w:pPr>
            <w:r w:rsidRPr="001C0A29">
              <w:t>Meetings</w:t>
            </w:r>
          </w:p>
        </w:tc>
        <w:tc>
          <w:tcPr>
            <w:tcW w:w="5040" w:type="dxa"/>
            <w:tcBorders>
              <w:top w:val="single" w:sz="4" w:space="0" w:color="auto"/>
            </w:tcBorders>
            <w:shd w:val="clear" w:color="auto" w:fill="auto"/>
            <w:noWrap/>
          </w:tcPr>
          <w:p w14:paraId="423A971D" w14:textId="77777777" w:rsidR="00FB0F85" w:rsidRPr="001C0A29" w:rsidRDefault="00FB0F85" w:rsidP="00AE6D74">
            <w:pPr>
              <w:pStyle w:val="SpecNormal"/>
              <w:spacing w:line="240" w:lineRule="auto"/>
            </w:pPr>
            <w:r w:rsidRPr="001C0A29">
              <w:t>Design Review Meetings</w:t>
            </w:r>
          </w:p>
        </w:tc>
        <w:tc>
          <w:tcPr>
            <w:tcW w:w="720" w:type="dxa"/>
            <w:tcBorders>
              <w:top w:val="single" w:sz="4" w:space="0" w:color="auto"/>
            </w:tcBorders>
            <w:shd w:val="clear" w:color="auto" w:fill="auto"/>
            <w:noWrap/>
            <w:hideMark/>
          </w:tcPr>
          <w:p w14:paraId="5CC40954" w14:textId="77777777" w:rsidR="00FB0F85" w:rsidRPr="00BF423D" w:rsidRDefault="00FB0F85" w:rsidP="00AE6D74">
            <w:pPr>
              <w:jc w:val="center"/>
              <w:rPr>
                <w:rFonts w:cs="Courier New"/>
              </w:rPr>
            </w:pPr>
            <w:r w:rsidRPr="00BF423D">
              <w:rPr>
                <w:rFonts w:cs="Courier New"/>
              </w:rPr>
              <w:t>P</w:t>
            </w:r>
          </w:p>
        </w:tc>
        <w:tc>
          <w:tcPr>
            <w:tcW w:w="720" w:type="dxa"/>
            <w:tcBorders>
              <w:top w:val="single" w:sz="4" w:space="0" w:color="auto"/>
            </w:tcBorders>
            <w:shd w:val="clear" w:color="auto" w:fill="auto"/>
            <w:noWrap/>
            <w:hideMark/>
          </w:tcPr>
          <w:p w14:paraId="67A6B487" w14:textId="77777777" w:rsidR="00FB0F85" w:rsidRPr="00AF5273" w:rsidRDefault="00FB0F85" w:rsidP="00AE6D74">
            <w:pPr>
              <w:jc w:val="center"/>
              <w:rPr>
                <w:rFonts w:cs="Courier New"/>
              </w:rPr>
            </w:pPr>
            <w:r w:rsidRPr="00AF5273">
              <w:rPr>
                <w:rFonts w:cs="Courier New"/>
              </w:rPr>
              <w:t>P</w:t>
            </w:r>
          </w:p>
        </w:tc>
        <w:tc>
          <w:tcPr>
            <w:tcW w:w="720" w:type="dxa"/>
            <w:tcBorders>
              <w:top w:val="single" w:sz="4" w:space="0" w:color="auto"/>
            </w:tcBorders>
          </w:tcPr>
          <w:p w14:paraId="01689728" w14:textId="77777777" w:rsidR="00FB0F85" w:rsidRPr="00472896" w:rsidRDefault="00FB0F85" w:rsidP="00AE6D74">
            <w:pPr>
              <w:jc w:val="center"/>
              <w:rPr>
                <w:rFonts w:cs="Courier New"/>
              </w:rPr>
            </w:pPr>
            <w:r w:rsidRPr="00472896">
              <w:rPr>
                <w:rFonts w:cs="Courier New"/>
              </w:rPr>
              <w:t>L</w:t>
            </w:r>
          </w:p>
        </w:tc>
        <w:tc>
          <w:tcPr>
            <w:tcW w:w="720" w:type="dxa"/>
            <w:tcBorders>
              <w:top w:val="single" w:sz="4" w:space="0" w:color="auto"/>
            </w:tcBorders>
            <w:shd w:val="clear" w:color="auto" w:fill="auto"/>
            <w:noWrap/>
            <w:hideMark/>
          </w:tcPr>
          <w:p w14:paraId="247B9387" w14:textId="77777777" w:rsidR="00FB0F85" w:rsidRPr="00472896" w:rsidRDefault="00FB0F85" w:rsidP="00AE6D74">
            <w:pPr>
              <w:jc w:val="center"/>
              <w:rPr>
                <w:rFonts w:cs="Courier New"/>
              </w:rPr>
            </w:pPr>
            <w:r w:rsidRPr="00472896">
              <w:rPr>
                <w:rFonts w:cs="Courier New"/>
              </w:rPr>
              <w:t>p</w:t>
            </w:r>
          </w:p>
        </w:tc>
        <w:tc>
          <w:tcPr>
            <w:tcW w:w="720" w:type="dxa"/>
            <w:tcBorders>
              <w:top w:val="single" w:sz="4" w:space="0" w:color="auto"/>
            </w:tcBorders>
          </w:tcPr>
          <w:p w14:paraId="33D76C26" w14:textId="77777777" w:rsidR="00FB0F85" w:rsidRPr="00472896" w:rsidRDefault="00FB0F85" w:rsidP="00AE6D74">
            <w:pPr>
              <w:jc w:val="center"/>
              <w:rPr>
                <w:rFonts w:cs="Courier New"/>
              </w:rPr>
            </w:pPr>
            <w:r w:rsidRPr="00472896">
              <w:rPr>
                <w:rFonts w:cs="Courier New"/>
              </w:rPr>
              <w:t>P</w:t>
            </w:r>
          </w:p>
        </w:tc>
        <w:tc>
          <w:tcPr>
            <w:tcW w:w="2070" w:type="dxa"/>
            <w:tcBorders>
              <w:top w:val="single" w:sz="4" w:space="0" w:color="auto"/>
            </w:tcBorders>
            <w:vAlign w:val="center"/>
          </w:tcPr>
          <w:p w14:paraId="6A5CC56E" w14:textId="77777777" w:rsidR="00FB0F85" w:rsidRPr="001C0A29" w:rsidRDefault="00FB0F85" w:rsidP="00AE6D74">
            <w:pPr>
              <w:pStyle w:val="SpecNormal"/>
            </w:pPr>
          </w:p>
        </w:tc>
      </w:tr>
      <w:tr w:rsidR="00FB0F85" w:rsidRPr="001C0A29" w14:paraId="0B220F32" w14:textId="77777777" w:rsidTr="00AE6D74">
        <w:trPr>
          <w:cantSplit/>
          <w:trHeight w:val="300"/>
        </w:trPr>
        <w:tc>
          <w:tcPr>
            <w:tcW w:w="1710" w:type="dxa"/>
            <w:vMerge/>
            <w:shd w:val="clear" w:color="auto" w:fill="auto"/>
            <w:noWrap/>
            <w:hideMark/>
          </w:tcPr>
          <w:p w14:paraId="500FEAB0" w14:textId="77777777" w:rsidR="00FB0F85" w:rsidRPr="001C0A29" w:rsidRDefault="00FB0F85" w:rsidP="00AE6D74">
            <w:pPr>
              <w:pStyle w:val="SpecNormal"/>
              <w:spacing w:line="240" w:lineRule="auto"/>
            </w:pPr>
          </w:p>
        </w:tc>
        <w:tc>
          <w:tcPr>
            <w:tcW w:w="5040" w:type="dxa"/>
            <w:shd w:val="clear" w:color="auto" w:fill="auto"/>
            <w:noWrap/>
          </w:tcPr>
          <w:p w14:paraId="0DAB3BC8" w14:textId="77777777" w:rsidR="00FB0F85" w:rsidRPr="001C0A29" w:rsidRDefault="00FB0F85" w:rsidP="00AE6D74">
            <w:pPr>
              <w:pStyle w:val="SpecNormal"/>
              <w:spacing w:line="240" w:lineRule="auto"/>
            </w:pPr>
            <w:r w:rsidRPr="001C0A29">
              <w:t>Controls Meeting</w:t>
            </w:r>
          </w:p>
        </w:tc>
        <w:tc>
          <w:tcPr>
            <w:tcW w:w="720" w:type="dxa"/>
            <w:shd w:val="clear" w:color="auto" w:fill="auto"/>
            <w:noWrap/>
            <w:hideMark/>
          </w:tcPr>
          <w:p w14:paraId="7D2112F6" w14:textId="77777777" w:rsidR="00FB0F85" w:rsidRPr="00BF423D" w:rsidRDefault="00FB0F85" w:rsidP="00AE6D74">
            <w:pPr>
              <w:jc w:val="center"/>
              <w:rPr>
                <w:rFonts w:cs="Courier New"/>
              </w:rPr>
            </w:pPr>
            <w:r w:rsidRPr="00BF423D">
              <w:rPr>
                <w:rFonts w:cs="Courier New"/>
              </w:rPr>
              <w:t>L</w:t>
            </w:r>
          </w:p>
        </w:tc>
        <w:tc>
          <w:tcPr>
            <w:tcW w:w="720" w:type="dxa"/>
            <w:shd w:val="clear" w:color="auto" w:fill="auto"/>
            <w:noWrap/>
            <w:hideMark/>
          </w:tcPr>
          <w:p w14:paraId="78E1671E" w14:textId="77777777" w:rsidR="00FB0F85" w:rsidRPr="00AF5273" w:rsidRDefault="00FB0F85" w:rsidP="00AE6D74">
            <w:pPr>
              <w:jc w:val="center"/>
              <w:rPr>
                <w:rFonts w:cs="Courier New"/>
              </w:rPr>
            </w:pPr>
            <w:r w:rsidRPr="00AF5273">
              <w:rPr>
                <w:rFonts w:cs="Courier New"/>
              </w:rPr>
              <w:t>P</w:t>
            </w:r>
          </w:p>
        </w:tc>
        <w:tc>
          <w:tcPr>
            <w:tcW w:w="720" w:type="dxa"/>
          </w:tcPr>
          <w:p w14:paraId="7A3DDE8F"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hideMark/>
          </w:tcPr>
          <w:p w14:paraId="32900D1C" w14:textId="77777777" w:rsidR="00FB0F85" w:rsidRPr="00472896" w:rsidRDefault="00FB0F85" w:rsidP="00AE6D74">
            <w:pPr>
              <w:jc w:val="center"/>
              <w:rPr>
                <w:rFonts w:cs="Courier New"/>
              </w:rPr>
            </w:pPr>
            <w:r w:rsidRPr="00472896">
              <w:rPr>
                <w:rFonts w:cs="Courier New"/>
              </w:rPr>
              <w:t>p</w:t>
            </w:r>
          </w:p>
        </w:tc>
        <w:tc>
          <w:tcPr>
            <w:tcW w:w="720" w:type="dxa"/>
          </w:tcPr>
          <w:p w14:paraId="5B53BA12"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361628A5" w14:textId="77777777" w:rsidR="00FB0F85" w:rsidRPr="001C0A29" w:rsidRDefault="00FB0F85" w:rsidP="00AE6D74">
            <w:pPr>
              <w:pStyle w:val="SpecNormal"/>
            </w:pPr>
          </w:p>
        </w:tc>
      </w:tr>
      <w:tr w:rsidR="00FB0F85" w:rsidRPr="001C0A29" w14:paraId="0E7F9723" w14:textId="77777777" w:rsidTr="00AE6D74">
        <w:trPr>
          <w:cantSplit/>
          <w:trHeight w:val="300"/>
        </w:trPr>
        <w:tc>
          <w:tcPr>
            <w:tcW w:w="1710" w:type="dxa"/>
            <w:vMerge w:val="restart"/>
            <w:shd w:val="clear" w:color="auto" w:fill="auto"/>
            <w:noWrap/>
            <w:hideMark/>
          </w:tcPr>
          <w:p w14:paraId="34ADAF0E" w14:textId="77777777" w:rsidR="00FB0F85" w:rsidRPr="001C0A29" w:rsidRDefault="00FB0F85" w:rsidP="00AE6D74">
            <w:pPr>
              <w:pStyle w:val="SpecNormal"/>
              <w:spacing w:line="240" w:lineRule="auto"/>
            </w:pPr>
            <w:r w:rsidRPr="001C0A29">
              <w:t>Coordination</w:t>
            </w:r>
          </w:p>
          <w:p w14:paraId="06218747" w14:textId="77777777" w:rsidR="00FB0F85" w:rsidRPr="001C0A29" w:rsidRDefault="00FB0F85" w:rsidP="00AE6D74">
            <w:pPr>
              <w:pStyle w:val="SpecNormal"/>
              <w:spacing w:line="240" w:lineRule="auto"/>
            </w:pPr>
          </w:p>
        </w:tc>
        <w:tc>
          <w:tcPr>
            <w:tcW w:w="5040" w:type="dxa"/>
            <w:shd w:val="clear" w:color="auto" w:fill="auto"/>
            <w:noWrap/>
          </w:tcPr>
          <w:p w14:paraId="4F4F6471" w14:textId="77777777" w:rsidR="00FB0F85" w:rsidRPr="001C0A29" w:rsidRDefault="00FB0F85" w:rsidP="00AE6D74">
            <w:pPr>
              <w:pStyle w:val="SpecNormal"/>
              <w:spacing w:line="240" w:lineRule="auto"/>
            </w:pPr>
            <w:r w:rsidRPr="001C0A29">
              <w:t xml:space="preserve">Coordinate with [Contractor, A/E, COR, AHJ, Vendors, etc.] to ensure that </w:t>
            </w:r>
            <w:proofErr w:type="spellStart"/>
            <w:r w:rsidRPr="001C0A29">
              <w:t>Cx</w:t>
            </w:r>
            <w:proofErr w:type="spellEnd"/>
            <w:r w:rsidRPr="001C0A29">
              <w:t xml:space="preserve"> interacts properly with other systems as needed to support the OPR and BOD</w:t>
            </w:r>
          </w:p>
        </w:tc>
        <w:tc>
          <w:tcPr>
            <w:tcW w:w="720" w:type="dxa"/>
            <w:shd w:val="clear" w:color="auto" w:fill="auto"/>
            <w:noWrap/>
            <w:hideMark/>
          </w:tcPr>
          <w:p w14:paraId="33CD1EFD" w14:textId="77777777" w:rsidR="00FB0F85" w:rsidRPr="00BF423D" w:rsidRDefault="00FB0F85" w:rsidP="00AE6D74">
            <w:pPr>
              <w:jc w:val="center"/>
              <w:rPr>
                <w:rFonts w:cs="Courier New"/>
              </w:rPr>
            </w:pPr>
            <w:r w:rsidRPr="00BF423D">
              <w:rPr>
                <w:rFonts w:cs="Courier New"/>
              </w:rPr>
              <w:t>L</w:t>
            </w:r>
          </w:p>
        </w:tc>
        <w:tc>
          <w:tcPr>
            <w:tcW w:w="720" w:type="dxa"/>
            <w:shd w:val="clear" w:color="auto" w:fill="auto"/>
            <w:noWrap/>
            <w:hideMark/>
          </w:tcPr>
          <w:p w14:paraId="5F2AA4E1" w14:textId="77777777" w:rsidR="00FB0F85" w:rsidRPr="00AF5273" w:rsidRDefault="00FB0F85" w:rsidP="00AE6D74">
            <w:pPr>
              <w:jc w:val="center"/>
              <w:rPr>
                <w:rFonts w:cs="Courier New"/>
              </w:rPr>
            </w:pPr>
            <w:r w:rsidRPr="00AF5273">
              <w:rPr>
                <w:rFonts w:cs="Courier New"/>
              </w:rPr>
              <w:t>P</w:t>
            </w:r>
          </w:p>
        </w:tc>
        <w:tc>
          <w:tcPr>
            <w:tcW w:w="720" w:type="dxa"/>
          </w:tcPr>
          <w:p w14:paraId="020424D5"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hideMark/>
          </w:tcPr>
          <w:p w14:paraId="7405B1BA" w14:textId="77777777" w:rsidR="00FB0F85" w:rsidRPr="00472896" w:rsidRDefault="00FB0F85" w:rsidP="00AE6D74">
            <w:pPr>
              <w:jc w:val="center"/>
              <w:rPr>
                <w:rFonts w:cs="Courier New"/>
              </w:rPr>
            </w:pPr>
            <w:r w:rsidRPr="00472896">
              <w:rPr>
                <w:rFonts w:cs="Courier New"/>
              </w:rPr>
              <w:t>p</w:t>
            </w:r>
          </w:p>
        </w:tc>
        <w:tc>
          <w:tcPr>
            <w:tcW w:w="720" w:type="dxa"/>
          </w:tcPr>
          <w:p w14:paraId="19802F2D" w14:textId="77777777" w:rsidR="00FB0F85" w:rsidRPr="00472896" w:rsidRDefault="00FB0F85" w:rsidP="00AE6D74">
            <w:pPr>
              <w:jc w:val="center"/>
              <w:rPr>
                <w:rFonts w:cs="Courier New"/>
              </w:rPr>
            </w:pPr>
            <w:r w:rsidRPr="00472896">
              <w:rPr>
                <w:rFonts w:cs="Courier New"/>
              </w:rPr>
              <w:t>O</w:t>
            </w:r>
          </w:p>
        </w:tc>
        <w:tc>
          <w:tcPr>
            <w:tcW w:w="2070" w:type="dxa"/>
            <w:vAlign w:val="center"/>
          </w:tcPr>
          <w:p w14:paraId="659E8C77" w14:textId="77777777" w:rsidR="00FB0F85" w:rsidRPr="001C0A29" w:rsidRDefault="00FB0F85" w:rsidP="00AE6D74">
            <w:pPr>
              <w:pStyle w:val="SpecNormal"/>
            </w:pPr>
          </w:p>
        </w:tc>
      </w:tr>
      <w:tr w:rsidR="00FB0F85" w:rsidRPr="001C0A29" w14:paraId="53798501" w14:textId="77777777" w:rsidTr="00AE6D74">
        <w:trPr>
          <w:cantSplit/>
          <w:trHeight w:val="300"/>
        </w:trPr>
        <w:tc>
          <w:tcPr>
            <w:tcW w:w="1710" w:type="dxa"/>
            <w:vMerge/>
            <w:shd w:val="clear" w:color="auto" w:fill="auto"/>
            <w:noWrap/>
          </w:tcPr>
          <w:p w14:paraId="4FD5CE64" w14:textId="77777777" w:rsidR="00FB0F85" w:rsidRPr="001C0A29" w:rsidRDefault="00FB0F85" w:rsidP="00AE6D74">
            <w:pPr>
              <w:pStyle w:val="SpecNormal"/>
              <w:spacing w:line="240" w:lineRule="auto"/>
            </w:pPr>
          </w:p>
        </w:tc>
        <w:tc>
          <w:tcPr>
            <w:tcW w:w="5040" w:type="dxa"/>
            <w:shd w:val="clear" w:color="auto" w:fill="auto"/>
            <w:noWrap/>
          </w:tcPr>
          <w:p w14:paraId="585BA067" w14:textId="77777777" w:rsidR="00FB0F85" w:rsidRPr="001C0A29" w:rsidRDefault="00FB0F85" w:rsidP="00AE6D74">
            <w:pPr>
              <w:pStyle w:val="SpecNormal"/>
              <w:spacing w:line="240" w:lineRule="auto"/>
            </w:pPr>
          </w:p>
        </w:tc>
        <w:tc>
          <w:tcPr>
            <w:tcW w:w="720" w:type="dxa"/>
            <w:shd w:val="clear" w:color="auto" w:fill="auto"/>
            <w:noWrap/>
            <w:vAlign w:val="center"/>
          </w:tcPr>
          <w:p w14:paraId="4E257399" w14:textId="77777777" w:rsidR="00FB0F85" w:rsidRPr="00BF423D" w:rsidRDefault="00FB0F85" w:rsidP="00AE6D74">
            <w:pPr>
              <w:pStyle w:val="SpecNormal"/>
              <w:jc w:val="center"/>
              <w:rPr>
                <w:rFonts w:cs="Courier New"/>
              </w:rPr>
            </w:pPr>
          </w:p>
        </w:tc>
        <w:tc>
          <w:tcPr>
            <w:tcW w:w="720" w:type="dxa"/>
            <w:shd w:val="clear" w:color="auto" w:fill="auto"/>
            <w:noWrap/>
            <w:vAlign w:val="center"/>
          </w:tcPr>
          <w:p w14:paraId="0DD088CE" w14:textId="77777777" w:rsidR="00FB0F85" w:rsidRPr="00BF423D" w:rsidRDefault="00FB0F85" w:rsidP="00AE6D74">
            <w:pPr>
              <w:pStyle w:val="SpecNormal"/>
              <w:jc w:val="center"/>
              <w:rPr>
                <w:rFonts w:cs="Courier New"/>
              </w:rPr>
            </w:pPr>
          </w:p>
        </w:tc>
        <w:tc>
          <w:tcPr>
            <w:tcW w:w="720" w:type="dxa"/>
            <w:vAlign w:val="center"/>
          </w:tcPr>
          <w:p w14:paraId="141D009C" w14:textId="77777777" w:rsidR="00FB0F85" w:rsidRPr="00AF5273" w:rsidRDefault="00FB0F85" w:rsidP="00AE6D74">
            <w:pPr>
              <w:pStyle w:val="SpecNormal"/>
              <w:jc w:val="center"/>
              <w:rPr>
                <w:rFonts w:cs="Courier New"/>
              </w:rPr>
            </w:pPr>
          </w:p>
        </w:tc>
        <w:tc>
          <w:tcPr>
            <w:tcW w:w="720" w:type="dxa"/>
            <w:shd w:val="clear" w:color="auto" w:fill="auto"/>
            <w:noWrap/>
            <w:vAlign w:val="center"/>
          </w:tcPr>
          <w:p w14:paraId="37AD15DF" w14:textId="77777777" w:rsidR="00FB0F85" w:rsidRPr="00AF5273" w:rsidRDefault="00FB0F85" w:rsidP="00AE6D74">
            <w:pPr>
              <w:pStyle w:val="SpecNormal"/>
              <w:jc w:val="center"/>
              <w:rPr>
                <w:rFonts w:cs="Courier New"/>
              </w:rPr>
            </w:pPr>
          </w:p>
        </w:tc>
        <w:tc>
          <w:tcPr>
            <w:tcW w:w="720" w:type="dxa"/>
            <w:vAlign w:val="center"/>
          </w:tcPr>
          <w:p w14:paraId="062CE482" w14:textId="77777777" w:rsidR="00FB0F85" w:rsidRPr="00472896" w:rsidRDefault="00FB0F85" w:rsidP="00AE6D74">
            <w:pPr>
              <w:pStyle w:val="SpecNormal"/>
              <w:jc w:val="center"/>
              <w:rPr>
                <w:rFonts w:cs="Courier New"/>
              </w:rPr>
            </w:pPr>
          </w:p>
        </w:tc>
        <w:tc>
          <w:tcPr>
            <w:tcW w:w="2070" w:type="dxa"/>
            <w:vAlign w:val="center"/>
          </w:tcPr>
          <w:p w14:paraId="0346F033" w14:textId="77777777" w:rsidR="00FB0F85" w:rsidRPr="001C0A29" w:rsidRDefault="00FB0F85" w:rsidP="00AE6D74">
            <w:pPr>
              <w:pStyle w:val="SpecNormal"/>
            </w:pPr>
          </w:p>
        </w:tc>
      </w:tr>
      <w:tr w:rsidR="00FB0F85" w:rsidRPr="001C0A29" w14:paraId="17C211D2" w14:textId="77777777" w:rsidTr="00AE6D74">
        <w:trPr>
          <w:cantSplit/>
          <w:trHeight w:val="300"/>
        </w:trPr>
        <w:tc>
          <w:tcPr>
            <w:tcW w:w="1710" w:type="dxa"/>
            <w:vMerge w:val="restart"/>
            <w:shd w:val="clear" w:color="auto" w:fill="auto"/>
            <w:noWrap/>
          </w:tcPr>
          <w:p w14:paraId="77F06535" w14:textId="77777777" w:rsidR="00FB0F85" w:rsidRPr="001C0A29" w:rsidRDefault="00FB0F85" w:rsidP="00AE6D74">
            <w:pPr>
              <w:pStyle w:val="SpecNormal"/>
              <w:spacing w:line="240" w:lineRule="auto"/>
            </w:pPr>
            <w:proofErr w:type="spellStart"/>
            <w:r w:rsidRPr="001C0A29">
              <w:t>Cx</w:t>
            </w:r>
            <w:proofErr w:type="spellEnd"/>
            <w:r w:rsidRPr="001C0A29">
              <w:t xml:space="preserve"> Plan &amp; Spec</w:t>
            </w:r>
          </w:p>
        </w:tc>
        <w:tc>
          <w:tcPr>
            <w:tcW w:w="5040" w:type="dxa"/>
            <w:shd w:val="clear" w:color="auto" w:fill="auto"/>
            <w:noWrap/>
          </w:tcPr>
          <w:p w14:paraId="5C679E09" w14:textId="77777777" w:rsidR="00FB0F85" w:rsidRPr="001C0A29" w:rsidRDefault="00FB0F85" w:rsidP="00AE6D74">
            <w:pPr>
              <w:pStyle w:val="SpecNormal"/>
              <w:spacing w:line="240" w:lineRule="auto"/>
            </w:pPr>
            <w:r w:rsidRPr="001C0A29">
              <w:t>Commissioning Plan</w:t>
            </w:r>
          </w:p>
        </w:tc>
        <w:tc>
          <w:tcPr>
            <w:tcW w:w="720" w:type="dxa"/>
            <w:shd w:val="clear" w:color="auto" w:fill="auto"/>
            <w:noWrap/>
          </w:tcPr>
          <w:p w14:paraId="0E269BCF" w14:textId="77777777" w:rsidR="00FB0F85" w:rsidRPr="00BF423D" w:rsidRDefault="00FB0F85" w:rsidP="00AE6D74">
            <w:pPr>
              <w:jc w:val="center"/>
              <w:rPr>
                <w:rFonts w:cs="Courier New"/>
              </w:rPr>
            </w:pPr>
            <w:r w:rsidRPr="00BF423D">
              <w:rPr>
                <w:rFonts w:cs="Courier New"/>
              </w:rPr>
              <w:t>L</w:t>
            </w:r>
          </w:p>
        </w:tc>
        <w:tc>
          <w:tcPr>
            <w:tcW w:w="720" w:type="dxa"/>
            <w:shd w:val="clear" w:color="auto" w:fill="auto"/>
            <w:noWrap/>
          </w:tcPr>
          <w:p w14:paraId="7A34142F" w14:textId="77777777" w:rsidR="00FB0F85" w:rsidRPr="00AF5273" w:rsidRDefault="00FB0F85" w:rsidP="00AE6D74">
            <w:pPr>
              <w:jc w:val="center"/>
              <w:rPr>
                <w:rFonts w:cs="Courier New"/>
              </w:rPr>
            </w:pPr>
            <w:r w:rsidRPr="00AF5273">
              <w:rPr>
                <w:rFonts w:cs="Courier New"/>
              </w:rPr>
              <w:t>A</w:t>
            </w:r>
          </w:p>
        </w:tc>
        <w:tc>
          <w:tcPr>
            <w:tcW w:w="720" w:type="dxa"/>
          </w:tcPr>
          <w:p w14:paraId="3AF753EC" w14:textId="77777777" w:rsidR="00FB0F85" w:rsidRPr="00472896" w:rsidRDefault="00FB0F85" w:rsidP="00AE6D74">
            <w:pPr>
              <w:jc w:val="center"/>
              <w:rPr>
                <w:rFonts w:cs="Courier New"/>
              </w:rPr>
            </w:pPr>
            <w:r w:rsidRPr="00472896">
              <w:rPr>
                <w:rFonts w:cs="Courier New"/>
              </w:rPr>
              <w:t>R</w:t>
            </w:r>
          </w:p>
        </w:tc>
        <w:tc>
          <w:tcPr>
            <w:tcW w:w="720" w:type="dxa"/>
            <w:shd w:val="clear" w:color="auto" w:fill="auto"/>
            <w:noWrap/>
          </w:tcPr>
          <w:p w14:paraId="3D5B6086" w14:textId="77777777" w:rsidR="00FB0F85" w:rsidRPr="00472896" w:rsidRDefault="00FB0F85" w:rsidP="00AE6D74">
            <w:pPr>
              <w:jc w:val="center"/>
              <w:rPr>
                <w:rFonts w:cs="Courier New"/>
              </w:rPr>
            </w:pPr>
            <w:r w:rsidRPr="00472896">
              <w:rPr>
                <w:rFonts w:cs="Courier New"/>
              </w:rPr>
              <w:t>R</w:t>
            </w:r>
          </w:p>
        </w:tc>
        <w:tc>
          <w:tcPr>
            <w:tcW w:w="720" w:type="dxa"/>
          </w:tcPr>
          <w:p w14:paraId="7592BBB5" w14:textId="77777777" w:rsidR="00FB0F85" w:rsidRPr="00472896" w:rsidRDefault="00FB0F85" w:rsidP="00AE6D74">
            <w:pPr>
              <w:jc w:val="center"/>
              <w:rPr>
                <w:rFonts w:cs="Courier New"/>
              </w:rPr>
            </w:pPr>
            <w:r w:rsidRPr="00472896">
              <w:rPr>
                <w:rFonts w:cs="Courier New"/>
              </w:rPr>
              <w:t>R</w:t>
            </w:r>
          </w:p>
        </w:tc>
        <w:tc>
          <w:tcPr>
            <w:tcW w:w="2070" w:type="dxa"/>
            <w:vAlign w:val="center"/>
          </w:tcPr>
          <w:p w14:paraId="19381674" w14:textId="77777777" w:rsidR="00FB0F85" w:rsidRPr="001C0A29" w:rsidRDefault="00FB0F85" w:rsidP="00AE6D74">
            <w:pPr>
              <w:pStyle w:val="SpecNormal"/>
            </w:pPr>
          </w:p>
        </w:tc>
      </w:tr>
      <w:tr w:rsidR="00FB0F85" w:rsidRPr="001C0A29" w14:paraId="63368D6A" w14:textId="77777777" w:rsidTr="00AE6D74">
        <w:trPr>
          <w:cantSplit/>
          <w:trHeight w:val="300"/>
        </w:trPr>
        <w:tc>
          <w:tcPr>
            <w:tcW w:w="1710" w:type="dxa"/>
            <w:vMerge/>
            <w:shd w:val="clear" w:color="auto" w:fill="auto"/>
            <w:noWrap/>
          </w:tcPr>
          <w:p w14:paraId="0B32692D" w14:textId="77777777" w:rsidR="00FB0F85" w:rsidRPr="001C0A29" w:rsidRDefault="00FB0F85" w:rsidP="00AE6D74">
            <w:pPr>
              <w:pStyle w:val="SpecNormal"/>
              <w:spacing w:line="240" w:lineRule="auto"/>
            </w:pPr>
          </w:p>
        </w:tc>
        <w:tc>
          <w:tcPr>
            <w:tcW w:w="5040" w:type="dxa"/>
            <w:shd w:val="clear" w:color="auto" w:fill="auto"/>
            <w:noWrap/>
          </w:tcPr>
          <w:p w14:paraId="27F9AC8E" w14:textId="77777777" w:rsidR="00FB0F85" w:rsidRPr="001C0A29" w:rsidRDefault="00FB0F85" w:rsidP="00AE6D74">
            <w:pPr>
              <w:pStyle w:val="SpecNormal"/>
              <w:spacing w:line="240" w:lineRule="auto"/>
            </w:pPr>
            <w:proofErr w:type="spellStart"/>
            <w:r w:rsidRPr="001C0A29">
              <w:t>Cx</w:t>
            </w:r>
            <w:proofErr w:type="spellEnd"/>
            <w:r w:rsidRPr="001C0A29">
              <w:t xml:space="preserve"> Specifications</w:t>
            </w:r>
          </w:p>
        </w:tc>
        <w:tc>
          <w:tcPr>
            <w:tcW w:w="720" w:type="dxa"/>
            <w:shd w:val="clear" w:color="auto" w:fill="auto"/>
            <w:noWrap/>
          </w:tcPr>
          <w:p w14:paraId="305D88D2" w14:textId="77777777" w:rsidR="00FB0F85" w:rsidRPr="00BF423D" w:rsidRDefault="00FB0F85" w:rsidP="00AE6D74">
            <w:pPr>
              <w:jc w:val="center"/>
              <w:rPr>
                <w:rFonts w:cs="Courier New"/>
              </w:rPr>
            </w:pPr>
            <w:r w:rsidRPr="00BF423D">
              <w:rPr>
                <w:rFonts w:cs="Courier New"/>
              </w:rPr>
              <w:t>L</w:t>
            </w:r>
          </w:p>
        </w:tc>
        <w:tc>
          <w:tcPr>
            <w:tcW w:w="720" w:type="dxa"/>
            <w:shd w:val="clear" w:color="auto" w:fill="auto"/>
            <w:noWrap/>
          </w:tcPr>
          <w:p w14:paraId="0F56B3D6" w14:textId="77777777" w:rsidR="00FB0F85" w:rsidRPr="00AF5273" w:rsidRDefault="00FB0F85" w:rsidP="00AE6D74">
            <w:pPr>
              <w:jc w:val="center"/>
              <w:rPr>
                <w:rFonts w:cs="Courier New"/>
              </w:rPr>
            </w:pPr>
            <w:r w:rsidRPr="00AF5273">
              <w:rPr>
                <w:rFonts w:cs="Courier New"/>
              </w:rPr>
              <w:t>A</w:t>
            </w:r>
          </w:p>
        </w:tc>
        <w:tc>
          <w:tcPr>
            <w:tcW w:w="720" w:type="dxa"/>
          </w:tcPr>
          <w:p w14:paraId="0C3DE087" w14:textId="77777777" w:rsidR="00FB0F85" w:rsidRPr="00472896" w:rsidRDefault="00FB0F85" w:rsidP="00AE6D74">
            <w:pPr>
              <w:jc w:val="center"/>
              <w:rPr>
                <w:rFonts w:cs="Courier New"/>
              </w:rPr>
            </w:pPr>
            <w:r w:rsidRPr="00472896">
              <w:rPr>
                <w:rFonts w:cs="Courier New"/>
              </w:rPr>
              <w:t>R</w:t>
            </w:r>
          </w:p>
        </w:tc>
        <w:tc>
          <w:tcPr>
            <w:tcW w:w="720" w:type="dxa"/>
            <w:shd w:val="clear" w:color="auto" w:fill="auto"/>
            <w:noWrap/>
          </w:tcPr>
          <w:p w14:paraId="3CDB4EF8" w14:textId="77777777" w:rsidR="00FB0F85" w:rsidRPr="00472896" w:rsidRDefault="00FB0F85" w:rsidP="00AE6D74">
            <w:pPr>
              <w:jc w:val="center"/>
              <w:rPr>
                <w:rFonts w:cs="Courier New"/>
              </w:rPr>
            </w:pPr>
            <w:r w:rsidRPr="00472896">
              <w:rPr>
                <w:rFonts w:cs="Courier New"/>
              </w:rPr>
              <w:t>R</w:t>
            </w:r>
          </w:p>
        </w:tc>
        <w:tc>
          <w:tcPr>
            <w:tcW w:w="720" w:type="dxa"/>
          </w:tcPr>
          <w:p w14:paraId="44715536" w14:textId="77777777" w:rsidR="00FB0F85" w:rsidRPr="00472896" w:rsidRDefault="00FB0F85" w:rsidP="00AE6D74">
            <w:pPr>
              <w:jc w:val="center"/>
              <w:rPr>
                <w:rFonts w:cs="Courier New"/>
              </w:rPr>
            </w:pPr>
            <w:r w:rsidRPr="00472896">
              <w:rPr>
                <w:rFonts w:cs="Courier New"/>
              </w:rPr>
              <w:t>R</w:t>
            </w:r>
          </w:p>
        </w:tc>
        <w:tc>
          <w:tcPr>
            <w:tcW w:w="2070" w:type="dxa"/>
            <w:vAlign w:val="center"/>
          </w:tcPr>
          <w:p w14:paraId="4ADEDFA5" w14:textId="77777777" w:rsidR="00FB0F85" w:rsidRPr="001C0A29" w:rsidRDefault="00FB0F85" w:rsidP="00AE6D74">
            <w:pPr>
              <w:pStyle w:val="SpecNormal"/>
            </w:pPr>
          </w:p>
        </w:tc>
      </w:tr>
      <w:tr w:rsidR="00FB0F85" w:rsidRPr="001C0A29" w14:paraId="2CD38BA5" w14:textId="77777777" w:rsidTr="00AE6D74">
        <w:trPr>
          <w:cantSplit/>
          <w:trHeight w:val="300"/>
        </w:trPr>
        <w:tc>
          <w:tcPr>
            <w:tcW w:w="1710" w:type="dxa"/>
            <w:vMerge w:val="restart"/>
            <w:shd w:val="clear" w:color="auto" w:fill="auto"/>
            <w:noWrap/>
          </w:tcPr>
          <w:p w14:paraId="3EDBF87F" w14:textId="77777777" w:rsidR="00FB0F85" w:rsidRPr="001C0A29" w:rsidRDefault="00FB0F85" w:rsidP="00AE6D74">
            <w:pPr>
              <w:pStyle w:val="SpecNormal"/>
              <w:spacing w:line="240" w:lineRule="auto"/>
            </w:pPr>
            <w:r w:rsidRPr="001C0A29">
              <w:t>Schedules</w:t>
            </w:r>
          </w:p>
        </w:tc>
        <w:tc>
          <w:tcPr>
            <w:tcW w:w="5040" w:type="dxa"/>
            <w:shd w:val="clear" w:color="auto" w:fill="auto"/>
            <w:noWrap/>
          </w:tcPr>
          <w:p w14:paraId="17D8E393" w14:textId="77777777" w:rsidR="00FB0F85" w:rsidRPr="001C0A29" w:rsidRDefault="00FB0F85" w:rsidP="00AE6D74">
            <w:pPr>
              <w:pStyle w:val="SpecNormal"/>
              <w:spacing w:line="240" w:lineRule="auto"/>
            </w:pPr>
            <w:r w:rsidRPr="001C0A29">
              <w:t>Design Phase Preliminary Commissioning</w:t>
            </w:r>
            <w:r>
              <w:t xml:space="preserve"> Schedule</w:t>
            </w:r>
          </w:p>
        </w:tc>
        <w:tc>
          <w:tcPr>
            <w:tcW w:w="720" w:type="dxa"/>
            <w:shd w:val="clear" w:color="auto" w:fill="auto"/>
            <w:noWrap/>
          </w:tcPr>
          <w:p w14:paraId="769F4428" w14:textId="77777777" w:rsidR="00FB0F85" w:rsidRPr="00BF423D" w:rsidRDefault="00FB0F85" w:rsidP="00AE6D74">
            <w:pPr>
              <w:jc w:val="center"/>
              <w:rPr>
                <w:rFonts w:cs="Courier New"/>
              </w:rPr>
            </w:pPr>
            <w:r w:rsidRPr="00BF423D">
              <w:rPr>
                <w:rFonts w:cs="Courier New"/>
              </w:rPr>
              <w:t>L</w:t>
            </w:r>
          </w:p>
        </w:tc>
        <w:tc>
          <w:tcPr>
            <w:tcW w:w="720" w:type="dxa"/>
            <w:shd w:val="clear" w:color="auto" w:fill="auto"/>
            <w:noWrap/>
          </w:tcPr>
          <w:p w14:paraId="5706B6DB" w14:textId="77777777" w:rsidR="00FB0F85" w:rsidRPr="00AF5273" w:rsidRDefault="00FB0F85" w:rsidP="00AE6D74">
            <w:pPr>
              <w:jc w:val="center"/>
              <w:rPr>
                <w:rFonts w:cs="Courier New"/>
              </w:rPr>
            </w:pPr>
            <w:r w:rsidRPr="00AF5273">
              <w:rPr>
                <w:rFonts w:cs="Courier New"/>
              </w:rPr>
              <w:t>A</w:t>
            </w:r>
          </w:p>
        </w:tc>
        <w:tc>
          <w:tcPr>
            <w:tcW w:w="720" w:type="dxa"/>
          </w:tcPr>
          <w:p w14:paraId="37A1C102" w14:textId="77777777" w:rsidR="00FB0F85" w:rsidRPr="00472896" w:rsidRDefault="00FB0F85" w:rsidP="00AE6D74">
            <w:pPr>
              <w:jc w:val="center"/>
              <w:rPr>
                <w:rFonts w:cs="Courier New"/>
              </w:rPr>
            </w:pPr>
            <w:r w:rsidRPr="00472896">
              <w:rPr>
                <w:rFonts w:cs="Courier New"/>
              </w:rPr>
              <w:t>R</w:t>
            </w:r>
          </w:p>
        </w:tc>
        <w:tc>
          <w:tcPr>
            <w:tcW w:w="720" w:type="dxa"/>
            <w:shd w:val="clear" w:color="auto" w:fill="auto"/>
            <w:noWrap/>
          </w:tcPr>
          <w:p w14:paraId="53762E36" w14:textId="77777777" w:rsidR="00FB0F85" w:rsidRPr="00472896" w:rsidRDefault="00FB0F85" w:rsidP="00AE6D74">
            <w:pPr>
              <w:jc w:val="center"/>
              <w:rPr>
                <w:rFonts w:cs="Courier New"/>
              </w:rPr>
            </w:pPr>
            <w:r w:rsidRPr="00472896">
              <w:rPr>
                <w:rFonts w:cs="Courier New"/>
              </w:rPr>
              <w:t>R</w:t>
            </w:r>
          </w:p>
        </w:tc>
        <w:tc>
          <w:tcPr>
            <w:tcW w:w="720" w:type="dxa"/>
          </w:tcPr>
          <w:p w14:paraId="77D7A834" w14:textId="77777777" w:rsidR="00FB0F85" w:rsidRPr="00472896" w:rsidRDefault="00FB0F85" w:rsidP="00AE6D74">
            <w:pPr>
              <w:jc w:val="center"/>
              <w:rPr>
                <w:rFonts w:cs="Courier New"/>
              </w:rPr>
            </w:pPr>
            <w:r w:rsidRPr="00472896">
              <w:rPr>
                <w:rFonts w:cs="Courier New"/>
              </w:rPr>
              <w:t>N/A</w:t>
            </w:r>
          </w:p>
        </w:tc>
        <w:tc>
          <w:tcPr>
            <w:tcW w:w="2070" w:type="dxa"/>
            <w:vAlign w:val="center"/>
          </w:tcPr>
          <w:p w14:paraId="275CC3E2" w14:textId="77777777" w:rsidR="00FB0F85" w:rsidRPr="001C0A29" w:rsidRDefault="00FB0F85" w:rsidP="00AE6D74">
            <w:pPr>
              <w:pStyle w:val="SpecNormal"/>
            </w:pPr>
          </w:p>
        </w:tc>
      </w:tr>
      <w:tr w:rsidR="00FB0F85" w:rsidRPr="001C0A29" w14:paraId="069E1383" w14:textId="77777777" w:rsidTr="00AE6D74">
        <w:trPr>
          <w:cantSplit/>
          <w:trHeight w:val="300"/>
        </w:trPr>
        <w:tc>
          <w:tcPr>
            <w:tcW w:w="1710" w:type="dxa"/>
            <w:vMerge/>
            <w:shd w:val="clear" w:color="auto" w:fill="auto"/>
            <w:noWrap/>
          </w:tcPr>
          <w:p w14:paraId="4AA10AEA" w14:textId="77777777" w:rsidR="00FB0F85" w:rsidRPr="001C0A29" w:rsidRDefault="00FB0F85" w:rsidP="00AE6D74">
            <w:pPr>
              <w:pStyle w:val="SpecNormal"/>
              <w:spacing w:line="240" w:lineRule="auto"/>
            </w:pPr>
          </w:p>
        </w:tc>
        <w:tc>
          <w:tcPr>
            <w:tcW w:w="5040" w:type="dxa"/>
            <w:shd w:val="clear" w:color="auto" w:fill="auto"/>
            <w:noWrap/>
          </w:tcPr>
          <w:p w14:paraId="1F2C81E9" w14:textId="77777777" w:rsidR="00FB0F85" w:rsidRPr="001C0A29" w:rsidRDefault="00FB0F85" w:rsidP="00AE6D74">
            <w:pPr>
              <w:pStyle w:val="SpecNormal"/>
              <w:spacing w:line="240" w:lineRule="auto"/>
            </w:pPr>
          </w:p>
        </w:tc>
        <w:tc>
          <w:tcPr>
            <w:tcW w:w="720" w:type="dxa"/>
            <w:shd w:val="clear" w:color="auto" w:fill="auto"/>
            <w:noWrap/>
            <w:vAlign w:val="center"/>
          </w:tcPr>
          <w:p w14:paraId="09808564" w14:textId="77777777" w:rsidR="00FB0F85" w:rsidRPr="00BF423D" w:rsidRDefault="00FB0F85" w:rsidP="00AE6D74">
            <w:pPr>
              <w:pStyle w:val="SpecNormal"/>
              <w:jc w:val="center"/>
              <w:rPr>
                <w:rFonts w:cs="Courier New"/>
              </w:rPr>
            </w:pPr>
          </w:p>
        </w:tc>
        <w:tc>
          <w:tcPr>
            <w:tcW w:w="720" w:type="dxa"/>
            <w:shd w:val="clear" w:color="auto" w:fill="auto"/>
            <w:noWrap/>
            <w:vAlign w:val="center"/>
          </w:tcPr>
          <w:p w14:paraId="2289F438" w14:textId="77777777" w:rsidR="00FB0F85" w:rsidRPr="00BF423D" w:rsidRDefault="00FB0F85" w:rsidP="00AE6D74">
            <w:pPr>
              <w:pStyle w:val="SpecNormal"/>
              <w:jc w:val="center"/>
              <w:rPr>
                <w:rFonts w:cs="Courier New"/>
              </w:rPr>
            </w:pPr>
          </w:p>
        </w:tc>
        <w:tc>
          <w:tcPr>
            <w:tcW w:w="720" w:type="dxa"/>
            <w:vAlign w:val="center"/>
          </w:tcPr>
          <w:p w14:paraId="216AC63D" w14:textId="77777777" w:rsidR="00FB0F85" w:rsidRPr="00AF5273" w:rsidRDefault="00FB0F85" w:rsidP="00AE6D74">
            <w:pPr>
              <w:pStyle w:val="SpecNormal"/>
              <w:jc w:val="center"/>
              <w:rPr>
                <w:rFonts w:cs="Courier New"/>
              </w:rPr>
            </w:pPr>
          </w:p>
        </w:tc>
        <w:tc>
          <w:tcPr>
            <w:tcW w:w="720" w:type="dxa"/>
            <w:shd w:val="clear" w:color="auto" w:fill="auto"/>
            <w:noWrap/>
            <w:vAlign w:val="center"/>
          </w:tcPr>
          <w:p w14:paraId="1843C6FD" w14:textId="77777777" w:rsidR="00FB0F85" w:rsidRPr="00AF5273" w:rsidRDefault="00FB0F85" w:rsidP="00AE6D74">
            <w:pPr>
              <w:pStyle w:val="SpecNormal"/>
              <w:jc w:val="center"/>
              <w:rPr>
                <w:rFonts w:cs="Courier New"/>
              </w:rPr>
            </w:pPr>
          </w:p>
        </w:tc>
        <w:tc>
          <w:tcPr>
            <w:tcW w:w="720" w:type="dxa"/>
            <w:vAlign w:val="center"/>
          </w:tcPr>
          <w:p w14:paraId="7B358D8E" w14:textId="77777777" w:rsidR="00FB0F85" w:rsidRPr="00472896" w:rsidRDefault="00FB0F85" w:rsidP="00AE6D74">
            <w:pPr>
              <w:pStyle w:val="SpecNormal"/>
              <w:jc w:val="center"/>
              <w:rPr>
                <w:rFonts w:cs="Courier New"/>
              </w:rPr>
            </w:pPr>
          </w:p>
        </w:tc>
        <w:tc>
          <w:tcPr>
            <w:tcW w:w="2070" w:type="dxa"/>
            <w:vAlign w:val="center"/>
          </w:tcPr>
          <w:p w14:paraId="508482E3" w14:textId="77777777" w:rsidR="00FB0F85" w:rsidRPr="001C0A29" w:rsidRDefault="00FB0F85" w:rsidP="00AE6D74">
            <w:pPr>
              <w:pStyle w:val="SpecNormal"/>
            </w:pPr>
          </w:p>
        </w:tc>
      </w:tr>
      <w:tr w:rsidR="00FB0F85" w:rsidRPr="001C0A29" w14:paraId="730674B1" w14:textId="77777777" w:rsidTr="00AE6D74">
        <w:trPr>
          <w:cantSplit/>
          <w:trHeight w:val="300"/>
        </w:trPr>
        <w:tc>
          <w:tcPr>
            <w:tcW w:w="1710" w:type="dxa"/>
            <w:vMerge w:val="restart"/>
            <w:shd w:val="clear" w:color="auto" w:fill="auto"/>
            <w:noWrap/>
          </w:tcPr>
          <w:p w14:paraId="795F4248" w14:textId="77777777" w:rsidR="00FB0F85" w:rsidRPr="001C0A29" w:rsidRDefault="00FB0F85" w:rsidP="00AE6D74">
            <w:pPr>
              <w:pStyle w:val="SpecNormal"/>
              <w:spacing w:line="240" w:lineRule="auto"/>
            </w:pPr>
            <w:r w:rsidRPr="001C0A29">
              <w:t>OPR and BOD</w:t>
            </w:r>
          </w:p>
        </w:tc>
        <w:tc>
          <w:tcPr>
            <w:tcW w:w="5040" w:type="dxa"/>
            <w:shd w:val="clear" w:color="auto" w:fill="auto"/>
            <w:noWrap/>
          </w:tcPr>
          <w:p w14:paraId="567EBF1D" w14:textId="77777777" w:rsidR="00FB0F85" w:rsidRPr="001C0A29" w:rsidRDefault="00FB0F85" w:rsidP="00AE6D74">
            <w:pPr>
              <w:pStyle w:val="SpecNormal"/>
              <w:spacing w:line="240" w:lineRule="auto"/>
            </w:pPr>
            <w:r w:rsidRPr="001C0A29">
              <w:t>Maintain OPR on behalf of Owner</w:t>
            </w:r>
          </w:p>
        </w:tc>
        <w:tc>
          <w:tcPr>
            <w:tcW w:w="720" w:type="dxa"/>
            <w:shd w:val="clear" w:color="auto" w:fill="auto"/>
            <w:noWrap/>
          </w:tcPr>
          <w:p w14:paraId="57769838" w14:textId="77777777" w:rsidR="00FB0F85" w:rsidRPr="00BF423D" w:rsidRDefault="00FB0F85" w:rsidP="00AE6D74">
            <w:pPr>
              <w:jc w:val="center"/>
              <w:rPr>
                <w:rFonts w:cs="Courier New"/>
              </w:rPr>
            </w:pPr>
            <w:r w:rsidRPr="00BF423D">
              <w:rPr>
                <w:rFonts w:cs="Courier New"/>
              </w:rPr>
              <w:t>P</w:t>
            </w:r>
          </w:p>
        </w:tc>
        <w:tc>
          <w:tcPr>
            <w:tcW w:w="720" w:type="dxa"/>
            <w:shd w:val="clear" w:color="auto" w:fill="auto"/>
            <w:noWrap/>
          </w:tcPr>
          <w:p w14:paraId="7BBA90A1" w14:textId="77777777" w:rsidR="00FB0F85" w:rsidRPr="00AF5273" w:rsidRDefault="00FB0F85" w:rsidP="00AE6D74">
            <w:pPr>
              <w:jc w:val="center"/>
              <w:rPr>
                <w:rFonts w:cs="Courier New"/>
              </w:rPr>
            </w:pPr>
            <w:r w:rsidRPr="00AF5273">
              <w:rPr>
                <w:rFonts w:cs="Courier New"/>
              </w:rPr>
              <w:t>A</w:t>
            </w:r>
          </w:p>
        </w:tc>
        <w:tc>
          <w:tcPr>
            <w:tcW w:w="720" w:type="dxa"/>
          </w:tcPr>
          <w:p w14:paraId="3F4B6D18" w14:textId="77777777" w:rsidR="00FB0F85" w:rsidRPr="00472896" w:rsidRDefault="00FB0F85" w:rsidP="00AE6D74">
            <w:pPr>
              <w:jc w:val="center"/>
              <w:rPr>
                <w:rFonts w:cs="Courier New"/>
              </w:rPr>
            </w:pPr>
            <w:r w:rsidRPr="00472896">
              <w:rPr>
                <w:rFonts w:cs="Courier New"/>
              </w:rPr>
              <w:t>L</w:t>
            </w:r>
          </w:p>
        </w:tc>
        <w:tc>
          <w:tcPr>
            <w:tcW w:w="720" w:type="dxa"/>
            <w:shd w:val="clear" w:color="auto" w:fill="auto"/>
            <w:noWrap/>
          </w:tcPr>
          <w:p w14:paraId="4BA50E41" w14:textId="77777777" w:rsidR="00FB0F85" w:rsidRPr="00472896" w:rsidRDefault="00FB0F85" w:rsidP="00AE6D74">
            <w:pPr>
              <w:jc w:val="center"/>
              <w:rPr>
                <w:rFonts w:cs="Courier New"/>
              </w:rPr>
            </w:pPr>
            <w:r w:rsidRPr="00472896">
              <w:rPr>
                <w:rFonts w:cs="Courier New"/>
              </w:rPr>
              <w:t>P</w:t>
            </w:r>
          </w:p>
        </w:tc>
        <w:tc>
          <w:tcPr>
            <w:tcW w:w="720" w:type="dxa"/>
          </w:tcPr>
          <w:p w14:paraId="1620B9F8"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008B1738" w14:textId="77777777" w:rsidR="00FB0F85" w:rsidRPr="001C0A29" w:rsidRDefault="00FB0F85" w:rsidP="00AE6D74">
            <w:pPr>
              <w:pStyle w:val="SpecNormal"/>
            </w:pPr>
          </w:p>
        </w:tc>
      </w:tr>
      <w:tr w:rsidR="00FB0F85" w:rsidRPr="001C0A29" w14:paraId="77D8E7C0" w14:textId="77777777" w:rsidTr="00AE6D74">
        <w:trPr>
          <w:cantSplit/>
          <w:trHeight w:val="300"/>
        </w:trPr>
        <w:tc>
          <w:tcPr>
            <w:tcW w:w="1710" w:type="dxa"/>
            <w:vMerge/>
            <w:shd w:val="clear" w:color="auto" w:fill="auto"/>
            <w:noWrap/>
          </w:tcPr>
          <w:p w14:paraId="59B790BA" w14:textId="77777777" w:rsidR="00FB0F85" w:rsidRPr="001C0A29" w:rsidRDefault="00FB0F85" w:rsidP="00AE6D74">
            <w:pPr>
              <w:pStyle w:val="SpecNormal"/>
              <w:spacing w:line="240" w:lineRule="auto"/>
            </w:pPr>
          </w:p>
        </w:tc>
        <w:tc>
          <w:tcPr>
            <w:tcW w:w="5040" w:type="dxa"/>
            <w:shd w:val="clear" w:color="auto" w:fill="auto"/>
            <w:noWrap/>
          </w:tcPr>
          <w:p w14:paraId="723820A2" w14:textId="77777777" w:rsidR="00FB0F85" w:rsidRPr="001C0A29" w:rsidRDefault="00FB0F85" w:rsidP="00AE6D74">
            <w:pPr>
              <w:pStyle w:val="SpecNormal"/>
              <w:spacing w:line="240" w:lineRule="auto"/>
            </w:pPr>
            <w:r w:rsidRPr="001C0A29">
              <w:t>Review BOD vs. OPR</w:t>
            </w:r>
          </w:p>
        </w:tc>
        <w:tc>
          <w:tcPr>
            <w:tcW w:w="720" w:type="dxa"/>
            <w:shd w:val="clear" w:color="auto" w:fill="auto"/>
            <w:noWrap/>
          </w:tcPr>
          <w:p w14:paraId="6E48EAB9" w14:textId="77777777" w:rsidR="00FB0F85" w:rsidRPr="00BF423D" w:rsidRDefault="00FB0F85" w:rsidP="00AE6D74">
            <w:pPr>
              <w:jc w:val="center"/>
              <w:rPr>
                <w:rFonts w:cs="Courier New"/>
              </w:rPr>
            </w:pPr>
            <w:r w:rsidRPr="00BF423D">
              <w:rPr>
                <w:rFonts w:cs="Courier New"/>
              </w:rPr>
              <w:t>L</w:t>
            </w:r>
          </w:p>
        </w:tc>
        <w:tc>
          <w:tcPr>
            <w:tcW w:w="720" w:type="dxa"/>
            <w:shd w:val="clear" w:color="auto" w:fill="auto"/>
            <w:noWrap/>
          </w:tcPr>
          <w:p w14:paraId="7E61AF6B" w14:textId="77777777" w:rsidR="00FB0F85" w:rsidRPr="00AF5273" w:rsidRDefault="00FB0F85" w:rsidP="00AE6D74">
            <w:pPr>
              <w:jc w:val="center"/>
              <w:rPr>
                <w:rFonts w:cs="Courier New"/>
              </w:rPr>
            </w:pPr>
            <w:r w:rsidRPr="00AF5273">
              <w:rPr>
                <w:rFonts w:cs="Courier New"/>
              </w:rPr>
              <w:t>A</w:t>
            </w:r>
          </w:p>
        </w:tc>
        <w:tc>
          <w:tcPr>
            <w:tcW w:w="720" w:type="dxa"/>
          </w:tcPr>
          <w:p w14:paraId="04939196"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tcPr>
          <w:p w14:paraId="2C44E8C2" w14:textId="77777777" w:rsidR="00FB0F85" w:rsidRPr="00472896" w:rsidRDefault="00FB0F85" w:rsidP="00AE6D74">
            <w:pPr>
              <w:jc w:val="center"/>
              <w:rPr>
                <w:rFonts w:cs="Courier New"/>
              </w:rPr>
            </w:pPr>
            <w:r w:rsidRPr="00472896">
              <w:rPr>
                <w:rFonts w:cs="Courier New"/>
              </w:rPr>
              <w:t>P</w:t>
            </w:r>
          </w:p>
        </w:tc>
        <w:tc>
          <w:tcPr>
            <w:tcW w:w="720" w:type="dxa"/>
          </w:tcPr>
          <w:p w14:paraId="6AA215F8"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6731AD79" w14:textId="77777777" w:rsidR="00FB0F85" w:rsidRPr="001C0A29" w:rsidRDefault="00FB0F85" w:rsidP="00AE6D74">
            <w:pPr>
              <w:pStyle w:val="SpecNormal"/>
            </w:pPr>
          </w:p>
        </w:tc>
      </w:tr>
      <w:tr w:rsidR="00FB0F85" w:rsidRPr="001C0A29" w14:paraId="56641D7C" w14:textId="77777777" w:rsidTr="00AE6D74">
        <w:trPr>
          <w:cantSplit/>
          <w:trHeight w:val="300"/>
        </w:trPr>
        <w:tc>
          <w:tcPr>
            <w:tcW w:w="1710" w:type="dxa"/>
            <w:vMerge/>
            <w:shd w:val="clear" w:color="auto" w:fill="auto"/>
            <w:noWrap/>
          </w:tcPr>
          <w:p w14:paraId="573FA710" w14:textId="77777777" w:rsidR="00FB0F85" w:rsidRPr="001C0A29" w:rsidRDefault="00FB0F85" w:rsidP="00AE6D74">
            <w:pPr>
              <w:pStyle w:val="SpecNormal"/>
              <w:spacing w:line="240" w:lineRule="auto"/>
            </w:pPr>
          </w:p>
        </w:tc>
        <w:tc>
          <w:tcPr>
            <w:tcW w:w="5040" w:type="dxa"/>
            <w:shd w:val="clear" w:color="auto" w:fill="auto"/>
            <w:noWrap/>
          </w:tcPr>
          <w:p w14:paraId="3FF8E375" w14:textId="77777777" w:rsidR="00FB0F85" w:rsidRPr="001C0A29" w:rsidRDefault="00FB0F85" w:rsidP="00AE6D74">
            <w:pPr>
              <w:pStyle w:val="SpecNormal"/>
              <w:spacing w:line="240" w:lineRule="auto"/>
            </w:pPr>
            <w:r w:rsidRPr="001C0A29">
              <w:t>Maintain BOD on behalf of Owner</w:t>
            </w:r>
          </w:p>
        </w:tc>
        <w:tc>
          <w:tcPr>
            <w:tcW w:w="720" w:type="dxa"/>
            <w:shd w:val="clear" w:color="auto" w:fill="auto"/>
            <w:noWrap/>
          </w:tcPr>
          <w:p w14:paraId="4A3AE6C1" w14:textId="77777777" w:rsidR="00FB0F85" w:rsidRPr="00BF423D" w:rsidRDefault="00FB0F85" w:rsidP="00AE6D74">
            <w:pPr>
              <w:jc w:val="center"/>
              <w:rPr>
                <w:rFonts w:cs="Courier New"/>
              </w:rPr>
            </w:pPr>
            <w:r w:rsidRPr="00BF423D">
              <w:rPr>
                <w:rFonts w:cs="Courier New"/>
              </w:rPr>
              <w:t>P</w:t>
            </w:r>
          </w:p>
        </w:tc>
        <w:tc>
          <w:tcPr>
            <w:tcW w:w="720" w:type="dxa"/>
            <w:shd w:val="clear" w:color="auto" w:fill="auto"/>
            <w:noWrap/>
          </w:tcPr>
          <w:p w14:paraId="50B35F7E" w14:textId="77777777" w:rsidR="00FB0F85" w:rsidRPr="00AF5273" w:rsidRDefault="00FB0F85" w:rsidP="00AE6D74">
            <w:pPr>
              <w:jc w:val="center"/>
              <w:rPr>
                <w:rFonts w:cs="Courier New"/>
              </w:rPr>
            </w:pPr>
            <w:r w:rsidRPr="00AF5273">
              <w:rPr>
                <w:rFonts w:cs="Courier New"/>
              </w:rPr>
              <w:t>A</w:t>
            </w:r>
          </w:p>
        </w:tc>
        <w:tc>
          <w:tcPr>
            <w:tcW w:w="720" w:type="dxa"/>
          </w:tcPr>
          <w:p w14:paraId="0C633566" w14:textId="77777777" w:rsidR="00FB0F85" w:rsidRPr="00472896" w:rsidRDefault="00FB0F85" w:rsidP="00AE6D74">
            <w:pPr>
              <w:jc w:val="center"/>
              <w:rPr>
                <w:rFonts w:cs="Courier New"/>
              </w:rPr>
            </w:pPr>
            <w:r w:rsidRPr="00472896">
              <w:rPr>
                <w:rFonts w:cs="Courier New"/>
              </w:rPr>
              <w:t>L</w:t>
            </w:r>
          </w:p>
        </w:tc>
        <w:tc>
          <w:tcPr>
            <w:tcW w:w="720" w:type="dxa"/>
            <w:shd w:val="clear" w:color="auto" w:fill="auto"/>
            <w:noWrap/>
          </w:tcPr>
          <w:p w14:paraId="55044E9D" w14:textId="77777777" w:rsidR="00FB0F85" w:rsidRPr="00472896" w:rsidRDefault="00FB0F85" w:rsidP="00AE6D74">
            <w:pPr>
              <w:jc w:val="center"/>
              <w:rPr>
                <w:rFonts w:cs="Courier New"/>
              </w:rPr>
            </w:pPr>
            <w:r w:rsidRPr="00472896">
              <w:rPr>
                <w:rFonts w:cs="Courier New"/>
              </w:rPr>
              <w:t>P</w:t>
            </w:r>
          </w:p>
        </w:tc>
        <w:tc>
          <w:tcPr>
            <w:tcW w:w="720" w:type="dxa"/>
          </w:tcPr>
          <w:p w14:paraId="2148BE98" w14:textId="77777777" w:rsidR="00FB0F85" w:rsidRPr="00472896" w:rsidRDefault="00FB0F85" w:rsidP="00AE6D74">
            <w:pPr>
              <w:jc w:val="center"/>
              <w:rPr>
                <w:rFonts w:cs="Courier New"/>
              </w:rPr>
            </w:pPr>
            <w:r w:rsidRPr="00472896">
              <w:rPr>
                <w:rFonts w:cs="Courier New"/>
              </w:rPr>
              <w:t>R</w:t>
            </w:r>
          </w:p>
        </w:tc>
        <w:tc>
          <w:tcPr>
            <w:tcW w:w="2070" w:type="dxa"/>
            <w:vAlign w:val="center"/>
          </w:tcPr>
          <w:p w14:paraId="7EC493B9" w14:textId="77777777" w:rsidR="00FB0F85" w:rsidRPr="001C0A29" w:rsidRDefault="00FB0F85" w:rsidP="00AE6D74">
            <w:pPr>
              <w:pStyle w:val="SpecNormal"/>
            </w:pPr>
          </w:p>
        </w:tc>
      </w:tr>
      <w:tr w:rsidR="00FB0F85" w:rsidRPr="001C0A29" w14:paraId="6E075967" w14:textId="77777777" w:rsidTr="00AE6D74">
        <w:trPr>
          <w:cantSplit/>
          <w:trHeight w:val="300"/>
        </w:trPr>
        <w:tc>
          <w:tcPr>
            <w:tcW w:w="1710" w:type="dxa"/>
            <w:vMerge w:val="restart"/>
            <w:shd w:val="clear" w:color="auto" w:fill="auto"/>
            <w:noWrap/>
          </w:tcPr>
          <w:p w14:paraId="59CC12DC" w14:textId="77777777" w:rsidR="00FB0F85" w:rsidRPr="001C0A29" w:rsidRDefault="00FB0F85" w:rsidP="00AE6D74">
            <w:pPr>
              <w:pStyle w:val="SpecNormal"/>
              <w:spacing w:line="240" w:lineRule="auto"/>
            </w:pPr>
            <w:r w:rsidRPr="001C0A29">
              <w:t>Reviews</w:t>
            </w:r>
          </w:p>
        </w:tc>
        <w:tc>
          <w:tcPr>
            <w:tcW w:w="5040" w:type="dxa"/>
            <w:shd w:val="clear" w:color="auto" w:fill="auto"/>
            <w:noWrap/>
          </w:tcPr>
          <w:p w14:paraId="04FC6295" w14:textId="77777777" w:rsidR="00FB0F85" w:rsidRPr="001C0A29" w:rsidRDefault="00FB0F85" w:rsidP="00AE6D74">
            <w:pPr>
              <w:pStyle w:val="SpecNormal"/>
              <w:spacing w:line="240" w:lineRule="auto"/>
            </w:pPr>
            <w:r w:rsidRPr="001C0A29">
              <w:t xml:space="preserve">Focused Schematic (Concept)Designs (SDs) </w:t>
            </w:r>
          </w:p>
        </w:tc>
        <w:tc>
          <w:tcPr>
            <w:tcW w:w="720" w:type="dxa"/>
            <w:shd w:val="clear" w:color="auto" w:fill="auto"/>
            <w:noWrap/>
          </w:tcPr>
          <w:p w14:paraId="615EADBE" w14:textId="77777777" w:rsidR="00FB0F85" w:rsidRPr="00BF423D" w:rsidRDefault="00FB0F85" w:rsidP="00AE6D74">
            <w:pPr>
              <w:jc w:val="center"/>
              <w:rPr>
                <w:rFonts w:cs="Courier New"/>
              </w:rPr>
            </w:pPr>
            <w:r w:rsidRPr="00BF423D">
              <w:rPr>
                <w:rFonts w:cs="Courier New"/>
              </w:rPr>
              <w:t>P</w:t>
            </w:r>
          </w:p>
        </w:tc>
        <w:tc>
          <w:tcPr>
            <w:tcW w:w="720" w:type="dxa"/>
            <w:shd w:val="clear" w:color="auto" w:fill="auto"/>
            <w:noWrap/>
          </w:tcPr>
          <w:p w14:paraId="083C3409" w14:textId="77777777" w:rsidR="00FB0F85" w:rsidRPr="00AF5273" w:rsidRDefault="00FB0F85" w:rsidP="00AE6D74">
            <w:pPr>
              <w:jc w:val="center"/>
              <w:rPr>
                <w:rFonts w:cs="Courier New"/>
              </w:rPr>
            </w:pPr>
            <w:r w:rsidRPr="00AF5273">
              <w:rPr>
                <w:rFonts w:cs="Courier New"/>
              </w:rPr>
              <w:t>L</w:t>
            </w:r>
          </w:p>
        </w:tc>
        <w:tc>
          <w:tcPr>
            <w:tcW w:w="720" w:type="dxa"/>
          </w:tcPr>
          <w:p w14:paraId="08A4E0DD"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tcPr>
          <w:p w14:paraId="38533C7A" w14:textId="77777777" w:rsidR="00FB0F85" w:rsidRPr="00472896" w:rsidRDefault="00FB0F85" w:rsidP="00AE6D74">
            <w:pPr>
              <w:jc w:val="center"/>
              <w:rPr>
                <w:rFonts w:cs="Courier New"/>
              </w:rPr>
            </w:pPr>
            <w:r w:rsidRPr="00472896">
              <w:rPr>
                <w:rFonts w:cs="Courier New"/>
              </w:rPr>
              <w:t>P</w:t>
            </w:r>
          </w:p>
        </w:tc>
        <w:tc>
          <w:tcPr>
            <w:tcW w:w="720" w:type="dxa"/>
          </w:tcPr>
          <w:p w14:paraId="6C43E504"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03B5BC59" w14:textId="77777777" w:rsidR="00FB0F85" w:rsidRPr="001C0A29" w:rsidRDefault="00FB0F85" w:rsidP="00AE6D74">
            <w:pPr>
              <w:pStyle w:val="SpecNormal"/>
            </w:pPr>
          </w:p>
        </w:tc>
      </w:tr>
      <w:tr w:rsidR="00FB0F85" w:rsidRPr="001C0A29" w14:paraId="3420D36B" w14:textId="77777777" w:rsidTr="00AE6D74">
        <w:trPr>
          <w:cantSplit/>
          <w:trHeight w:val="300"/>
        </w:trPr>
        <w:tc>
          <w:tcPr>
            <w:tcW w:w="1710" w:type="dxa"/>
            <w:vMerge/>
            <w:shd w:val="clear" w:color="auto" w:fill="auto"/>
            <w:noWrap/>
          </w:tcPr>
          <w:p w14:paraId="2AFDB1AA" w14:textId="77777777" w:rsidR="00FB0F85" w:rsidRPr="001C0A29" w:rsidRDefault="00FB0F85" w:rsidP="00AE6D74">
            <w:pPr>
              <w:pStyle w:val="SpecNormal"/>
              <w:spacing w:line="240" w:lineRule="auto"/>
            </w:pPr>
          </w:p>
        </w:tc>
        <w:tc>
          <w:tcPr>
            <w:tcW w:w="5040" w:type="dxa"/>
            <w:shd w:val="clear" w:color="auto" w:fill="auto"/>
            <w:noWrap/>
          </w:tcPr>
          <w:p w14:paraId="61959A4D" w14:textId="77777777" w:rsidR="00FB0F85" w:rsidRPr="001C0A29" w:rsidRDefault="00FB0F85" w:rsidP="00AE6D74">
            <w:pPr>
              <w:pStyle w:val="SpecNormal"/>
              <w:spacing w:line="240" w:lineRule="auto"/>
            </w:pPr>
            <w:r w:rsidRPr="001C0A29">
              <w:t>Focused Schematic(Concept) Designs (SDs)Comments</w:t>
            </w:r>
          </w:p>
        </w:tc>
        <w:tc>
          <w:tcPr>
            <w:tcW w:w="720" w:type="dxa"/>
            <w:shd w:val="clear" w:color="auto" w:fill="auto"/>
            <w:noWrap/>
          </w:tcPr>
          <w:p w14:paraId="434D6A1E" w14:textId="77777777" w:rsidR="00FB0F85" w:rsidRPr="00BF423D" w:rsidRDefault="00FB0F85" w:rsidP="00AE6D74">
            <w:pPr>
              <w:jc w:val="center"/>
              <w:rPr>
                <w:rFonts w:cs="Courier New"/>
              </w:rPr>
            </w:pPr>
            <w:r w:rsidRPr="00BF423D">
              <w:rPr>
                <w:rFonts w:cs="Courier New"/>
              </w:rPr>
              <w:t>P</w:t>
            </w:r>
          </w:p>
        </w:tc>
        <w:tc>
          <w:tcPr>
            <w:tcW w:w="720" w:type="dxa"/>
            <w:shd w:val="clear" w:color="auto" w:fill="auto"/>
            <w:noWrap/>
          </w:tcPr>
          <w:p w14:paraId="0BECDB31" w14:textId="77777777" w:rsidR="00FB0F85" w:rsidRPr="00AF5273" w:rsidRDefault="00FB0F85" w:rsidP="00AE6D74">
            <w:pPr>
              <w:jc w:val="center"/>
              <w:rPr>
                <w:rFonts w:cs="Courier New"/>
              </w:rPr>
            </w:pPr>
            <w:r w:rsidRPr="00AF5273">
              <w:rPr>
                <w:rFonts w:cs="Courier New"/>
              </w:rPr>
              <w:t>L</w:t>
            </w:r>
          </w:p>
        </w:tc>
        <w:tc>
          <w:tcPr>
            <w:tcW w:w="720" w:type="dxa"/>
          </w:tcPr>
          <w:p w14:paraId="18A1958F"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tcPr>
          <w:p w14:paraId="09F34F9E" w14:textId="77777777" w:rsidR="00FB0F85" w:rsidRPr="00472896" w:rsidRDefault="00FB0F85" w:rsidP="00AE6D74">
            <w:pPr>
              <w:jc w:val="center"/>
              <w:rPr>
                <w:rFonts w:cs="Courier New"/>
              </w:rPr>
            </w:pPr>
            <w:r w:rsidRPr="00472896">
              <w:rPr>
                <w:rFonts w:cs="Courier New"/>
              </w:rPr>
              <w:t>P</w:t>
            </w:r>
          </w:p>
        </w:tc>
        <w:tc>
          <w:tcPr>
            <w:tcW w:w="720" w:type="dxa"/>
          </w:tcPr>
          <w:p w14:paraId="56420A82"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3E99FA37" w14:textId="77777777" w:rsidR="00FB0F85" w:rsidRPr="001C0A29" w:rsidRDefault="00FB0F85" w:rsidP="00AE6D74">
            <w:pPr>
              <w:pStyle w:val="SpecNormal"/>
            </w:pPr>
          </w:p>
        </w:tc>
      </w:tr>
      <w:tr w:rsidR="00FB0F85" w:rsidRPr="001C0A29" w14:paraId="238AC465" w14:textId="77777777" w:rsidTr="00AE6D74">
        <w:trPr>
          <w:cantSplit/>
          <w:trHeight w:val="300"/>
        </w:trPr>
        <w:tc>
          <w:tcPr>
            <w:tcW w:w="1710" w:type="dxa"/>
            <w:vMerge/>
            <w:shd w:val="clear" w:color="auto" w:fill="auto"/>
            <w:noWrap/>
          </w:tcPr>
          <w:p w14:paraId="6A5B75A1" w14:textId="77777777" w:rsidR="00FB0F85" w:rsidRPr="001C0A29" w:rsidRDefault="00FB0F85" w:rsidP="00AE6D74">
            <w:pPr>
              <w:pStyle w:val="SpecNormal"/>
              <w:spacing w:line="240" w:lineRule="auto"/>
            </w:pPr>
          </w:p>
        </w:tc>
        <w:tc>
          <w:tcPr>
            <w:tcW w:w="5040" w:type="dxa"/>
            <w:shd w:val="clear" w:color="auto" w:fill="auto"/>
            <w:noWrap/>
          </w:tcPr>
          <w:p w14:paraId="51BC7F73" w14:textId="77777777" w:rsidR="00FB0F85" w:rsidRPr="001C0A29" w:rsidRDefault="00FB0F85" w:rsidP="00AE6D74">
            <w:pPr>
              <w:pStyle w:val="SpecNormal"/>
              <w:spacing w:line="240" w:lineRule="auto"/>
            </w:pPr>
            <w:r w:rsidRPr="001C0A29">
              <w:t>Focused Design Developments (DDs)</w:t>
            </w:r>
          </w:p>
        </w:tc>
        <w:tc>
          <w:tcPr>
            <w:tcW w:w="720" w:type="dxa"/>
            <w:shd w:val="clear" w:color="auto" w:fill="auto"/>
            <w:noWrap/>
          </w:tcPr>
          <w:p w14:paraId="47723013" w14:textId="77777777" w:rsidR="00FB0F85" w:rsidRPr="00BF423D" w:rsidRDefault="00FB0F85" w:rsidP="00AE6D74">
            <w:pPr>
              <w:jc w:val="center"/>
              <w:rPr>
                <w:rFonts w:cs="Courier New"/>
              </w:rPr>
            </w:pPr>
            <w:r w:rsidRPr="00BF423D">
              <w:rPr>
                <w:rFonts w:cs="Courier New"/>
              </w:rPr>
              <w:t>P</w:t>
            </w:r>
          </w:p>
        </w:tc>
        <w:tc>
          <w:tcPr>
            <w:tcW w:w="720" w:type="dxa"/>
            <w:shd w:val="clear" w:color="auto" w:fill="auto"/>
            <w:noWrap/>
          </w:tcPr>
          <w:p w14:paraId="02AB25D1" w14:textId="77777777" w:rsidR="00FB0F85" w:rsidRPr="00AF5273" w:rsidRDefault="00FB0F85" w:rsidP="00AE6D74">
            <w:pPr>
              <w:jc w:val="center"/>
              <w:rPr>
                <w:rFonts w:cs="Courier New"/>
              </w:rPr>
            </w:pPr>
            <w:r w:rsidRPr="00AF5273">
              <w:rPr>
                <w:rFonts w:cs="Courier New"/>
              </w:rPr>
              <w:t>L</w:t>
            </w:r>
          </w:p>
        </w:tc>
        <w:tc>
          <w:tcPr>
            <w:tcW w:w="720" w:type="dxa"/>
          </w:tcPr>
          <w:p w14:paraId="7AD67F64"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tcPr>
          <w:p w14:paraId="11E20F94" w14:textId="77777777" w:rsidR="00FB0F85" w:rsidRPr="00472896" w:rsidRDefault="00FB0F85" w:rsidP="00AE6D74">
            <w:pPr>
              <w:jc w:val="center"/>
              <w:rPr>
                <w:rFonts w:cs="Courier New"/>
              </w:rPr>
            </w:pPr>
            <w:r w:rsidRPr="00472896">
              <w:rPr>
                <w:rFonts w:cs="Courier New"/>
              </w:rPr>
              <w:t>P</w:t>
            </w:r>
          </w:p>
        </w:tc>
        <w:tc>
          <w:tcPr>
            <w:tcW w:w="720" w:type="dxa"/>
          </w:tcPr>
          <w:p w14:paraId="287C48B4"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42FDF41D" w14:textId="77777777" w:rsidR="00FB0F85" w:rsidRPr="001C0A29" w:rsidRDefault="00FB0F85" w:rsidP="00AE6D74">
            <w:pPr>
              <w:pStyle w:val="SpecNormal"/>
            </w:pPr>
          </w:p>
        </w:tc>
      </w:tr>
      <w:tr w:rsidR="00FB0F85" w:rsidRPr="001C0A29" w14:paraId="268B9937" w14:textId="77777777" w:rsidTr="00AE6D74">
        <w:trPr>
          <w:cantSplit/>
          <w:trHeight w:val="300"/>
        </w:trPr>
        <w:tc>
          <w:tcPr>
            <w:tcW w:w="1710" w:type="dxa"/>
            <w:vMerge/>
            <w:shd w:val="clear" w:color="auto" w:fill="auto"/>
            <w:noWrap/>
          </w:tcPr>
          <w:p w14:paraId="1D9D1196" w14:textId="77777777" w:rsidR="00FB0F85" w:rsidRPr="001C0A29" w:rsidRDefault="00FB0F85" w:rsidP="00AE6D74">
            <w:pPr>
              <w:pStyle w:val="SpecNormal"/>
              <w:spacing w:line="240" w:lineRule="auto"/>
            </w:pPr>
          </w:p>
        </w:tc>
        <w:tc>
          <w:tcPr>
            <w:tcW w:w="5040" w:type="dxa"/>
            <w:shd w:val="clear" w:color="auto" w:fill="auto"/>
            <w:noWrap/>
          </w:tcPr>
          <w:p w14:paraId="2DB8787E" w14:textId="77777777" w:rsidR="00FB0F85" w:rsidRPr="001C0A29" w:rsidRDefault="00FB0F85" w:rsidP="00AE6D74">
            <w:pPr>
              <w:pStyle w:val="SpecNormal"/>
              <w:spacing w:line="240" w:lineRule="auto"/>
            </w:pPr>
            <w:r w:rsidRPr="001C0A29">
              <w:t>Focused Design Developments (DDs)Comments</w:t>
            </w:r>
          </w:p>
        </w:tc>
        <w:tc>
          <w:tcPr>
            <w:tcW w:w="720" w:type="dxa"/>
            <w:shd w:val="clear" w:color="auto" w:fill="auto"/>
            <w:noWrap/>
          </w:tcPr>
          <w:p w14:paraId="18F33AD0" w14:textId="77777777" w:rsidR="00FB0F85" w:rsidRPr="00BF423D" w:rsidRDefault="00FB0F85" w:rsidP="00AE6D74">
            <w:pPr>
              <w:jc w:val="center"/>
              <w:rPr>
                <w:rFonts w:cs="Courier New"/>
              </w:rPr>
            </w:pPr>
            <w:r w:rsidRPr="00BF423D">
              <w:rPr>
                <w:rFonts w:cs="Courier New"/>
              </w:rPr>
              <w:t>P</w:t>
            </w:r>
          </w:p>
        </w:tc>
        <w:tc>
          <w:tcPr>
            <w:tcW w:w="720" w:type="dxa"/>
            <w:shd w:val="clear" w:color="auto" w:fill="auto"/>
            <w:noWrap/>
          </w:tcPr>
          <w:p w14:paraId="46240A84" w14:textId="77777777" w:rsidR="00FB0F85" w:rsidRPr="00AF5273" w:rsidRDefault="00FB0F85" w:rsidP="00AE6D74">
            <w:pPr>
              <w:jc w:val="center"/>
              <w:rPr>
                <w:rFonts w:cs="Courier New"/>
              </w:rPr>
            </w:pPr>
            <w:r w:rsidRPr="00AF5273">
              <w:rPr>
                <w:rFonts w:cs="Courier New"/>
              </w:rPr>
              <w:t>L</w:t>
            </w:r>
          </w:p>
        </w:tc>
        <w:tc>
          <w:tcPr>
            <w:tcW w:w="720" w:type="dxa"/>
          </w:tcPr>
          <w:p w14:paraId="6FB43255"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tcPr>
          <w:p w14:paraId="6EFBD28C" w14:textId="77777777" w:rsidR="00FB0F85" w:rsidRPr="00472896" w:rsidRDefault="00FB0F85" w:rsidP="00AE6D74">
            <w:pPr>
              <w:jc w:val="center"/>
              <w:rPr>
                <w:rFonts w:cs="Courier New"/>
              </w:rPr>
            </w:pPr>
            <w:r w:rsidRPr="00472896">
              <w:rPr>
                <w:rFonts w:cs="Courier New"/>
              </w:rPr>
              <w:t>P</w:t>
            </w:r>
          </w:p>
        </w:tc>
        <w:tc>
          <w:tcPr>
            <w:tcW w:w="720" w:type="dxa"/>
          </w:tcPr>
          <w:p w14:paraId="4DC945CF"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3D880744" w14:textId="77777777" w:rsidR="00FB0F85" w:rsidRPr="001C0A29" w:rsidRDefault="00FB0F85" w:rsidP="00AE6D74">
            <w:pPr>
              <w:pStyle w:val="SpecNormal"/>
            </w:pPr>
          </w:p>
        </w:tc>
      </w:tr>
      <w:tr w:rsidR="00FB0F85" w:rsidRPr="001C0A29" w14:paraId="465C04D8" w14:textId="77777777" w:rsidTr="00AE6D74">
        <w:trPr>
          <w:cantSplit/>
          <w:trHeight w:val="300"/>
        </w:trPr>
        <w:tc>
          <w:tcPr>
            <w:tcW w:w="1710" w:type="dxa"/>
            <w:vMerge/>
            <w:shd w:val="clear" w:color="auto" w:fill="auto"/>
            <w:noWrap/>
          </w:tcPr>
          <w:p w14:paraId="5481A0D4" w14:textId="77777777" w:rsidR="00FB0F85" w:rsidRPr="001C0A29" w:rsidRDefault="00FB0F85" w:rsidP="00AE6D74">
            <w:pPr>
              <w:pStyle w:val="SpecNormal"/>
              <w:spacing w:line="240" w:lineRule="auto"/>
            </w:pPr>
          </w:p>
        </w:tc>
        <w:tc>
          <w:tcPr>
            <w:tcW w:w="5040" w:type="dxa"/>
            <w:shd w:val="clear" w:color="auto" w:fill="auto"/>
            <w:noWrap/>
          </w:tcPr>
          <w:p w14:paraId="0C03DAA8" w14:textId="77777777" w:rsidR="00FB0F85" w:rsidRPr="001C0A29" w:rsidRDefault="00FB0F85" w:rsidP="00AE6D74">
            <w:pPr>
              <w:pStyle w:val="SpecNormal"/>
              <w:spacing w:line="240" w:lineRule="auto"/>
            </w:pPr>
            <w:r w:rsidRPr="001C0A29">
              <w:t>Focused Construction Documents (CDs)</w:t>
            </w:r>
          </w:p>
        </w:tc>
        <w:tc>
          <w:tcPr>
            <w:tcW w:w="720" w:type="dxa"/>
            <w:shd w:val="clear" w:color="auto" w:fill="auto"/>
            <w:noWrap/>
          </w:tcPr>
          <w:p w14:paraId="0AE81941" w14:textId="77777777" w:rsidR="00FB0F85" w:rsidRPr="00BF423D" w:rsidRDefault="00FB0F85" w:rsidP="00AE6D74">
            <w:pPr>
              <w:jc w:val="center"/>
              <w:rPr>
                <w:rFonts w:cs="Courier New"/>
              </w:rPr>
            </w:pPr>
            <w:r w:rsidRPr="00BF423D">
              <w:rPr>
                <w:rFonts w:cs="Courier New"/>
              </w:rPr>
              <w:t>P</w:t>
            </w:r>
          </w:p>
        </w:tc>
        <w:tc>
          <w:tcPr>
            <w:tcW w:w="720" w:type="dxa"/>
            <w:shd w:val="clear" w:color="auto" w:fill="auto"/>
            <w:noWrap/>
          </w:tcPr>
          <w:p w14:paraId="051D8B43" w14:textId="77777777" w:rsidR="00FB0F85" w:rsidRPr="00AF5273" w:rsidRDefault="00FB0F85" w:rsidP="00AE6D74">
            <w:pPr>
              <w:jc w:val="center"/>
              <w:rPr>
                <w:rFonts w:cs="Courier New"/>
              </w:rPr>
            </w:pPr>
            <w:r w:rsidRPr="00AF5273">
              <w:rPr>
                <w:rFonts w:cs="Courier New"/>
              </w:rPr>
              <w:t>L</w:t>
            </w:r>
          </w:p>
        </w:tc>
        <w:tc>
          <w:tcPr>
            <w:tcW w:w="720" w:type="dxa"/>
          </w:tcPr>
          <w:p w14:paraId="5974491A"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tcPr>
          <w:p w14:paraId="5D255A63" w14:textId="77777777" w:rsidR="00FB0F85" w:rsidRPr="00472896" w:rsidRDefault="00FB0F85" w:rsidP="00AE6D74">
            <w:pPr>
              <w:jc w:val="center"/>
              <w:rPr>
                <w:rFonts w:cs="Courier New"/>
              </w:rPr>
            </w:pPr>
            <w:r w:rsidRPr="00472896">
              <w:rPr>
                <w:rFonts w:cs="Courier New"/>
              </w:rPr>
              <w:t>P</w:t>
            </w:r>
          </w:p>
        </w:tc>
        <w:tc>
          <w:tcPr>
            <w:tcW w:w="720" w:type="dxa"/>
          </w:tcPr>
          <w:p w14:paraId="7D097009"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6E1C14EF" w14:textId="77777777" w:rsidR="00FB0F85" w:rsidRPr="001C0A29" w:rsidRDefault="00FB0F85" w:rsidP="00AE6D74">
            <w:pPr>
              <w:pStyle w:val="SpecNormal"/>
            </w:pPr>
          </w:p>
        </w:tc>
      </w:tr>
      <w:tr w:rsidR="00FB0F85" w:rsidRPr="001C0A29" w14:paraId="48062034" w14:textId="77777777" w:rsidTr="00AE6D74">
        <w:trPr>
          <w:cantSplit/>
          <w:trHeight w:val="300"/>
        </w:trPr>
        <w:tc>
          <w:tcPr>
            <w:tcW w:w="1710" w:type="dxa"/>
            <w:vMerge/>
            <w:shd w:val="clear" w:color="auto" w:fill="auto"/>
            <w:noWrap/>
          </w:tcPr>
          <w:p w14:paraId="53329B39" w14:textId="77777777" w:rsidR="00FB0F85" w:rsidRPr="001C0A29" w:rsidRDefault="00FB0F85" w:rsidP="00AE6D74">
            <w:pPr>
              <w:pStyle w:val="SpecNormal"/>
              <w:spacing w:line="240" w:lineRule="auto"/>
            </w:pPr>
          </w:p>
        </w:tc>
        <w:tc>
          <w:tcPr>
            <w:tcW w:w="5040" w:type="dxa"/>
            <w:shd w:val="clear" w:color="auto" w:fill="auto"/>
            <w:noWrap/>
          </w:tcPr>
          <w:p w14:paraId="5779C1DB" w14:textId="77777777" w:rsidR="00FB0F85" w:rsidRPr="001C0A29" w:rsidRDefault="00FB0F85" w:rsidP="00AE6D74">
            <w:pPr>
              <w:pStyle w:val="SpecNormal"/>
              <w:spacing w:line="240" w:lineRule="auto"/>
            </w:pPr>
            <w:r w:rsidRPr="001C0A29">
              <w:t>Focused Construction Documents (CDs)Comments</w:t>
            </w:r>
          </w:p>
        </w:tc>
        <w:tc>
          <w:tcPr>
            <w:tcW w:w="720" w:type="dxa"/>
            <w:shd w:val="clear" w:color="auto" w:fill="auto"/>
            <w:noWrap/>
          </w:tcPr>
          <w:p w14:paraId="750EDAD4" w14:textId="77777777" w:rsidR="00FB0F85" w:rsidRPr="00BF423D" w:rsidRDefault="00FB0F85" w:rsidP="00AE6D74">
            <w:pPr>
              <w:jc w:val="center"/>
              <w:rPr>
                <w:rFonts w:cs="Courier New"/>
              </w:rPr>
            </w:pPr>
            <w:r w:rsidRPr="00BF423D">
              <w:rPr>
                <w:rFonts w:cs="Courier New"/>
              </w:rPr>
              <w:t>P</w:t>
            </w:r>
          </w:p>
        </w:tc>
        <w:tc>
          <w:tcPr>
            <w:tcW w:w="720" w:type="dxa"/>
            <w:shd w:val="clear" w:color="auto" w:fill="auto"/>
            <w:noWrap/>
          </w:tcPr>
          <w:p w14:paraId="55EDE2E9" w14:textId="77777777" w:rsidR="00FB0F85" w:rsidRPr="00AF5273" w:rsidRDefault="00FB0F85" w:rsidP="00AE6D74">
            <w:pPr>
              <w:jc w:val="center"/>
              <w:rPr>
                <w:rFonts w:cs="Courier New"/>
              </w:rPr>
            </w:pPr>
            <w:r w:rsidRPr="00AF5273">
              <w:rPr>
                <w:rFonts w:cs="Courier New"/>
              </w:rPr>
              <w:t>L</w:t>
            </w:r>
          </w:p>
        </w:tc>
        <w:tc>
          <w:tcPr>
            <w:tcW w:w="720" w:type="dxa"/>
          </w:tcPr>
          <w:p w14:paraId="2226F411"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tcPr>
          <w:p w14:paraId="4B6DE779" w14:textId="77777777" w:rsidR="00FB0F85" w:rsidRPr="00472896" w:rsidRDefault="00FB0F85" w:rsidP="00AE6D74">
            <w:pPr>
              <w:jc w:val="center"/>
              <w:rPr>
                <w:rFonts w:cs="Courier New"/>
              </w:rPr>
            </w:pPr>
            <w:r w:rsidRPr="00472896">
              <w:rPr>
                <w:rFonts w:cs="Courier New"/>
              </w:rPr>
              <w:t>P</w:t>
            </w:r>
          </w:p>
        </w:tc>
        <w:tc>
          <w:tcPr>
            <w:tcW w:w="720" w:type="dxa"/>
          </w:tcPr>
          <w:p w14:paraId="5255E8BE"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44CEAE6B" w14:textId="77777777" w:rsidR="00FB0F85" w:rsidRPr="001C0A29" w:rsidRDefault="00FB0F85" w:rsidP="00AE6D74">
            <w:pPr>
              <w:pStyle w:val="SpecNormal"/>
            </w:pPr>
          </w:p>
        </w:tc>
      </w:tr>
      <w:tr w:rsidR="00FB0F85" w:rsidRPr="001C0A29" w14:paraId="1E8AF591" w14:textId="77777777" w:rsidTr="00AE6D74">
        <w:trPr>
          <w:cantSplit/>
          <w:trHeight w:val="300"/>
        </w:trPr>
        <w:tc>
          <w:tcPr>
            <w:tcW w:w="1710" w:type="dxa"/>
            <w:vMerge/>
            <w:shd w:val="clear" w:color="auto" w:fill="auto"/>
            <w:noWrap/>
          </w:tcPr>
          <w:p w14:paraId="2E0E42DC" w14:textId="77777777" w:rsidR="00FB0F85" w:rsidRPr="001C0A29" w:rsidRDefault="00FB0F85" w:rsidP="00AE6D74">
            <w:pPr>
              <w:pStyle w:val="SpecNormal"/>
              <w:spacing w:line="240" w:lineRule="auto"/>
            </w:pPr>
          </w:p>
        </w:tc>
        <w:tc>
          <w:tcPr>
            <w:tcW w:w="5040" w:type="dxa"/>
            <w:shd w:val="clear" w:color="auto" w:fill="auto"/>
            <w:noWrap/>
          </w:tcPr>
          <w:p w14:paraId="7427AED6" w14:textId="77777777" w:rsidR="00FB0F85" w:rsidRPr="001C0A29" w:rsidRDefault="00FB0F85" w:rsidP="00AE6D74">
            <w:pPr>
              <w:pStyle w:val="SpecNormal"/>
              <w:spacing w:line="240" w:lineRule="auto"/>
            </w:pPr>
            <w:r w:rsidRPr="001C0A29">
              <w:t xml:space="preserve">Focused Pre-Final Construction Document </w:t>
            </w:r>
          </w:p>
        </w:tc>
        <w:tc>
          <w:tcPr>
            <w:tcW w:w="720" w:type="dxa"/>
            <w:shd w:val="clear" w:color="auto" w:fill="auto"/>
            <w:noWrap/>
          </w:tcPr>
          <w:p w14:paraId="316B3B6F" w14:textId="77777777" w:rsidR="00FB0F85" w:rsidRPr="001C0A29" w:rsidRDefault="00FB0F85" w:rsidP="00AE6D74">
            <w:pPr>
              <w:jc w:val="center"/>
            </w:pPr>
            <w:r w:rsidRPr="001C0A29">
              <w:t>P</w:t>
            </w:r>
          </w:p>
        </w:tc>
        <w:tc>
          <w:tcPr>
            <w:tcW w:w="720" w:type="dxa"/>
            <w:shd w:val="clear" w:color="auto" w:fill="auto"/>
            <w:noWrap/>
          </w:tcPr>
          <w:p w14:paraId="79D3D62E" w14:textId="77777777" w:rsidR="00FB0F85" w:rsidRPr="001C0A29" w:rsidRDefault="00FB0F85" w:rsidP="00AE6D74">
            <w:pPr>
              <w:jc w:val="center"/>
            </w:pPr>
            <w:r w:rsidRPr="001C0A29">
              <w:t>L</w:t>
            </w:r>
          </w:p>
        </w:tc>
        <w:tc>
          <w:tcPr>
            <w:tcW w:w="720" w:type="dxa"/>
          </w:tcPr>
          <w:p w14:paraId="4ECCA024" w14:textId="77777777" w:rsidR="00FB0F85" w:rsidRPr="001C0A29" w:rsidRDefault="00FB0F85" w:rsidP="00AE6D74">
            <w:pPr>
              <w:jc w:val="center"/>
            </w:pPr>
            <w:r w:rsidRPr="001C0A29">
              <w:t>P</w:t>
            </w:r>
          </w:p>
        </w:tc>
        <w:tc>
          <w:tcPr>
            <w:tcW w:w="720" w:type="dxa"/>
            <w:shd w:val="clear" w:color="auto" w:fill="auto"/>
            <w:noWrap/>
          </w:tcPr>
          <w:p w14:paraId="1B28619E" w14:textId="77777777" w:rsidR="00FB0F85" w:rsidRPr="001C0A29" w:rsidRDefault="00FB0F85" w:rsidP="00AE6D74">
            <w:pPr>
              <w:jc w:val="center"/>
            </w:pPr>
            <w:r w:rsidRPr="001C0A29">
              <w:t>P</w:t>
            </w:r>
          </w:p>
        </w:tc>
        <w:tc>
          <w:tcPr>
            <w:tcW w:w="720" w:type="dxa"/>
          </w:tcPr>
          <w:p w14:paraId="7735AA62" w14:textId="77777777" w:rsidR="00FB0F85" w:rsidRPr="001C0A29" w:rsidRDefault="00FB0F85" w:rsidP="00AE6D74">
            <w:pPr>
              <w:jc w:val="center"/>
            </w:pPr>
            <w:r w:rsidRPr="001C0A29">
              <w:t>P</w:t>
            </w:r>
          </w:p>
        </w:tc>
        <w:tc>
          <w:tcPr>
            <w:tcW w:w="2070" w:type="dxa"/>
            <w:vAlign w:val="center"/>
          </w:tcPr>
          <w:p w14:paraId="60D67673" w14:textId="77777777" w:rsidR="00FB0F85" w:rsidRPr="001C0A29" w:rsidRDefault="00FB0F85" w:rsidP="00AE6D74">
            <w:pPr>
              <w:pStyle w:val="SpecNormal"/>
            </w:pPr>
          </w:p>
        </w:tc>
      </w:tr>
      <w:tr w:rsidR="00FB0F85" w:rsidRPr="001C0A29" w14:paraId="2A066313" w14:textId="77777777" w:rsidTr="00AE6D74">
        <w:trPr>
          <w:cantSplit/>
          <w:trHeight w:val="300"/>
        </w:trPr>
        <w:tc>
          <w:tcPr>
            <w:tcW w:w="1710" w:type="dxa"/>
            <w:vMerge/>
            <w:shd w:val="clear" w:color="auto" w:fill="auto"/>
            <w:noWrap/>
          </w:tcPr>
          <w:p w14:paraId="53FB82B5" w14:textId="77777777" w:rsidR="00FB0F85" w:rsidRPr="001C0A29" w:rsidRDefault="00FB0F85" w:rsidP="00AE6D74">
            <w:pPr>
              <w:pStyle w:val="SpecNormal"/>
              <w:spacing w:line="240" w:lineRule="auto"/>
            </w:pPr>
          </w:p>
        </w:tc>
        <w:tc>
          <w:tcPr>
            <w:tcW w:w="5040" w:type="dxa"/>
            <w:shd w:val="clear" w:color="auto" w:fill="auto"/>
            <w:noWrap/>
          </w:tcPr>
          <w:p w14:paraId="72D23B15" w14:textId="77777777" w:rsidR="00FB0F85" w:rsidRPr="001C0A29" w:rsidRDefault="00FB0F85" w:rsidP="00AE6D74">
            <w:pPr>
              <w:pStyle w:val="SpecNormal"/>
              <w:spacing w:line="240" w:lineRule="auto"/>
            </w:pPr>
            <w:r w:rsidRPr="001C0A29">
              <w:t>Focused Pre-Final Construction Document Comments</w:t>
            </w:r>
          </w:p>
        </w:tc>
        <w:tc>
          <w:tcPr>
            <w:tcW w:w="720" w:type="dxa"/>
            <w:shd w:val="clear" w:color="auto" w:fill="auto"/>
            <w:noWrap/>
          </w:tcPr>
          <w:p w14:paraId="063192F6" w14:textId="77777777" w:rsidR="00FB0F85" w:rsidRPr="001C0A29" w:rsidRDefault="00FB0F85" w:rsidP="00AE6D74">
            <w:pPr>
              <w:jc w:val="center"/>
            </w:pPr>
            <w:r w:rsidRPr="001C0A29">
              <w:t>P</w:t>
            </w:r>
          </w:p>
        </w:tc>
        <w:tc>
          <w:tcPr>
            <w:tcW w:w="720" w:type="dxa"/>
            <w:shd w:val="clear" w:color="auto" w:fill="auto"/>
            <w:noWrap/>
          </w:tcPr>
          <w:p w14:paraId="36DFA46F" w14:textId="77777777" w:rsidR="00FB0F85" w:rsidRPr="001C0A29" w:rsidRDefault="00FB0F85" w:rsidP="00AE6D74">
            <w:pPr>
              <w:jc w:val="center"/>
            </w:pPr>
            <w:r w:rsidRPr="001C0A29">
              <w:t>L</w:t>
            </w:r>
          </w:p>
        </w:tc>
        <w:tc>
          <w:tcPr>
            <w:tcW w:w="720" w:type="dxa"/>
          </w:tcPr>
          <w:p w14:paraId="3CB41196" w14:textId="77777777" w:rsidR="00FB0F85" w:rsidRPr="001C0A29" w:rsidRDefault="00FB0F85" w:rsidP="00AE6D74">
            <w:pPr>
              <w:jc w:val="center"/>
            </w:pPr>
            <w:r w:rsidRPr="001C0A29">
              <w:t>P</w:t>
            </w:r>
          </w:p>
        </w:tc>
        <w:tc>
          <w:tcPr>
            <w:tcW w:w="720" w:type="dxa"/>
            <w:shd w:val="clear" w:color="auto" w:fill="auto"/>
            <w:noWrap/>
          </w:tcPr>
          <w:p w14:paraId="63138A78" w14:textId="77777777" w:rsidR="00FB0F85" w:rsidRPr="001C0A29" w:rsidRDefault="00FB0F85" w:rsidP="00AE6D74">
            <w:pPr>
              <w:jc w:val="center"/>
            </w:pPr>
            <w:r w:rsidRPr="001C0A29">
              <w:t>P</w:t>
            </w:r>
          </w:p>
        </w:tc>
        <w:tc>
          <w:tcPr>
            <w:tcW w:w="720" w:type="dxa"/>
          </w:tcPr>
          <w:p w14:paraId="7FB41BC5" w14:textId="77777777" w:rsidR="00FB0F85" w:rsidRPr="001C0A29" w:rsidRDefault="00FB0F85" w:rsidP="00AE6D74">
            <w:pPr>
              <w:jc w:val="center"/>
            </w:pPr>
            <w:r w:rsidRPr="001C0A29">
              <w:t>P</w:t>
            </w:r>
          </w:p>
        </w:tc>
        <w:tc>
          <w:tcPr>
            <w:tcW w:w="2070" w:type="dxa"/>
            <w:vAlign w:val="center"/>
          </w:tcPr>
          <w:p w14:paraId="3B9A5046" w14:textId="77777777" w:rsidR="00FB0F85" w:rsidRPr="001C0A29" w:rsidRDefault="00FB0F85" w:rsidP="00AE6D74">
            <w:pPr>
              <w:pStyle w:val="SpecNormal"/>
            </w:pPr>
          </w:p>
        </w:tc>
      </w:tr>
      <w:tr w:rsidR="00FB0F85" w:rsidRPr="001C0A29" w14:paraId="6931FEBE" w14:textId="77777777" w:rsidTr="00AE6D74">
        <w:trPr>
          <w:cantSplit/>
          <w:trHeight w:val="300"/>
        </w:trPr>
        <w:tc>
          <w:tcPr>
            <w:tcW w:w="1710" w:type="dxa"/>
            <w:vMerge/>
            <w:shd w:val="clear" w:color="auto" w:fill="auto"/>
            <w:noWrap/>
          </w:tcPr>
          <w:p w14:paraId="52139AFB" w14:textId="77777777" w:rsidR="00FB0F85" w:rsidRPr="001C0A29" w:rsidRDefault="00FB0F85" w:rsidP="00AE6D74">
            <w:pPr>
              <w:pStyle w:val="SpecNormal"/>
              <w:spacing w:line="240" w:lineRule="auto"/>
            </w:pPr>
          </w:p>
        </w:tc>
        <w:tc>
          <w:tcPr>
            <w:tcW w:w="5040" w:type="dxa"/>
            <w:shd w:val="clear" w:color="auto" w:fill="auto"/>
            <w:noWrap/>
          </w:tcPr>
          <w:p w14:paraId="552D692C" w14:textId="77777777" w:rsidR="00FB0F85" w:rsidRPr="001C0A29" w:rsidRDefault="00FB0F85" w:rsidP="00AE6D74">
            <w:pPr>
              <w:pStyle w:val="SpecNormal"/>
              <w:spacing w:line="240" w:lineRule="auto"/>
            </w:pPr>
            <w:r w:rsidRPr="001C0A29">
              <w:t xml:space="preserve">Focused Final Construction Document </w:t>
            </w:r>
          </w:p>
        </w:tc>
        <w:tc>
          <w:tcPr>
            <w:tcW w:w="720" w:type="dxa"/>
            <w:shd w:val="clear" w:color="auto" w:fill="auto"/>
            <w:noWrap/>
          </w:tcPr>
          <w:p w14:paraId="4A289C98" w14:textId="77777777" w:rsidR="00FB0F85" w:rsidRPr="001C0A29" w:rsidRDefault="00FB0F85" w:rsidP="00AE6D74">
            <w:pPr>
              <w:jc w:val="center"/>
            </w:pPr>
            <w:r w:rsidRPr="001C0A29">
              <w:t>P</w:t>
            </w:r>
          </w:p>
        </w:tc>
        <w:tc>
          <w:tcPr>
            <w:tcW w:w="720" w:type="dxa"/>
            <w:shd w:val="clear" w:color="auto" w:fill="auto"/>
            <w:noWrap/>
          </w:tcPr>
          <w:p w14:paraId="130C445F" w14:textId="77777777" w:rsidR="00FB0F85" w:rsidRPr="001C0A29" w:rsidRDefault="00FB0F85" w:rsidP="00AE6D74">
            <w:pPr>
              <w:jc w:val="center"/>
            </w:pPr>
            <w:r w:rsidRPr="001C0A29">
              <w:t>L</w:t>
            </w:r>
          </w:p>
        </w:tc>
        <w:tc>
          <w:tcPr>
            <w:tcW w:w="720" w:type="dxa"/>
          </w:tcPr>
          <w:p w14:paraId="58A7991F" w14:textId="77777777" w:rsidR="00FB0F85" w:rsidRPr="001C0A29" w:rsidRDefault="00FB0F85" w:rsidP="00AE6D74">
            <w:pPr>
              <w:jc w:val="center"/>
            </w:pPr>
            <w:r w:rsidRPr="001C0A29">
              <w:t>P</w:t>
            </w:r>
          </w:p>
        </w:tc>
        <w:tc>
          <w:tcPr>
            <w:tcW w:w="720" w:type="dxa"/>
            <w:shd w:val="clear" w:color="auto" w:fill="auto"/>
            <w:noWrap/>
          </w:tcPr>
          <w:p w14:paraId="30AA2556" w14:textId="77777777" w:rsidR="00FB0F85" w:rsidRPr="001C0A29" w:rsidRDefault="00FB0F85" w:rsidP="00AE6D74">
            <w:pPr>
              <w:jc w:val="center"/>
            </w:pPr>
            <w:r w:rsidRPr="001C0A29">
              <w:t>P</w:t>
            </w:r>
          </w:p>
        </w:tc>
        <w:tc>
          <w:tcPr>
            <w:tcW w:w="720" w:type="dxa"/>
          </w:tcPr>
          <w:p w14:paraId="0A671D60" w14:textId="77777777" w:rsidR="00FB0F85" w:rsidRPr="001C0A29" w:rsidRDefault="00FB0F85" w:rsidP="00AE6D74">
            <w:pPr>
              <w:jc w:val="center"/>
            </w:pPr>
            <w:r w:rsidRPr="001C0A29">
              <w:t>P</w:t>
            </w:r>
          </w:p>
        </w:tc>
        <w:tc>
          <w:tcPr>
            <w:tcW w:w="2070" w:type="dxa"/>
            <w:vAlign w:val="center"/>
          </w:tcPr>
          <w:p w14:paraId="30DEAA24" w14:textId="77777777" w:rsidR="00FB0F85" w:rsidRPr="001C0A29" w:rsidRDefault="00FB0F85" w:rsidP="00AE6D74">
            <w:pPr>
              <w:pStyle w:val="SpecNormal"/>
            </w:pPr>
          </w:p>
        </w:tc>
      </w:tr>
      <w:tr w:rsidR="00FB0F85" w:rsidRPr="001C0A29" w14:paraId="3CD375D7" w14:textId="77777777" w:rsidTr="00AE6D74">
        <w:trPr>
          <w:cantSplit/>
          <w:trHeight w:val="300"/>
        </w:trPr>
        <w:tc>
          <w:tcPr>
            <w:tcW w:w="1710" w:type="dxa"/>
            <w:vMerge/>
            <w:shd w:val="clear" w:color="auto" w:fill="auto"/>
            <w:noWrap/>
          </w:tcPr>
          <w:p w14:paraId="3E06ACCB" w14:textId="77777777" w:rsidR="00FB0F85" w:rsidRPr="001C0A29" w:rsidRDefault="00FB0F85" w:rsidP="00AE6D74">
            <w:pPr>
              <w:pStyle w:val="SpecNormal"/>
              <w:spacing w:line="240" w:lineRule="auto"/>
            </w:pPr>
          </w:p>
        </w:tc>
        <w:tc>
          <w:tcPr>
            <w:tcW w:w="5040" w:type="dxa"/>
            <w:shd w:val="clear" w:color="auto" w:fill="auto"/>
            <w:noWrap/>
          </w:tcPr>
          <w:p w14:paraId="211FC58F" w14:textId="77777777" w:rsidR="00FB0F85" w:rsidRPr="001C0A29" w:rsidRDefault="00FB0F85" w:rsidP="00AE6D74">
            <w:pPr>
              <w:pStyle w:val="SpecNormal"/>
              <w:spacing w:line="240" w:lineRule="auto"/>
            </w:pPr>
            <w:r w:rsidRPr="001C0A29">
              <w:t>Final Construction Document Comments Backcheck</w:t>
            </w:r>
          </w:p>
        </w:tc>
        <w:tc>
          <w:tcPr>
            <w:tcW w:w="720" w:type="dxa"/>
            <w:shd w:val="clear" w:color="auto" w:fill="auto"/>
            <w:noWrap/>
          </w:tcPr>
          <w:p w14:paraId="5AEAC24F" w14:textId="77777777" w:rsidR="00FB0F85" w:rsidRPr="001C0A29" w:rsidRDefault="00FB0F85" w:rsidP="00AE6D74">
            <w:pPr>
              <w:jc w:val="center"/>
            </w:pPr>
            <w:r w:rsidRPr="001C0A29">
              <w:t>P</w:t>
            </w:r>
          </w:p>
        </w:tc>
        <w:tc>
          <w:tcPr>
            <w:tcW w:w="720" w:type="dxa"/>
            <w:shd w:val="clear" w:color="auto" w:fill="auto"/>
            <w:noWrap/>
          </w:tcPr>
          <w:p w14:paraId="7B2D35D9" w14:textId="77777777" w:rsidR="00FB0F85" w:rsidRPr="001C0A29" w:rsidRDefault="00FB0F85" w:rsidP="00AE6D74">
            <w:pPr>
              <w:jc w:val="center"/>
            </w:pPr>
            <w:r w:rsidRPr="001C0A29">
              <w:t>L</w:t>
            </w:r>
          </w:p>
        </w:tc>
        <w:tc>
          <w:tcPr>
            <w:tcW w:w="720" w:type="dxa"/>
          </w:tcPr>
          <w:p w14:paraId="1077CE48" w14:textId="77777777" w:rsidR="00FB0F85" w:rsidRPr="001C0A29" w:rsidRDefault="00FB0F85" w:rsidP="00AE6D74">
            <w:pPr>
              <w:jc w:val="center"/>
            </w:pPr>
            <w:r w:rsidRPr="001C0A29">
              <w:t>P</w:t>
            </w:r>
          </w:p>
        </w:tc>
        <w:tc>
          <w:tcPr>
            <w:tcW w:w="720" w:type="dxa"/>
            <w:shd w:val="clear" w:color="auto" w:fill="auto"/>
            <w:noWrap/>
          </w:tcPr>
          <w:p w14:paraId="5F314ACA" w14:textId="77777777" w:rsidR="00FB0F85" w:rsidRPr="001C0A29" w:rsidRDefault="00FB0F85" w:rsidP="00AE6D74">
            <w:pPr>
              <w:jc w:val="center"/>
            </w:pPr>
            <w:r w:rsidRPr="001C0A29">
              <w:t>P</w:t>
            </w:r>
          </w:p>
        </w:tc>
        <w:tc>
          <w:tcPr>
            <w:tcW w:w="720" w:type="dxa"/>
          </w:tcPr>
          <w:p w14:paraId="010F0ECA" w14:textId="77777777" w:rsidR="00FB0F85" w:rsidRPr="001C0A29" w:rsidRDefault="00FB0F85" w:rsidP="00AE6D74">
            <w:pPr>
              <w:jc w:val="center"/>
            </w:pPr>
            <w:r w:rsidRPr="001C0A29">
              <w:t>P</w:t>
            </w:r>
          </w:p>
        </w:tc>
        <w:tc>
          <w:tcPr>
            <w:tcW w:w="2070" w:type="dxa"/>
            <w:vAlign w:val="center"/>
          </w:tcPr>
          <w:p w14:paraId="39B701F9" w14:textId="77777777" w:rsidR="00FB0F85" w:rsidRPr="001C0A29" w:rsidRDefault="00FB0F85" w:rsidP="00AE6D74">
            <w:pPr>
              <w:pStyle w:val="SpecNormal"/>
            </w:pPr>
          </w:p>
        </w:tc>
      </w:tr>
      <w:tr w:rsidR="00FB0F85" w:rsidRPr="001C0A29" w14:paraId="1B78C116" w14:textId="77777777" w:rsidTr="00AE6D74">
        <w:trPr>
          <w:cantSplit/>
          <w:trHeight w:val="300"/>
        </w:trPr>
        <w:tc>
          <w:tcPr>
            <w:tcW w:w="1710" w:type="dxa"/>
            <w:vMerge w:val="restart"/>
            <w:shd w:val="clear" w:color="auto" w:fill="auto"/>
            <w:noWrap/>
          </w:tcPr>
          <w:p w14:paraId="175C89E2" w14:textId="77777777" w:rsidR="00FB0F85" w:rsidRPr="001C0A29" w:rsidRDefault="00FB0F85" w:rsidP="00AE6D74">
            <w:pPr>
              <w:pStyle w:val="SpecNormal"/>
              <w:spacing w:line="240" w:lineRule="auto"/>
            </w:pPr>
            <w:r w:rsidRPr="001C0A29">
              <w:t>Functional Test Protocols</w:t>
            </w:r>
          </w:p>
        </w:tc>
        <w:tc>
          <w:tcPr>
            <w:tcW w:w="5040" w:type="dxa"/>
            <w:shd w:val="clear" w:color="auto" w:fill="auto"/>
            <w:noWrap/>
          </w:tcPr>
          <w:p w14:paraId="54224F3C" w14:textId="77777777" w:rsidR="00FB0F85" w:rsidRPr="001C0A29" w:rsidRDefault="00FB0F85" w:rsidP="00AE6D74">
            <w:pPr>
              <w:pStyle w:val="SpecNormal"/>
              <w:spacing w:line="240" w:lineRule="auto"/>
            </w:pPr>
            <w:r w:rsidRPr="001C0A29">
              <w:t>Draft Pre-Functional Checklists (PFCs)</w:t>
            </w:r>
          </w:p>
        </w:tc>
        <w:tc>
          <w:tcPr>
            <w:tcW w:w="720" w:type="dxa"/>
            <w:shd w:val="clear" w:color="auto" w:fill="auto"/>
            <w:noWrap/>
          </w:tcPr>
          <w:p w14:paraId="43468A1D" w14:textId="77777777" w:rsidR="00FB0F85" w:rsidRPr="001C0A29" w:rsidRDefault="00FB0F85" w:rsidP="00AE6D74">
            <w:pPr>
              <w:jc w:val="center"/>
            </w:pPr>
            <w:r w:rsidRPr="001C0A29">
              <w:t>L</w:t>
            </w:r>
          </w:p>
        </w:tc>
        <w:tc>
          <w:tcPr>
            <w:tcW w:w="720" w:type="dxa"/>
            <w:shd w:val="clear" w:color="auto" w:fill="auto"/>
            <w:noWrap/>
          </w:tcPr>
          <w:p w14:paraId="042D41CC" w14:textId="77777777" w:rsidR="00FB0F85" w:rsidRPr="001C0A29" w:rsidRDefault="00FB0F85" w:rsidP="00AE6D74">
            <w:pPr>
              <w:jc w:val="center"/>
            </w:pPr>
            <w:r w:rsidRPr="001C0A29">
              <w:t>A</w:t>
            </w:r>
          </w:p>
        </w:tc>
        <w:tc>
          <w:tcPr>
            <w:tcW w:w="720" w:type="dxa"/>
          </w:tcPr>
          <w:p w14:paraId="5741D89E" w14:textId="77777777" w:rsidR="00FB0F85" w:rsidRPr="001C0A29" w:rsidRDefault="00FB0F85" w:rsidP="00AE6D74">
            <w:pPr>
              <w:jc w:val="center"/>
            </w:pPr>
            <w:r w:rsidRPr="001C0A29">
              <w:t>R</w:t>
            </w:r>
          </w:p>
        </w:tc>
        <w:tc>
          <w:tcPr>
            <w:tcW w:w="720" w:type="dxa"/>
            <w:shd w:val="clear" w:color="auto" w:fill="auto"/>
            <w:noWrap/>
          </w:tcPr>
          <w:p w14:paraId="1420175E" w14:textId="77777777" w:rsidR="00FB0F85" w:rsidRPr="001C0A29" w:rsidRDefault="00FB0F85" w:rsidP="00AE6D74">
            <w:pPr>
              <w:jc w:val="center"/>
            </w:pPr>
            <w:r w:rsidRPr="001C0A29">
              <w:t>R</w:t>
            </w:r>
          </w:p>
        </w:tc>
        <w:tc>
          <w:tcPr>
            <w:tcW w:w="720" w:type="dxa"/>
          </w:tcPr>
          <w:p w14:paraId="2E2D2F31" w14:textId="77777777" w:rsidR="00FB0F85" w:rsidRPr="001C0A29" w:rsidRDefault="00FB0F85" w:rsidP="00AE6D74">
            <w:pPr>
              <w:jc w:val="center"/>
            </w:pPr>
            <w:r w:rsidRPr="001C0A29">
              <w:t>R</w:t>
            </w:r>
          </w:p>
        </w:tc>
        <w:tc>
          <w:tcPr>
            <w:tcW w:w="2070" w:type="dxa"/>
            <w:vAlign w:val="center"/>
          </w:tcPr>
          <w:p w14:paraId="16782D91" w14:textId="77777777" w:rsidR="00FB0F85" w:rsidRPr="001C0A29" w:rsidRDefault="00FB0F85" w:rsidP="00AE6D74">
            <w:pPr>
              <w:pStyle w:val="SpecNormal"/>
            </w:pPr>
          </w:p>
        </w:tc>
      </w:tr>
      <w:tr w:rsidR="00FB0F85" w:rsidRPr="001C0A29" w14:paraId="63FE6219" w14:textId="77777777" w:rsidTr="00AE6D74">
        <w:trPr>
          <w:cantSplit/>
          <w:trHeight w:val="300"/>
        </w:trPr>
        <w:tc>
          <w:tcPr>
            <w:tcW w:w="1710" w:type="dxa"/>
            <w:vMerge/>
            <w:shd w:val="clear" w:color="auto" w:fill="auto"/>
            <w:noWrap/>
          </w:tcPr>
          <w:p w14:paraId="02941F52" w14:textId="77777777" w:rsidR="00FB0F85" w:rsidRPr="001C0A29" w:rsidRDefault="00FB0F85" w:rsidP="00AE6D74">
            <w:pPr>
              <w:pStyle w:val="SpecNormal"/>
              <w:spacing w:line="240" w:lineRule="auto"/>
            </w:pPr>
          </w:p>
        </w:tc>
        <w:tc>
          <w:tcPr>
            <w:tcW w:w="5040" w:type="dxa"/>
            <w:shd w:val="clear" w:color="auto" w:fill="auto"/>
            <w:noWrap/>
          </w:tcPr>
          <w:p w14:paraId="0782345B" w14:textId="77777777" w:rsidR="00FB0F85" w:rsidRPr="001C0A29" w:rsidRDefault="00FB0F85" w:rsidP="00AE6D74">
            <w:pPr>
              <w:pStyle w:val="SpecNormal"/>
              <w:spacing w:line="240" w:lineRule="auto"/>
            </w:pPr>
            <w:r w:rsidRPr="001C0A29">
              <w:t>Draft System Functional Performance Tests (FPTs)</w:t>
            </w:r>
          </w:p>
        </w:tc>
        <w:tc>
          <w:tcPr>
            <w:tcW w:w="720" w:type="dxa"/>
            <w:shd w:val="clear" w:color="auto" w:fill="auto"/>
            <w:noWrap/>
          </w:tcPr>
          <w:p w14:paraId="291F36F1" w14:textId="77777777" w:rsidR="00FB0F85" w:rsidRPr="001C0A29" w:rsidRDefault="00FB0F85" w:rsidP="00AE6D74">
            <w:pPr>
              <w:jc w:val="center"/>
            </w:pPr>
            <w:r w:rsidRPr="001C0A29">
              <w:t>L</w:t>
            </w:r>
          </w:p>
        </w:tc>
        <w:tc>
          <w:tcPr>
            <w:tcW w:w="720" w:type="dxa"/>
            <w:shd w:val="clear" w:color="auto" w:fill="auto"/>
            <w:noWrap/>
          </w:tcPr>
          <w:p w14:paraId="2D8B88A5" w14:textId="77777777" w:rsidR="00FB0F85" w:rsidRPr="001C0A29" w:rsidRDefault="00FB0F85" w:rsidP="00AE6D74">
            <w:pPr>
              <w:jc w:val="center"/>
            </w:pPr>
            <w:r w:rsidRPr="001C0A29">
              <w:t>A</w:t>
            </w:r>
          </w:p>
        </w:tc>
        <w:tc>
          <w:tcPr>
            <w:tcW w:w="720" w:type="dxa"/>
          </w:tcPr>
          <w:p w14:paraId="5D05E902" w14:textId="77777777" w:rsidR="00FB0F85" w:rsidRPr="001C0A29" w:rsidRDefault="00FB0F85" w:rsidP="00AE6D74">
            <w:pPr>
              <w:jc w:val="center"/>
            </w:pPr>
            <w:r w:rsidRPr="001C0A29">
              <w:t>R</w:t>
            </w:r>
          </w:p>
        </w:tc>
        <w:tc>
          <w:tcPr>
            <w:tcW w:w="720" w:type="dxa"/>
            <w:shd w:val="clear" w:color="auto" w:fill="auto"/>
            <w:noWrap/>
          </w:tcPr>
          <w:p w14:paraId="46C8E9B9" w14:textId="77777777" w:rsidR="00FB0F85" w:rsidRPr="001C0A29" w:rsidRDefault="00FB0F85" w:rsidP="00AE6D74">
            <w:pPr>
              <w:jc w:val="center"/>
            </w:pPr>
            <w:r w:rsidRPr="001C0A29">
              <w:t>R</w:t>
            </w:r>
          </w:p>
        </w:tc>
        <w:tc>
          <w:tcPr>
            <w:tcW w:w="720" w:type="dxa"/>
          </w:tcPr>
          <w:p w14:paraId="24BB4742" w14:textId="77777777" w:rsidR="00FB0F85" w:rsidRPr="001C0A29" w:rsidRDefault="00FB0F85" w:rsidP="00AE6D74">
            <w:pPr>
              <w:jc w:val="center"/>
            </w:pPr>
            <w:r w:rsidRPr="001C0A29">
              <w:t>R</w:t>
            </w:r>
          </w:p>
        </w:tc>
        <w:tc>
          <w:tcPr>
            <w:tcW w:w="2070" w:type="dxa"/>
            <w:vAlign w:val="center"/>
          </w:tcPr>
          <w:p w14:paraId="3FA97BC7" w14:textId="77777777" w:rsidR="00FB0F85" w:rsidRPr="001C0A29" w:rsidRDefault="00FB0F85" w:rsidP="00AE6D74">
            <w:pPr>
              <w:pStyle w:val="SpecNormal"/>
            </w:pPr>
          </w:p>
        </w:tc>
      </w:tr>
    </w:tbl>
    <w:p w14:paraId="31064CFF" w14:textId="77777777" w:rsidR="00FB0F85" w:rsidRPr="001C0A29" w:rsidRDefault="00FB0F85" w:rsidP="00FB0F85">
      <w:pPr>
        <w:pStyle w:val="Level1"/>
      </w:pPr>
    </w:p>
    <w:p w14:paraId="59C4AC66" w14:textId="77777777" w:rsidR="00FB0F85" w:rsidRPr="001C0A29" w:rsidRDefault="00FB0F85" w:rsidP="00FB0F85">
      <w:pPr>
        <w:pStyle w:val="Level1"/>
      </w:pPr>
    </w:p>
    <w:p w14:paraId="6916B61F" w14:textId="77777777" w:rsidR="00FB0F85" w:rsidRPr="001C0A29" w:rsidRDefault="00FB0F85" w:rsidP="00FB0F85">
      <w:pPr>
        <w:pStyle w:val="Level1"/>
        <w:ind w:right="450"/>
      </w:pPr>
      <w:r w:rsidRPr="001C0A29">
        <w:t>E.</w:t>
      </w:r>
      <w:r w:rsidRPr="001C0A29">
        <w:tab/>
        <w:t>The following table outlines the roles and responsibilities for the Commissioning Team members during the Bid and Pre-Construction Phase (D-B-B):</w:t>
      </w:r>
    </w:p>
    <w:p w14:paraId="2755A0C6" w14:textId="77777777" w:rsidR="00FB0F85" w:rsidRPr="001C0A29" w:rsidRDefault="00FB0F85" w:rsidP="00FB0F85"/>
    <w:tbl>
      <w:tblPr>
        <w:tblW w:w="1242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10"/>
        <w:gridCol w:w="4860"/>
        <w:gridCol w:w="630"/>
        <w:gridCol w:w="630"/>
        <w:gridCol w:w="630"/>
        <w:gridCol w:w="630"/>
        <w:gridCol w:w="630"/>
        <w:gridCol w:w="630"/>
        <w:gridCol w:w="2070"/>
      </w:tblGrid>
      <w:tr w:rsidR="00FB0F85" w:rsidRPr="001C0A29" w14:paraId="355FFC4D" w14:textId="77777777" w:rsidTr="00AE6D74">
        <w:trPr>
          <w:cantSplit/>
          <w:trHeight w:val="300"/>
          <w:tblHeader/>
        </w:trPr>
        <w:tc>
          <w:tcPr>
            <w:tcW w:w="657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B0599C8" w14:textId="77777777" w:rsidR="00FB0F85" w:rsidRPr="001C0A29" w:rsidRDefault="00FB0F85" w:rsidP="00AE6D74">
            <w:pPr>
              <w:pStyle w:val="SpecNormal"/>
              <w:rPr>
                <w:b/>
              </w:rPr>
            </w:pPr>
            <w:r w:rsidRPr="001C0A29">
              <w:rPr>
                <w:b/>
              </w:rPr>
              <w:t>Bid and Pre-Construction Phase (D-B-B)</w:t>
            </w:r>
          </w:p>
        </w:tc>
        <w:tc>
          <w:tcPr>
            <w:tcW w:w="3780" w:type="dxa"/>
            <w:gridSpan w:val="6"/>
            <w:vMerge w:val="restart"/>
            <w:tcBorders>
              <w:top w:val="single" w:sz="4" w:space="0" w:color="auto"/>
              <w:left w:val="single" w:sz="4" w:space="0" w:color="auto"/>
              <w:bottom w:val="single" w:sz="4" w:space="0" w:color="auto"/>
              <w:right w:val="single" w:sz="4" w:space="0" w:color="auto"/>
            </w:tcBorders>
          </w:tcPr>
          <w:p w14:paraId="40E95CEE" w14:textId="77777777" w:rsidR="00FB0F85" w:rsidRPr="001C0A29" w:rsidRDefault="00FB0F85" w:rsidP="00AE6D74">
            <w:pPr>
              <w:pStyle w:val="SpecNormal"/>
            </w:pPr>
            <w:proofErr w:type="spellStart"/>
            <w:r w:rsidRPr="001C0A29">
              <w:t>CxA</w:t>
            </w:r>
            <w:proofErr w:type="spellEnd"/>
            <w:r w:rsidRPr="001C0A29">
              <w:t xml:space="preserve"> = Commissioning Agent</w:t>
            </w:r>
          </w:p>
          <w:p w14:paraId="539EF70B" w14:textId="77777777" w:rsidR="00FB0F85" w:rsidRPr="001C0A29" w:rsidRDefault="00FB0F85" w:rsidP="00AE6D74">
            <w:pPr>
              <w:pStyle w:val="SpecNormal"/>
            </w:pPr>
            <w:r w:rsidRPr="001C0A29">
              <w:t>COR = Contracting Off. Rep</w:t>
            </w:r>
          </w:p>
          <w:p w14:paraId="14784002" w14:textId="77777777" w:rsidR="00FB0F85" w:rsidRPr="001C0A29" w:rsidRDefault="00FB0F85" w:rsidP="00AE6D74">
            <w:pPr>
              <w:pStyle w:val="SpecNormal"/>
            </w:pPr>
            <w:r w:rsidRPr="001C0A29">
              <w:t xml:space="preserve">RE = </w:t>
            </w:r>
            <w:r>
              <w:t xml:space="preserve">VA </w:t>
            </w:r>
            <w:r w:rsidRPr="001C0A29">
              <w:t>Resident Engineer</w:t>
            </w:r>
          </w:p>
          <w:p w14:paraId="643C4C7D" w14:textId="77777777" w:rsidR="00FB0F85" w:rsidRPr="001C0A29" w:rsidRDefault="00FB0F85" w:rsidP="00AE6D74">
            <w:pPr>
              <w:pStyle w:val="SpecNormal"/>
            </w:pPr>
            <w:r w:rsidRPr="001C0A29">
              <w:t>A/E = Design Arch/Engineer</w:t>
            </w:r>
          </w:p>
          <w:p w14:paraId="784F475A" w14:textId="77777777" w:rsidR="00FB0F85" w:rsidRPr="001C0A29" w:rsidRDefault="00FB0F85" w:rsidP="00AE6D74">
            <w:pPr>
              <w:pStyle w:val="SpecNormal"/>
            </w:pPr>
            <w:proofErr w:type="spellStart"/>
            <w:r w:rsidRPr="001C0A29">
              <w:t>CxM</w:t>
            </w:r>
            <w:proofErr w:type="spellEnd"/>
            <w:r w:rsidRPr="001C0A29">
              <w:t xml:space="preserve"> = </w:t>
            </w:r>
            <w:r>
              <w:t>Commissioning</w:t>
            </w:r>
            <w:r w:rsidRPr="001C0A29">
              <w:t xml:space="preserve"> Manager O&amp;M = </w:t>
            </w:r>
            <w:r>
              <w:t>VA</w:t>
            </w:r>
            <w:r w:rsidRPr="001C0A29">
              <w:t xml:space="preserve"> Facility O&amp;M</w:t>
            </w:r>
          </w:p>
        </w:tc>
        <w:tc>
          <w:tcPr>
            <w:tcW w:w="2070" w:type="dxa"/>
            <w:vMerge w:val="restart"/>
            <w:tcBorders>
              <w:top w:val="single" w:sz="4" w:space="0" w:color="auto"/>
              <w:left w:val="single" w:sz="4" w:space="0" w:color="auto"/>
              <w:bottom w:val="single" w:sz="4" w:space="0" w:color="auto"/>
              <w:right w:val="single" w:sz="4" w:space="0" w:color="auto"/>
            </w:tcBorders>
          </w:tcPr>
          <w:p w14:paraId="14712FC6" w14:textId="77777777" w:rsidR="00FB0F85" w:rsidRPr="001C0A29" w:rsidRDefault="00FB0F85" w:rsidP="00AE6D74">
            <w:pPr>
              <w:pStyle w:val="SpecNormal"/>
            </w:pPr>
            <w:r w:rsidRPr="001C0A29">
              <w:t>L = Lead</w:t>
            </w:r>
          </w:p>
          <w:p w14:paraId="55427DF2" w14:textId="77777777" w:rsidR="00FB0F85" w:rsidRPr="001C0A29" w:rsidRDefault="00FB0F85" w:rsidP="00AE6D74">
            <w:pPr>
              <w:pStyle w:val="SpecNormal"/>
            </w:pPr>
            <w:r w:rsidRPr="001C0A29">
              <w:t>P = Participate</w:t>
            </w:r>
          </w:p>
          <w:p w14:paraId="72E67D89" w14:textId="77777777" w:rsidR="00FB0F85" w:rsidRPr="001C0A29" w:rsidRDefault="00FB0F85" w:rsidP="00AE6D74">
            <w:pPr>
              <w:pStyle w:val="SpecNormal"/>
            </w:pPr>
            <w:r w:rsidRPr="001C0A29">
              <w:t>A = Approve</w:t>
            </w:r>
          </w:p>
          <w:p w14:paraId="0F6ADBB2" w14:textId="77777777" w:rsidR="00FB0F85" w:rsidRPr="001C0A29" w:rsidRDefault="00FB0F85" w:rsidP="00AE6D74">
            <w:pPr>
              <w:pStyle w:val="SpecNormal"/>
            </w:pPr>
            <w:r w:rsidRPr="001C0A29">
              <w:t>R = Review</w:t>
            </w:r>
          </w:p>
          <w:p w14:paraId="117AF6EF" w14:textId="77777777" w:rsidR="00FB0F85" w:rsidRPr="001C0A29" w:rsidRDefault="00FB0F85" w:rsidP="00AE6D74">
            <w:pPr>
              <w:pStyle w:val="SpecNormal"/>
            </w:pPr>
            <w:r w:rsidRPr="001C0A29">
              <w:t xml:space="preserve">O = Optional </w:t>
            </w:r>
          </w:p>
        </w:tc>
      </w:tr>
      <w:tr w:rsidR="00FB0F85" w:rsidRPr="001C0A29" w14:paraId="6BCCF79A" w14:textId="77777777" w:rsidTr="00AE6D74">
        <w:trPr>
          <w:cantSplit/>
          <w:trHeight w:val="300"/>
          <w:tblHeader/>
        </w:trPr>
        <w:tc>
          <w:tcPr>
            <w:tcW w:w="657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E5EE8C5" w14:textId="77777777" w:rsidR="00FB0F85" w:rsidRPr="001C0A29" w:rsidRDefault="00FB0F85" w:rsidP="00AE6D74">
            <w:pPr>
              <w:pStyle w:val="SpecNormal"/>
            </w:pPr>
            <w:r w:rsidRPr="001C0A29">
              <w:t>Commissioning Roles &amp; Responsibilities</w:t>
            </w:r>
          </w:p>
        </w:tc>
        <w:tc>
          <w:tcPr>
            <w:tcW w:w="3780" w:type="dxa"/>
            <w:gridSpan w:val="6"/>
            <w:vMerge/>
            <w:tcBorders>
              <w:top w:val="single" w:sz="4" w:space="0" w:color="auto"/>
              <w:left w:val="single" w:sz="4" w:space="0" w:color="auto"/>
              <w:bottom w:val="single" w:sz="4" w:space="0" w:color="auto"/>
              <w:right w:val="single" w:sz="4" w:space="0" w:color="auto"/>
            </w:tcBorders>
          </w:tcPr>
          <w:p w14:paraId="5A149C64" w14:textId="77777777" w:rsidR="00FB0F85" w:rsidRPr="001C0A29" w:rsidRDefault="00FB0F85" w:rsidP="00AE6D74">
            <w:pPr>
              <w:pStyle w:val="SpecNormal"/>
            </w:pPr>
          </w:p>
        </w:tc>
        <w:tc>
          <w:tcPr>
            <w:tcW w:w="2070" w:type="dxa"/>
            <w:vMerge/>
            <w:tcBorders>
              <w:top w:val="single" w:sz="4" w:space="0" w:color="auto"/>
              <w:left w:val="single" w:sz="4" w:space="0" w:color="auto"/>
              <w:bottom w:val="single" w:sz="4" w:space="0" w:color="auto"/>
              <w:right w:val="single" w:sz="4" w:space="0" w:color="auto"/>
            </w:tcBorders>
          </w:tcPr>
          <w:p w14:paraId="63C08576" w14:textId="77777777" w:rsidR="00FB0F85" w:rsidRPr="001C0A29" w:rsidRDefault="00FB0F85" w:rsidP="00AE6D74">
            <w:pPr>
              <w:pStyle w:val="SpecNormal"/>
            </w:pPr>
          </w:p>
        </w:tc>
      </w:tr>
      <w:tr w:rsidR="00FB0F85" w:rsidRPr="001C0A29" w14:paraId="5E2C0452" w14:textId="77777777" w:rsidTr="00AE6D74">
        <w:trPr>
          <w:cantSplit/>
          <w:trHeight w:val="300"/>
          <w:tblHeader/>
        </w:trPr>
        <w:tc>
          <w:tcPr>
            <w:tcW w:w="171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143B2D3" w14:textId="77777777" w:rsidR="00FB0F85" w:rsidRPr="001C0A29" w:rsidRDefault="00FB0F85" w:rsidP="00AE6D74">
            <w:pPr>
              <w:pStyle w:val="SpecNormal"/>
            </w:pPr>
            <w:r w:rsidRPr="001C0A29">
              <w:t>Category</w:t>
            </w:r>
          </w:p>
        </w:tc>
        <w:tc>
          <w:tcPr>
            <w:tcW w:w="486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D302771" w14:textId="77777777" w:rsidR="00FB0F85" w:rsidRPr="001C0A29" w:rsidRDefault="00FB0F85" w:rsidP="00AE6D74">
            <w:pPr>
              <w:pStyle w:val="SpecNormal"/>
            </w:pPr>
            <w:r w:rsidRPr="001C0A29">
              <w:t>Task Description</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5C4EA" w14:textId="77777777" w:rsidR="00FB0F85" w:rsidRPr="001C0A29" w:rsidRDefault="00FB0F85" w:rsidP="00AE6D74">
            <w:pPr>
              <w:pStyle w:val="SpecNormal"/>
            </w:pPr>
            <w:proofErr w:type="spellStart"/>
            <w:r w:rsidRPr="001C0A29">
              <w:t>CxA</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FF496" w14:textId="77777777" w:rsidR="00FB0F85" w:rsidRPr="001C0A29" w:rsidRDefault="00FB0F85" w:rsidP="00AE6D74">
            <w:pPr>
              <w:pStyle w:val="SpecNormal"/>
            </w:pPr>
            <w:r w:rsidRPr="001C0A29">
              <w:t>COR</w:t>
            </w:r>
          </w:p>
        </w:tc>
        <w:tc>
          <w:tcPr>
            <w:tcW w:w="630" w:type="dxa"/>
            <w:tcBorders>
              <w:top w:val="single" w:sz="4" w:space="0" w:color="auto"/>
              <w:left w:val="single" w:sz="4" w:space="0" w:color="auto"/>
              <w:bottom w:val="single" w:sz="4" w:space="0" w:color="auto"/>
              <w:right w:val="single" w:sz="4" w:space="0" w:color="auto"/>
            </w:tcBorders>
            <w:vAlign w:val="bottom"/>
          </w:tcPr>
          <w:p w14:paraId="62970571" w14:textId="77777777" w:rsidR="00FB0F85" w:rsidRPr="001C0A29" w:rsidRDefault="00FB0F85" w:rsidP="00AE6D74">
            <w:pPr>
              <w:pStyle w:val="SpecNormal"/>
            </w:pPr>
            <w:r w:rsidRPr="001C0A29">
              <w:t>A/E</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8AFEB" w14:textId="77777777" w:rsidR="00FB0F85" w:rsidRPr="001C0A29" w:rsidRDefault="00FB0F85" w:rsidP="00AE6D74">
            <w:pPr>
              <w:pStyle w:val="SpecNormal"/>
            </w:pPr>
            <w:proofErr w:type="spellStart"/>
            <w:r w:rsidRPr="001C0A29">
              <w:t>CxM</w:t>
            </w:r>
            <w:proofErr w:type="spellEnd"/>
          </w:p>
        </w:tc>
        <w:tc>
          <w:tcPr>
            <w:tcW w:w="630" w:type="dxa"/>
            <w:tcBorders>
              <w:top w:val="single" w:sz="4" w:space="0" w:color="auto"/>
              <w:left w:val="single" w:sz="4" w:space="0" w:color="auto"/>
              <w:bottom w:val="single" w:sz="4" w:space="0" w:color="auto"/>
              <w:right w:val="single" w:sz="4" w:space="0" w:color="auto"/>
            </w:tcBorders>
            <w:vAlign w:val="bottom"/>
          </w:tcPr>
          <w:p w14:paraId="0641AB7B" w14:textId="77777777" w:rsidR="00FB0F85" w:rsidRPr="001C0A29" w:rsidRDefault="00FB0F85" w:rsidP="00AE6D74">
            <w:pPr>
              <w:pStyle w:val="SpecNormal"/>
            </w:pPr>
            <w:r>
              <w:t>RE</w:t>
            </w:r>
          </w:p>
        </w:tc>
        <w:tc>
          <w:tcPr>
            <w:tcW w:w="630" w:type="dxa"/>
            <w:tcBorders>
              <w:top w:val="single" w:sz="4" w:space="0" w:color="auto"/>
              <w:left w:val="single" w:sz="4" w:space="0" w:color="auto"/>
              <w:bottom w:val="single" w:sz="4" w:space="0" w:color="auto"/>
              <w:right w:val="single" w:sz="4" w:space="0" w:color="auto"/>
            </w:tcBorders>
          </w:tcPr>
          <w:p w14:paraId="205C50BF" w14:textId="77777777" w:rsidR="00FB0F85" w:rsidRPr="001C0A29" w:rsidRDefault="00FB0F85" w:rsidP="00AE6D74">
            <w:pPr>
              <w:pStyle w:val="SpecNormal"/>
            </w:pPr>
            <w:r w:rsidRPr="001C0A29">
              <w:t>O&amp;M</w:t>
            </w:r>
          </w:p>
        </w:tc>
        <w:tc>
          <w:tcPr>
            <w:tcW w:w="2070" w:type="dxa"/>
            <w:tcBorders>
              <w:top w:val="single" w:sz="4" w:space="0" w:color="auto"/>
              <w:left w:val="single" w:sz="4" w:space="0" w:color="auto"/>
              <w:bottom w:val="single" w:sz="4" w:space="0" w:color="auto"/>
              <w:right w:val="single" w:sz="4" w:space="0" w:color="auto"/>
            </w:tcBorders>
            <w:vAlign w:val="bottom"/>
          </w:tcPr>
          <w:p w14:paraId="109278AB" w14:textId="77777777" w:rsidR="00FB0F85" w:rsidRPr="001C0A29" w:rsidRDefault="00FB0F85" w:rsidP="00AE6D74">
            <w:pPr>
              <w:pStyle w:val="SpecNormal"/>
            </w:pPr>
            <w:r w:rsidRPr="001C0A29">
              <w:t>Notes</w:t>
            </w:r>
          </w:p>
        </w:tc>
      </w:tr>
      <w:tr w:rsidR="00FB0F85" w:rsidRPr="001C0A29" w14:paraId="7751E39D" w14:textId="77777777" w:rsidTr="00AE6D74">
        <w:trPr>
          <w:cantSplit/>
          <w:trHeight w:val="300"/>
        </w:trPr>
        <w:tc>
          <w:tcPr>
            <w:tcW w:w="1710" w:type="dxa"/>
            <w:tcBorders>
              <w:top w:val="single" w:sz="4" w:space="0" w:color="auto"/>
            </w:tcBorders>
            <w:shd w:val="clear" w:color="auto" w:fill="auto"/>
            <w:noWrap/>
          </w:tcPr>
          <w:p w14:paraId="59AEB393" w14:textId="77777777" w:rsidR="00FB0F85" w:rsidRPr="001C0A29" w:rsidRDefault="00FB0F85" w:rsidP="00AE6D74">
            <w:pPr>
              <w:pStyle w:val="SpecNormal"/>
              <w:spacing w:line="240" w:lineRule="auto"/>
            </w:pPr>
            <w:r w:rsidRPr="001C0A29">
              <w:t>Pre-Bid Meeting</w:t>
            </w:r>
          </w:p>
        </w:tc>
        <w:tc>
          <w:tcPr>
            <w:tcW w:w="4860" w:type="dxa"/>
            <w:tcBorders>
              <w:top w:val="single" w:sz="4" w:space="0" w:color="auto"/>
            </w:tcBorders>
            <w:shd w:val="clear" w:color="auto" w:fill="auto"/>
            <w:noWrap/>
          </w:tcPr>
          <w:p w14:paraId="1E2BFCED" w14:textId="77777777" w:rsidR="00FB0F85" w:rsidRPr="001C0A29" w:rsidRDefault="00FB0F85" w:rsidP="00AE6D74">
            <w:pPr>
              <w:pStyle w:val="SpecNormal"/>
              <w:spacing w:line="240" w:lineRule="auto"/>
            </w:pPr>
            <w:r w:rsidRPr="001C0A29">
              <w:t>Organize, schedule and conduct meeting</w:t>
            </w:r>
          </w:p>
        </w:tc>
        <w:tc>
          <w:tcPr>
            <w:tcW w:w="630" w:type="dxa"/>
            <w:tcBorders>
              <w:top w:val="single" w:sz="4" w:space="0" w:color="auto"/>
            </w:tcBorders>
            <w:shd w:val="clear" w:color="auto" w:fill="auto"/>
            <w:noWrap/>
            <w:hideMark/>
          </w:tcPr>
          <w:p w14:paraId="1892C081" w14:textId="77777777" w:rsidR="00FB0F85" w:rsidRPr="001C0A29" w:rsidRDefault="00FB0F85" w:rsidP="00AE6D74">
            <w:pPr>
              <w:jc w:val="center"/>
            </w:pPr>
            <w:r w:rsidRPr="001C0A29">
              <w:t>P</w:t>
            </w:r>
          </w:p>
        </w:tc>
        <w:tc>
          <w:tcPr>
            <w:tcW w:w="630" w:type="dxa"/>
            <w:tcBorders>
              <w:top w:val="single" w:sz="4" w:space="0" w:color="auto"/>
            </w:tcBorders>
            <w:shd w:val="clear" w:color="auto" w:fill="auto"/>
            <w:noWrap/>
            <w:hideMark/>
          </w:tcPr>
          <w:p w14:paraId="50EFD560" w14:textId="77777777" w:rsidR="00FB0F85" w:rsidRPr="001C0A29" w:rsidRDefault="00FB0F85" w:rsidP="00AE6D74">
            <w:pPr>
              <w:jc w:val="center"/>
            </w:pPr>
            <w:r w:rsidRPr="001C0A29">
              <w:t>L</w:t>
            </w:r>
          </w:p>
        </w:tc>
        <w:tc>
          <w:tcPr>
            <w:tcW w:w="630" w:type="dxa"/>
            <w:tcBorders>
              <w:top w:val="single" w:sz="4" w:space="0" w:color="auto"/>
            </w:tcBorders>
          </w:tcPr>
          <w:p w14:paraId="1BD9ACC7" w14:textId="77777777" w:rsidR="00FB0F85" w:rsidRPr="001C0A29" w:rsidRDefault="00FB0F85" w:rsidP="00AE6D74">
            <w:pPr>
              <w:jc w:val="center"/>
            </w:pPr>
            <w:r w:rsidRPr="001C0A29">
              <w:t>P</w:t>
            </w:r>
          </w:p>
        </w:tc>
        <w:tc>
          <w:tcPr>
            <w:tcW w:w="630" w:type="dxa"/>
            <w:tcBorders>
              <w:top w:val="single" w:sz="4" w:space="0" w:color="auto"/>
            </w:tcBorders>
            <w:shd w:val="clear" w:color="auto" w:fill="auto"/>
            <w:noWrap/>
            <w:hideMark/>
          </w:tcPr>
          <w:p w14:paraId="08C60D29" w14:textId="77777777" w:rsidR="00FB0F85" w:rsidRPr="001C0A29" w:rsidRDefault="00FB0F85" w:rsidP="00AE6D74">
            <w:pPr>
              <w:jc w:val="center"/>
            </w:pPr>
            <w:r w:rsidRPr="001C0A29">
              <w:t>P</w:t>
            </w:r>
          </w:p>
        </w:tc>
        <w:tc>
          <w:tcPr>
            <w:tcW w:w="630" w:type="dxa"/>
            <w:tcBorders>
              <w:top w:val="single" w:sz="4" w:space="0" w:color="auto"/>
            </w:tcBorders>
          </w:tcPr>
          <w:p w14:paraId="30F3A095" w14:textId="77777777" w:rsidR="00FB0F85" w:rsidRPr="001C0A29" w:rsidRDefault="00FB0F85" w:rsidP="00AE6D74">
            <w:pPr>
              <w:jc w:val="center"/>
            </w:pPr>
            <w:r>
              <w:t>P</w:t>
            </w:r>
          </w:p>
        </w:tc>
        <w:tc>
          <w:tcPr>
            <w:tcW w:w="630" w:type="dxa"/>
            <w:tcBorders>
              <w:top w:val="single" w:sz="4" w:space="0" w:color="auto"/>
            </w:tcBorders>
          </w:tcPr>
          <w:p w14:paraId="0D6440EF" w14:textId="77777777" w:rsidR="00FB0F85" w:rsidRPr="001C0A29" w:rsidRDefault="00FB0F85" w:rsidP="00AE6D74">
            <w:pPr>
              <w:pStyle w:val="SpecNormal"/>
              <w:jc w:val="center"/>
            </w:pPr>
            <w:r w:rsidRPr="001C0A29">
              <w:t>O</w:t>
            </w:r>
          </w:p>
        </w:tc>
        <w:tc>
          <w:tcPr>
            <w:tcW w:w="2070" w:type="dxa"/>
            <w:tcBorders>
              <w:top w:val="single" w:sz="4" w:space="0" w:color="auto"/>
            </w:tcBorders>
            <w:vAlign w:val="center"/>
          </w:tcPr>
          <w:p w14:paraId="5A1BCB44" w14:textId="77777777" w:rsidR="00FB0F85" w:rsidRPr="001C0A29" w:rsidRDefault="00FB0F85" w:rsidP="00AE6D74">
            <w:pPr>
              <w:pStyle w:val="SpecNormal"/>
            </w:pPr>
          </w:p>
        </w:tc>
      </w:tr>
      <w:tr w:rsidR="00FB0F85" w:rsidRPr="001C0A29" w14:paraId="718CAF94" w14:textId="77777777" w:rsidTr="00AE6D74">
        <w:trPr>
          <w:cantSplit/>
          <w:trHeight w:val="300"/>
        </w:trPr>
        <w:tc>
          <w:tcPr>
            <w:tcW w:w="1710" w:type="dxa"/>
            <w:shd w:val="clear" w:color="auto" w:fill="auto"/>
            <w:noWrap/>
          </w:tcPr>
          <w:p w14:paraId="1B95FE2A" w14:textId="77777777" w:rsidR="00FB0F85" w:rsidRPr="001C0A29" w:rsidRDefault="00FB0F85" w:rsidP="00AE6D74">
            <w:pPr>
              <w:pStyle w:val="SpecNormal"/>
              <w:spacing w:line="240" w:lineRule="auto"/>
            </w:pPr>
            <w:r w:rsidRPr="001C0A29">
              <w:t>Pre-Construction Meeting</w:t>
            </w:r>
          </w:p>
        </w:tc>
        <w:tc>
          <w:tcPr>
            <w:tcW w:w="4860" w:type="dxa"/>
            <w:shd w:val="clear" w:color="auto" w:fill="auto"/>
            <w:noWrap/>
          </w:tcPr>
          <w:p w14:paraId="64445C1C" w14:textId="77777777" w:rsidR="00FB0F85" w:rsidRPr="001C0A29" w:rsidRDefault="00FB0F85" w:rsidP="00AE6D74">
            <w:pPr>
              <w:pStyle w:val="SpecNormal"/>
              <w:spacing w:line="240" w:lineRule="auto"/>
            </w:pPr>
            <w:r w:rsidRPr="001C0A29">
              <w:t>Organize, schedule and conduct meeting</w:t>
            </w:r>
          </w:p>
        </w:tc>
        <w:tc>
          <w:tcPr>
            <w:tcW w:w="630" w:type="dxa"/>
            <w:shd w:val="clear" w:color="auto" w:fill="auto"/>
            <w:noWrap/>
          </w:tcPr>
          <w:p w14:paraId="2D8E899F" w14:textId="77777777" w:rsidR="00FB0F85" w:rsidRPr="001C0A29" w:rsidRDefault="00FB0F85" w:rsidP="00AE6D74">
            <w:pPr>
              <w:jc w:val="center"/>
            </w:pPr>
            <w:r w:rsidRPr="001C0A29">
              <w:t>P</w:t>
            </w:r>
          </w:p>
        </w:tc>
        <w:tc>
          <w:tcPr>
            <w:tcW w:w="630" w:type="dxa"/>
            <w:shd w:val="clear" w:color="auto" w:fill="auto"/>
            <w:noWrap/>
          </w:tcPr>
          <w:p w14:paraId="50425E5F" w14:textId="77777777" w:rsidR="00FB0F85" w:rsidRPr="001C0A29" w:rsidRDefault="00FB0F85" w:rsidP="00AE6D74">
            <w:pPr>
              <w:jc w:val="center"/>
            </w:pPr>
            <w:r w:rsidRPr="001C0A29">
              <w:t>L</w:t>
            </w:r>
          </w:p>
        </w:tc>
        <w:tc>
          <w:tcPr>
            <w:tcW w:w="630" w:type="dxa"/>
          </w:tcPr>
          <w:p w14:paraId="1D2B328A" w14:textId="77777777" w:rsidR="00FB0F85" w:rsidRPr="001C0A29" w:rsidRDefault="00FB0F85" w:rsidP="00AE6D74">
            <w:pPr>
              <w:jc w:val="center"/>
            </w:pPr>
            <w:r w:rsidRPr="001C0A29">
              <w:t>P</w:t>
            </w:r>
          </w:p>
        </w:tc>
        <w:tc>
          <w:tcPr>
            <w:tcW w:w="630" w:type="dxa"/>
            <w:shd w:val="clear" w:color="auto" w:fill="auto"/>
            <w:noWrap/>
          </w:tcPr>
          <w:p w14:paraId="1D3E8B50" w14:textId="77777777" w:rsidR="00FB0F85" w:rsidRPr="001C0A29" w:rsidRDefault="00FB0F85" w:rsidP="00AE6D74">
            <w:pPr>
              <w:jc w:val="center"/>
            </w:pPr>
            <w:r w:rsidRPr="001C0A29">
              <w:t>P</w:t>
            </w:r>
          </w:p>
        </w:tc>
        <w:tc>
          <w:tcPr>
            <w:tcW w:w="630" w:type="dxa"/>
          </w:tcPr>
          <w:p w14:paraId="037331DD" w14:textId="77777777" w:rsidR="00FB0F85" w:rsidRPr="001C0A29" w:rsidRDefault="00FB0F85" w:rsidP="00AE6D74">
            <w:pPr>
              <w:tabs>
                <w:tab w:val="left" w:pos="222"/>
              </w:tabs>
              <w:jc w:val="center"/>
            </w:pPr>
            <w:r>
              <w:t>P</w:t>
            </w:r>
          </w:p>
        </w:tc>
        <w:tc>
          <w:tcPr>
            <w:tcW w:w="630" w:type="dxa"/>
          </w:tcPr>
          <w:p w14:paraId="754CAECB" w14:textId="77777777" w:rsidR="00FB0F85" w:rsidRPr="001C0A29" w:rsidRDefault="00FB0F85" w:rsidP="00AE6D74">
            <w:pPr>
              <w:pStyle w:val="SpecNormal"/>
              <w:jc w:val="center"/>
            </w:pPr>
            <w:r w:rsidRPr="001C0A29">
              <w:t>O</w:t>
            </w:r>
          </w:p>
        </w:tc>
        <w:tc>
          <w:tcPr>
            <w:tcW w:w="2070" w:type="dxa"/>
            <w:vAlign w:val="center"/>
          </w:tcPr>
          <w:p w14:paraId="19DA94D7" w14:textId="77777777" w:rsidR="00FB0F85" w:rsidRPr="001C0A29" w:rsidRDefault="00FB0F85" w:rsidP="00AE6D74">
            <w:pPr>
              <w:pStyle w:val="SpecNormal"/>
            </w:pPr>
          </w:p>
        </w:tc>
      </w:tr>
    </w:tbl>
    <w:p w14:paraId="3D38B8CD" w14:textId="77777777" w:rsidR="00FB0F85" w:rsidRPr="001C0A29" w:rsidRDefault="00FB0F85" w:rsidP="00FB0F85"/>
    <w:p w14:paraId="44166A03" w14:textId="77777777" w:rsidR="00FB0F85" w:rsidRPr="001C0A29" w:rsidRDefault="00FB0F85" w:rsidP="00FB0F85"/>
    <w:p w14:paraId="2AEDD141" w14:textId="77777777" w:rsidR="00FB0F85" w:rsidRPr="001C0A29" w:rsidRDefault="00FB0F85" w:rsidP="00FB0F85">
      <w:pPr>
        <w:pStyle w:val="Level1"/>
        <w:ind w:right="450"/>
      </w:pPr>
      <w:r w:rsidRPr="001C0A29">
        <w:t>F.</w:t>
      </w:r>
      <w:r w:rsidRPr="001C0A29">
        <w:tab/>
        <w:t>The following table outlines the roles and responsibilities for the Commissioning Team members during the Construction Phase:</w:t>
      </w:r>
    </w:p>
    <w:p w14:paraId="00816E21" w14:textId="77777777" w:rsidR="00FB0F85" w:rsidRPr="001C0A29" w:rsidRDefault="00FB0F85" w:rsidP="00FB0F85"/>
    <w:tbl>
      <w:tblPr>
        <w:tblW w:w="1242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10"/>
        <w:gridCol w:w="4860"/>
        <w:gridCol w:w="630"/>
        <w:gridCol w:w="630"/>
        <w:gridCol w:w="630"/>
        <w:gridCol w:w="630"/>
        <w:gridCol w:w="630"/>
        <w:gridCol w:w="630"/>
        <w:gridCol w:w="2070"/>
      </w:tblGrid>
      <w:tr w:rsidR="00FB0F85" w:rsidRPr="001C0A29" w14:paraId="55E5DE8A" w14:textId="77777777" w:rsidTr="00AE6D74">
        <w:trPr>
          <w:cantSplit/>
          <w:trHeight w:val="300"/>
          <w:tblHeader/>
        </w:trPr>
        <w:tc>
          <w:tcPr>
            <w:tcW w:w="657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06A8E5B" w14:textId="77777777" w:rsidR="00FB0F85" w:rsidRPr="001C0A29" w:rsidRDefault="00FB0F85" w:rsidP="00AE6D74">
            <w:pPr>
              <w:pStyle w:val="SpecNormal"/>
              <w:rPr>
                <w:b/>
              </w:rPr>
            </w:pPr>
            <w:r w:rsidRPr="001C0A29">
              <w:rPr>
                <w:b/>
              </w:rPr>
              <w:t>Construction Phase(D-B-B &amp; D-B)</w:t>
            </w:r>
          </w:p>
        </w:tc>
        <w:tc>
          <w:tcPr>
            <w:tcW w:w="3780" w:type="dxa"/>
            <w:gridSpan w:val="6"/>
            <w:vMerge w:val="restart"/>
            <w:tcBorders>
              <w:top w:val="single" w:sz="4" w:space="0" w:color="auto"/>
              <w:left w:val="single" w:sz="4" w:space="0" w:color="auto"/>
              <w:bottom w:val="single" w:sz="4" w:space="0" w:color="auto"/>
              <w:right w:val="single" w:sz="4" w:space="0" w:color="auto"/>
            </w:tcBorders>
          </w:tcPr>
          <w:p w14:paraId="12E3EC8A" w14:textId="77777777" w:rsidR="00FB0F85" w:rsidRPr="001C0A29" w:rsidRDefault="00FB0F85" w:rsidP="00AE6D74">
            <w:pPr>
              <w:pStyle w:val="SpecNormal"/>
            </w:pPr>
            <w:proofErr w:type="spellStart"/>
            <w:r w:rsidRPr="001C0A29">
              <w:t>CxA</w:t>
            </w:r>
            <w:proofErr w:type="spellEnd"/>
            <w:r w:rsidRPr="001C0A29">
              <w:t xml:space="preserve"> = Commissioning Agent</w:t>
            </w:r>
          </w:p>
          <w:p w14:paraId="4CF620F1" w14:textId="77777777" w:rsidR="00FB0F85" w:rsidRPr="001C0A29" w:rsidRDefault="00FB0F85" w:rsidP="00AE6D74">
            <w:pPr>
              <w:pStyle w:val="SpecNormal"/>
            </w:pPr>
            <w:r w:rsidRPr="001C0A29">
              <w:t>COR = Contracting Off. Rep</w:t>
            </w:r>
          </w:p>
          <w:p w14:paraId="195A8E97" w14:textId="77777777" w:rsidR="00FB0F85" w:rsidRPr="001C0A29" w:rsidRDefault="00FB0F85" w:rsidP="00AE6D74">
            <w:pPr>
              <w:pStyle w:val="SpecNormal"/>
            </w:pPr>
            <w:r w:rsidRPr="001C0A29">
              <w:t xml:space="preserve">RE = </w:t>
            </w:r>
            <w:r>
              <w:t xml:space="preserve">VA </w:t>
            </w:r>
            <w:r w:rsidRPr="001C0A29">
              <w:t>Resident Engineer</w:t>
            </w:r>
          </w:p>
          <w:p w14:paraId="421CE829" w14:textId="77777777" w:rsidR="00FB0F85" w:rsidRPr="001C0A29" w:rsidRDefault="00FB0F85" w:rsidP="00AE6D74">
            <w:pPr>
              <w:pStyle w:val="SpecNormal"/>
            </w:pPr>
            <w:r w:rsidRPr="001C0A29">
              <w:t>A/E = Design Arch/Engineer</w:t>
            </w:r>
          </w:p>
          <w:p w14:paraId="6A03344D" w14:textId="77777777" w:rsidR="00FB0F85" w:rsidRPr="001C0A29" w:rsidRDefault="00FB0F85" w:rsidP="00AE6D74">
            <w:pPr>
              <w:pStyle w:val="SpecNormal"/>
            </w:pPr>
            <w:proofErr w:type="spellStart"/>
            <w:r w:rsidRPr="001C0A29">
              <w:t>CxM</w:t>
            </w:r>
            <w:proofErr w:type="spellEnd"/>
            <w:r w:rsidRPr="001C0A29">
              <w:t xml:space="preserve"> = </w:t>
            </w:r>
            <w:r>
              <w:t>Commissioning</w:t>
            </w:r>
            <w:r w:rsidRPr="001C0A29">
              <w:t xml:space="preserve"> Manager O&amp;M = </w:t>
            </w:r>
            <w:r>
              <w:t>VA</w:t>
            </w:r>
            <w:r w:rsidRPr="001C0A29">
              <w:t xml:space="preserve"> Facility O&amp;M</w:t>
            </w:r>
          </w:p>
        </w:tc>
        <w:tc>
          <w:tcPr>
            <w:tcW w:w="2070" w:type="dxa"/>
            <w:vMerge w:val="restart"/>
            <w:tcBorders>
              <w:top w:val="single" w:sz="4" w:space="0" w:color="auto"/>
              <w:left w:val="single" w:sz="4" w:space="0" w:color="auto"/>
              <w:bottom w:val="single" w:sz="4" w:space="0" w:color="auto"/>
              <w:right w:val="single" w:sz="4" w:space="0" w:color="auto"/>
            </w:tcBorders>
          </w:tcPr>
          <w:p w14:paraId="17FA4BC9" w14:textId="77777777" w:rsidR="00FB0F85" w:rsidRPr="001C0A29" w:rsidRDefault="00FB0F85" w:rsidP="00AE6D74">
            <w:pPr>
              <w:pStyle w:val="SpecNormal"/>
            </w:pPr>
            <w:r w:rsidRPr="001C0A29">
              <w:t>L = Lead</w:t>
            </w:r>
          </w:p>
          <w:p w14:paraId="783A2161" w14:textId="77777777" w:rsidR="00FB0F85" w:rsidRPr="001C0A29" w:rsidRDefault="00FB0F85" w:rsidP="00AE6D74">
            <w:pPr>
              <w:pStyle w:val="SpecNormal"/>
            </w:pPr>
            <w:r w:rsidRPr="001C0A29">
              <w:t>P = Participate</w:t>
            </w:r>
          </w:p>
          <w:p w14:paraId="691F6B64" w14:textId="77777777" w:rsidR="00FB0F85" w:rsidRPr="001C0A29" w:rsidRDefault="00FB0F85" w:rsidP="00AE6D74">
            <w:pPr>
              <w:pStyle w:val="SpecNormal"/>
            </w:pPr>
            <w:r w:rsidRPr="001C0A29">
              <w:t>A = Approve</w:t>
            </w:r>
          </w:p>
          <w:p w14:paraId="7567BD8E" w14:textId="77777777" w:rsidR="00FB0F85" w:rsidRPr="001C0A29" w:rsidRDefault="00FB0F85" w:rsidP="00AE6D74">
            <w:pPr>
              <w:pStyle w:val="SpecNormal"/>
            </w:pPr>
            <w:r w:rsidRPr="001C0A29">
              <w:t>R = Review</w:t>
            </w:r>
          </w:p>
          <w:p w14:paraId="27DFF5CF" w14:textId="77777777" w:rsidR="00FB0F85" w:rsidRPr="001C0A29" w:rsidRDefault="00FB0F85" w:rsidP="00AE6D74">
            <w:pPr>
              <w:pStyle w:val="SpecNormal"/>
            </w:pPr>
            <w:r w:rsidRPr="001C0A29">
              <w:t xml:space="preserve">O = Optional </w:t>
            </w:r>
          </w:p>
        </w:tc>
      </w:tr>
      <w:tr w:rsidR="00FB0F85" w:rsidRPr="001C0A29" w14:paraId="2FD6495B" w14:textId="77777777" w:rsidTr="00AE6D74">
        <w:trPr>
          <w:cantSplit/>
          <w:trHeight w:val="300"/>
          <w:tblHeader/>
        </w:trPr>
        <w:tc>
          <w:tcPr>
            <w:tcW w:w="657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E9733E3" w14:textId="77777777" w:rsidR="00FB0F85" w:rsidRPr="001C0A29" w:rsidRDefault="00FB0F85" w:rsidP="00AE6D74">
            <w:pPr>
              <w:pStyle w:val="SpecNormal"/>
            </w:pPr>
            <w:r w:rsidRPr="001C0A29">
              <w:t>Commissioning Roles &amp; Responsibilities</w:t>
            </w:r>
          </w:p>
        </w:tc>
        <w:tc>
          <w:tcPr>
            <w:tcW w:w="3780" w:type="dxa"/>
            <w:gridSpan w:val="6"/>
            <w:vMerge/>
            <w:tcBorders>
              <w:top w:val="single" w:sz="4" w:space="0" w:color="auto"/>
              <w:left w:val="single" w:sz="4" w:space="0" w:color="auto"/>
              <w:bottom w:val="single" w:sz="4" w:space="0" w:color="auto"/>
              <w:right w:val="single" w:sz="4" w:space="0" w:color="auto"/>
            </w:tcBorders>
          </w:tcPr>
          <w:p w14:paraId="39AE90EA" w14:textId="77777777" w:rsidR="00FB0F85" w:rsidRPr="001C0A29" w:rsidRDefault="00FB0F85" w:rsidP="00AE6D74">
            <w:pPr>
              <w:pStyle w:val="SpecNormal"/>
            </w:pPr>
          </w:p>
        </w:tc>
        <w:tc>
          <w:tcPr>
            <w:tcW w:w="2070" w:type="dxa"/>
            <w:vMerge/>
            <w:tcBorders>
              <w:top w:val="single" w:sz="4" w:space="0" w:color="auto"/>
              <w:left w:val="single" w:sz="4" w:space="0" w:color="auto"/>
              <w:bottom w:val="single" w:sz="4" w:space="0" w:color="auto"/>
              <w:right w:val="single" w:sz="4" w:space="0" w:color="auto"/>
            </w:tcBorders>
          </w:tcPr>
          <w:p w14:paraId="78FA27D0" w14:textId="77777777" w:rsidR="00FB0F85" w:rsidRPr="001C0A29" w:rsidRDefault="00FB0F85" w:rsidP="00AE6D74">
            <w:pPr>
              <w:pStyle w:val="SpecNormal"/>
            </w:pPr>
          </w:p>
        </w:tc>
      </w:tr>
      <w:tr w:rsidR="00FB0F85" w:rsidRPr="001C0A29" w14:paraId="69D50DE3" w14:textId="77777777" w:rsidTr="00AE6D74">
        <w:trPr>
          <w:cantSplit/>
          <w:trHeight w:val="300"/>
          <w:tblHeader/>
        </w:trPr>
        <w:tc>
          <w:tcPr>
            <w:tcW w:w="171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AC8E606" w14:textId="77777777" w:rsidR="00FB0F85" w:rsidRPr="001C0A29" w:rsidRDefault="00FB0F85" w:rsidP="00AE6D74">
            <w:pPr>
              <w:pStyle w:val="SpecNormal"/>
            </w:pPr>
            <w:r w:rsidRPr="001C0A29">
              <w:t>Category</w:t>
            </w:r>
          </w:p>
        </w:tc>
        <w:tc>
          <w:tcPr>
            <w:tcW w:w="486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82D5657" w14:textId="77777777" w:rsidR="00FB0F85" w:rsidRPr="001C0A29" w:rsidRDefault="00FB0F85" w:rsidP="00AE6D74">
            <w:pPr>
              <w:pStyle w:val="SpecNormal"/>
            </w:pPr>
            <w:r w:rsidRPr="001C0A29">
              <w:t>Task Description</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5F923" w14:textId="77777777" w:rsidR="00FB0F85" w:rsidRPr="001C0A29" w:rsidRDefault="00FB0F85" w:rsidP="00AE6D74">
            <w:pPr>
              <w:pStyle w:val="SpecNormal"/>
            </w:pPr>
            <w:proofErr w:type="spellStart"/>
            <w:r w:rsidRPr="001C0A29">
              <w:t>CxA</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369A9" w14:textId="77777777" w:rsidR="00FB0F85" w:rsidRPr="001C0A29" w:rsidRDefault="00FB0F85" w:rsidP="00AE6D74">
            <w:pPr>
              <w:pStyle w:val="SpecNormal"/>
            </w:pPr>
            <w:r>
              <w:t>COR</w:t>
            </w:r>
          </w:p>
        </w:tc>
        <w:tc>
          <w:tcPr>
            <w:tcW w:w="630" w:type="dxa"/>
            <w:tcBorders>
              <w:top w:val="single" w:sz="4" w:space="0" w:color="auto"/>
              <w:left w:val="single" w:sz="4" w:space="0" w:color="auto"/>
              <w:bottom w:val="single" w:sz="4" w:space="0" w:color="auto"/>
              <w:right w:val="single" w:sz="4" w:space="0" w:color="auto"/>
            </w:tcBorders>
            <w:vAlign w:val="bottom"/>
          </w:tcPr>
          <w:p w14:paraId="2C397035" w14:textId="77777777" w:rsidR="00FB0F85" w:rsidRPr="001C0A29" w:rsidRDefault="00FB0F85" w:rsidP="00AE6D74">
            <w:pPr>
              <w:pStyle w:val="SpecNormal"/>
            </w:pPr>
            <w:r w:rsidRPr="001C0A29">
              <w:t>A/E</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265BD" w14:textId="77777777" w:rsidR="00FB0F85" w:rsidRPr="001C0A29" w:rsidRDefault="00FB0F85" w:rsidP="00AE6D74">
            <w:pPr>
              <w:pStyle w:val="SpecNormal"/>
            </w:pPr>
            <w:proofErr w:type="spellStart"/>
            <w:r w:rsidRPr="001C0A29">
              <w:t>CxM</w:t>
            </w:r>
            <w:proofErr w:type="spellEnd"/>
          </w:p>
        </w:tc>
        <w:tc>
          <w:tcPr>
            <w:tcW w:w="630" w:type="dxa"/>
            <w:tcBorders>
              <w:top w:val="single" w:sz="4" w:space="0" w:color="auto"/>
              <w:left w:val="single" w:sz="4" w:space="0" w:color="auto"/>
              <w:bottom w:val="single" w:sz="4" w:space="0" w:color="auto"/>
              <w:right w:val="single" w:sz="4" w:space="0" w:color="auto"/>
            </w:tcBorders>
          </w:tcPr>
          <w:p w14:paraId="3555DE40" w14:textId="77777777" w:rsidR="00FB0F85" w:rsidRDefault="00FB0F85" w:rsidP="00AE6D74">
            <w:pPr>
              <w:pStyle w:val="SpecNormal"/>
            </w:pPr>
          </w:p>
          <w:p w14:paraId="3A3C07E1" w14:textId="77777777" w:rsidR="00FB0F85" w:rsidRPr="001C0A29" w:rsidRDefault="00FB0F85" w:rsidP="00AE6D74">
            <w:pPr>
              <w:pStyle w:val="SpecNormal"/>
            </w:pPr>
            <w:r>
              <w:t>RE</w:t>
            </w:r>
          </w:p>
        </w:tc>
        <w:tc>
          <w:tcPr>
            <w:tcW w:w="630" w:type="dxa"/>
            <w:tcBorders>
              <w:top w:val="single" w:sz="4" w:space="0" w:color="auto"/>
              <w:left w:val="single" w:sz="4" w:space="0" w:color="auto"/>
              <w:bottom w:val="single" w:sz="4" w:space="0" w:color="auto"/>
              <w:right w:val="single" w:sz="4" w:space="0" w:color="auto"/>
            </w:tcBorders>
            <w:vAlign w:val="bottom"/>
          </w:tcPr>
          <w:p w14:paraId="2C071948" w14:textId="77777777" w:rsidR="00FB0F85" w:rsidRPr="001C0A29" w:rsidRDefault="00FB0F85" w:rsidP="00AE6D74">
            <w:pPr>
              <w:pStyle w:val="SpecNormal"/>
            </w:pPr>
            <w:r w:rsidRPr="001C0A29">
              <w:t>O&amp;M</w:t>
            </w:r>
          </w:p>
        </w:tc>
        <w:tc>
          <w:tcPr>
            <w:tcW w:w="2070" w:type="dxa"/>
            <w:tcBorders>
              <w:top w:val="single" w:sz="4" w:space="0" w:color="auto"/>
              <w:left w:val="single" w:sz="4" w:space="0" w:color="auto"/>
              <w:bottom w:val="single" w:sz="4" w:space="0" w:color="auto"/>
              <w:right w:val="single" w:sz="4" w:space="0" w:color="auto"/>
            </w:tcBorders>
            <w:vAlign w:val="bottom"/>
          </w:tcPr>
          <w:p w14:paraId="2761B121" w14:textId="77777777" w:rsidR="00FB0F85" w:rsidRPr="001C0A29" w:rsidRDefault="00FB0F85" w:rsidP="00AE6D74">
            <w:pPr>
              <w:pStyle w:val="SpecNormal"/>
            </w:pPr>
            <w:r w:rsidRPr="001C0A29">
              <w:t>Notes</w:t>
            </w:r>
          </w:p>
        </w:tc>
      </w:tr>
      <w:tr w:rsidR="00FB0F85" w:rsidRPr="001C0A29" w14:paraId="7A32F2E4" w14:textId="77777777" w:rsidTr="00AE6D74">
        <w:trPr>
          <w:cantSplit/>
          <w:trHeight w:val="300"/>
        </w:trPr>
        <w:tc>
          <w:tcPr>
            <w:tcW w:w="1710" w:type="dxa"/>
            <w:vMerge w:val="restart"/>
            <w:tcBorders>
              <w:top w:val="single" w:sz="4" w:space="0" w:color="auto"/>
            </w:tcBorders>
            <w:shd w:val="clear" w:color="auto" w:fill="auto"/>
            <w:noWrap/>
          </w:tcPr>
          <w:p w14:paraId="2D82A192" w14:textId="77777777" w:rsidR="00FB0F85" w:rsidRPr="001C0A29" w:rsidRDefault="00FB0F85" w:rsidP="00AE6D74">
            <w:pPr>
              <w:pStyle w:val="SpecNormal"/>
              <w:spacing w:line="240" w:lineRule="auto"/>
            </w:pPr>
            <w:r w:rsidRPr="001C0A29">
              <w:t>Meetings</w:t>
            </w:r>
          </w:p>
        </w:tc>
        <w:tc>
          <w:tcPr>
            <w:tcW w:w="4860" w:type="dxa"/>
            <w:tcBorders>
              <w:top w:val="single" w:sz="4" w:space="0" w:color="auto"/>
            </w:tcBorders>
            <w:shd w:val="clear" w:color="auto" w:fill="auto"/>
            <w:noWrap/>
          </w:tcPr>
          <w:p w14:paraId="077D2B4B" w14:textId="77777777" w:rsidR="00FB0F85" w:rsidRPr="001C0A29" w:rsidRDefault="00FB0F85" w:rsidP="00AE6D74">
            <w:pPr>
              <w:pStyle w:val="SpecNormal"/>
              <w:spacing w:line="240" w:lineRule="auto"/>
            </w:pPr>
            <w:r w:rsidRPr="001C0A29">
              <w:t>Construction Commissioning Kick Off meeting</w:t>
            </w:r>
          </w:p>
        </w:tc>
        <w:tc>
          <w:tcPr>
            <w:tcW w:w="630" w:type="dxa"/>
            <w:tcBorders>
              <w:top w:val="single" w:sz="4" w:space="0" w:color="auto"/>
            </w:tcBorders>
            <w:shd w:val="clear" w:color="auto" w:fill="auto"/>
            <w:noWrap/>
            <w:vAlign w:val="center"/>
            <w:hideMark/>
          </w:tcPr>
          <w:p w14:paraId="67F29A22" w14:textId="77777777" w:rsidR="00FB0F85" w:rsidRPr="001C0A29" w:rsidRDefault="00FB0F85" w:rsidP="00AE6D74">
            <w:pPr>
              <w:pStyle w:val="SpecNormal"/>
              <w:jc w:val="center"/>
            </w:pPr>
            <w:r w:rsidRPr="001C0A29">
              <w:t>p</w:t>
            </w:r>
          </w:p>
        </w:tc>
        <w:tc>
          <w:tcPr>
            <w:tcW w:w="630" w:type="dxa"/>
            <w:tcBorders>
              <w:top w:val="single" w:sz="4" w:space="0" w:color="auto"/>
            </w:tcBorders>
            <w:shd w:val="clear" w:color="auto" w:fill="auto"/>
            <w:noWrap/>
            <w:vAlign w:val="center"/>
            <w:hideMark/>
          </w:tcPr>
          <w:p w14:paraId="61100BE7" w14:textId="77777777" w:rsidR="00FB0F85" w:rsidRPr="001C0A29" w:rsidRDefault="00FB0F85" w:rsidP="00AE6D74">
            <w:pPr>
              <w:pStyle w:val="SpecNormal"/>
              <w:jc w:val="center"/>
            </w:pPr>
            <w:r w:rsidRPr="001C0A29">
              <w:t>p</w:t>
            </w:r>
          </w:p>
        </w:tc>
        <w:tc>
          <w:tcPr>
            <w:tcW w:w="630" w:type="dxa"/>
            <w:tcBorders>
              <w:top w:val="single" w:sz="4" w:space="0" w:color="auto"/>
            </w:tcBorders>
            <w:vAlign w:val="center"/>
          </w:tcPr>
          <w:p w14:paraId="3FA578EE" w14:textId="77777777" w:rsidR="00FB0F85" w:rsidRPr="001C0A29" w:rsidRDefault="00FB0F85" w:rsidP="00AE6D74">
            <w:pPr>
              <w:pStyle w:val="SpecNormal"/>
              <w:jc w:val="center"/>
            </w:pPr>
            <w:r w:rsidRPr="001C0A29">
              <w:t>P</w:t>
            </w:r>
          </w:p>
        </w:tc>
        <w:tc>
          <w:tcPr>
            <w:tcW w:w="630" w:type="dxa"/>
            <w:tcBorders>
              <w:top w:val="single" w:sz="4" w:space="0" w:color="auto"/>
            </w:tcBorders>
            <w:shd w:val="clear" w:color="auto" w:fill="auto"/>
            <w:noWrap/>
            <w:vAlign w:val="center"/>
            <w:hideMark/>
          </w:tcPr>
          <w:p w14:paraId="4A1D1E66" w14:textId="77777777" w:rsidR="00FB0F85" w:rsidRPr="001C0A29" w:rsidRDefault="00FB0F85" w:rsidP="00AE6D74">
            <w:pPr>
              <w:pStyle w:val="SpecNormal"/>
              <w:jc w:val="center"/>
            </w:pPr>
            <w:r w:rsidRPr="001C0A29">
              <w:t>L</w:t>
            </w:r>
          </w:p>
        </w:tc>
        <w:tc>
          <w:tcPr>
            <w:tcW w:w="630" w:type="dxa"/>
            <w:tcBorders>
              <w:top w:val="single" w:sz="4" w:space="0" w:color="auto"/>
            </w:tcBorders>
            <w:vAlign w:val="center"/>
          </w:tcPr>
          <w:p w14:paraId="5A240406" w14:textId="77777777" w:rsidR="00FB0F85" w:rsidRPr="001C0A29" w:rsidRDefault="00FB0F85" w:rsidP="00AE6D74">
            <w:pPr>
              <w:pStyle w:val="SpecNormal"/>
              <w:jc w:val="center"/>
            </w:pPr>
            <w:r w:rsidRPr="001C0A29">
              <w:t>P</w:t>
            </w:r>
          </w:p>
        </w:tc>
        <w:tc>
          <w:tcPr>
            <w:tcW w:w="630" w:type="dxa"/>
            <w:tcBorders>
              <w:top w:val="single" w:sz="4" w:space="0" w:color="auto"/>
            </w:tcBorders>
            <w:vAlign w:val="center"/>
          </w:tcPr>
          <w:p w14:paraId="32BB3345" w14:textId="77777777" w:rsidR="00FB0F85" w:rsidRPr="001C0A29" w:rsidRDefault="00FB0F85" w:rsidP="00AE6D74">
            <w:pPr>
              <w:pStyle w:val="SpecNormal"/>
              <w:jc w:val="center"/>
            </w:pPr>
            <w:r w:rsidRPr="001C0A29">
              <w:t>P</w:t>
            </w:r>
          </w:p>
        </w:tc>
        <w:tc>
          <w:tcPr>
            <w:tcW w:w="2070" w:type="dxa"/>
            <w:tcBorders>
              <w:top w:val="single" w:sz="4" w:space="0" w:color="auto"/>
            </w:tcBorders>
            <w:vAlign w:val="center"/>
          </w:tcPr>
          <w:p w14:paraId="52AAB6C8" w14:textId="77777777" w:rsidR="00FB0F85" w:rsidRPr="001C0A29" w:rsidRDefault="00FB0F85" w:rsidP="00AE6D74">
            <w:pPr>
              <w:pStyle w:val="SpecNormal"/>
            </w:pPr>
          </w:p>
        </w:tc>
      </w:tr>
      <w:tr w:rsidR="00FB0F85" w:rsidRPr="001C0A29" w14:paraId="015D67B9" w14:textId="77777777" w:rsidTr="00AE6D74">
        <w:trPr>
          <w:cantSplit/>
          <w:trHeight w:val="300"/>
        </w:trPr>
        <w:tc>
          <w:tcPr>
            <w:tcW w:w="1710" w:type="dxa"/>
            <w:vMerge/>
            <w:shd w:val="clear" w:color="auto" w:fill="auto"/>
            <w:noWrap/>
            <w:hideMark/>
          </w:tcPr>
          <w:p w14:paraId="0F9D05AC" w14:textId="77777777" w:rsidR="00FB0F85" w:rsidRPr="001C0A29" w:rsidRDefault="00FB0F85" w:rsidP="00AE6D74">
            <w:pPr>
              <w:pStyle w:val="SpecNormal"/>
              <w:spacing w:line="240" w:lineRule="auto"/>
            </w:pPr>
          </w:p>
        </w:tc>
        <w:tc>
          <w:tcPr>
            <w:tcW w:w="4860" w:type="dxa"/>
            <w:shd w:val="clear" w:color="auto" w:fill="auto"/>
            <w:noWrap/>
          </w:tcPr>
          <w:p w14:paraId="15EF603E" w14:textId="77777777" w:rsidR="00FB0F85" w:rsidRPr="001C0A29" w:rsidRDefault="00FB0F85" w:rsidP="00AE6D74">
            <w:pPr>
              <w:pStyle w:val="SpecNormal"/>
              <w:spacing w:line="240" w:lineRule="auto"/>
            </w:pPr>
            <w:r w:rsidRPr="001C0A29">
              <w:t>Commissioning Meetings</w:t>
            </w:r>
          </w:p>
        </w:tc>
        <w:tc>
          <w:tcPr>
            <w:tcW w:w="630" w:type="dxa"/>
            <w:shd w:val="clear" w:color="auto" w:fill="auto"/>
            <w:noWrap/>
            <w:vAlign w:val="center"/>
            <w:hideMark/>
          </w:tcPr>
          <w:p w14:paraId="1B4BEC50" w14:textId="77777777" w:rsidR="00FB0F85" w:rsidRPr="001C0A29" w:rsidRDefault="00FB0F85" w:rsidP="00AE6D74">
            <w:pPr>
              <w:pStyle w:val="SpecNormal"/>
              <w:jc w:val="center"/>
            </w:pPr>
            <w:r>
              <w:t>P</w:t>
            </w:r>
          </w:p>
        </w:tc>
        <w:tc>
          <w:tcPr>
            <w:tcW w:w="630" w:type="dxa"/>
            <w:shd w:val="clear" w:color="auto" w:fill="auto"/>
            <w:noWrap/>
            <w:vAlign w:val="center"/>
            <w:hideMark/>
          </w:tcPr>
          <w:p w14:paraId="4AB57EF8" w14:textId="77777777" w:rsidR="00FB0F85" w:rsidRPr="001C0A29" w:rsidRDefault="00FB0F85" w:rsidP="00AE6D74">
            <w:pPr>
              <w:pStyle w:val="SpecNormal"/>
              <w:jc w:val="center"/>
            </w:pPr>
            <w:r>
              <w:t>P</w:t>
            </w:r>
          </w:p>
        </w:tc>
        <w:tc>
          <w:tcPr>
            <w:tcW w:w="630" w:type="dxa"/>
            <w:vAlign w:val="center"/>
          </w:tcPr>
          <w:p w14:paraId="2FD4DBFE" w14:textId="77777777" w:rsidR="00FB0F85" w:rsidRPr="001C0A29" w:rsidRDefault="00FB0F85" w:rsidP="00AE6D74">
            <w:pPr>
              <w:pStyle w:val="SpecNormal"/>
              <w:jc w:val="center"/>
            </w:pPr>
            <w:r w:rsidRPr="001C0A29">
              <w:t>P</w:t>
            </w:r>
          </w:p>
        </w:tc>
        <w:tc>
          <w:tcPr>
            <w:tcW w:w="630" w:type="dxa"/>
            <w:shd w:val="clear" w:color="auto" w:fill="auto"/>
            <w:noWrap/>
            <w:vAlign w:val="center"/>
            <w:hideMark/>
          </w:tcPr>
          <w:p w14:paraId="14086855" w14:textId="77777777" w:rsidR="00FB0F85" w:rsidRPr="001C0A29" w:rsidRDefault="00FB0F85" w:rsidP="00AE6D74">
            <w:pPr>
              <w:pStyle w:val="SpecNormal"/>
              <w:jc w:val="center"/>
            </w:pPr>
            <w:r w:rsidRPr="001C0A29">
              <w:t>L</w:t>
            </w:r>
          </w:p>
        </w:tc>
        <w:tc>
          <w:tcPr>
            <w:tcW w:w="630" w:type="dxa"/>
            <w:vAlign w:val="center"/>
          </w:tcPr>
          <w:p w14:paraId="21973C2E" w14:textId="77777777" w:rsidR="00FB0F85" w:rsidRPr="001C0A29" w:rsidRDefault="00FB0F85" w:rsidP="00AE6D74">
            <w:pPr>
              <w:pStyle w:val="SpecNormal"/>
              <w:jc w:val="center"/>
            </w:pPr>
            <w:r w:rsidRPr="001C0A29">
              <w:t>P</w:t>
            </w:r>
          </w:p>
        </w:tc>
        <w:tc>
          <w:tcPr>
            <w:tcW w:w="630" w:type="dxa"/>
          </w:tcPr>
          <w:p w14:paraId="41EC6623" w14:textId="77777777" w:rsidR="00FB0F85" w:rsidRPr="001C0A29" w:rsidRDefault="00FB0F85" w:rsidP="00AE6D74">
            <w:pPr>
              <w:pStyle w:val="SpecNormal"/>
              <w:jc w:val="center"/>
            </w:pPr>
            <w:r w:rsidRPr="001C0A29">
              <w:t>O</w:t>
            </w:r>
          </w:p>
        </w:tc>
        <w:tc>
          <w:tcPr>
            <w:tcW w:w="2070" w:type="dxa"/>
            <w:vAlign w:val="center"/>
          </w:tcPr>
          <w:p w14:paraId="251713C0" w14:textId="77777777" w:rsidR="00FB0F85" w:rsidRPr="001C0A29" w:rsidRDefault="00FB0F85" w:rsidP="00AE6D74">
            <w:pPr>
              <w:pStyle w:val="SpecNormal"/>
            </w:pPr>
          </w:p>
        </w:tc>
      </w:tr>
      <w:tr w:rsidR="00FB0F85" w:rsidRPr="001C0A29" w14:paraId="6FE41FB0" w14:textId="77777777" w:rsidTr="00AE6D74">
        <w:trPr>
          <w:cantSplit/>
          <w:trHeight w:val="300"/>
        </w:trPr>
        <w:tc>
          <w:tcPr>
            <w:tcW w:w="1710" w:type="dxa"/>
            <w:vMerge/>
            <w:shd w:val="clear" w:color="auto" w:fill="auto"/>
            <w:noWrap/>
            <w:hideMark/>
          </w:tcPr>
          <w:p w14:paraId="7760D5CE" w14:textId="77777777" w:rsidR="00FB0F85" w:rsidRPr="001C0A29" w:rsidRDefault="00FB0F85" w:rsidP="00AE6D74">
            <w:pPr>
              <w:pStyle w:val="SpecNormal"/>
              <w:spacing w:line="240" w:lineRule="auto"/>
            </w:pPr>
          </w:p>
        </w:tc>
        <w:tc>
          <w:tcPr>
            <w:tcW w:w="4860" w:type="dxa"/>
            <w:shd w:val="clear" w:color="auto" w:fill="auto"/>
            <w:noWrap/>
          </w:tcPr>
          <w:p w14:paraId="58F7497B" w14:textId="77777777" w:rsidR="00FB0F85" w:rsidRPr="001C0A29" w:rsidRDefault="00FB0F85" w:rsidP="00AE6D74">
            <w:pPr>
              <w:pStyle w:val="SpecNormal"/>
              <w:spacing w:line="240" w:lineRule="auto"/>
            </w:pPr>
            <w:r w:rsidRPr="001C0A29">
              <w:t>Project Progress Meetings</w:t>
            </w:r>
          </w:p>
        </w:tc>
        <w:tc>
          <w:tcPr>
            <w:tcW w:w="630" w:type="dxa"/>
            <w:shd w:val="clear" w:color="auto" w:fill="auto"/>
            <w:noWrap/>
            <w:vAlign w:val="center"/>
            <w:hideMark/>
          </w:tcPr>
          <w:p w14:paraId="21CACCA0" w14:textId="77777777" w:rsidR="00FB0F85" w:rsidRPr="00AF5273"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hideMark/>
          </w:tcPr>
          <w:p w14:paraId="7C18E0E6" w14:textId="77777777" w:rsidR="00FB0F85" w:rsidRPr="00AF5273" w:rsidRDefault="00FB0F85" w:rsidP="00AE6D74">
            <w:pPr>
              <w:pStyle w:val="SpecNormal"/>
              <w:jc w:val="center"/>
              <w:rPr>
                <w:rFonts w:cs="Courier New"/>
              </w:rPr>
            </w:pPr>
            <w:r w:rsidRPr="00AF5273">
              <w:rPr>
                <w:rFonts w:cs="Courier New"/>
              </w:rPr>
              <w:t>P</w:t>
            </w:r>
          </w:p>
        </w:tc>
        <w:tc>
          <w:tcPr>
            <w:tcW w:w="630" w:type="dxa"/>
            <w:vAlign w:val="center"/>
          </w:tcPr>
          <w:p w14:paraId="6178E265" w14:textId="77777777" w:rsidR="00FB0F85" w:rsidRPr="00472896" w:rsidRDefault="00FB0F85" w:rsidP="00AE6D74">
            <w:pPr>
              <w:pStyle w:val="SpecNormal"/>
              <w:jc w:val="center"/>
              <w:rPr>
                <w:rFonts w:cs="Courier New"/>
              </w:rPr>
            </w:pPr>
            <w:r w:rsidRPr="00472896">
              <w:rPr>
                <w:rFonts w:cs="Courier New"/>
              </w:rPr>
              <w:t>P</w:t>
            </w:r>
          </w:p>
        </w:tc>
        <w:tc>
          <w:tcPr>
            <w:tcW w:w="630" w:type="dxa"/>
            <w:shd w:val="clear" w:color="auto" w:fill="auto"/>
            <w:noWrap/>
            <w:vAlign w:val="center"/>
            <w:hideMark/>
          </w:tcPr>
          <w:p w14:paraId="75922CDB" w14:textId="77777777" w:rsidR="00FB0F85" w:rsidRPr="00472896" w:rsidRDefault="00FB0F85" w:rsidP="00AE6D74">
            <w:pPr>
              <w:pStyle w:val="SpecNormal"/>
              <w:jc w:val="center"/>
              <w:rPr>
                <w:rFonts w:cs="Courier New"/>
              </w:rPr>
            </w:pPr>
            <w:r w:rsidRPr="00472896">
              <w:rPr>
                <w:rFonts w:cs="Courier New"/>
              </w:rPr>
              <w:t>L</w:t>
            </w:r>
          </w:p>
        </w:tc>
        <w:tc>
          <w:tcPr>
            <w:tcW w:w="630" w:type="dxa"/>
            <w:vAlign w:val="center"/>
          </w:tcPr>
          <w:p w14:paraId="03CFCA8B" w14:textId="77777777" w:rsidR="00FB0F85" w:rsidRPr="00472896" w:rsidRDefault="00FB0F85" w:rsidP="00AE6D74">
            <w:pPr>
              <w:pStyle w:val="SpecNormal"/>
              <w:jc w:val="center"/>
              <w:rPr>
                <w:rFonts w:cs="Courier New"/>
              </w:rPr>
            </w:pPr>
            <w:r w:rsidRPr="00472896">
              <w:rPr>
                <w:rFonts w:cs="Courier New"/>
              </w:rPr>
              <w:t>P</w:t>
            </w:r>
          </w:p>
        </w:tc>
        <w:tc>
          <w:tcPr>
            <w:tcW w:w="630" w:type="dxa"/>
          </w:tcPr>
          <w:p w14:paraId="5599E912"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0C8F48AF" w14:textId="77777777" w:rsidR="00FB0F85" w:rsidRPr="001C0A29" w:rsidRDefault="00FB0F85" w:rsidP="00AE6D74">
            <w:pPr>
              <w:pStyle w:val="SpecNormal"/>
            </w:pPr>
          </w:p>
        </w:tc>
      </w:tr>
      <w:tr w:rsidR="00FB0F85" w:rsidRPr="001C0A29" w14:paraId="1F8CFDAC" w14:textId="77777777" w:rsidTr="00AE6D74">
        <w:trPr>
          <w:cantSplit/>
          <w:trHeight w:val="300"/>
        </w:trPr>
        <w:tc>
          <w:tcPr>
            <w:tcW w:w="1710" w:type="dxa"/>
            <w:vMerge/>
            <w:shd w:val="clear" w:color="auto" w:fill="auto"/>
            <w:noWrap/>
          </w:tcPr>
          <w:p w14:paraId="1DA09308" w14:textId="77777777" w:rsidR="00FB0F85" w:rsidRPr="001C0A29" w:rsidRDefault="00FB0F85" w:rsidP="00AE6D74">
            <w:pPr>
              <w:pStyle w:val="SpecNormal"/>
              <w:spacing w:line="240" w:lineRule="auto"/>
            </w:pPr>
          </w:p>
        </w:tc>
        <w:tc>
          <w:tcPr>
            <w:tcW w:w="4860" w:type="dxa"/>
            <w:shd w:val="clear" w:color="auto" w:fill="auto"/>
            <w:noWrap/>
          </w:tcPr>
          <w:p w14:paraId="3435698E" w14:textId="77777777" w:rsidR="00FB0F85" w:rsidRPr="001C0A29" w:rsidRDefault="00FB0F85" w:rsidP="00AE6D74">
            <w:pPr>
              <w:pStyle w:val="SpecNormal"/>
              <w:spacing w:line="240" w:lineRule="auto"/>
            </w:pPr>
            <w:r w:rsidRPr="001C0A29">
              <w:t>Controls Meeting</w:t>
            </w:r>
          </w:p>
        </w:tc>
        <w:tc>
          <w:tcPr>
            <w:tcW w:w="630" w:type="dxa"/>
            <w:shd w:val="clear" w:color="auto" w:fill="auto"/>
            <w:noWrap/>
            <w:vAlign w:val="center"/>
          </w:tcPr>
          <w:p w14:paraId="001F49A7" w14:textId="77777777" w:rsidR="00FB0F85" w:rsidRPr="00AF5273"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4B592FB5" w14:textId="77777777" w:rsidR="00FB0F85" w:rsidRPr="00AF5273" w:rsidRDefault="00FB0F85" w:rsidP="00AE6D74">
            <w:pPr>
              <w:pStyle w:val="SpecNormal"/>
              <w:jc w:val="center"/>
              <w:rPr>
                <w:rFonts w:cs="Courier New"/>
              </w:rPr>
            </w:pPr>
            <w:r w:rsidRPr="00AF5273">
              <w:rPr>
                <w:rFonts w:cs="Courier New"/>
              </w:rPr>
              <w:t>P</w:t>
            </w:r>
          </w:p>
        </w:tc>
        <w:tc>
          <w:tcPr>
            <w:tcW w:w="630" w:type="dxa"/>
            <w:vAlign w:val="center"/>
          </w:tcPr>
          <w:p w14:paraId="37881AC2" w14:textId="77777777" w:rsidR="00FB0F85" w:rsidRPr="00472896" w:rsidRDefault="00FB0F85" w:rsidP="00AE6D74">
            <w:pPr>
              <w:pStyle w:val="SpecNormal"/>
              <w:jc w:val="center"/>
              <w:rPr>
                <w:rFonts w:cs="Courier New"/>
              </w:rPr>
            </w:pPr>
            <w:r w:rsidRPr="00472896">
              <w:rPr>
                <w:rFonts w:cs="Courier New"/>
              </w:rPr>
              <w:t>P</w:t>
            </w:r>
          </w:p>
        </w:tc>
        <w:tc>
          <w:tcPr>
            <w:tcW w:w="630" w:type="dxa"/>
            <w:shd w:val="clear" w:color="auto" w:fill="auto"/>
            <w:noWrap/>
            <w:vAlign w:val="center"/>
          </w:tcPr>
          <w:p w14:paraId="7B774AD5" w14:textId="77777777" w:rsidR="00FB0F85" w:rsidRPr="00472896" w:rsidRDefault="00FB0F85" w:rsidP="00AE6D74">
            <w:pPr>
              <w:pStyle w:val="SpecNormal"/>
              <w:jc w:val="center"/>
              <w:rPr>
                <w:rFonts w:cs="Courier New"/>
              </w:rPr>
            </w:pPr>
            <w:r w:rsidRPr="00472896">
              <w:rPr>
                <w:rFonts w:cs="Courier New"/>
              </w:rPr>
              <w:t>L</w:t>
            </w:r>
          </w:p>
        </w:tc>
        <w:tc>
          <w:tcPr>
            <w:tcW w:w="630" w:type="dxa"/>
            <w:vAlign w:val="center"/>
          </w:tcPr>
          <w:p w14:paraId="2A7EBCB9" w14:textId="77777777" w:rsidR="00FB0F85" w:rsidRPr="00472896" w:rsidRDefault="00FB0F85" w:rsidP="00AE6D74">
            <w:pPr>
              <w:pStyle w:val="SpecNormal"/>
              <w:jc w:val="center"/>
              <w:rPr>
                <w:rFonts w:cs="Courier New"/>
              </w:rPr>
            </w:pPr>
            <w:r w:rsidRPr="00472896">
              <w:rPr>
                <w:rFonts w:cs="Courier New"/>
              </w:rPr>
              <w:t>P</w:t>
            </w:r>
          </w:p>
        </w:tc>
        <w:tc>
          <w:tcPr>
            <w:tcW w:w="630" w:type="dxa"/>
          </w:tcPr>
          <w:p w14:paraId="5B1ADC0C"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3078A635" w14:textId="77777777" w:rsidR="00FB0F85" w:rsidRPr="001C0A29" w:rsidRDefault="00FB0F85" w:rsidP="00AE6D74">
            <w:pPr>
              <w:pStyle w:val="SpecNormal"/>
            </w:pPr>
          </w:p>
        </w:tc>
      </w:tr>
      <w:tr w:rsidR="00FB0F85" w:rsidRPr="001C0A29" w14:paraId="0A3ACA5C" w14:textId="77777777" w:rsidTr="00AE6D74">
        <w:trPr>
          <w:cantSplit/>
          <w:trHeight w:val="300"/>
        </w:trPr>
        <w:tc>
          <w:tcPr>
            <w:tcW w:w="1710" w:type="dxa"/>
            <w:vMerge/>
            <w:shd w:val="clear" w:color="auto" w:fill="auto"/>
            <w:noWrap/>
          </w:tcPr>
          <w:p w14:paraId="7EEC6EB8" w14:textId="77777777" w:rsidR="00FB0F85" w:rsidRPr="001C0A29" w:rsidRDefault="00FB0F85" w:rsidP="00AE6D74">
            <w:pPr>
              <w:pStyle w:val="SpecNormal"/>
              <w:spacing w:line="240" w:lineRule="auto"/>
            </w:pPr>
          </w:p>
        </w:tc>
        <w:tc>
          <w:tcPr>
            <w:tcW w:w="4860" w:type="dxa"/>
            <w:shd w:val="clear" w:color="auto" w:fill="auto"/>
            <w:noWrap/>
          </w:tcPr>
          <w:p w14:paraId="4F6094BC" w14:textId="77777777" w:rsidR="00FB0F85" w:rsidRPr="001C0A29" w:rsidRDefault="00FB0F85" w:rsidP="00AE6D74">
            <w:pPr>
              <w:pStyle w:val="SpecNormal"/>
              <w:spacing w:line="240" w:lineRule="auto"/>
            </w:pPr>
          </w:p>
        </w:tc>
        <w:tc>
          <w:tcPr>
            <w:tcW w:w="630" w:type="dxa"/>
            <w:shd w:val="clear" w:color="auto" w:fill="auto"/>
            <w:noWrap/>
            <w:vAlign w:val="center"/>
          </w:tcPr>
          <w:p w14:paraId="4736CEEE"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1CAD6A1D" w14:textId="77777777" w:rsidR="00FB0F85" w:rsidRPr="00BF423D" w:rsidRDefault="00FB0F85" w:rsidP="00AE6D74">
            <w:pPr>
              <w:pStyle w:val="SpecNormal"/>
              <w:jc w:val="center"/>
              <w:rPr>
                <w:rFonts w:cs="Courier New"/>
              </w:rPr>
            </w:pPr>
          </w:p>
        </w:tc>
        <w:tc>
          <w:tcPr>
            <w:tcW w:w="630" w:type="dxa"/>
            <w:vAlign w:val="center"/>
          </w:tcPr>
          <w:p w14:paraId="43CC925B"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1A179343" w14:textId="77777777" w:rsidR="00FB0F85" w:rsidRPr="00AF5273" w:rsidRDefault="00FB0F85" w:rsidP="00AE6D74">
            <w:pPr>
              <w:pStyle w:val="SpecNormal"/>
              <w:jc w:val="center"/>
              <w:rPr>
                <w:rFonts w:cs="Courier New"/>
              </w:rPr>
            </w:pPr>
          </w:p>
        </w:tc>
        <w:tc>
          <w:tcPr>
            <w:tcW w:w="630" w:type="dxa"/>
          </w:tcPr>
          <w:p w14:paraId="157941E4" w14:textId="77777777" w:rsidR="00FB0F85" w:rsidRPr="00472896" w:rsidRDefault="00FB0F85" w:rsidP="00AE6D74">
            <w:pPr>
              <w:pStyle w:val="SpecNormal"/>
              <w:jc w:val="center"/>
              <w:rPr>
                <w:rFonts w:cs="Courier New"/>
              </w:rPr>
            </w:pPr>
          </w:p>
        </w:tc>
        <w:tc>
          <w:tcPr>
            <w:tcW w:w="630" w:type="dxa"/>
            <w:vAlign w:val="center"/>
          </w:tcPr>
          <w:p w14:paraId="67E1856B" w14:textId="77777777" w:rsidR="00FB0F85" w:rsidRPr="00472896" w:rsidRDefault="00FB0F85" w:rsidP="00AE6D74">
            <w:pPr>
              <w:pStyle w:val="SpecNormal"/>
              <w:jc w:val="center"/>
              <w:rPr>
                <w:rFonts w:cs="Courier New"/>
              </w:rPr>
            </w:pPr>
          </w:p>
        </w:tc>
        <w:tc>
          <w:tcPr>
            <w:tcW w:w="2070" w:type="dxa"/>
            <w:vAlign w:val="center"/>
          </w:tcPr>
          <w:p w14:paraId="51C83F8C" w14:textId="77777777" w:rsidR="00FB0F85" w:rsidRPr="001C0A29" w:rsidRDefault="00FB0F85" w:rsidP="00AE6D74">
            <w:pPr>
              <w:pStyle w:val="SpecNormal"/>
            </w:pPr>
          </w:p>
        </w:tc>
      </w:tr>
      <w:tr w:rsidR="00FB0F85" w:rsidRPr="001C0A29" w14:paraId="73511EC8" w14:textId="77777777" w:rsidTr="00AE6D74">
        <w:trPr>
          <w:cantSplit/>
          <w:trHeight w:val="300"/>
        </w:trPr>
        <w:tc>
          <w:tcPr>
            <w:tcW w:w="1710" w:type="dxa"/>
            <w:vMerge w:val="restart"/>
            <w:shd w:val="clear" w:color="auto" w:fill="auto"/>
            <w:noWrap/>
            <w:hideMark/>
          </w:tcPr>
          <w:p w14:paraId="0C71DF80" w14:textId="77777777" w:rsidR="00FB0F85" w:rsidRPr="001C0A29" w:rsidRDefault="00FB0F85" w:rsidP="00AE6D74">
            <w:pPr>
              <w:pStyle w:val="SpecNormal"/>
              <w:spacing w:line="240" w:lineRule="auto"/>
            </w:pPr>
            <w:r w:rsidRPr="001C0A29">
              <w:t>Coordination</w:t>
            </w:r>
          </w:p>
        </w:tc>
        <w:tc>
          <w:tcPr>
            <w:tcW w:w="4860" w:type="dxa"/>
            <w:shd w:val="clear" w:color="auto" w:fill="auto"/>
            <w:noWrap/>
          </w:tcPr>
          <w:p w14:paraId="0797EE32" w14:textId="77777777" w:rsidR="00FB0F85" w:rsidRPr="001C0A29" w:rsidRDefault="00FB0F85" w:rsidP="00AE6D74">
            <w:pPr>
              <w:pStyle w:val="SpecNormal"/>
              <w:spacing w:line="240" w:lineRule="auto"/>
            </w:pPr>
            <w:r w:rsidRPr="001C0A29">
              <w:t xml:space="preserve">Coordinate with [Contractor, A/E, COR, AHJ, Vendors, etc.] to ensure that </w:t>
            </w:r>
            <w:proofErr w:type="spellStart"/>
            <w:r w:rsidRPr="001C0A29">
              <w:t>Cx</w:t>
            </w:r>
            <w:proofErr w:type="spellEnd"/>
            <w:r w:rsidRPr="001C0A29">
              <w:t xml:space="preserve"> interacts properly with other systems as needed to support the OPR and BOD</w:t>
            </w:r>
          </w:p>
        </w:tc>
        <w:tc>
          <w:tcPr>
            <w:tcW w:w="630" w:type="dxa"/>
            <w:shd w:val="clear" w:color="auto" w:fill="auto"/>
            <w:noWrap/>
            <w:vAlign w:val="center"/>
            <w:hideMark/>
          </w:tcPr>
          <w:p w14:paraId="6A99AC95"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hideMark/>
          </w:tcPr>
          <w:p w14:paraId="247EC7B7" w14:textId="77777777" w:rsidR="00FB0F85" w:rsidRPr="00AF5273" w:rsidRDefault="00FB0F85" w:rsidP="00AE6D74">
            <w:pPr>
              <w:pStyle w:val="SpecNormal"/>
              <w:jc w:val="center"/>
              <w:rPr>
                <w:rFonts w:cs="Courier New"/>
              </w:rPr>
            </w:pPr>
            <w:r w:rsidRPr="00AF5273">
              <w:rPr>
                <w:rFonts w:cs="Courier New"/>
              </w:rPr>
              <w:t>P</w:t>
            </w:r>
          </w:p>
        </w:tc>
        <w:tc>
          <w:tcPr>
            <w:tcW w:w="630" w:type="dxa"/>
            <w:vAlign w:val="center"/>
          </w:tcPr>
          <w:p w14:paraId="2EC08D6D" w14:textId="77777777" w:rsidR="00FB0F85" w:rsidRPr="00472896" w:rsidRDefault="00FB0F85" w:rsidP="00AE6D74">
            <w:pPr>
              <w:pStyle w:val="SpecNormal"/>
              <w:jc w:val="center"/>
              <w:rPr>
                <w:rFonts w:cs="Courier New"/>
              </w:rPr>
            </w:pPr>
            <w:r w:rsidRPr="00472896">
              <w:rPr>
                <w:rFonts w:cs="Courier New"/>
              </w:rPr>
              <w:t>P</w:t>
            </w:r>
          </w:p>
        </w:tc>
        <w:tc>
          <w:tcPr>
            <w:tcW w:w="630" w:type="dxa"/>
            <w:shd w:val="clear" w:color="auto" w:fill="auto"/>
            <w:noWrap/>
            <w:vAlign w:val="center"/>
            <w:hideMark/>
          </w:tcPr>
          <w:p w14:paraId="2BFE4F30" w14:textId="77777777" w:rsidR="00FB0F85" w:rsidRPr="00472896" w:rsidRDefault="00FB0F85" w:rsidP="00AE6D74">
            <w:pPr>
              <w:pStyle w:val="SpecNormal"/>
              <w:jc w:val="center"/>
              <w:rPr>
                <w:rFonts w:cs="Courier New"/>
              </w:rPr>
            </w:pPr>
            <w:r w:rsidRPr="00472896">
              <w:rPr>
                <w:rFonts w:cs="Courier New"/>
              </w:rPr>
              <w:t>L</w:t>
            </w:r>
          </w:p>
        </w:tc>
        <w:tc>
          <w:tcPr>
            <w:tcW w:w="630" w:type="dxa"/>
            <w:vAlign w:val="center"/>
          </w:tcPr>
          <w:p w14:paraId="5630ADF1" w14:textId="77777777" w:rsidR="00FB0F85" w:rsidRPr="00472896" w:rsidRDefault="00FB0F85" w:rsidP="00AE6D74">
            <w:pPr>
              <w:pStyle w:val="SpecNormal"/>
              <w:jc w:val="center"/>
              <w:rPr>
                <w:rFonts w:cs="Courier New"/>
              </w:rPr>
            </w:pPr>
            <w:r w:rsidRPr="00472896">
              <w:rPr>
                <w:rFonts w:cs="Courier New"/>
              </w:rPr>
              <w:t>P</w:t>
            </w:r>
          </w:p>
        </w:tc>
        <w:tc>
          <w:tcPr>
            <w:tcW w:w="630" w:type="dxa"/>
            <w:vAlign w:val="center"/>
          </w:tcPr>
          <w:p w14:paraId="248DD7A9"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70973174" w14:textId="77777777" w:rsidR="00FB0F85" w:rsidRPr="001C0A29" w:rsidRDefault="00FB0F85" w:rsidP="00AE6D74">
            <w:pPr>
              <w:pStyle w:val="SpecNormal"/>
            </w:pPr>
          </w:p>
        </w:tc>
      </w:tr>
      <w:tr w:rsidR="00FB0F85" w:rsidRPr="001C0A29" w14:paraId="28AB7E77" w14:textId="77777777" w:rsidTr="00AE6D74">
        <w:trPr>
          <w:cantSplit/>
          <w:trHeight w:val="300"/>
        </w:trPr>
        <w:tc>
          <w:tcPr>
            <w:tcW w:w="1710" w:type="dxa"/>
            <w:vMerge/>
            <w:shd w:val="clear" w:color="auto" w:fill="auto"/>
            <w:noWrap/>
          </w:tcPr>
          <w:p w14:paraId="0A16D160" w14:textId="77777777" w:rsidR="00FB0F85" w:rsidRPr="001C0A29" w:rsidRDefault="00FB0F85" w:rsidP="00AE6D74">
            <w:pPr>
              <w:pStyle w:val="SpecNormal"/>
              <w:spacing w:line="240" w:lineRule="auto"/>
            </w:pPr>
          </w:p>
        </w:tc>
        <w:tc>
          <w:tcPr>
            <w:tcW w:w="4860" w:type="dxa"/>
            <w:shd w:val="clear" w:color="auto" w:fill="auto"/>
            <w:noWrap/>
          </w:tcPr>
          <w:p w14:paraId="286B06F3" w14:textId="77777777" w:rsidR="00FB0F85" w:rsidRPr="001C0A29" w:rsidRDefault="00FB0F85" w:rsidP="00AE6D74">
            <w:pPr>
              <w:pStyle w:val="SpecNormal"/>
              <w:spacing w:line="240" w:lineRule="auto"/>
            </w:pPr>
          </w:p>
        </w:tc>
        <w:tc>
          <w:tcPr>
            <w:tcW w:w="630" w:type="dxa"/>
            <w:shd w:val="clear" w:color="auto" w:fill="auto"/>
            <w:noWrap/>
            <w:vAlign w:val="center"/>
          </w:tcPr>
          <w:p w14:paraId="2CF65F29"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02AD7B4B" w14:textId="77777777" w:rsidR="00FB0F85" w:rsidRPr="00BF423D" w:rsidRDefault="00FB0F85" w:rsidP="00AE6D74">
            <w:pPr>
              <w:pStyle w:val="SpecNormal"/>
              <w:jc w:val="center"/>
              <w:rPr>
                <w:rFonts w:cs="Courier New"/>
              </w:rPr>
            </w:pPr>
          </w:p>
        </w:tc>
        <w:tc>
          <w:tcPr>
            <w:tcW w:w="630" w:type="dxa"/>
            <w:vAlign w:val="center"/>
          </w:tcPr>
          <w:p w14:paraId="545FA617"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7473A2E3" w14:textId="77777777" w:rsidR="00FB0F85" w:rsidRPr="00AF5273" w:rsidRDefault="00FB0F85" w:rsidP="00AE6D74">
            <w:pPr>
              <w:pStyle w:val="SpecNormal"/>
              <w:jc w:val="center"/>
              <w:rPr>
                <w:rFonts w:cs="Courier New"/>
              </w:rPr>
            </w:pPr>
          </w:p>
        </w:tc>
        <w:tc>
          <w:tcPr>
            <w:tcW w:w="630" w:type="dxa"/>
          </w:tcPr>
          <w:p w14:paraId="133CC9D7" w14:textId="77777777" w:rsidR="00FB0F85" w:rsidRPr="00472896" w:rsidRDefault="00FB0F85" w:rsidP="00AE6D74">
            <w:pPr>
              <w:pStyle w:val="SpecNormal"/>
              <w:jc w:val="center"/>
              <w:rPr>
                <w:rFonts w:cs="Courier New"/>
              </w:rPr>
            </w:pPr>
          </w:p>
        </w:tc>
        <w:tc>
          <w:tcPr>
            <w:tcW w:w="630" w:type="dxa"/>
            <w:vAlign w:val="center"/>
          </w:tcPr>
          <w:p w14:paraId="1E17FBD3" w14:textId="77777777" w:rsidR="00FB0F85" w:rsidRPr="00472896" w:rsidRDefault="00FB0F85" w:rsidP="00AE6D74">
            <w:pPr>
              <w:pStyle w:val="SpecNormal"/>
              <w:jc w:val="center"/>
              <w:rPr>
                <w:rFonts w:cs="Courier New"/>
              </w:rPr>
            </w:pPr>
          </w:p>
        </w:tc>
        <w:tc>
          <w:tcPr>
            <w:tcW w:w="2070" w:type="dxa"/>
            <w:vAlign w:val="center"/>
          </w:tcPr>
          <w:p w14:paraId="19248268" w14:textId="77777777" w:rsidR="00FB0F85" w:rsidRPr="001C0A29" w:rsidRDefault="00FB0F85" w:rsidP="00AE6D74">
            <w:pPr>
              <w:pStyle w:val="SpecNormal"/>
            </w:pPr>
          </w:p>
        </w:tc>
      </w:tr>
      <w:tr w:rsidR="00FB0F85" w:rsidRPr="001C0A29" w14:paraId="2C5FA2CD" w14:textId="77777777" w:rsidTr="00AE6D74">
        <w:trPr>
          <w:cantSplit/>
          <w:trHeight w:val="300"/>
        </w:trPr>
        <w:tc>
          <w:tcPr>
            <w:tcW w:w="1710" w:type="dxa"/>
            <w:vMerge w:val="restart"/>
            <w:shd w:val="clear" w:color="auto" w:fill="auto"/>
            <w:noWrap/>
          </w:tcPr>
          <w:p w14:paraId="561F54ED" w14:textId="77777777" w:rsidR="00FB0F85" w:rsidRPr="001C0A29" w:rsidRDefault="00FB0F85" w:rsidP="00AE6D74">
            <w:pPr>
              <w:pStyle w:val="SpecNormal"/>
              <w:spacing w:line="240" w:lineRule="auto"/>
            </w:pPr>
            <w:proofErr w:type="spellStart"/>
            <w:r w:rsidRPr="001C0A29">
              <w:t>Cx</w:t>
            </w:r>
            <w:proofErr w:type="spellEnd"/>
            <w:r w:rsidRPr="001C0A29">
              <w:t xml:space="preserve"> Plan </w:t>
            </w:r>
          </w:p>
        </w:tc>
        <w:tc>
          <w:tcPr>
            <w:tcW w:w="4860" w:type="dxa"/>
            <w:shd w:val="clear" w:color="auto" w:fill="auto"/>
            <w:noWrap/>
          </w:tcPr>
          <w:p w14:paraId="0B09DCB2" w14:textId="77777777" w:rsidR="00FB0F85" w:rsidRPr="001C0A29" w:rsidRDefault="00FB0F85" w:rsidP="00AE6D74">
            <w:pPr>
              <w:pStyle w:val="SpecNormal"/>
              <w:spacing w:line="240" w:lineRule="auto"/>
            </w:pPr>
            <w:r w:rsidRPr="001C0A29">
              <w:t>Final Commissioning Plan</w:t>
            </w:r>
          </w:p>
        </w:tc>
        <w:tc>
          <w:tcPr>
            <w:tcW w:w="630" w:type="dxa"/>
            <w:shd w:val="clear" w:color="auto" w:fill="auto"/>
            <w:noWrap/>
            <w:vAlign w:val="center"/>
          </w:tcPr>
          <w:p w14:paraId="14644EEA"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67342DF6"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57D43718" w14:textId="77777777" w:rsidR="00FB0F85" w:rsidRPr="00472896" w:rsidRDefault="00FB0F85" w:rsidP="00AE6D74">
            <w:pPr>
              <w:pStyle w:val="SpecNormal"/>
              <w:jc w:val="center"/>
              <w:rPr>
                <w:rFonts w:cs="Courier New"/>
              </w:rPr>
            </w:pPr>
            <w:r w:rsidRPr="00472896">
              <w:rPr>
                <w:rFonts w:cs="Courier New"/>
              </w:rPr>
              <w:t>R</w:t>
            </w:r>
          </w:p>
        </w:tc>
        <w:tc>
          <w:tcPr>
            <w:tcW w:w="630" w:type="dxa"/>
            <w:shd w:val="clear" w:color="auto" w:fill="auto"/>
            <w:noWrap/>
            <w:vAlign w:val="center"/>
          </w:tcPr>
          <w:p w14:paraId="03526FCF"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0C9814BF"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41608DE0" w14:textId="77777777" w:rsidR="00FB0F85" w:rsidRPr="00472896" w:rsidRDefault="00FB0F85" w:rsidP="00AE6D74">
            <w:pPr>
              <w:pStyle w:val="SpecNormal"/>
              <w:jc w:val="center"/>
              <w:rPr>
                <w:rFonts w:cs="Courier New"/>
              </w:rPr>
            </w:pPr>
            <w:r w:rsidRPr="00472896">
              <w:rPr>
                <w:rFonts w:cs="Courier New"/>
              </w:rPr>
              <w:t>R</w:t>
            </w:r>
          </w:p>
        </w:tc>
        <w:tc>
          <w:tcPr>
            <w:tcW w:w="2070" w:type="dxa"/>
            <w:vAlign w:val="center"/>
          </w:tcPr>
          <w:p w14:paraId="302F9479" w14:textId="77777777" w:rsidR="00FB0F85" w:rsidRPr="001C0A29" w:rsidRDefault="00FB0F85" w:rsidP="00AE6D74">
            <w:pPr>
              <w:pStyle w:val="SpecNormal"/>
            </w:pPr>
            <w:r>
              <w:t xml:space="preserve">See Note 1 </w:t>
            </w:r>
          </w:p>
        </w:tc>
      </w:tr>
      <w:tr w:rsidR="00FB0F85" w:rsidRPr="001C0A29" w14:paraId="69DDCFDE" w14:textId="77777777" w:rsidTr="00AE6D74">
        <w:trPr>
          <w:cantSplit/>
          <w:trHeight w:val="300"/>
        </w:trPr>
        <w:tc>
          <w:tcPr>
            <w:tcW w:w="1710" w:type="dxa"/>
            <w:vMerge/>
            <w:shd w:val="clear" w:color="auto" w:fill="auto"/>
            <w:noWrap/>
          </w:tcPr>
          <w:p w14:paraId="6BF558D4" w14:textId="77777777" w:rsidR="00FB0F85" w:rsidRPr="001C0A29" w:rsidRDefault="00FB0F85" w:rsidP="00AE6D74">
            <w:pPr>
              <w:pStyle w:val="SpecNormal"/>
              <w:spacing w:line="240" w:lineRule="auto"/>
            </w:pPr>
          </w:p>
        </w:tc>
        <w:tc>
          <w:tcPr>
            <w:tcW w:w="4860" w:type="dxa"/>
            <w:shd w:val="clear" w:color="auto" w:fill="auto"/>
            <w:noWrap/>
          </w:tcPr>
          <w:p w14:paraId="3E5DAC5C" w14:textId="77777777" w:rsidR="00FB0F85" w:rsidRPr="001C0A29" w:rsidRDefault="00FB0F85" w:rsidP="00AE6D74">
            <w:pPr>
              <w:pStyle w:val="SpecNormal"/>
              <w:spacing w:line="240" w:lineRule="auto"/>
            </w:pPr>
          </w:p>
        </w:tc>
        <w:tc>
          <w:tcPr>
            <w:tcW w:w="630" w:type="dxa"/>
            <w:shd w:val="clear" w:color="auto" w:fill="auto"/>
            <w:noWrap/>
            <w:vAlign w:val="center"/>
          </w:tcPr>
          <w:p w14:paraId="2AAA1C44"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5B0B242F" w14:textId="77777777" w:rsidR="00FB0F85" w:rsidRPr="00BF423D" w:rsidRDefault="00FB0F85" w:rsidP="00AE6D74">
            <w:pPr>
              <w:pStyle w:val="SpecNormal"/>
              <w:jc w:val="center"/>
              <w:rPr>
                <w:rFonts w:cs="Courier New"/>
              </w:rPr>
            </w:pPr>
          </w:p>
        </w:tc>
        <w:tc>
          <w:tcPr>
            <w:tcW w:w="630" w:type="dxa"/>
            <w:vAlign w:val="center"/>
          </w:tcPr>
          <w:p w14:paraId="557803DA"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7838A7CC" w14:textId="77777777" w:rsidR="00FB0F85" w:rsidRPr="00AF5273" w:rsidRDefault="00FB0F85" w:rsidP="00AE6D74">
            <w:pPr>
              <w:pStyle w:val="SpecNormal"/>
              <w:jc w:val="center"/>
              <w:rPr>
                <w:rFonts w:cs="Courier New"/>
              </w:rPr>
            </w:pPr>
          </w:p>
        </w:tc>
        <w:tc>
          <w:tcPr>
            <w:tcW w:w="630" w:type="dxa"/>
          </w:tcPr>
          <w:p w14:paraId="308A22A3" w14:textId="77777777" w:rsidR="00FB0F85" w:rsidRPr="00472896" w:rsidRDefault="00FB0F85" w:rsidP="00AE6D74">
            <w:pPr>
              <w:pStyle w:val="SpecNormal"/>
              <w:jc w:val="center"/>
              <w:rPr>
                <w:rFonts w:cs="Courier New"/>
              </w:rPr>
            </w:pPr>
          </w:p>
        </w:tc>
        <w:tc>
          <w:tcPr>
            <w:tcW w:w="630" w:type="dxa"/>
            <w:vAlign w:val="center"/>
          </w:tcPr>
          <w:p w14:paraId="3E5FA5DA" w14:textId="77777777" w:rsidR="00FB0F85" w:rsidRPr="00472896" w:rsidRDefault="00FB0F85" w:rsidP="00AE6D74">
            <w:pPr>
              <w:pStyle w:val="SpecNormal"/>
              <w:jc w:val="center"/>
              <w:rPr>
                <w:rFonts w:cs="Courier New"/>
              </w:rPr>
            </w:pPr>
          </w:p>
        </w:tc>
        <w:tc>
          <w:tcPr>
            <w:tcW w:w="2070" w:type="dxa"/>
            <w:vAlign w:val="center"/>
          </w:tcPr>
          <w:p w14:paraId="766A5F7A" w14:textId="77777777" w:rsidR="00FB0F85" w:rsidRPr="001C0A29" w:rsidRDefault="00FB0F85" w:rsidP="00AE6D74">
            <w:pPr>
              <w:pStyle w:val="SpecNormal"/>
            </w:pPr>
          </w:p>
        </w:tc>
      </w:tr>
      <w:tr w:rsidR="00FB0F85" w:rsidRPr="001C0A29" w14:paraId="77D9EDB3" w14:textId="77777777" w:rsidTr="00AE6D74">
        <w:trPr>
          <w:cantSplit/>
          <w:trHeight w:val="300"/>
        </w:trPr>
        <w:tc>
          <w:tcPr>
            <w:tcW w:w="1710" w:type="dxa"/>
            <w:vMerge w:val="restart"/>
            <w:shd w:val="clear" w:color="auto" w:fill="auto"/>
            <w:noWrap/>
          </w:tcPr>
          <w:p w14:paraId="7D7C5DEC" w14:textId="77777777" w:rsidR="00FB0F85" w:rsidRPr="001C0A29" w:rsidRDefault="00FB0F85" w:rsidP="00AE6D74">
            <w:pPr>
              <w:pStyle w:val="SpecNormal"/>
              <w:spacing w:line="240" w:lineRule="auto"/>
            </w:pPr>
            <w:r w:rsidRPr="001C0A29">
              <w:t>Schedules</w:t>
            </w:r>
          </w:p>
        </w:tc>
        <w:tc>
          <w:tcPr>
            <w:tcW w:w="4860" w:type="dxa"/>
            <w:shd w:val="clear" w:color="auto" w:fill="auto"/>
            <w:noWrap/>
          </w:tcPr>
          <w:p w14:paraId="272C249E" w14:textId="77777777" w:rsidR="00FB0F85" w:rsidRPr="001C0A29" w:rsidRDefault="00FB0F85" w:rsidP="00AE6D74">
            <w:pPr>
              <w:pStyle w:val="SpecNormal"/>
              <w:spacing w:line="240" w:lineRule="auto"/>
            </w:pPr>
            <w:r w:rsidRPr="001C0A29">
              <w:t>Duration Schedule for Commissioning Activities</w:t>
            </w:r>
          </w:p>
        </w:tc>
        <w:tc>
          <w:tcPr>
            <w:tcW w:w="630" w:type="dxa"/>
            <w:shd w:val="clear" w:color="auto" w:fill="auto"/>
            <w:noWrap/>
            <w:vAlign w:val="center"/>
          </w:tcPr>
          <w:p w14:paraId="63857ADE"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12C77CB4"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0A07C801" w14:textId="77777777" w:rsidR="00FB0F85" w:rsidRPr="00472896" w:rsidRDefault="00FB0F85" w:rsidP="00AE6D74">
            <w:pPr>
              <w:pStyle w:val="SpecNormal"/>
              <w:jc w:val="center"/>
              <w:rPr>
                <w:rFonts w:cs="Courier New"/>
              </w:rPr>
            </w:pPr>
            <w:r w:rsidRPr="00472896">
              <w:rPr>
                <w:rFonts w:cs="Courier New"/>
              </w:rPr>
              <w:t>R</w:t>
            </w:r>
          </w:p>
        </w:tc>
        <w:tc>
          <w:tcPr>
            <w:tcW w:w="630" w:type="dxa"/>
            <w:shd w:val="clear" w:color="auto" w:fill="auto"/>
            <w:noWrap/>
            <w:vAlign w:val="center"/>
          </w:tcPr>
          <w:p w14:paraId="67909432"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30922718"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71F290E4" w14:textId="77777777" w:rsidR="00FB0F85" w:rsidRPr="00472896" w:rsidRDefault="00FB0F85" w:rsidP="00AE6D74">
            <w:pPr>
              <w:pStyle w:val="SpecNormal"/>
              <w:jc w:val="center"/>
              <w:rPr>
                <w:rFonts w:cs="Courier New"/>
              </w:rPr>
            </w:pPr>
            <w:r w:rsidRPr="00472896">
              <w:rPr>
                <w:rFonts w:cs="Courier New"/>
              </w:rPr>
              <w:t>N/A</w:t>
            </w:r>
          </w:p>
        </w:tc>
        <w:tc>
          <w:tcPr>
            <w:tcW w:w="2070" w:type="dxa"/>
            <w:vAlign w:val="center"/>
          </w:tcPr>
          <w:p w14:paraId="01AD7E7B" w14:textId="77777777" w:rsidR="00FB0F85" w:rsidRPr="001C0A29" w:rsidRDefault="00FB0F85" w:rsidP="00AE6D74">
            <w:pPr>
              <w:pStyle w:val="SpecNormal"/>
            </w:pPr>
          </w:p>
        </w:tc>
      </w:tr>
      <w:tr w:rsidR="00FB0F85" w:rsidRPr="001C0A29" w14:paraId="73664FC2" w14:textId="77777777" w:rsidTr="00AE6D74">
        <w:trPr>
          <w:cantSplit/>
          <w:trHeight w:val="300"/>
        </w:trPr>
        <w:tc>
          <w:tcPr>
            <w:tcW w:w="1710" w:type="dxa"/>
            <w:vMerge/>
            <w:shd w:val="clear" w:color="auto" w:fill="auto"/>
            <w:noWrap/>
          </w:tcPr>
          <w:p w14:paraId="7E80F4FF" w14:textId="77777777" w:rsidR="00FB0F85" w:rsidRPr="001C0A29" w:rsidRDefault="00FB0F85" w:rsidP="00AE6D74">
            <w:pPr>
              <w:pStyle w:val="SpecNormal"/>
              <w:spacing w:line="240" w:lineRule="auto"/>
            </w:pPr>
          </w:p>
        </w:tc>
        <w:tc>
          <w:tcPr>
            <w:tcW w:w="4860" w:type="dxa"/>
            <w:shd w:val="clear" w:color="auto" w:fill="auto"/>
            <w:noWrap/>
          </w:tcPr>
          <w:p w14:paraId="3443CD0E" w14:textId="77777777" w:rsidR="00FB0F85" w:rsidRPr="001C0A29" w:rsidRDefault="00FB0F85" w:rsidP="00AE6D74">
            <w:pPr>
              <w:pStyle w:val="SpecNormal"/>
              <w:spacing w:line="240" w:lineRule="auto"/>
            </w:pPr>
          </w:p>
        </w:tc>
        <w:tc>
          <w:tcPr>
            <w:tcW w:w="630" w:type="dxa"/>
            <w:shd w:val="clear" w:color="auto" w:fill="auto"/>
            <w:noWrap/>
            <w:vAlign w:val="center"/>
          </w:tcPr>
          <w:p w14:paraId="281E53A6"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2E7BDEAC" w14:textId="77777777" w:rsidR="00FB0F85" w:rsidRPr="00BF423D" w:rsidRDefault="00FB0F85" w:rsidP="00AE6D74">
            <w:pPr>
              <w:pStyle w:val="SpecNormal"/>
              <w:jc w:val="center"/>
              <w:rPr>
                <w:rFonts w:cs="Courier New"/>
              </w:rPr>
            </w:pPr>
          </w:p>
        </w:tc>
        <w:tc>
          <w:tcPr>
            <w:tcW w:w="630" w:type="dxa"/>
            <w:vAlign w:val="center"/>
          </w:tcPr>
          <w:p w14:paraId="611A3E61"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46D7FD88" w14:textId="77777777" w:rsidR="00FB0F85" w:rsidRPr="00AF5273" w:rsidRDefault="00FB0F85" w:rsidP="00AE6D74">
            <w:pPr>
              <w:pStyle w:val="SpecNormal"/>
              <w:jc w:val="center"/>
              <w:rPr>
                <w:rFonts w:cs="Courier New"/>
              </w:rPr>
            </w:pPr>
          </w:p>
        </w:tc>
        <w:tc>
          <w:tcPr>
            <w:tcW w:w="630" w:type="dxa"/>
          </w:tcPr>
          <w:p w14:paraId="672632A1" w14:textId="77777777" w:rsidR="00FB0F85" w:rsidRPr="00472896" w:rsidRDefault="00FB0F85" w:rsidP="00AE6D74">
            <w:pPr>
              <w:pStyle w:val="SpecNormal"/>
              <w:jc w:val="center"/>
              <w:rPr>
                <w:rFonts w:cs="Courier New"/>
              </w:rPr>
            </w:pPr>
          </w:p>
        </w:tc>
        <w:tc>
          <w:tcPr>
            <w:tcW w:w="630" w:type="dxa"/>
            <w:vAlign w:val="center"/>
          </w:tcPr>
          <w:p w14:paraId="3F713DBA" w14:textId="77777777" w:rsidR="00FB0F85" w:rsidRPr="00472896" w:rsidRDefault="00FB0F85" w:rsidP="00AE6D74">
            <w:pPr>
              <w:pStyle w:val="SpecNormal"/>
              <w:jc w:val="center"/>
              <w:rPr>
                <w:rFonts w:cs="Courier New"/>
              </w:rPr>
            </w:pPr>
          </w:p>
        </w:tc>
        <w:tc>
          <w:tcPr>
            <w:tcW w:w="2070" w:type="dxa"/>
            <w:vAlign w:val="center"/>
          </w:tcPr>
          <w:p w14:paraId="7659F058" w14:textId="77777777" w:rsidR="00FB0F85" w:rsidRPr="001C0A29" w:rsidRDefault="00FB0F85" w:rsidP="00AE6D74">
            <w:pPr>
              <w:pStyle w:val="SpecNormal"/>
            </w:pPr>
          </w:p>
        </w:tc>
      </w:tr>
      <w:tr w:rsidR="00FB0F85" w:rsidRPr="001C0A29" w14:paraId="7FC69289" w14:textId="77777777" w:rsidTr="00AE6D74">
        <w:trPr>
          <w:cantSplit/>
          <w:trHeight w:val="300"/>
        </w:trPr>
        <w:tc>
          <w:tcPr>
            <w:tcW w:w="1710" w:type="dxa"/>
            <w:vMerge w:val="restart"/>
            <w:shd w:val="clear" w:color="auto" w:fill="auto"/>
            <w:noWrap/>
          </w:tcPr>
          <w:p w14:paraId="370EC5FB" w14:textId="77777777" w:rsidR="00FB0F85" w:rsidRPr="001C0A29" w:rsidRDefault="00FB0F85" w:rsidP="00AE6D74">
            <w:pPr>
              <w:pStyle w:val="SpecNormal"/>
              <w:spacing w:line="240" w:lineRule="auto"/>
            </w:pPr>
            <w:r w:rsidRPr="001C0A29">
              <w:t>OPR and BOD</w:t>
            </w:r>
          </w:p>
        </w:tc>
        <w:tc>
          <w:tcPr>
            <w:tcW w:w="4860" w:type="dxa"/>
            <w:shd w:val="clear" w:color="auto" w:fill="auto"/>
            <w:noWrap/>
          </w:tcPr>
          <w:p w14:paraId="4CCDF571" w14:textId="77777777" w:rsidR="00FB0F85" w:rsidRPr="001C0A29" w:rsidRDefault="00FB0F85" w:rsidP="00AE6D74">
            <w:pPr>
              <w:pStyle w:val="SpecNormal"/>
              <w:spacing w:line="240" w:lineRule="auto"/>
            </w:pPr>
            <w:r w:rsidRPr="001C0A29">
              <w:t>Maintain OPR on behalf of Owner</w:t>
            </w:r>
          </w:p>
        </w:tc>
        <w:tc>
          <w:tcPr>
            <w:tcW w:w="630" w:type="dxa"/>
            <w:shd w:val="clear" w:color="auto" w:fill="auto"/>
            <w:noWrap/>
            <w:vAlign w:val="center"/>
          </w:tcPr>
          <w:p w14:paraId="144DBFED" w14:textId="77777777" w:rsidR="00FB0F85" w:rsidRPr="00BF423D" w:rsidRDefault="00FB0F85" w:rsidP="00AE6D74">
            <w:pPr>
              <w:pStyle w:val="SpecNormal"/>
              <w:jc w:val="center"/>
              <w:rPr>
                <w:rFonts w:cs="Courier New"/>
              </w:rPr>
            </w:pPr>
            <w:r w:rsidRPr="00BF423D">
              <w:rPr>
                <w:rFonts w:cs="Courier New"/>
              </w:rPr>
              <w:t>L</w:t>
            </w:r>
          </w:p>
        </w:tc>
        <w:tc>
          <w:tcPr>
            <w:tcW w:w="630" w:type="dxa"/>
            <w:shd w:val="clear" w:color="auto" w:fill="auto"/>
            <w:noWrap/>
            <w:vAlign w:val="center"/>
          </w:tcPr>
          <w:p w14:paraId="05C8B2B4"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7F7C616D" w14:textId="77777777" w:rsidR="00FB0F85" w:rsidRPr="00472896" w:rsidRDefault="00FB0F85" w:rsidP="00AE6D74">
            <w:pPr>
              <w:pStyle w:val="SpecNormal"/>
              <w:jc w:val="center"/>
              <w:rPr>
                <w:rFonts w:cs="Courier New"/>
              </w:rPr>
            </w:pPr>
            <w:r w:rsidRPr="00472896">
              <w:rPr>
                <w:rFonts w:cs="Courier New"/>
              </w:rPr>
              <w:t>R</w:t>
            </w:r>
          </w:p>
        </w:tc>
        <w:tc>
          <w:tcPr>
            <w:tcW w:w="630" w:type="dxa"/>
            <w:shd w:val="clear" w:color="auto" w:fill="auto"/>
            <w:noWrap/>
            <w:vAlign w:val="center"/>
          </w:tcPr>
          <w:p w14:paraId="61B2A215" w14:textId="77777777" w:rsidR="00FB0F85" w:rsidRPr="00472896" w:rsidRDefault="00FB0F85" w:rsidP="00AE6D74">
            <w:pPr>
              <w:pStyle w:val="SpecNormal"/>
              <w:jc w:val="center"/>
              <w:rPr>
                <w:rFonts w:cs="Courier New"/>
              </w:rPr>
            </w:pPr>
            <w:r w:rsidRPr="00472896">
              <w:rPr>
                <w:rFonts w:cs="Courier New"/>
              </w:rPr>
              <w:t>R</w:t>
            </w:r>
          </w:p>
        </w:tc>
        <w:tc>
          <w:tcPr>
            <w:tcW w:w="630" w:type="dxa"/>
          </w:tcPr>
          <w:p w14:paraId="1D00F9D7"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497D6A66"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6B6794DB" w14:textId="77777777" w:rsidR="00FB0F85" w:rsidRPr="001C0A29" w:rsidRDefault="00FB0F85" w:rsidP="00AE6D74">
            <w:pPr>
              <w:pStyle w:val="SpecNormal"/>
            </w:pPr>
          </w:p>
        </w:tc>
      </w:tr>
      <w:tr w:rsidR="00FB0F85" w:rsidRPr="001C0A29" w14:paraId="749FF615" w14:textId="77777777" w:rsidTr="00AE6D74">
        <w:trPr>
          <w:cantSplit/>
          <w:trHeight w:val="300"/>
        </w:trPr>
        <w:tc>
          <w:tcPr>
            <w:tcW w:w="1710" w:type="dxa"/>
            <w:vMerge/>
            <w:shd w:val="clear" w:color="auto" w:fill="auto"/>
            <w:noWrap/>
          </w:tcPr>
          <w:p w14:paraId="7FF09112" w14:textId="77777777" w:rsidR="00FB0F85" w:rsidRPr="001C0A29" w:rsidRDefault="00FB0F85" w:rsidP="00AE6D74">
            <w:pPr>
              <w:pStyle w:val="SpecNormal"/>
              <w:spacing w:line="240" w:lineRule="auto"/>
            </w:pPr>
          </w:p>
        </w:tc>
        <w:tc>
          <w:tcPr>
            <w:tcW w:w="4860" w:type="dxa"/>
            <w:shd w:val="clear" w:color="auto" w:fill="auto"/>
            <w:noWrap/>
          </w:tcPr>
          <w:p w14:paraId="4AFA50C1" w14:textId="77777777" w:rsidR="00FB0F85" w:rsidRPr="001C0A29" w:rsidRDefault="00FB0F85" w:rsidP="00AE6D74">
            <w:pPr>
              <w:pStyle w:val="SpecNormal"/>
              <w:spacing w:line="240" w:lineRule="auto"/>
            </w:pPr>
            <w:r w:rsidRPr="001C0A29">
              <w:t>Maintain  BOD/DID on behalf of Owner</w:t>
            </w:r>
          </w:p>
        </w:tc>
        <w:tc>
          <w:tcPr>
            <w:tcW w:w="630" w:type="dxa"/>
            <w:shd w:val="clear" w:color="auto" w:fill="auto"/>
            <w:noWrap/>
            <w:vAlign w:val="center"/>
          </w:tcPr>
          <w:p w14:paraId="7FF8E7A2" w14:textId="77777777" w:rsidR="00FB0F85" w:rsidRPr="00AF5273"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0ADB24CC"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141F4BCD" w14:textId="77777777" w:rsidR="00FB0F85" w:rsidRPr="00472896" w:rsidRDefault="00FB0F85" w:rsidP="00AE6D74">
            <w:pPr>
              <w:pStyle w:val="SpecNormal"/>
              <w:jc w:val="center"/>
              <w:rPr>
                <w:rFonts w:cs="Courier New"/>
              </w:rPr>
            </w:pPr>
            <w:r w:rsidRPr="00472896">
              <w:rPr>
                <w:rFonts w:cs="Courier New"/>
              </w:rPr>
              <w:t>L</w:t>
            </w:r>
          </w:p>
        </w:tc>
        <w:tc>
          <w:tcPr>
            <w:tcW w:w="630" w:type="dxa"/>
            <w:shd w:val="clear" w:color="auto" w:fill="auto"/>
            <w:noWrap/>
            <w:vAlign w:val="center"/>
          </w:tcPr>
          <w:p w14:paraId="0FABB8F7" w14:textId="77777777" w:rsidR="00FB0F85" w:rsidRPr="00472896" w:rsidRDefault="00FB0F85" w:rsidP="00AE6D74">
            <w:pPr>
              <w:pStyle w:val="SpecNormal"/>
              <w:jc w:val="center"/>
              <w:rPr>
                <w:rFonts w:cs="Courier New"/>
              </w:rPr>
            </w:pPr>
            <w:r w:rsidRPr="00472896">
              <w:rPr>
                <w:rFonts w:cs="Courier New"/>
              </w:rPr>
              <w:t>P</w:t>
            </w:r>
          </w:p>
        </w:tc>
        <w:tc>
          <w:tcPr>
            <w:tcW w:w="630" w:type="dxa"/>
          </w:tcPr>
          <w:p w14:paraId="49E385C4"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388F8639"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751D0043" w14:textId="77777777" w:rsidR="00FB0F85" w:rsidRPr="001C0A29" w:rsidRDefault="00FB0F85" w:rsidP="00AE6D74">
            <w:pPr>
              <w:pStyle w:val="SpecNormal"/>
            </w:pPr>
          </w:p>
        </w:tc>
      </w:tr>
      <w:tr w:rsidR="00FB0F85" w:rsidRPr="001C0A29" w14:paraId="4E2422EB" w14:textId="77777777" w:rsidTr="00AE6D74">
        <w:trPr>
          <w:cantSplit/>
          <w:trHeight w:val="300"/>
        </w:trPr>
        <w:tc>
          <w:tcPr>
            <w:tcW w:w="1710" w:type="dxa"/>
            <w:vMerge/>
            <w:shd w:val="clear" w:color="auto" w:fill="auto"/>
            <w:noWrap/>
          </w:tcPr>
          <w:p w14:paraId="37B08BA0" w14:textId="77777777" w:rsidR="00FB0F85" w:rsidRPr="001C0A29" w:rsidRDefault="00FB0F85" w:rsidP="00AE6D74">
            <w:pPr>
              <w:pStyle w:val="SpecNormal"/>
              <w:spacing w:line="240" w:lineRule="auto"/>
            </w:pPr>
          </w:p>
        </w:tc>
        <w:tc>
          <w:tcPr>
            <w:tcW w:w="4860" w:type="dxa"/>
            <w:shd w:val="clear" w:color="auto" w:fill="auto"/>
            <w:noWrap/>
          </w:tcPr>
          <w:p w14:paraId="0AE946AE" w14:textId="77777777" w:rsidR="00FB0F85" w:rsidRPr="001C0A29" w:rsidRDefault="00FB0F85" w:rsidP="00AE6D74">
            <w:pPr>
              <w:pStyle w:val="SpecNormal"/>
              <w:spacing w:line="240" w:lineRule="auto"/>
            </w:pPr>
          </w:p>
        </w:tc>
        <w:tc>
          <w:tcPr>
            <w:tcW w:w="630" w:type="dxa"/>
            <w:shd w:val="clear" w:color="auto" w:fill="auto"/>
            <w:noWrap/>
            <w:vAlign w:val="center"/>
          </w:tcPr>
          <w:p w14:paraId="3249349D"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3D7435BD" w14:textId="77777777" w:rsidR="00FB0F85" w:rsidRPr="00BF423D" w:rsidRDefault="00FB0F85" w:rsidP="00AE6D74">
            <w:pPr>
              <w:pStyle w:val="SpecNormal"/>
              <w:jc w:val="center"/>
              <w:rPr>
                <w:rFonts w:cs="Courier New"/>
              </w:rPr>
            </w:pPr>
          </w:p>
        </w:tc>
        <w:tc>
          <w:tcPr>
            <w:tcW w:w="630" w:type="dxa"/>
            <w:vAlign w:val="center"/>
          </w:tcPr>
          <w:p w14:paraId="2E3E712C"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2C8872D6" w14:textId="77777777" w:rsidR="00FB0F85" w:rsidRPr="00AF5273" w:rsidRDefault="00FB0F85" w:rsidP="00AE6D74">
            <w:pPr>
              <w:pStyle w:val="SpecNormal"/>
              <w:jc w:val="center"/>
              <w:rPr>
                <w:rFonts w:cs="Courier New"/>
              </w:rPr>
            </w:pPr>
          </w:p>
        </w:tc>
        <w:tc>
          <w:tcPr>
            <w:tcW w:w="630" w:type="dxa"/>
          </w:tcPr>
          <w:p w14:paraId="09AA4B05" w14:textId="77777777" w:rsidR="00FB0F85" w:rsidRPr="00472896" w:rsidRDefault="00FB0F85" w:rsidP="00AE6D74">
            <w:pPr>
              <w:pStyle w:val="SpecNormal"/>
              <w:jc w:val="center"/>
              <w:rPr>
                <w:rFonts w:cs="Courier New"/>
              </w:rPr>
            </w:pPr>
          </w:p>
        </w:tc>
        <w:tc>
          <w:tcPr>
            <w:tcW w:w="630" w:type="dxa"/>
            <w:vAlign w:val="center"/>
          </w:tcPr>
          <w:p w14:paraId="650CB909" w14:textId="77777777" w:rsidR="00FB0F85" w:rsidRPr="00472896" w:rsidRDefault="00FB0F85" w:rsidP="00AE6D74">
            <w:pPr>
              <w:pStyle w:val="SpecNormal"/>
              <w:jc w:val="center"/>
              <w:rPr>
                <w:rFonts w:cs="Courier New"/>
              </w:rPr>
            </w:pPr>
          </w:p>
        </w:tc>
        <w:tc>
          <w:tcPr>
            <w:tcW w:w="2070" w:type="dxa"/>
            <w:vAlign w:val="center"/>
          </w:tcPr>
          <w:p w14:paraId="34236D48" w14:textId="77777777" w:rsidR="00FB0F85" w:rsidRPr="001C0A29" w:rsidRDefault="00FB0F85" w:rsidP="00AE6D74">
            <w:pPr>
              <w:pStyle w:val="SpecNormal"/>
            </w:pPr>
          </w:p>
        </w:tc>
      </w:tr>
      <w:tr w:rsidR="00FB0F85" w:rsidRPr="001C0A29" w14:paraId="4E67A132" w14:textId="77777777" w:rsidTr="00AE6D74">
        <w:trPr>
          <w:cantSplit/>
          <w:trHeight w:val="300"/>
        </w:trPr>
        <w:tc>
          <w:tcPr>
            <w:tcW w:w="1710" w:type="dxa"/>
            <w:vMerge w:val="restart"/>
            <w:shd w:val="clear" w:color="auto" w:fill="auto"/>
            <w:noWrap/>
          </w:tcPr>
          <w:p w14:paraId="5B5C8150" w14:textId="77777777" w:rsidR="00FB0F85" w:rsidRPr="001C0A29" w:rsidRDefault="00FB0F85" w:rsidP="00AE6D74">
            <w:pPr>
              <w:pStyle w:val="SpecNormal"/>
              <w:spacing w:line="240" w:lineRule="auto"/>
            </w:pPr>
            <w:r w:rsidRPr="001C0A29">
              <w:t>Document Reviews</w:t>
            </w:r>
          </w:p>
        </w:tc>
        <w:tc>
          <w:tcPr>
            <w:tcW w:w="4860" w:type="dxa"/>
            <w:shd w:val="clear" w:color="auto" w:fill="auto"/>
            <w:noWrap/>
          </w:tcPr>
          <w:p w14:paraId="06D9C224" w14:textId="77777777" w:rsidR="00FB0F85" w:rsidRPr="001C0A29" w:rsidRDefault="00FB0F85" w:rsidP="00AE6D74">
            <w:pPr>
              <w:pStyle w:val="SpecNormal"/>
              <w:spacing w:line="240" w:lineRule="auto"/>
            </w:pPr>
            <w:r w:rsidRPr="001C0A29">
              <w:t>TAB Plan Review</w:t>
            </w:r>
          </w:p>
        </w:tc>
        <w:tc>
          <w:tcPr>
            <w:tcW w:w="630" w:type="dxa"/>
            <w:shd w:val="clear" w:color="auto" w:fill="auto"/>
            <w:noWrap/>
            <w:vAlign w:val="center"/>
          </w:tcPr>
          <w:p w14:paraId="6AF99E04"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052FEF7A"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1B02BDB7" w14:textId="77777777" w:rsidR="00FB0F85" w:rsidRPr="00472896" w:rsidRDefault="00FB0F85" w:rsidP="00AE6D74">
            <w:pPr>
              <w:pStyle w:val="SpecNormal"/>
              <w:jc w:val="center"/>
              <w:rPr>
                <w:rFonts w:cs="Courier New"/>
              </w:rPr>
            </w:pPr>
            <w:r w:rsidRPr="00472896">
              <w:rPr>
                <w:rFonts w:cs="Courier New"/>
              </w:rPr>
              <w:t>R</w:t>
            </w:r>
          </w:p>
        </w:tc>
        <w:tc>
          <w:tcPr>
            <w:tcW w:w="630" w:type="dxa"/>
            <w:shd w:val="clear" w:color="auto" w:fill="auto"/>
            <w:noWrap/>
            <w:vAlign w:val="center"/>
          </w:tcPr>
          <w:p w14:paraId="5334D744"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2D3337FA"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20F7375B"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4713671D" w14:textId="77777777" w:rsidR="00FB0F85" w:rsidRPr="001C0A29" w:rsidRDefault="00FB0F85" w:rsidP="00AE6D74">
            <w:pPr>
              <w:pStyle w:val="SpecNormal"/>
            </w:pPr>
          </w:p>
        </w:tc>
      </w:tr>
      <w:tr w:rsidR="00FB0F85" w:rsidRPr="001C0A29" w14:paraId="385BA18C" w14:textId="77777777" w:rsidTr="00AE6D74">
        <w:trPr>
          <w:cantSplit/>
          <w:trHeight w:val="300"/>
        </w:trPr>
        <w:tc>
          <w:tcPr>
            <w:tcW w:w="1710" w:type="dxa"/>
            <w:vMerge/>
            <w:shd w:val="clear" w:color="auto" w:fill="auto"/>
            <w:noWrap/>
          </w:tcPr>
          <w:p w14:paraId="789FD6F3" w14:textId="77777777" w:rsidR="00FB0F85" w:rsidRPr="001C0A29" w:rsidRDefault="00FB0F85" w:rsidP="00AE6D74">
            <w:pPr>
              <w:pStyle w:val="SpecNormal"/>
              <w:spacing w:line="240" w:lineRule="auto"/>
            </w:pPr>
          </w:p>
        </w:tc>
        <w:tc>
          <w:tcPr>
            <w:tcW w:w="4860" w:type="dxa"/>
            <w:shd w:val="clear" w:color="auto" w:fill="auto"/>
            <w:noWrap/>
          </w:tcPr>
          <w:p w14:paraId="270615AD" w14:textId="77777777" w:rsidR="00FB0F85" w:rsidRPr="001C0A29" w:rsidRDefault="00FB0F85" w:rsidP="00AE6D74">
            <w:pPr>
              <w:pStyle w:val="SpecNormal"/>
              <w:spacing w:line="240" w:lineRule="auto"/>
            </w:pPr>
            <w:r w:rsidRPr="001C0A29">
              <w:t>Submittal and Shop Drawing Review</w:t>
            </w:r>
          </w:p>
        </w:tc>
        <w:tc>
          <w:tcPr>
            <w:tcW w:w="630" w:type="dxa"/>
            <w:shd w:val="clear" w:color="auto" w:fill="auto"/>
            <w:noWrap/>
          </w:tcPr>
          <w:p w14:paraId="2F7A48D1"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014851E5" w14:textId="77777777" w:rsidR="00FB0F85" w:rsidRPr="00AF5273" w:rsidRDefault="00FB0F85" w:rsidP="00AE6D74">
            <w:pPr>
              <w:jc w:val="center"/>
              <w:rPr>
                <w:rFonts w:cs="Courier New"/>
              </w:rPr>
            </w:pPr>
            <w:r w:rsidRPr="00AF5273">
              <w:rPr>
                <w:rFonts w:cs="Courier New"/>
              </w:rPr>
              <w:t>A</w:t>
            </w:r>
          </w:p>
        </w:tc>
        <w:tc>
          <w:tcPr>
            <w:tcW w:w="630" w:type="dxa"/>
          </w:tcPr>
          <w:p w14:paraId="4E7A7B1C" w14:textId="77777777" w:rsidR="00FB0F85" w:rsidRPr="00472896" w:rsidRDefault="00FB0F85" w:rsidP="00AE6D74">
            <w:pPr>
              <w:jc w:val="center"/>
              <w:rPr>
                <w:rFonts w:cs="Courier New"/>
              </w:rPr>
            </w:pPr>
            <w:r w:rsidRPr="00472896">
              <w:rPr>
                <w:rFonts w:cs="Courier New"/>
              </w:rPr>
              <w:t>R</w:t>
            </w:r>
          </w:p>
        </w:tc>
        <w:tc>
          <w:tcPr>
            <w:tcW w:w="630" w:type="dxa"/>
            <w:shd w:val="clear" w:color="auto" w:fill="auto"/>
            <w:noWrap/>
          </w:tcPr>
          <w:p w14:paraId="4BD1AE80" w14:textId="77777777" w:rsidR="00FB0F85" w:rsidRPr="00472896" w:rsidRDefault="00FB0F85" w:rsidP="00AE6D74">
            <w:pPr>
              <w:jc w:val="center"/>
              <w:rPr>
                <w:rFonts w:cs="Courier New"/>
              </w:rPr>
            </w:pPr>
            <w:r w:rsidRPr="00472896">
              <w:rPr>
                <w:rFonts w:cs="Courier New"/>
              </w:rPr>
              <w:t>L</w:t>
            </w:r>
          </w:p>
        </w:tc>
        <w:tc>
          <w:tcPr>
            <w:tcW w:w="630" w:type="dxa"/>
          </w:tcPr>
          <w:p w14:paraId="462034D3" w14:textId="77777777" w:rsidR="00FB0F85" w:rsidRPr="00472896" w:rsidRDefault="00FB0F85" w:rsidP="00AE6D74">
            <w:pPr>
              <w:jc w:val="center"/>
              <w:rPr>
                <w:rFonts w:cs="Courier New"/>
              </w:rPr>
            </w:pPr>
            <w:r w:rsidRPr="00472896">
              <w:rPr>
                <w:rFonts w:cs="Courier New"/>
              </w:rPr>
              <w:t>R</w:t>
            </w:r>
          </w:p>
        </w:tc>
        <w:tc>
          <w:tcPr>
            <w:tcW w:w="630" w:type="dxa"/>
          </w:tcPr>
          <w:p w14:paraId="5C9751B3" w14:textId="77777777" w:rsidR="00FB0F85" w:rsidRPr="00472896" w:rsidRDefault="00FB0F85" w:rsidP="00AE6D74">
            <w:pPr>
              <w:jc w:val="center"/>
              <w:rPr>
                <w:rFonts w:cs="Courier New"/>
              </w:rPr>
            </w:pPr>
            <w:r w:rsidRPr="00472896">
              <w:rPr>
                <w:rFonts w:cs="Courier New"/>
              </w:rPr>
              <w:t>O</w:t>
            </w:r>
          </w:p>
        </w:tc>
        <w:tc>
          <w:tcPr>
            <w:tcW w:w="2070" w:type="dxa"/>
            <w:vAlign w:val="center"/>
          </w:tcPr>
          <w:p w14:paraId="34263212" w14:textId="77777777" w:rsidR="00FB0F85" w:rsidRPr="001C0A29" w:rsidRDefault="00FB0F85" w:rsidP="00AE6D74">
            <w:pPr>
              <w:pStyle w:val="SpecNormal"/>
            </w:pPr>
          </w:p>
        </w:tc>
      </w:tr>
      <w:tr w:rsidR="00FB0F85" w:rsidRPr="001C0A29" w14:paraId="7077978F" w14:textId="77777777" w:rsidTr="00AE6D74">
        <w:trPr>
          <w:cantSplit/>
          <w:trHeight w:val="300"/>
        </w:trPr>
        <w:tc>
          <w:tcPr>
            <w:tcW w:w="1710" w:type="dxa"/>
            <w:vMerge/>
            <w:shd w:val="clear" w:color="auto" w:fill="auto"/>
            <w:noWrap/>
          </w:tcPr>
          <w:p w14:paraId="2E515CDD" w14:textId="77777777" w:rsidR="00FB0F85" w:rsidRPr="001C0A29" w:rsidRDefault="00FB0F85" w:rsidP="00AE6D74">
            <w:pPr>
              <w:pStyle w:val="SpecNormal"/>
              <w:spacing w:line="240" w:lineRule="auto"/>
            </w:pPr>
          </w:p>
        </w:tc>
        <w:tc>
          <w:tcPr>
            <w:tcW w:w="4860" w:type="dxa"/>
            <w:shd w:val="clear" w:color="auto" w:fill="auto"/>
            <w:noWrap/>
          </w:tcPr>
          <w:p w14:paraId="02645E6F" w14:textId="77777777" w:rsidR="00FB0F85" w:rsidRPr="001C0A29" w:rsidRDefault="00FB0F85" w:rsidP="00AE6D74">
            <w:pPr>
              <w:pStyle w:val="SpecNormal"/>
              <w:spacing w:line="240" w:lineRule="auto"/>
            </w:pPr>
            <w:r w:rsidRPr="001C0A29">
              <w:t>Review Contractor Equipment Startup Checklists</w:t>
            </w:r>
          </w:p>
        </w:tc>
        <w:tc>
          <w:tcPr>
            <w:tcW w:w="630" w:type="dxa"/>
            <w:shd w:val="clear" w:color="auto" w:fill="auto"/>
            <w:noWrap/>
          </w:tcPr>
          <w:p w14:paraId="5F877B20"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6B8B5A4F" w14:textId="77777777" w:rsidR="00FB0F85" w:rsidRPr="00AF5273" w:rsidRDefault="00FB0F85" w:rsidP="00AE6D74">
            <w:pPr>
              <w:jc w:val="center"/>
              <w:rPr>
                <w:rFonts w:cs="Courier New"/>
              </w:rPr>
            </w:pPr>
            <w:r w:rsidRPr="00AF5273">
              <w:rPr>
                <w:rFonts w:cs="Courier New"/>
              </w:rPr>
              <w:t>A</w:t>
            </w:r>
          </w:p>
        </w:tc>
        <w:tc>
          <w:tcPr>
            <w:tcW w:w="630" w:type="dxa"/>
          </w:tcPr>
          <w:p w14:paraId="5C1477D1" w14:textId="77777777" w:rsidR="00FB0F85" w:rsidRPr="00472896" w:rsidRDefault="00FB0F85" w:rsidP="00AE6D74">
            <w:pPr>
              <w:jc w:val="center"/>
              <w:rPr>
                <w:rFonts w:cs="Courier New"/>
              </w:rPr>
            </w:pPr>
            <w:r w:rsidRPr="00472896">
              <w:rPr>
                <w:rFonts w:cs="Courier New"/>
              </w:rPr>
              <w:t>O</w:t>
            </w:r>
          </w:p>
        </w:tc>
        <w:tc>
          <w:tcPr>
            <w:tcW w:w="630" w:type="dxa"/>
            <w:shd w:val="clear" w:color="auto" w:fill="auto"/>
            <w:noWrap/>
          </w:tcPr>
          <w:p w14:paraId="18457527" w14:textId="77777777" w:rsidR="00FB0F85" w:rsidRPr="00472896" w:rsidRDefault="00FB0F85" w:rsidP="00AE6D74">
            <w:pPr>
              <w:jc w:val="center"/>
              <w:rPr>
                <w:rFonts w:cs="Courier New"/>
              </w:rPr>
            </w:pPr>
            <w:r w:rsidRPr="00472896">
              <w:rPr>
                <w:rFonts w:cs="Courier New"/>
              </w:rPr>
              <w:t>L</w:t>
            </w:r>
          </w:p>
        </w:tc>
        <w:tc>
          <w:tcPr>
            <w:tcW w:w="630" w:type="dxa"/>
          </w:tcPr>
          <w:p w14:paraId="3BAC260C" w14:textId="77777777" w:rsidR="00FB0F85" w:rsidRPr="00472896" w:rsidRDefault="00FB0F85" w:rsidP="00AE6D74">
            <w:pPr>
              <w:jc w:val="center"/>
              <w:rPr>
                <w:rFonts w:cs="Courier New"/>
              </w:rPr>
            </w:pPr>
            <w:r w:rsidRPr="00472896">
              <w:rPr>
                <w:rFonts w:cs="Courier New"/>
              </w:rPr>
              <w:t>R</w:t>
            </w:r>
          </w:p>
        </w:tc>
        <w:tc>
          <w:tcPr>
            <w:tcW w:w="630" w:type="dxa"/>
          </w:tcPr>
          <w:p w14:paraId="563C5BC5" w14:textId="77777777" w:rsidR="00FB0F85" w:rsidRPr="00472896" w:rsidRDefault="00FB0F85" w:rsidP="00AE6D74">
            <w:pPr>
              <w:jc w:val="center"/>
              <w:rPr>
                <w:rFonts w:cs="Courier New"/>
              </w:rPr>
            </w:pPr>
            <w:r w:rsidRPr="00472896">
              <w:rPr>
                <w:rFonts w:cs="Courier New"/>
              </w:rPr>
              <w:t>O</w:t>
            </w:r>
          </w:p>
        </w:tc>
        <w:tc>
          <w:tcPr>
            <w:tcW w:w="2070" w:type="dxa"/>
            <w:vAlign w:val="center"/>
          </w:tcPr>
          <w:p w14:paraId="6499845C" w14:textId="77777777" w:rsidR="00FB0F85" w:rsidRPr="001C0A29" w:rsidRDefault="00FB0F85" w:rsidP="00AE6D74">
            <w:pPr>
              <w:pStyle w:val="SpecNormal"/>
            </w:pPr>
          </w:p>
        </w:tc>
      </w:tr>
      <w:tr w:rsidR="00FB0F85" w:rsidRPr="001C0A29" w14:paraId="04941DF1" w14:textId="77777777" w:rsidTr="00AE6D74">
        <w:trPr>
          <w:cantSplit/>
          <w:trHeight w:val="300"/>
        </w:trPr>
        <w:tc>
          <w:tcPr>
            <w:tcW w:w="1710" w:type="dxa"/>
            <w:vMerge/>
            <w:shd w:val="clear" w:color="auto" w:fill="auto"/>
            <w:noWrap/>
          </w:tcPr>
          <w:p w14:paraId="36FE367F" w14:textId="77777777" w:rsidR="00FB0F85" w:rsidRPr="001C0A29" w:rsidRDefault="00FB0F85" w:rsidP="00AE6D74">
            <w:pPr>
              <w:pStyle w:val="SpecNormal"/>
              <w:spacing w:line="240" w:lineRule="auto"/>
            </w:pPr>
          </w:p>
        </w:tc>
        <w:tc>
          <w:tcPr>
            <w:tcW w:w="4860" w:type="dxa"/>
            <w:shd w:val="clear" w:color="auto" w:fill="auto"/>
            <w:noWrap/>
          </w:tcPr>
          <w:p w14:paraId="517D6F31" w14:textId="77777777" w:rsidR="00FB0F85" w:rsidRPr="001C0A29" w:rsidRDefault="00FB0F85" w:rsidP="00AE6D74">
            <w:pPr>
              <w:pStyle w:val="SpecNormal"/>
              <w:spacing w:line="240" w:lineRule="auto"/>
            </w:pPr>
            <w:r w:rsidRPr="001C0A29">
              <w:t>Review Change Orders, ASIs, and RFIs</w:t>
            </w:r>
          </w:p>
        </w:tc>
        <w:tc>
          <w:tcPr>
            <w:tcW w:w="630" w:type="dxa"/>
            <w:shd w:val="clear" w:color="auto" w:fill="auto"/>
            <w:noWrap/>
          </w:tcPr>
          <w:p w14:paraId="541F8876"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58C2F2A7" w14:textId="77777777" w:rsidR="00FB0F85" w:rsidRPr="00AF5273" w:rsidRDefault="00FB0F85" w:rsidP="00AE6D74">
            <w:pPr>
              <w:jc w:val="center"/>
              <w:rPr>
                <w:rFonts w:cs="Courier New"/>
              </w:rPr>
            </w:pPr>
            <w:r w:rsidRPr="00AF5273">
              <w:rPr>
                <w:rFonts w:cs="Courier New"/>
              </w:rPr>
              <w:t>A</w:t>
            </w:r>
          </w:p>
        </w:tc>
        <w:tc>
          <w:tcPr>
            <w:tcW w:w="630" w:type="dxa"/>
          </w:tcPr>
          <w:p w14:paraId="49E3DE10" w14:textId="77777777" w:rsidR="00FB0F85" w:rsidRPr="00472896" w:rsidRDefault="00FB0F85" w:rsidP="00AE6D74">
            <w:pPr>
              <w:jc w:val="center"/>
              <w:rPr>
                <w:rFonts w:cs="Courier New"/>
              </w:rPr>
            </w:pPr>
            <w:r w:rsidRPr="00472896">
              <w:rPr>
                <w:rFonts w:cs="Courier New"/>
              </w:rPr>
              <w:t>R</w:t>
            </w:r>
          </w:p>
        </w:tc>
        <w:tc>
          <w:tcPr>
            <w:tcW w:w="630" w:type="dxa"/>
            <w:shd w:val="clear" w:color="auto" w:fill="auto"/>
            <w:noWrap/>
          </w:tcPr>
          <w:p w14:paraId="45CAED25" w14:textId="77777777" w:rsidR="00FB0F85" w:rsidRPr="00472896" w:rsidRDefault="00FB0F85" w:rsidP="00AE6D74">
            <w:pPr>
              <w:jc w:val="center"/>
              <w:rPr>
                <w:rFonts w:cs="Courier New"/>
              </w:rPr>
            </w:pPr>
            <w:r w:rsidRPr="00472896">
              <w:rPr>
                <w:rFonts w:cs="Courier New"/>
              </w:rPr>
              <w:t>L</w:t>
            </w:r>
          </w:p>
        </w:tc>
        <w:tc>
          <w:tcPr>
            <w:tcW w:w="630" w:type="dxa"/>
          </w:tcPr>
          <w:p w14:paraId="14F87C69" w14:textId="77777777" w:rsidR="00FB0F85" w:rsidRPr="00472896" w:rsidRDefault="00FB0F85" w:rsidP="00AE6D74">
            <w:pPr>
              <w:jc w:val="center"/>
              <w:rPr>
                <w:rFonts w:cs="Courier New"/>
              </w:rPr>
            </w:pPr>
            <w:r w:rsidRPr="00472896">
              <w:rPr>
                <w:rFonts w:cs="Courier New"/>
              </w:rPr>
              <w:t>R</w:t>
            </w:r>
          </w:p>
        </w:tc>
        <w:tc>
          <w:tcPr>
            <w:tcW w:w="630" w:type="dxa"/>
          </w:tcPr>
          <w:p w14:paraId="1BC98510" w14:textId="77777777" w:rsidR="00FB0F85" w:rsidRPr="00472896" w:rsidRDefault="00FB0F85" w:rsidP="00AE6D74">
            <w:pPr>
              <w:jc w:val="center"/>
              <w:rPr>
                <w:rFonts w:cs="Courier New"/>
              </w:rPr>
            </w:pPr>
            <w:r w:rsidRPr="00472896">
              <w:rPr>
                <w:rFonts w:cs="Courier New"/>
              </w:rPr>
              <w:t>O</w:t>
            </w:r>
          </w:p>
        </w:tc>
        <w:tc>
          <w:tcPr>
            <w:tcW w:w="2070" w:type="dxa"/>
            <w:vAlign w:val="center"/>
          </w:tcPr>
          <w:p w14:paraId="1D028424" w14:textId="77777777" w:rsidR="00FB0F85" w:rsidRPr="001C0A29" w:rsidRDefault="00FB0F85" w:rsidP="00AE6D74">
            <w:pPr>
              <w:pStyle w:val="SpecNormal"/>
            </w:pPr>
          </w:p>
        </w:tc>
      </w:tr>
      <w:tr w:rsidR="00FB0F85" w:rsidRPr="001C0A29" w14:paraId="4222C460" w14:textId="77777777" w:rsidTr="00AE6D74">
        <w:trPr>
          <w:cantSplit/>
          <w:trHeight w:val="300"/>
        </w:trPr>
        <w:tc>
          <w:tcPr>
            <w:tcW w:w="1710" w:type="dxa"/>
            <w:vMerge/>
            <w:shd w:val="clear" w:color="auto" w:fill="auto"/>
            <w:noWrap/>
          </w:tcPr>
          <w:p w14:paraId="414D5741" w14:textId="77777777" w:rsidR="00FB0F85" w:rsidRPr="001C0A29" w:rsidRDefault="00FB0F85" w:rsidP="00AE6D74">
            <w:pPr>
              <w:pStyle w:val="SpecNormal"/>
              <w:spacing w:line="240" w:lineRule="auto"/>
            </w:pPr>
          </w:p>
        </w:tc>
        <w:tc>
          <w:tcPr>
            <w:tcW w:w="4860" w:type="dxa"/>
            <w:shd w:val="clear" w:color="auto" w:fill="auto"/>
            <w:noWrap/>
          </w:tcPr>
          <w:p w14:paraId="4F193500" w14:textId="77777777" w:rsidR="00FB0F85" w:rsidRPr="001C0A29" w:rsidRDefault="00FB0F85" w:rsidP="00AE6D74">
            <w:pPr>
              <w:pStyle w:val="SpecNormal"/>
              <w:spacing w:line="240" w:lineRule="auto"/>
            </w:pPr>
          </w:p>
        </w:tc>
        <w:tc>
          <w:tcPr>
            <w:tcW w:w="630" w:type="dxa"/>
            <w:shd w:val="clear" w:color="auto" w:fill="auto"/>
            <w:noWrap/>
            <w:vAlign w:val="center"/>
          </w:tcPr>
          <w:p w14:paraId="1513196B"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18C2DE3D" w14:textId="77777777" w:rsidR="00FB0F85" w:rsidRPr="00BF423D" w:rsidRDefault="00FB0F85" w:rsidP="00AE6D74">
            <w:pPr>
              <w:pStyle w:val="SpecNormal"/>
              <w:jc w:val="center"/>
              <w:rPr>
                <w:rFonts w:cs="Courier New"/>
              </w:rPr>
            </w:pPr>
          </w:p>
        </w:tc>
        <w:tc>
          <w:tcPr>
            <w:tcW w:w="630" w:type="dxa"/>
            <w:vAlign w:val="center"/>
          </w:tcPr>
          <w:p w14:paraId="06D47EC3"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210FC5F3" w14:textId="77777777" w:rsidR="00FB0F85" w:rsidRPr="00AF5273" w:rsidRDefault="00FB0F85" w:rsidP="00AE6D74">
            <w:pPr>
              <w:pStyle w:val="SpecNormal"/>
              <w:jc w:val="center"/>
              <w:rPr>
                <w:rFonts w:cs="Courier New"/>
              </w:rPr>
            </w:pPr>
          </w:p>
        </w:tc>
        <w:tc>
          <w:tcPr>
            <w:tcW w:w="630" w:type="dxa"/>
          </w:tcPr>
          <w:p w14:paraId="7529BD36" w14:textId="77777777" w:rsidR="00FB0F85" w:rsidRPr="00472896" w:rsidRDefault="00FB0F85" w:rsidP="00AE6D74">
            <w:pPr>
              <w:pStyle w:val="SpecNormal"/>
              <w:jc w:val="center"/>
              <w:rPr>
                <w:rFonts w:cs="Courier New"/>
              </w:rPr>
            </w:pPr>
          </w:p>
        </w:tc>
        <w:tc>
          <w:tcPr>
            <w:tcW w:w="630" w:type="dxa"/>
            <w:vAlign w:val="center"/>
          </w:tcPr>
          <w:p w14:paraId="5D4CBAD3" w14:textId="77777777" w:rsidR="00FB0F85" w:rsidRPr="00472896" w:rsidRDefault="00FB0F85" w:rsidP="00AE6D74">
            <w:pPr>
              <w:pStyle w:val="SpecNormal"/>
              <w:jc w:val="center"/>
              <w:rPr>
                <w:rFonts w:cs="Courier New"/>
              </w:rPr>
            </w:pPr>
          </w:p>
        </w:tc>
        <w:tc>
          <w:tcPr>
            <w:tcW w:w="2070" w:type="dxa"/>
            <w:vAlign w:val="center"/>
          </w:tcPr>
          <w:p w14:paraId="63A81461" w14:textId="77777777" w:rsidR="00FB0F85" w:rsidRPr="001C0A29" w:rsidRDefault="00FB0F85" w:rsidP="00AE6D74">
            <w:pPr>
              <w:pStyle w:val="SpecNormal"/>
            </w:pPr>
          </w:p>
        </w:tc>
      </w:tr>
      <w:tr w:rsidR="00FB0F85" w:rsidRPr="001C0A29" w14:paraId="4AD20F1B" w14:textId="77777777" w:rsidTr="00AE6D74">
        <w:trPr>
          <w:cantSplit/>
          <w:trHeight w:val="300"/>
        </w:trPr>
        <w:tc>
          <w:tcPr>
            <w:tcW w:w="1710" w:type="dxa"/>
            <w:vMerge w:val="restart"/>
            <w:shd w:val="clear" w:color="auto" w:fill="auto"/>
            <w:noWrap/>
          </w:tcPr>
          <w:p w14:paraId="4AD4695F" w14:textId="77777777" w:rsidR="00FB0F85" w:rsidRPr="001C0A29" w:rsidRDefault="00FB0F85" w:rsidP="00AE6D74">
            <w:pPr>
              <w:pStyle w:val="SpecNormal"/>
              <w:spacing w:line="240" w:lineRule="auto"/>
            </w:pPr>
            <w:r w:rsidRPr="001C0A29">
              <w:t>Site Observations</w:t>
            </w:r>
          </w:p>
        </w:tc>
        <w:tc>
          <w:tcPr>
            <w:tcW w:w="4860" w:type="dxa"/>
            <w:shd w:val="clear" w:color="auto" w:fill="auto"/>
            <w:noWrap/>
          </w:tcPr>
          <w:p w14:paraId="51DB3AD3" w14:textId="77777777" w:rsidR="00FB0F85" w:rsidRPr="001C0A29" w:rsidRDefault="00FB0F85" w:rsidP="00AE6D74">
            <w:pPr>
              <w:pStyle w:val="SpecNormal"/>
              <w:spacing w:line="240" w:lineRule="auto"/>
            </w:pPr>
            <w:r w:rsidRPr="001C0A29">
              <w:t>Witness Factory Testing</w:t>
            </w:r>
          </w:p>
        </w:tc>
        <w:tc>
          <w:tcPr>
            <w:tcW w:w="630" w:type="dxa"/>
            <w:shd w:val="clear" w:color="auto" w:fill="auto"/>
            <w:noWrap/>
            <w:vAlign w:val="center"/>
          </w:tcPr>
          <w:p w14:paraId="626C9E45"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7C00B34D"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41EB82F0" w14:textId="77777777" w:rsidR="00FB0F85" w:rsidRPr="00472896" w:rsidRDefault="00FB0F85" w:rsidP="00AE6D74">
            <w:pPr>
              <w:pStyle w:val="SpecNormal"/>
              <w:jc w:val="center"/>
              <w:rPr>
                <w:rFonts w:cs="Courier New"/>
              </w:rPr>
            </w:pPr>
            <w:r w:rsidRPr="00472896">
              <w:rPr>
                <w:rFonts w:cs="Courier New"/>
              </w:rPr>
              <w:t>O</w:t>
            </w:r>
          </w:p>
        </w:tc>
        <w:tc>
          <w:tcPr>
            <w:tcW w:w="630" w:type="dxa"/>
            <w:shd w:val="clear" w:color="auto" w:fill="auto"/>
            <w:noWrap/>
            <w:vAlign w:val="center"/>
          </w:tcPr>
          <w:p w14:paraId="030B15AC"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5B4B0AD9" w14:textId="77777777" w:rsidR="00FB0F85" w:rsidRPr="00472896" w:rsidRDefault="00FB0F85" w:rsidP="00AE6D74">
            <w:pPr>
              <w:pStyle w:val="SpecNormal"/>
              <w:jc w:val="center"/>
              <w:rPr>
                <w:rFonts w:cs="Courier New"/>
              </w:rPr>
            </w:pPr>
            <w:r w:rsidRPr="00472896">
              <w:rPr>
                <w:rFonts w:cs="Courier New"/>
              </w:rPr>
              <w:t>O</w:t>
            </w:r>
          </w:p>
        </w:tc>
        <w:tc>
          <w:tcPr>
            <w:tcW w:w="630" w:type="dxa"/>
            <w:vAlign w:val="center"/>
          </w:tcPr>
          <w:p w14:paraId="68EC1CD8"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451B7E88" w14:textId="77777777" w:rsidR="00FB0F85" w:rsidRPr="001C0A29" w:rsidRDefault="00FB0F85" w:rsidP="00AE6D74">
            <w:pPr>
              <w:pStyle w:val="SpecNormal"/>
            </w:pPr>
          </w:p>
        </w:tc>
      </w:tr>
      <w:tr w:rsidR="00FB0F85" w:rsidRPr="001C0A29" w14:paraId="0FAC06F7" w14:textId="77777777" w:rsidTr="00AE6D74">
        <w:trPr>
          <w:cantSplit/>
          <w:trHeight w:val="300"/>
        </w:trPr>
        <w:tc>
          <w:tcPr>
            <w:tcW w:w="1710" w:type="dxa"/>
            <w:vMerge/>
            <w:shd w:val="clear" w:color="auto" w:fill="auto"/>
            <w:noWrap/>
          </w:tcPr>
          <w:p w14:paraId="779A67A1" w14:textId="77777777" w:rsidR="00FB0F85" w:rsidRPr="001C0A29" w:rsidRDefault="00FB0F85" w:rsidP="00AE6D74">
            <w:pPr>
              <w:pStyle w:val="SpecNormal"/>
              <w:spacing w:line="240" w:lineRule="auto"/>
            </w:pPr>
          </w:p>
        </w:tc>
        <w:tc>
          <w:tcPr>
            <w:tcW w:w="4860" w:type="dxa"/>
            <w:shd w:val="clear" w:color="auto" w:fill="auto"/>
            <w:noWrap/>
          </w:tcPr>
          <w:p w14:paraId="7986901C" w14:textId="77777777" w:rsidR="00FB0F85" w:rsidRPr="001C0A29" w:rsidRDefault="00FB0F85" w:rsidP="00AE6D74">
            <w:pPr>
              <w:pStyle w:val="SpecNormal"/>
              <w:spacing w:line="240" w:lineRule="auto"/>
            </w:pPr>
            <w:r w:rsidRPr="001C0A29">
              <w:t>Construction Observation Site Visits</w:t>
            </w:r>
          </w:p>
        </w:tc>
        <w:tc>
          <w:tcPr>
            <w:tcW w:w="630" w:type="dxa"/>
            <w:shd w:val="clear" w:color="auto" w:fill="auto"/>
            <w:noWrap/>
            <w:vAlign w:val="center"/>
          </w:tcPr>
          <w:p w14:paraId="3A536F7E"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2DE90F37"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60F96DAC" w14:textId="77777777" w:rsidR="00FB0F85" w:rsidRPr="00472896" w:rsidRDefault="00FB0F85" w:rsidP="00AE6D74">
            <w:pPr>
              <w:pStyle w:val="SpecNormal"/>
              <w:jc w:val="center"/>
              <w:rPr>
                <w:rFonts w:cs="Courier New"/>
              </w:rPr>
            </w:pPr>
            <w:r w:rsidRPr="00472896">
              <w:rPr>
                <w:rFonts w:cs="Courier New"/>
              </w:rPr>
              <w:t>O</w:t>
            </w:r>
          </w:p>
        </w:tc>
        <w:tc>
          <w:tcPr>
            <w:tcW w:w="630" w:type="dxa"/>
            <w:shd w:val="clear" w:color="auto" w:fill="auto"/>
            <w:noWrap/>
            <w:vAlign w:val="center"/>
          </w:tcPr>
          <w:p w14:paraId="5BF13E44"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50EEAE4A" w14:textId="77777777" w:rsidR="00FB0F85" w:rsidRPr="00472896" w:rsidRDefault="00FB0F85" w:rsidP="00AE6D74">
            <w:pPr>
              <w:pStyle w:val="SpecNormal"/>
              <w:jc w:val="center"/>
              <w:rPr>
                <w:rFonts w:cs="Courier New"/>
              </w:rPr>
            </w:pPr>
            <w:r w:rsidRPr="00472896">
              <w:rPr>
                <w:rFonts w:cs="Courier New"/>
              </w:rPr>
              <w:t>P</w:t>
            </w:r>
          </w:p>
        </w:tc>
        <w:tc>
          <w:tcPr>
            <w:tcW w:w="630" w:type="dxa"/>
            <w:vAlign w:val="center"/>
          </w:tcPr>
          <w:p w14:paraId="6FA122D3"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13C1DF9B" w14:textId="77777777" w:rsidR="00FB0F85" w:rsidRPr="001C0A29" w:rsidRDefault="00FB0F85" w:rsidP="00AE6D74">
            <w:pPr>
              <w:pStyle w:val="SpecNormal"/>
            </w:pPr>
          </w:p>
        </w:tc>
      </w:tr>
      <w:tr w:rsidR="00FB0F85" w:rsidRPr="001C0A29" w14:paraId="796EC218" w14:textId="77777777" w:rsidTr="00AE6D74">
        <w:trPr>
          <w:cantSplit/>
          <w:trHeight w:val="300"/>
        </w:trPr>
        <w:tc>
          <w:tcPr>
            <w:tcW w:w="1710" w:type="dxa"/>
            <w:vMerge/>
            <w:shd w:val="clear" w:color="auto" w:fill="auto"/>
            <w:noWrap/>
          </w:tcPr>
          <w:p w14:paraId="5593FA69" w14:textId="77777777" w:rsidR="00FB0F85" w:rsidRPr="001C0A29" w:rsidRDefault="00FB0F85" w:rsidP="00AE6D74">
            <w:pPr>
              <w:pStyle w:val="SpecNormal"/>
              <w:spacing w:line="240" w:lineRule="auto"/>
            </w:pPr>
          </w:p>
        </w:tc>
        <w:tc>
          <w:tcPr>
            <w:tcW w:w="4860" w:type="dxa"/>
            <w:shd w:val="clear" w:color="auto" w:fill="auto"/>
            <w:noWrap/>
          </w:tcPr>
          <w:p w14:paraId="28FA6F54" w14:textId="77777777" w:rsidR="00FB0F85" w:rsidRPr="001C0A29" w:rsidRDefault="00FB0F85" w:rsidP="00AE6D74">
            <w:pPr>
              <w:pStyle w:val="SpecNormal"/>
              <w:spacing w:line="240" w:lineRule="auto"/>
            </w:pPr>
          </w:p>
        </w:tc>
        <w:tc>
          <w:tcPr>
            <w:tcW w:w="630" w:type="dxa"/>
            <w:shd w:val="clear" w:color="auto" w:fill="auto"/>
            <w:noWrap/>
            <w:vAlign w:val="center"/>
          </w:tcPr>
          <w:p w14:paraId="2A8DB38C"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192DC705" w14:textId="77777777" w:rsidR="00FB0F85" w:rsidRPr="00BF423D" w:rsidRDefault="00FB0F85" w:rsidP="00AE6D74">
            <w:pPr>
              <w:pStyle w:val="SpecNormal"/>
              <w:jc w:val="center"/>
              <w:rPr>
                <w:rFonts w:cs="Courier New"/>
              </w:rPr>
            </w:pPr>
          </w:p>
        </w:tc>
        <w:tc>
          <w:tcPr>
            <w:tcW w:w="630" w:type="dxa"/>
            <w:vAlign w:val="center"/>
          </w:tcPr>
          <w:p w14:paraId="0C38D766"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7BAC0997" w14:textId="77777777" w:rsidR="00FB0F85" w:rsidRPr="00AF5273" w:rsidRDefault="00FB0F85" w:rsidP="00AE6D74">
            <w:pPr>
              <w:pStyle w:val="SpecNormal"/>
              <w:jc w:val="center"/>
              <w:rPr>
                <w:rFonts w:cs="Courier New"/>
              </w:rPr>
            </w:pPr>
          </w:p>
        </w:tc>
        <w:tc>
          <w:tcPr>
            <w:tcW w:w="630" w:type="dxa"/>
          </w:tcPr>
          <w:p w14:paraId="11F8E623" w14:textId="77777777" w:rsidR="00FB0F85" w:rsidRPr="00472896" w:rsidRDefault="00FB0F85" w:rsidP="00AE6D74">
            <w:pPr>
              <w:pStyle w:val="SpecNormal"/>
              <w:jc w:val="center"/>
              <w:rPr>
                <w:rFonts w:cs="Courier New"/>
              </w:rPr>
            </w:pPr>
          </w:p>
        </w:tc>
        <w:tc>
          <w:tcPr>
            <w:tcW w:w="630" w:type="dxa"/>
            <w:vAlign w:val="center"/>
          </w:tcPr>
          <w:p w14:paraId="14A17EFF" w14:textId="77777777" w:rsidR="00FB0F85" w:rsidRPr="00472896" w:rsidRDefault="00FB0F85" w:rsidP="00AE6D74">
            <w:pPr>
              <w:pStyle w:val="SpecNormal"/>
              <w:jc w:val="center"/>
              <w:rPr>
                <w:rFonts w:cs="Courier New"/>
              </w:rPr>
            </w:pPr>
          </w:p>
        </w:tc>
        <w:tc>
          <w:tcPr>
            <w:tcW w:w="2070" w:type="dxa"/>
            <w:vAlign w:val="center"/>
          </w:tcPr>
          <w:p w14:paraId="1291AB8C" w14:textId="77777777" w:rsidR="00FB0F85" w:rsidRPr="001C0A29" w:rsidRDefault="00FB0F85" w:rsidP="00AE6D74">
            <w:pPr>
              <w:pStyle w:val="SpecNormal"/>
            </w:pPr>
          </w:p>
        </w:tc>
      </w:tr>
      <w:tr w:rsidR="00FB0F85" w:rsidRPr="001C0A29" w14:paraId="44FADE0F" w14:textId="77777777" w:rsidTr="00AE6D74">
        <w:trPr>
          <w:cantSplit/>
          <w:trHeight w:val="300"/>
        </w:trPr>
        <w:tc>
          <w:tcPr>
            <w:tcW w:w="1710" w:type="dxa"/>
            <w:vMerge w:val="restart"/>
            <w:shd w:val="clear" w:color="auto" w:fill="auto"/>
            <w:noWrap/>
          </w:tcPr>
          <w:p w14:paraId="29190151" w14:textId="77777777" w:rsidR="00FB0F85" w:rsidRPr="001C0A29" w:rsidRDefault="00FB0F85" w:rsidP="00AE6D74">
            <w:pPr>
              <w:pStyle w:val="SpecNormal"/>
              <w:spacing w:line="240" w:lineRule="auto"/>
            </w:pPr>
            <w:r w:rsidRPr="001C0A29">
              <w:t>Functional Test Protocols</w:t>
            </w:r>
          </w:p>
        </w:tc>
        <w:tc>
          <w:tcPr>
            <w:tcW w:w="4860" w:type="dxa"/>
            <w:shd w:val="clear" w:color="auto" w:fill="auto"/>
            <w:noWrap/>
          </w:tcPr>
          <w:p w14:paraId="3F5437CC" w14:textId="77777777" w:rsidR="00FB0F85" w:rsidRPr="001C0A29" w:rsidRDefault="00FB0F85" w:rsidP="00AE6D74">
            <w:pPr>
              <w:pStyle w:val="SpecNormal"/>
              <w:spacing w:line="240" w:lineRule="auto"/>
            </w:pPr>
            <w:r>
              <w:t>Finalize</w:t>
            </w:r>
            <w:r w:rsidRPr="001C0A29">
              <w:t xml:space="preserve"> Pre-Functional Checklists</w:t>
            </w:r>
          </w:p>
        </w:tc>
        <w:tc>
          <w:tcPr>
            <w:tcW w:w="630" w:type="dxa"/>
            <w:shd w:val="clear" w:color="auto" w:fill="auto"/>
            <w:noWrap/>
            <w:vAlign w:val="center"/>
          </w:tcPr>
          <w:p w14:paraId="1CED6FDE"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5BE95A8F"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224401A8" w14:textId="77777777" w:rsidR="00FB0F85" w:rsidRPr="00472896" w:rsidRDefault="00FB0F85" w:rsidP="00AE6D74">
            <w:pPr>
              <w:pStyle w:val="SpecNormal"/>
              <w:jc w:val="center"/>
              <w:rPr>
                <w:rFonts w:cs="Courier New"/>
              </w:rPr>
            </w:pPr>
            <w:r w:rsidRPr="00472896">
              <w:rPr>
                <w:rFonts w:cs="Courier New"/>
              </w:rPr>
              <w:t>R</w:t>
            </w:r>
          </w:p>
        </w:tc>
        <w:tc>
          <w:tcPr>
            <w:tcW w:w="630" w:type="dxa"/>
            <w:shd w:val="clear" w:color="auto" w:fill="auto"/>
            <w:noWrap/>
            <w:vAlign w:val="center"/>
          </w:tcPr>
          <w:p w14:paraId="26005E7A"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77353CFE"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5071D1D6"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398BD86F" w14:textId="77777777" w:rsidR="00FB0F85" w:rsidRPr="001C0A29" w:rsidRDefault="00FB0F85" w:rsidP="00AE6D74">
            <w:pPr>
              <w:pStyle w:val="SpecNormal"/>
            </w:pPr>
          </w:p>
        </w:tc>
      </w:tr>
      <w:tr w:rsidR="00FB0F85" w:rsidRPr="001C0A29" w14:paraId="3019BD54" w14:textId="77777777" w:rsidTr="00AE6D74">
        <w:trPr>
          <w:cantSplit/>
          <w:trHeight w:val="300"/>
        </w:trPr>
        <w:tc>
          <w:tcPr>
            <w:tcW w:w="1710" w:type="dxa"/>
            <w:vMerge/>
            <w:shd w:val="clear" w:color="auto" w:fill="auto"/>
            <w:noWrap/>
          </w:tcPr>
          <w:p w14:paraId="6725C714" w14:textId="77777777" w:rsidR="00FB0F85" w:rsidRPr="001C0A29" w:rsidRDefault="00FB0F85" w:rsidP="00AE6D74">
            <w:pPr>
              <w:pStyle w:val="SpecNormal"/>
              <w:spacing w:line="240" w:lineRule="auto"/>
            </w:pPr>
          </w:p>
        </w:tc>
        <w:tc>
          <w:tcPr>
            <w:tcW w:w="4860" w:type="dxa"/>
            <w:shd w:val="clear" w:color="auto" w:fill="auto"/>
            <w:noWrap/>
          </w:tcPr>
          <w:p w14:paraId="2F533E1B" w14:textId="77777777" w:rsidR="00FB0F85" w:rsidRPr="001C0A29" w:rsidRDefault="00FB0F85" w:rsidP="00AE6D74">
            <w:pPr>
              <w:pStyle w:val="SpecNormal"/>
              <w:spacing w:line="240" w:lineRule="auto"/>
            </w:pPr>
            <w:r>
              <w:t>Finalize</w:t>
            </w:r>
            <w:r w:rsidRPr="001C0A29">
              <w:t xml:space="preserve"> Functional Performance Test Protocols</w:t>
            </w:r>
          </w:p>
        </w:tc>
        <w:tc>
          <w:tcPr>
            <w:tcW w:w="630" w:type="dxa"/>
            <w:shd w:val="clear" w:color="auto" w:fill="auto"/>
            <w:noWrap/>
            <w:vAlign w:val="center"/>
          </w:tcPr>
          <w:p w14:paraId="2782649B"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505A5D22"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35B3BE7D" w14:textId="77777777" w:rsidR="00FB0F85" w:rsidRPr="00472896" w:rsidRDefault="00FB0F85" w:rsidP="00AE6D74">
            <w:pPr>
              <w:pStyle w:val="SpecNormal"/>
              <w:jc w:val="center"/>
              <w:rPr>
                <w:rFonts w:cs="Courier New"/>
              </w:rPr>
            </w:pPr>
            <w:r w:rsidRPr="00472896">
              <w:rPr>
                <w:rFonts w:cs="Courier New"/>
              </w:rPr>
              <w:t>R</w:t>
            </w:r>
          </w:p>
        </w:tc>
        <w:tc>
          <w:tcPr>
            <w:tcW w:w="630" w:type="dxa"/>
            <w:shd w:val="clear" w:color="auto" w:fill="auto"/>
            <w:noWrap/>
            <w:vAlign w:val="center"/>
          </w:tcPr>
          <w:p w14:paraId="4B9F92C8"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43CEE689"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736EF47A"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02A5DCF1" w14:textId="77777777" w:rsidR="00FB0F85" w:rsidRPr="001C0A29" w:rsidRDefault="00FB0F85" w:rsidP="00AE6D74">
            <w:pPr>
              <w:pStyle w:val="SpecNormal"/>
            </w:pPr>
          </w:p>
        </w:tc>
      </w:tr>
      <w:tr w:rsidR="00FB0F85" w:rsidRPr="001C0A29" w14:paraId="12112FF9" w14:textId="77777777" w:rsidTr="00AE6D74">
        <w:trPr>
          <w:cantSplit/>
          <w:trHeight w:val="300"/>
        </w:trPr>
        <w:tc>
          <w:tcPr>
            <w:tcW w:w="1710" w:type="dxa"/>
            <w:vMerge/>
            <w:shd w:val="clear" w:color="auto" w:fill="auto"/>
            <w:noWrap/>
          </w:tcPr>
          <w:p w14:paraId="668106B3" w14:textId="77777777" w:rsidR="00FB0F85" w:rsidRPr="001C0A29" w:rsidRDefault="00FB0F85" w:rsidP="00AE6D74">
            <w:pPr>
              <w:pStyle w:val="SpecNormal"/>
              <w:spacing w:line="240" w:lineRule="auto"/>
            </w:pPr>
          </w:p>
        </w:tc>
        <w:tc>
          <w:tcPr>
            <w:tcW w:w="4860" w:type="dxa"/>
            <w:shd w:val="clear" w:color="auto" w:fill="auto"/>
            <w:noWrap/>
          </w:tcPr>
          <w:p w14:paraId="7EEAE0EF" w14:textId="77777777" w:rsidR="00FB0F85" w:rsidRPr="001C0A29" w:rsidRDefault="00FB0F85" w:rsidP="00AE6D74">
            <w:pPr>
              <w:pStyle w:val="SpecNormal"/>
              <w:spacing w:line="240" w:lineRule="auto"/>
            </w:pPr>
          </w:p>
        </w:tc>
        <w:tc>
          <w:tcPr>
            <w:tcW w:w="630" w:type="dxa"/>
            <w:shd w:val="clear" w:color="auto" w:fill="auto"/>
            <w:noWrap/>
            <w:vAlign w:val="center"/>
          </w:tcPr>
          <w:p w14:paraId="13C41DD9"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65B9CC65" w14:textId="77777777" w:rsidR="00FB0F85" w:rsidRPr="00BF423D" w:rsidRDefault="00FB0F85" w:rsidP="00AE6D74">
            <w:pPr>
              <w:pStyle w:val="SpecNormal"/>
              <w:jc w:val="center"/>
              <w:rPr>
                <w:rFonts w:cs="Courier New"/>
              </w:rPr>
            </w:pPr>
          </w:p>
        </w:tc>
        <w:tc>
          <w:tcPr>
            <w:tcW w:w="630" w:type="dxa"/>
            <w:vAlign w:val="center"/>
          </w:tcPr>
          <w:p w14:paraId="23E3323C"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5E0ADEB8" w14:textId="77777777" w:rsidR="00FB0F85" w:rsidRPr="00AF5273" w:rsidRDefault="00FB0F85" w:rsidP="00AE6D74">
            <w:pPr>
              <w:pStyle w:val="SpecNormal"/>
              <w:jc w:val="center"/>
              <w:rPr>
                <w:rFonts w:cs="Courier New"/>
              </w:rPr>
            </w:pPr>
          </w:p>
        </w:tc>
        <w:tc>
          <w:tcPr>
            <w:tcW w:w="630" w:type="dxa"/>
          </w:tcPr>
          <w:p w14:paraId="620F1827" w14:textId="77777777" w:rsidR="00FB0F85" w:rsidRPr="00472896" w:rsidRDefault="00FB0F85" w:rsidP="00AE6D74">
            <w:pPr>
              <w:pStyle w:val="SpecNormal"/>
              <w:jc w:val="center"/>
              <w:rPr>
                <w:rFonts w:cs="Courier New"/>
              </w:rPr>
            </w:pPr>
          </w:p>
        </w:tc>
        <w:tc>
          <w:tcPr>
            <w:tcW w:w="630" w:type="dxa"/>
            <w:vAlign w:val="center"/>
          </w:tcPr>
          <w:p w14:paraId="781E6BCD" w14:textId="77777777" w:rsidR="00FB0F85" w:rsidRPr="00472896" w:rsidRDefault="00FB0F85" w:rsidP="00AE6D74">
            <w:pPr>
              <w:pStyle w:val="SpecNormal"/>
              <w:jc w:val="center"/>
              <w:rPr>
                <w:rFonts w:cs="Courier New"/>
              </w:rPr>
            </w:pPr>
          </w:p>
        </w:tc>
        <w:tc>
          <w:tcPr>
            <w:tcW w:w="2070" w:type="dxa"/>
            <w:vAlign w:val="center"/>
          </w:tcPr>
          <w:p w14:paraId="421A9D4B" w14:textId="77777777" w:rsidR="00FB0F85" w:rsidRPr="001C0A29" w:rsidRDefault="00FB0F85" w:rsidP="00AE6D74">
            <w:pPr>
              <w:pStyle w:val="SpecNormal"/>
            </w:pPr>
          </w:p>
        </w:tc>
      </w:tr>
      <w:tr w:rsidR="00FB0F85" w:rsidRPr="001C0A29" w14:paraId="44B40B29" w14:textId="77777777" w:rsidTr="00AE6D74">
        <w:trPr>
          <w:cantSplit/>
          <w:trHeight w:val="300"/>
        </w:trPr>
        <w:tc>
          <w:tcPr>
            <w:tcW w:w="1710" w:type="dxa"/>
            <w:vMerge w:val="restart"/>
            <w:shd w:val="clear" w:color="auto" w:fill="auto"/>
            <w:noWrap/>
          </w:tcPr>
          <w:p w14:paraId="386A223F" w14:textId="77777777" w:rsidR="00FB0F85" w:rsidRPr="001C0A29" w:rsidRDefault="00FB0F85" w:rsidP="00AE6D74">
            <w:pPr>
              <w:pStyle w:val="SpecNormal"/>
              <w:spacing w:line="240" w:lineRule="auto"/>
            </w:pPr>
            <w:r w:rsidRPr="001C0A29">
              <w:t>Technical Activities</w:t>
            </w:r>
          </w:p>
        </w:tc>
        <w:tc>
          <w:tcPr>
            <w:tcW w:w="4860" w:type="dxa"/>
            <w:shd w:val="clear" w:color="auto" w:fill="auto"/>
            <w:noWrap/>
          </w:tcPr>
          <w:p w14:paraId="5AB0ACF7" w14:textId="77777777" w:rsidR="00FB0F85" w:rsidRPr="001C0A29" w:rsidRDefault="00FB0F85" w:rsidP="00AE6D74">
            <w:pPr>
              <w:pStyle w:val="SpecNormal"/>
              <w:spacing w:line="240" w:lineRule="auto"/>
            </w:pPr>
            <w:r w:rsidRPr="001C0A29">
              <w:t>Issues Resolution Meetings</w:t>
            </w:r>
          </w:p>
        </w:tc>
        <w:tc>
          <w:tcPr>
            <w:tcW w:w="630" w:type="dxa"/>
            <w:shd w:val="clear" w:color="auto" w:fill="auto"/>
            <w:noWrap/>
            <w:vAlign w:val="center"/>
          </w:tcPr>
          <w:p w14:paraId="46E87704"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5F2AB4E2"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046A398B" w14:textId="77777777" w:rsidR="00FB0F85" w:rsidRPr="00472896" w:rsidRDefault="00FB0F85" w:rsidP="00AE6D74">
            <w:pPr>
              <w:pStyle w:val="SpecNormal"/>
              <w:jc w:val="center"/>
              <w:rPr>
                <w:rFonts w:cs="Courier New"/>
              </w:rPr>
            </w:pPr>
            <w:r w:rsidRPr="00472896">
              <w:rPr>
                <w:rFonts w:cs="Courier New"/>
              </w:rPr>
              <w:t>P</w:t>
            </w:r>
          </w:p>
        </w:tc>
        <w:tc>
          <w:tcPr>
            <w:tcW w:w="630" w:type="dxa"/>
            <w:shd w:val="clear" w:color="auto" w:fill="auto"/>
            <w:noWrap/>
            <w:vAlign w:val="center"/>
          </w:tcPr>
          <w:p w14:paraId="7A2E2B23"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5839CCE8" w14:textId="77777777" w:rsidR="00FB0F85" w:rsidRPr="00472896" w:rsidRDefault="00FB0F85" w:rsidP="00AE6D74">
            <w:pPr>
              <w:pStyle w:val="SpecNormal"/>
              <w:jc w:val="center"/>
              <w:rPr>
                <w:rFonts w:cs="Courier New"/>
              </w:rPr>
            </w:pPr>
            <w:r w:rsidRPr="00472896">
              <w:rPr>
                <w:rFonts w:cs="Courier New"/>
              </w:rPr>
              <w:t>P</w:t>
            </w:r>
          </w:p>
        </w:tc>
        <w:tc>
          <w:tcPr>
            <w:tcW w:w="630" w:type="dxa"/>
            <w:vAlign w:val="center"/>
          </w:tcPr>
          <w:p w14:paraId="3C76CF67"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34FF6435" w14:textId="77777777" w:rsidR="00FB0F85" w:rsidRPr="001C0A29" w:rsidRDefault="00FB0F85" w:rsidP="00AE6D74">
            <w:pPr>
              <w:pStyle w:val="SpecNormal"/>
            </w:pPr>
          </w:p>
        </w:tc>
      </w:tr>
      <w:tr w:rsidR="00FB0F85" w:rsidRPr="001C0A29" w14:paraId="66F037EA" w14:textId="77777777" w:rsidTr="00AE6D74">
        <w:trPr>
          <w:cantSplit/>
          <w:trHeight w:val="300"/>
        </w:trPr>
        <w:tc>
          <w:tcPr>
            <w:tcW w:w="1710" w:type="dxa"/>
            <w:vMerge/>
            <w:shd w:val="clear" w:color="auto" w:fill="auto"/>
            <w:noWrap/>
          </w:tcPr>
          <w:p w14:paraId="4A1D0FCA" w14:textId="77777777" w:rsidR="00FB0F85" w:rsidRPr="001C0A29" w:rsidRDefault="00FB0F85" w:rsidP="00AE6D74">
            <w:pPr>
              <w:pStyle w:val="SpecNormal"/>
              <w:spacing w:line="240" w:lineRule="auto"/>
            </w:pPr>
          </w:p>
        </w:tc>
        <w:tc>
          <w:tcPr>
            <w:tcW w:w="4860" w:type="dxa"/>
            <w:shd w:val="clear" w:color="auto" w:fill="auto"/>
            <w:noWrap/>
          </w:tcPr>
          <w:p w14:paraId="57F3A7CD" w14:textId="77777777" w:rsidR="00FB0F85" w:rsidRPr="001C0A29" w:rsidRDefault="00FB0F85" w:rsidP="00AE6D74">
            <w:pPr>
              <w:pStyle w:val="SpecNormal"/>
              <w:spacing w:line="240" w:lineRule="auto"/>
            </w:pPr>
          </w:p>
        </w:tc>
        <w:tc>
          <w:tcPr>
            <w:tcW w:w="630" w:type="dxa"/>
            <w:shd w:val="clear" w:color="auto" w:fill="auto"/>
            <w:noWrap/>
            <w:vAlign w:val="center"/>
          </w:tcPr>
          <w:p w14:paraId="39794122"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7BC49123" w14:textId="77777777" w:rsidR="00FB0F85" w:rsidRPr="00BF423D" w:rsidRDefault="00FB0F85" w:rsidP="00AE6D74">
            <w:pPr>
              <w:pStyle w:val="SpecNormal"/>
              <w:jc w:val="center"/>
              <w:rPr>
                <w:rFonts w:cs="Courier New"/>
              </w:rPr>
            </w:pPr>
          </w:p>
        </w:tc>
        <w:tc>
          <w:tcPr>
            <w:tcW w:w="630" w:type="dxa"/>
            <w:vAlign w:val="center"/>
          </w:tcPr>
          <w:p w14:paraId="3F00D91C"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1E95E882" w14:textId="77777777" w:rsidR="00FB0F85" w:rsidRPr="00AF5273" w:rsidRDefault="00FB0F85" w:rsidP="00AE6D74">
            <w:pPr>
              <w:pStyle w:val="SpecNormal"/>
              <w:jc w:val="center"/>
              <w:rPr>
                <w:rFonts w:cs="Courier New"/>
              </w:rPr>
            </w:pPr>
          </w:p>
        </w:tc>
        <w:tc>
          <w:tcPr>
            <w:tcW w:w="630" w:type="dxa"/>
          </w:tcPr>
          <w:p w14:paraId="780574D3" w14:textId="77777777" w:rsidR="00FB0F85" w:rsidRPr="00472896" w:rsidRDefault="00FB0F85" w:rsidP="00AE6D74">
            <w:pPr>
              <w:pStyle w:val="SpecNormal"/>
              <w:jc w:val="center"/>
              <w:rPr>
                <w:rFonts w:cs="Courier New"/>
              </w:rPr>
            </w:pPr>
          </w:p>
        </w:tc>
        <w:tc>
          <w:tcPr>
            <w:tcW w:w="630" w:type="dxa"/>
            <w:vAlign w:val="center"/>
          </w:tcPr>
          <w:p w14:paraId="045FCC4D" w14:textId="77777777" w:rsidR="00FB0F85" w:rsidRPr="00472896" w:rsidRDefault="00FB0F85" w:rsidP="00AE6D74">
            <w:pPr>
              <w:pStyle w:val="SpecNormal"/>
              <w:jc w:val="center"/>
              <w:rPr>
                <w:rFonts w:cs="Courier New"/>
              </w:rPr>
            </w:pPr>
          </w:p>
        </w:tc>
        <w:tc>
          <w:tcPr>
            <w:tcW w:w="2070" w:type="dxa"/>
            <w:vAlign w:val="center"/>
          </w:tcPr>
          <w:p w14:paraId="6A2D4D02" w14:textId="77777777" w:rsidR="00FB0F85" w:rsidRPr="001C0A29" w:rsidRDefault="00FB0F85" w:rsidP="00AE6D74">
            <w:pPr>
              <w:pStyle w:val="SpecNormal"/>
            </w:pPr>
          </w:p>
        </w:tc>
      </w:tr>
      <w:tr w:rsidR="00FB0F85" w:rsidRPr="001C0A29" w14:paraId="2C5EDF4F" w14:textId="77777777" w:rsidTr="00AE6D74">
        <w:trPr>
          <w:cantSplit/>
          <w:trHeight w:val="300"/>
        </w:trPr>
        <w:tc>
          <w:tcPr>
            <w:tcW w:w="1710" w:type="dxa"/>
            <w:vMerge w:val="restart"/>
            <w:shd w:val="clear" w:color="auto" w:fill="auto"/>
            <w:noWrap/>
          </w:tcPr>
          <w:p w14:paraId="289E0552" w14:textId="77777777" w:rsidR="00FB0F85" w:rsidRPr="001C0A29" w:rsidRDefault="00FB0F85" w:rsidP="00AE6D74">
            <w:pPr>
              <w:pStyle w:val="SpecNormal"/>
              <w:spacing w:line="240" w:lineRule="auto"/>
            </w:pPr>
            <w:r w:rsidRPr="001C0A29">
              <w:t>Reports and Logs</w:t>
            </w:r>
          </w:p>
        </w:tc>
        <w:tc>
          <w:tcPr>
            <w:tcW w:w="4860" w:type="dxa"/>
            <w:shd w:val="clear" w:color="auto" w:fill="auto"/>
            <w:noWrap/>
          </w:tcPr>
          <w:p w14:paraId="513ED130" w14:textId="77777777" w:rsidR="00FB0F85" w:rsidRPr="001C0A29" w:rsidRDefault="00FB0F85" w:rsidP="00AE6D74">
            <w:pPr>
              <w:pStyle w:val="SpecNormal"/>
              <w:spacing w:line="240" w:lineRule="auto"/>
            </w:pPr>
            <w:r w:rsidRPr="001C0A29">
              <w:t xml:space="preserve">Status Reports </w:t>
            </w:r>
          </w:p>
        </w:tc>
        <w:tc>
          <w:tcPr>
            <w:tcW w:w="630" w:type="dxa"/>
            <w:shd w:val="clear" w:color="auto" w:fill="auto"/>
            <w:noWrap/>
            <w:vAlign w:val="center"/>
          </w:tcPr>
          <w:p w14:paraId="71EBF354"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03E2D601"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30389AD6" w14:textId="77777777" w:rsidR="00FB0F85" w:rsidRPr="00472896" w:rsidRDefault="00FB0F85" w:rsidP="00AE6D74">
            <w:pPr>
              <w:pStyle w:val="SpecNormal"/>
              <w:jc w:val="center"/>
              <w:rPr>
                <w:rFonts w:cs="Courier New"/>
              </w:rPr>
            </w:pPr>
            <w:r w:rsidRPr="00472896">
              <w:rPr>
                <w:rFonts w:cs="Courier New"/>
              </w:rPr>
              <w:t>R</w:t>
            </w:r>
          </w:p>
        </w:tc>
        <w:tc>
          <w:tcPr>
            <w:tcW w:w="630" w:type="dxa"/>
            <w:shd w:val="clear" w:color="auto" w:fill="auto"/>
            <w:noWrap/>
            <w:vAlign w:val="center"/>
          </w:tcPr>
          <w:p w14:paraId="0698DF9C"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31C70B4F"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3C09B2E9"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5B216CFC" w14:textId="77777777" w:rsidR="00FB0F85" w:rsidRPr="001C0A29" w:rsidRDefault="00FB0F85" w:rsidP="00AE6D74">
            <w:pPr>
              <w:pStyle w:val="SpecNormal"/>
            </w:pPr>
          </w:p>
        </w:tc>
      </w:tr>
      <w:tr w:rsidR="00FB0F85" w:rsidRPr="001C0A29" w14:paraId="0889A4BF" w14:textId="77777777" w:rsidTr="00AE6D74">
        <w:trPr>
          <w:cantSplit/>
          <w:trHeight w:val="300"/>
        </w:trPr>
        <w:tc>
          <w:tcPr>
            <w:tcW w:w="1710" w:type="dxa"/>
            <w:vMerge/>
            <w:shd w:val="clear" w:color="auto" w:fill="auto"/>
            <w:noWrap/>
          </w:tcPr>
          <w:p w14:paraId="4EA9926B" w14:textId="77777777" w:rsidR="00FB0F85" w:rsidRPr="001C0A29" w:rsidRDefault="00FB0F85" w:rsidP="00AE6D74">
            <w:pPr>
              <w:pStyle w:val="SpecNormal"/>
              <w:spacing w:line="240" w:lineRule="auto"/>
            </w:pPr>
          </w:p>
        </w:tc>
        <w:tc>
          <w:tcPr>
            <w:tcW w:w="4860" w:type="dxa"/>
            <w:shd w:val="clear" w:color="auto" w:fill="auto"/>
            <w:noWrap/>
          </w:tcPr>
          <w:p w14:paraId="5A62FFF7" w14:textId="77777777" w:rsidR="00FB0F85" w:rsidRPr="001C0A29" w:rsidRDefault="00FB0F85" w:rsidP="00AE6D74">
            <w:pPr>
              <w:pStyle w:val="SpecNormal"/>
              <w:spacing w:line="240" w:lineRule="auto"/>
            </w:pPr>
            <w:r w:rsidRPr="001C0A29">
              <w:t>Maintain Commissioning Issues Log</w:t>
            </w:r>
          </w:p>
        </w:tc>
        <w:tc>
          <w:tcPr>
            <w:tcW w:w="630" w:type="dxa"/>
            <w:shd w:val="clear" w:color="auto" w:fill="auto"/>
            <w:noWrap/>
            <w:vAlign w:val="center"/>
          </w:tcPr>
          <w:p w14:paraId="2302928E"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34BD13AC"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54A88F44" w14:textId="77777777" w:rsidR="00FB0F85" w:rsidRPr="00472896" w:rsidRDefault="00FB0F85" w:rsidP="00AE6D74">
            <w:pPr>
              <w:pStyle w:val="SpecNormal"/>
              <w:jc w:val="center"/>
              <w:rPr>
                <w:rFonts w:cs="Courier New"/>
              </w:rPr>
            </w:pPr>
            <w:r w:rsidRPr="00472896">
              <w:rPr>
                <w:rFonts w:cs="Courier New"/>
              </w:rPr>
              <w:t>R</w:t>
            </w:r>
          </w:p>
        </w:tc>
        <w:tc>
          <w:tcPr>
            <w:tcW w:w="630" w:type="dxa"/>
            <w:shd w:val="clear" w:color="auto" w:fill="auto"/>
            <w:noWrap/>
            <w:vAlign w:val="center"/>
          </w:tcPr>
          <w:p w14:paraId="618CFF1D"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7923EC73"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7232EDB6"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26D65BBA" w14:textId="77777777" w:rsidR="00FB0F85" w:rsidRPr="001C0A29" w:rsidRDefault="00FB0F85" w:rsidP="00AE6D74">
            <w:pPr>
              <w:pStyle w:val="SpecNormal"/>
            </w:pPr>
          </w:p>
        </w:tc>
      </w:tr>
      <w:tr w:rsidR="00FB0F85" w:rsidRPr="001C0A29" w14:paraId="5040A9FB" w14:textId="77777777" w:rsidTr="00AE6D74">
        <w:trPr>
          <w:cantSplit/>
          <w:trHeight w:val="300"/>
        </w:trPr>
        <w:tc>
          <w:tcPr>
            <w:tcW w:w="1710" w:type="dxa"/>
            <w:vMerge/>
            <w:shd w:val="clear" w:color="auto" w:fill="auto"/>
            <w:noWrap/>
          </w:tcPr>
          <w:p w14:paraId="2381F361" w14:textId="77777777" w:rsidR="00FB0F85" w:rsidRPr="001C0A29" w:rsidRDefault="00FB0F85" w:rsidP="00AE6D74">
            <w:pPr>
              <w:pStyle w:val="SpecNormal"/>
              <w:spacing w:line="240" w:lineRule="auto"/>
            </w:pPr>
          </w:p>
        </w:tc>
        <w:tc>
          <w:tcPr>
            <w:tcW w:w="4860" w:type="dxa"/>
            <w:shd w:val="clear" w:color="auto" w:fill="auto"/>
            <w:noWrap/>
          </w:tcPr>
          <w:p w14:paraId="4B62885C" w14:textId="77777777" w:rsidR="00FB0F85" w:rsidRPr="001C0A29" w:rsidRDefault="00FB0F85" w:rsidP="00AE6D74">
            <w:pPr>
              <w:pStyle w:val="SpecNormal"/>
              <w:spacing w:line="240" w:lineRule="auto"/>
            </w:pPr>
          </w:p>
        </w:tc>
        <w:tc>
          <w:tcPr>
            <w:tcW w:w="630" w:type="dxa"/>
            <w:shd w:val="clear" w:color="auto" w:fill="auto"/>
            <w:noWrap/>
            <w:vAlign w:val="center"/>
          </w:tcPr>
          <w:p w14:paraId="1E160D23"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4F02B7C7" w14:textId="77777777" w:rsidR="00FB0F85" w:rsidRPr="00BF423D" w:rsidRDefault="00FB0F85" w:rsidP="00AE6D74">
            <w:pPr>
              <w:pStyle w:val="SpecNormal"/>
              <w:jc w:val="center"/>
              <w:rPr>
                <w:rFonts w:cs="Courier New"/>
              </w:rPr>
            </w:pPr>
          </w:p>
        </w:tc>
        <w:tc>
          <w:tcPr>
            <w:tcW w:w="630" w:type="dxa"/>
            <w:vAlign w:val="center"/>
          </w:tcPr>
          <w:p w14:paraId="365132BF"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6414A0FA" w14:textId="77777777" w:rsidR="00FB0F85" w:rsidRPr="00AF5273" w:rsidRDefault="00FB0F85" w:rsidP="00AE6D74">
            <w:pPr>
              <w:pStyle w:val="SpecNormal"/>
              <w:jc w:val="center"/>
              <w:rPr>
                <w:rFonts w:cs="Courier New"/>
              </w:rPr>
            </w:pPr>
          </w:p>
        </w:tc>
        <w:tc>
          <w:tcPr>
            <w:tcW w:w="630" w:type="dxa"/>
          </w:tcPr>
          <w:p w14:paraId="06707DA0" w14:textId="77777777" w:rsidR="00FB0F85" w:rsidRPr="00472896" w:rsidRDefault="00FB0F85" w:rsidP="00AE6D74">
            <w:pPr>
              <w:pStyle w:val="SpecNormal"/>
              <w:jc w:val="center"/>
              <w:rPr>
                <w:rFonts w:cs="Courier New"/>
              </w:rPr>
            </w:pPr>
          </w:p>
        </w:tc>
        <w:tc>
          <w:tcPr>
            <w:tcW w:w="630" w:type="dxa"/>
            <w:vAlign w:val="center"/>
          </w:tcPr>
          <w:p w14:paraId="24901EB2" w14:textId="77777777" w:rsidR="00FB0F85" w:rsidRPr="00472896" w:rsidRDefault="00FB0F85" w:rsidP="00AE6D74">
            <w:pPr>
              <w:pStyle w:val="SpecNormal"/>
              <w:jc w:val="center"/>
              <w:rPr>
                <w:rFonts w:cs="Courier New"/>
              </w:rPr>
            </w:pPr>
          </w:p>
        </w:tc>
        <w:tc>
          <w:tcPr>
            <w:tcW w:w="2070" w:type="dxa"/>
            <w:vAlign w:val="center"/>
          </w:tcPr>
          <w:p w14:paraId="47F655A6" w14:textId="77777777" w:rsidR="00FB0F85" w:rsidRPr="001C0A29" w:rsidRDefault="00FB0F85" w:rsidP="00AE6D74">
            <w:pPr>
              <w:pStyle w:val="SpecNormal"/>
            </w:pPr>
          </w:p>
        </w:tc>
      </w:tr>
    </w:tbl>
    <w:p w14:paraId="5BC5D281" w14:textId="77777777" w:rsidR="00FB0F85" w:rsidRDefault="00FB0F85" w:rsidP="00FB0F85">
      <w:pPr>
        <w:ind w:left="360"/>
      </w:pPr>
      <w:r>
        <w:t xml:space="preserve">Notes: </w:t>
      </w:r>
    </w:p>
    <w:p w14:paraId="4F299446" w14:textId="77777777" w:rsidR="00FB0F85" w:rsidRDefault="00FB0F85" w:rsidP="00FB0F85">
      <w:pPr>
        <w:pStyle w:val="ListParagraph"/>
        <w:numPr>
          <w:ilvl w:val="0"/>
          <w:numId w:val="8"/>
        </w:numPr>
        <w:tabs>
          <w:tab w:val="left" w:pos="12510"/>
        </w:tabs>
        <w:ind w:right="450"/>
      </w:pPr>
      <w:r>
        <w:t xml:space="preserve">Finalizing the project </w:t>
      </w:r>
      <w:proofErr w:type="spellStart"/>
      <w:r>
        <w:t>Cx</w:t>
      </w:r>
      <w:proofErr w:type="spellEnd"/>
      <w:r>
        <w:t xml:space="preserve"> Plan which was developed during the design phase by the </w:t>
      </w:r>
      <w:proofErr w:type="spellStart"/>
      <w:r>
        <w:t>CxA</w:t>
      </w:r>
      <w:proofErr w:type="spellEnd"/>
      <w:r>
        <w:t xml:space="preserve">, shall be limited to minor tailoring for better alignment with the construction activities such as testing and scheduling. Any modification to the </w:t>
      </w:r>
      <w:proofErr w:type="spellStart"/>
      <w:r>
        <w:t>Cx</w:t>
      </w:r>
      <w:proofErr w:type="spellEnd"/>
      <w:r>
        <w:t xml:space="preserve"> Plan shall be in close coordination with and oversight by the </w:t>
      </w:r>
      <w:proofErr w:type="spellStart"/>
      <w:r>
        <w:t>CxA</w:t>
      </w:r>
      <w:proofErr w:type="spellEnd"/>
      <w:r>
        <w:t>.</w:t>
      </w:r>
    </w:p>
    <w:p w14:paraId="092A3379" w14:textId="77777777" w:rsidR="00FB0F85" w:rsidRPr="001C0A29" w:rsidRDefault="00FB0F85" w:rsidP="00FB0F85">
      <w:pPr>
        <w:tabs>
          <w:tab w:val="left" w:pos="12510"/>
        </w:tabs>
        <w:ind w:left="360" w:right="450"/>
      </w:pPr>
      <w:r>
        <w:t xml:space="preserve">  </w:t>
      </w:r>
    </w:p>
    <w:p w14:paraId="33056DF8" w14:textId="77777777" w:rsidR="00FB0F85" w:rsidRPr="001C0A29" w:rsidRDefault="00FB0F85" w:rsidP="00FB0F85">
      <w:pPr>
        <w:pStyle w:val="Level1"/>
        <w:ind w:right="450"/>
      </w:pPr>
      <w:r w:rsidRPr="001C0A29">
        <w:t>G.</w:t>
      </w:r>
      <w:r w:rsidRPr="001C0A29">
        <w:tab/>
        <w:t>The following table outlines the roles and responsibilities for the Commissioning Team members during the Acceptance Phase:</w:t>
      </w:r>
    </w:p>
    <w:p w14:paraId="725881BB" w14:textId="77777777" w:rsidR="00FB0F85" w:rsidRPr="001C0A29" w:rsidRDefault="00FB0F85" w:rsidP="00FB0F85">
      <w:pPr>
        <w:pStyle w:val="Level1"/>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7"/>
        <w:gridCol w:w="4664"/>
        <w:gridCol w:w="630"/>
        <w:gridCol w:w="629"/>
        <w:gridCol w:w="630"/>
        <w:gridCol w:w="630"/>
        <w:gridCol w:w="630"/>
        <w:gridCol w:w="630"/>
        <w:gridCol w:w="2070"/>
      </w:tblGrid>
      <w:tr w:rsidR="00FB0F85" w:rsidRPr="001C0A29" w14:paraId="640951D3" w14:textId="77777777" w:rsidTr="00AE6D74">
        <w:trPr>
          <w:cantSplit/>
          <w:trHeight w:val="300"/>
          <w:tblHeader/>
        </w:trPr>
        <w:tc>
          <w:tcPr>
            <w:tcW w:w="6571"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875DD71" w14:textId="77777777" w:rsidR="00FB0F85" w:rsidRPr="001C0A29" w:rsidRDefault="00FB0F85" w:rsidP="00AE6D74">
            <w:pPr>
              <w:rPr>
                <w:b/>
              </w:rPr>
            </w:pPr>
            <w:r w:rsidRPr="001C0A29">
              <w:rPr>
                <w:b/>
              </w:rPr>
              <w:t>Acceptance Phase (D-B-B &amp; D-B)</w:t>
            </w:r>
          </w:p>
        </w:tc>
        <w:tc>
          <w:tcPr>
            <w:tcW w:w="3779" w:type="dxa"/>
            <w:gridSpan w:val="6"/>
            <w:vMerge w:val="restart"/>
            <w:tcBorders>
              <w:top w:val="single" w:sz="4" w:space="0" w:color="auto"/>
              <w:left w:val="single" w:sz="4" w:space="0" w:color="auto"/>
              <w:bottom w:val="single" w:sz="4" w:space="0" w:color="auto"/>
              <w:right w:val="single" w:sz="4" w:space="0" w:color="auto"/>
            </w:tcBorders>
          </w:tcPr>
          <w:p w14:paraId="6CBD114A" w14:textId="77777777" w:rsidR="00FB0F85" w:rsidRPr="001C0A29" w:rsidRDefault="00FB0F85" w:rsidP="00AE6D74">
            <w:proofErr w:type="spellStart"/>
            <w:r w:rsidRPr="001C0A29">
              <w:t>CxA</w:t>
            </w:r>
            <w:proofErr w:type="spellEnd"/>
            <w:r w:rsidRPr="001C0A29">
              <w:t xml:space="preserve"> = Commissioning Agent</w:t>
            </w:r>
          </w:p>
          <w:p w14:paraId="2C4D2A89" w14:textId="77777777" w:rsidR="00FB0F85" w:rsidRPr="001C0A29" w:rsidRDefault="00FB0F85" w:rsidP="00AE6D74">
            <w:pPr>
              <w:pStyle w:val="SpecNormal"/>
            </w:pPr>
            <w:r w:rsidRPr="001C0A29">
              <w:t>COR = Contracting Off. Rep</w:t>
            </w:r>
          </w:p>
          <w:p w14:paraId="27659DEA" w14:textId="77777777" w:rsidR="00FB0F85" w:rsidRPr="001C0A29" w:rsidRDefault="00FB0F85" w:rsidP="00AE6D74">
            <w:r w:rsidRPr="001C0A29">
              <w:t xml:space="preserve">RE = </w:t>
            </w:r>
            <w:r>
              <w:t xml:space="preserve">VA </w:t>
            </w:r>
            <w:r w:rsidRPr="001C0A29">
              <w:t>Resident Engineer</w:t>
            </w:r>
          </w:p>
          <w:p w14:paraId="0067F32D" w14:textId="77777777" w:rsidR="00FB0F85" w:rsidRPr="001C0A29" w:rsidRDefault="00FB0F85" w:rsidP="00AE6D74">
            <w:r w:rsidRPr="001C0A29">
              <w:t>A/E = Design Arch/Engineer</w:t>
            </w:r>
          </w:p>
          <w:p w14:paraId="2EE8BEAB" w14:textId="77777777" w:rsidR="00FB0F85" w:rsidRPr="001C0A29" w:rsidRDefault="00FB0F85" w:rsidP="00AE6D74">
            <w:proofErr w:type="spellStart"/>
            <w:r w:rsidRPr="001C0A29">
              <w:t>CxM</w:t>
            </w:r>
            <w:proofErr w:type="spellEnd"/>
            <w:r w:rsidRPr="001C0A29">
              <w:t xml:space="preserve"> = </w:t>
            </w:r>
            <w:r>
              <w:t>Commissioning</w:t>
            </w:r>
            <w:r w:rsidRPr="001C0A29">
              <w:t xml:space="preserve"> Manager </w:t>
            </w:r>
          </w:p>
          <w:p w14:paraId="31E77E3D" w14:textId="77777777" w:rsidR="00FB0F85" w:rsidRPr="001C0A29" w:rsidRDefault="00FB0F85" w:rsidP="00AE6D74">
            <w:r w:rsidRPr="001C0A29">
              <w:t xml:space="preserve">O&amp;M = </w:t>
            </w:r>
            <w:r>
              <w:t>VA</w:t>
            </w:r>
            <w:r w:rsidRPr="001C0A29">
              <w:t xml:space="preserve"> Facility O&amp;M</w:t>
            </w:r>
          </w:p>
        </w:tc>
        <w:tc>
          <w:tcPr>
            <w:tcW w:w="2070" w:type="dxa"/>
            <w:vMerge w:val="restart"/>
            <w:tcBorders>
              <w:top w:val="single" w:sz="4" w:space="0" w:color="auto"/>
              <w:left w:val="single" w:sz="4" w:space="0" w:color="auto"/>
              <w:bottom w:val="single" w:sz="4" w:space="0" w:color="auto"/>
              <w:right w:val="single" w:sz="4" w:space="0" w:color="auto"/>
            </w:tcBorders>
          </w:tcPr>
          <w:p w14:paraId="18E2C367" w14:textId="77777777" w:rsidR="00FB0F85" w:rsidRPr="001C0A29" w:rsidRDefault="00FB0F85" w:rsidP="00AE6D74">
            <w:r w:rsidRPr="001C0A29">
              <w:t>L = Lead</w:t>
            </w:r>
          </w:p>
          <w:p w14:paraId="4E6F06B5" w14:textId="77777777" w:rsidR="00FB0F85" w:rsidRPr="001C0A29" w:rsidRDefault="00FB0F85" w:rsidP="00AE6D74">
            <w:r w:rsidRPr="001C0A29">
              <w:t>P = Participate</w:t>
            </w:r>
          </w:p>
          <w:p w14:paraId="146121C0" w14:textId="77777777" w:rsidR="00FB0F85" w:rsidRPr="001C0A29" w:rsidRDefault="00FB0F85" w:rsidP="00AE6D74">
            <w:r w:rsidRPr="001C0A29">
              <w:t>A = Approve</w:t>
            </w:r>
          </w:p>
          <w:p w14:paraId="6D588DFA" w14:textId="77777777" w:rsidR="00FB0F85" w:rsidRPr="001C0A29" w:rsidRDefault="00FB0F85" w:rsidP="00AE6D74">
            <w:r w:rsidRPr="001C0A29">
              <w:t>R = Review</w:t>
            </w:r>
          </w:p>
          <w:p w14:paraId="794B97BE" w14:textId="77777777" w:rsidR="00FB0F85" w:rsidRPr="001C0A29" w:rsidRDefault="00FB0F85" w:rsidP="00AE6D74">
            <w:r w:rsidRPr="001C0A29">
              <w:t xml:space="preserve">O = Optional </w:t>
            </w:r>
          </w:p>
        </w:tc>
      </w:tr>
      <w:tr w:rsidR="00FB0F85" w:rsidRPr="001C0A29" w14:paraId="5046CC85" w14:textId="77777777" w:rsidTr="00AE6D74">
        <w:trPr>
          <w:cantSplit/>
          <w:trHeight w:val="300"/>
          <w:tblHeader/>
        </w:trPr>
        <w:tc>
          <w:tcPr>
            <w:tcW w:w="657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4950AF4" w14:textId="77777777" w:rsidR="00FB0F85" w:rsidRPr="001C0A29" w:rsidRDefault="00FB0F85" w:rsidP="00AE6D74">
            <w:r w:rsidRPr="001C0A29">
              <w:t>Commissioning Roles &amp; Responsibilities</w:t>
            </w:r>
          </w:p>
        </w:tc>
        <w:tc>
          <w:tcPr>
            <w:tcW w:w="3779" w:type="dxa"/>
            <w:gridSpan w:val="6"/>
            <w:vMerge/>
            <w:tcBorders>
              <w:top w:val="single" w:sz="4" w:space="0" w:color="auto"/>
              <w:left w:val="single" w:sz="4" w:space="0" w:color="auto"/>
              <w:bottom w:val="single" w:sz="4" w:space="0" w:color="auto"/>
              <w:right w:val="single" w:sz="4" w:space="0" w:color="auto"/>
            </w:tcBorders>
          </w:tcPr>
          <w:p w14:paraId="74D223C8" w14:textId="77777777" w:rsidR="00FB0F85" w:rsidRPr="001C0A29" w:rsidRDefault="00FB0F85" w:rsidP="00AE6D74"/>
        </w:tc>
        <w:tc>
          <w:tcPr>
            <w:tcW w:w="2070" w:type="dxa"/>
            <w:vMerge/>
            <w:tcBorders>
              <w:top w:val="single" w:sz="4" w:space="0" w:color="auto"/>
              <w:left w:val="single" w:sz="4" w:space="0" w:color="auto"/>
              <w:bottom w:val="single" w:sz="4" w:space="0" w:color="auto"/>
              <w:right w:val="single" w:sz="4" w:space="0" w:color="auto"/>
            </w:tcBorders>
          </w:tcPr>
          <w:p w14:paraId="3CB39423" w14:textId="77777777" w:rsidR="00FB0F85" w:rsidRPr="001C0A29" w:rsidRDefault="00FB0F85" w:rsidP="00AE6D74"/>
        </w:tc>
      </w:tr>
      <w:tr w:rsidR="00FB0F85" w:rsidRPr="001C0A29" w14:paraId="3DA66CA3" w14:textId="77777777" w:rsidTr="00AE6D74">
        <w:trPr>
          <w:cantSplit/>
          <w:trHeight w:val="300"/>
          <w:tblHeader/>
        </w:trPr>
        <w:tc>
          <w:tcPr>
            <w:tcW w:w="190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720E0EF" w14:textId="77777777" w:rsidR="00FB0F85" w:rsidRPr="001C0A29" w:rsidRDefault="00FB0F85" w:rsidP="00AE6D74">
            <w:r w:rsidRPr="001C0A29">
              <w:t>Category</w:t>
            </w:r>
          </w:p>
        </w:tc>
        <w:tc>
          <w:tcPr>
            <w:tcW w:w="466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36209C3" w14:textId="77777777" w:rsidR="00FB0F85" w:rsidRPr="001C0A29" w:rsidRDefault="00FB0F85" w:rsidP="00AE6D74">
            <w:r w:rsidRPr="001C0A29">
              <w:t>Task Description</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D6EFB" w14:textId="77777777" w:rsidR="00FB0F85" w:rsidRPr="00BF423D" w:rsidRDefault="00FB0F85" w:rsidP="00AE6D74">
            <w:pPr>
              <w:jc w:val="center"/>
              <w:rPr>
                <w:rFonts w:cs="Courier New"/>
              </w:rPr>
            </w:pPr>
            <w:proofErr w:type="spellStart"/>
            <w:r w:rsidRPr="00BF423D">
              <w:rPr>
                <w:rFonts w:cs="Courier New"/>
              </w:rPr>
              <w:t>CxA</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777A9" w14:textId="77777777" w:rsidR="00FB0F85" w:rsidRPr="00AF5273" w:rsidRDefault="00FB0F85" w:rsidP="00AE6D74">
            <w:pPr>
              <w:jc w:val="center"/>
              <w:rPr>
                <w:rFonts w:cs="Courier New"/>
              </w:rPr>
            </w:pPr>
            <w:r w:rsidRPr="00AF5273">
              <w:rPr>
                <w:rFonts w:cs="Courier New"/>
              </w:rPr>
              <w:t>COR</w:t>
            </w:r>
          </w:p>
        </w:tc>
        <w:tc>
          <w:tcPr>
            <w:tcW w:w="630" w:type="dxa"/>
            <w:tcBorders>
              <w:top w:val="single" w:sz="4" w:space="0" w:color="auto"/>
              <w:left w:val="single" w:sz="4" w:space="0" w:color="auto"/>
              <w:bottom w:val="single" w:sz="4" w:space="0" w:color="auto"/>
              <w:right w:val="single" w:sz="4" w:space="0" w:color="auto"/>
            </w:tcBorders>
            <w:vAlign w:val="bottom"/>
          </w:tcPr>
          <w:p w14:paraId="29F67E90" w14:textId="77777777" w:rsidR="00FB0F85" w:rsidRPr="00AF5273" w:rsidRDefault="00FB0F85" w:rsidP="00AE6D74">
            <w:pPr>
              <w:jc w:val="center"/>
              <w:rPr>
                <w:rFonts w:cs="Courier New"/>
              </w:rPr>
            </w:pPr>
            <w:r w:rsidRPr="00AF5273">
              <w:rPr>
                <w:rFonts w:cs="Courier New"/>
              </w:rPr>
              <w:t>A/E</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230ED" w14:textId="77777777" w:rsidR="00FB0F85" w:rsidRPr="00472896" w:rsidRDefault="00FB0F85" w:rsidP="00AE6D74">
            <w:pPr>
              <w:jc w:val="center"/>
              <w:rPr>
                <w:rFonts w:cs="Courier New"/>
              </w:rPr>
            </w:pPr>
            <w:proofErr w:type="spellStart"/>
            <w:r w:rsidRPr="00472896">
              <w:rPr>
                <w:rFonts w:cs="Courier New"/>
              </w:rPr>
              <w:t>CxM</w:t>
            </w:r>
            <w:proofErr w:type="spellEnd"/>
          </w:p>
        </w:tc>
        <w:tc>
          <w:tcPr>
            <w:tcW w:w="630" w:type="dxa"/>
            <w:tcBorders>
              <w:top w:val="single" w:sz="4" w:space="0" w:color="auto"/>
              <w:left w:val="single" w:sz="4" w:space="0" w:color="auto"/>
              <w:bottom w:val="single" w:sz="4" w:space="0" w:color="auto"/>
              <w:right w:val="single" w:sz="4" w:space="0" w:color="auto"/>
            </w:tcBorders>
          </w:tcPr>
          <w:p w14:paraId="01FBF368" w14:textId="77777777" w:rsidR="00FB0F85" w:rsidRPr="00472896" w:rsidRDefault="00FB0F85" w:rsidP="00AE6D74">
            <w:pPr>
              <w:pStyle w:val="SpecNormal"/>
              <w:jc w:val="center"/>
              <w:rPr>
                <w:rFonts w:cs="Courier New"/>
              </w:rPr>
            </w:pPr>
          </w:p>
          <w:p w14:paraId="39B58146" w14:textId="77777777" w:rsidR="00FB0F85" w:rsidRPr="00472896" w:rsidRDefault="00FB0F85" w:rsidP="00AE6D74">
            <w:pPr>
              <w:jc w:val="center"/>
              <w:rPr>
                <w:rFonts w:cs="Courier New"/>
              </w:rPr>
            </w:pPr>
            <w:r w:rsidRPr="00472896">
              <w:rPr>
                <w:rFonts w:cs="Courier New"/>
              </w:rPr>
              <w:t>RE</w:t>
            </w:r>
          </w:p>
        </w:tc>
        <w:tc>
          <w:tcPr>
            <w:tcW w:w="630" w:type="dxa"/>
            <w:tcBorders>
              <w:top w:val="single" w:sz="4" w:space="0" w:color="auto"/>
              <w:left w:val="single" w:sz="4" w:space="0" w:color="auto"/>
              <w:bottom w:val="single" w:sz="4" w:space="0" w:color="auto"/>
              <w:right w:val="single" w:sz="4" w:space="0" w:color="auto"/>
            </w:tcBorders>
            <w:vAlign w:val="bottom"/>
          </w:tcPr>
          <w:p w14:paraId="032D1F85" w14:textId="77777777" w:rsidR="00FB0F85" w:rsidRPr="00472896" w:rsidRDefault="00FB0F85" w:rsidP="00AE6D74">
            <w:pPr>
              <w:jc w:val="center"/>
              <w:rPr>
                <w:rFonts w:cs="Courier New"/>
              </w:rPr>
            </w:pPr>
            <w:r w:rsidRPr="00472896">
              <w:rPr>
                <w:rFonts w:cs="Courier New"/>
              </w:rPr>
              <w:t>O&amp;M</w:t>
            </w:r>
          </w:p>
        </w:tc>
        <w:tc>
          <w:tcPr>
            <w:tcW w:w="2070" w:type="dxa"/>
            <w:tcBorders>
              <w:top w:val="single" w:sz="4" w:space="0" w:color="auto"/>
              <w:left w:val="single" w:sz="4" w:space="0" w:color="auto"/>
              <w:bottom w:val="single" w:sz="4" w:space="0" w:color="auto"/>
              <w:right w:val="single" w:sz="4" w:space="0" w:color="auto"/>
            </w:tcBorders>
            <w:vAlign w:val="bottom"/>
          </w:tcPr>
          <w:p w14:paraId="751EE790" w14:textId="77777777" w:rsidR="00FB0F85" w:rsidRPr="001C0A29" w:rsidRDefault="00FB0F85" w:rsidP="00AE6D74">
            <w:r w:rsidRPr="001C0A29">
              <w:t>Notes</w:t>
            </w:r>
          </w:p>
        </w:tc>
      </w:tr>
      <w:tr w:rsidR="00FB0F85" w:rsidRPr="001C0A29" w14:paraId="340353E6" w14:textId="77777777" w:rsidTr="00AE6D74">
        <w:trPr>
          <w:cantSplit/>
          <w:trHeight w:val="300"/>
        </w:trPr>
        <w:tc>
          <w:tcPr>
            <w:tcW w:w="1907" w:type="dxa"/>
            <w:vMerge w:val="restart"/>
            <w:tcBorders>
              <w:top w:val="single" w:sz="4" w:space="0" w:color="auto"/>
            </w:tcBorders>
            <w:shd w:val="clear" w:color="auto" w:fill="auto"/>
            <w:noWrap/>
          </w:tcPr>
          <w:p w14:paraId="34A27438" w14:textId="77777777" w:rsidR="00FB0F85" w:rsidRPr="001C0A29" w:rsidRDefault="00FB0F85" w:rsidP="00AE6D74">
            <w:pPr>
              <w:pStyle w:val="SpecNormal"/>
              <w:spacing w:line="240" w:lineRule="auto"/>
            </w:pPr>
            <w:r w:rsidRPr="001C0A29">
              <w:t>Meetings</w:t>
            </w:r>
          </w:p>
        </w:tc>
        <w:tc>
          <w:tcPr>
            <w:tcW w:w="4664" w:type="dxa"/>
            <w:tcBorders>
              <w:top w:val="single" w:sz="4" w:space="0" w:color="auto"/>
            </w:tcBorders>
            <w:shd w:val="clear" w:color="auto" w:fill="auto"/>
            <w:noWrap/>
          </w:tcPr>
          <w:p w14:paraId="57515B5D" w14:textId="77777777" w:rsidR="00FB0F85" w:rsidRPr="001C0A29" w:rsidRDefault="00FB0F85" w:rsidP="00AE6D74">
            <w:pPr>
              <w:pStyle w:val="SpecNormal"/>
              <w:spacing w:line="240" w:lineRule="auto"/>
            </w:pPr>
            <w:r w:rsidRPr="001C0A29">
              <w:t>Commissioning Meetings</w:t>
            </w:r>
          </w:p>
        </w:tc>
        <w:tc>
          <w:tcPr>
            <w:tcW w:w="630" w:type="dxa"/>
            <w:tcBorders>
              <w:top w:val="single" w:sz="4" w:space="0" w:color="auto"/>
            </w:tcBorders>
            <w:shd w:val="clear" w:color="auto" w:fill="auto"/>
            <w:noWrap/>
            <w:vAlign w:val="center"/>
            <w:hideMark/>
          </w:tcPr>
          <w:p w14:paraId="672AE283"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tcBorders>
              <w:top w:val="single" w:sz="4" w:space="0" w:color="auto"/>
            </w:tcBorders>
            <w:shd w:val="clear" w:color="auto" w:fill="auto"/>
            <w:noWrap/>
            <w:vAlign w:val="center"/>
            <w:hideMark/>
          </w:tcPr>
          <w:p w14:paraId="7340B2B9" w14:textId="77777777" w:rsidR="00FB0F85" w:rsidRPr="00AF5273" w:rsidRDefault="00FB0F85" w:rsidP="00AE6D74">
            <w:pPr>
              <w:pStyle w:val="SpecNormal"/>
              <w:spacing w:line="240" w:lineRule="auto"/>
              <w:jc w:val="center"/>
              <w:rPr>
                <w:rFonts w:cs="Courier New"/>
              </w:rPr>
            </w:pPr>
            <w:r w:rsidRPr="00AF5273">
              <w:rPr>
                <w:rFonts w:cs="Courier New"/>
              </w:rPr>
              <w:t>P</w:t>
            </w:r>
          </w:p>
        </w:tc>
        <w:tc>
          <w:tcPr>
            <w:tcW w:w="630" w:type="dxa"/>
            <w:tcBorders>
              <w:top w:val="single" w:sz="4" w:space="0" w:color="auto"/>
            </w:tcBorders>
            <w:vAlign w:val="center"/>
          </w:tcPr>
          <w:p w14:paraId="14155C12"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tcBorders>
              <w:top w:val="single" w:sz="4" w:space="0" w:color="auto"/>
            </w:tcBorders>
            <w:shd w:val="clear" w:color="auto" w:fill="auto"/>
            <w:noWrap/>
            <w:vAlign w:val="center"/>
            <w:hideMark/>
          </w:tcPr>
          <w:p w14:paraId="1279D191"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Borders>
              <w:top w:val="single" w:sz="4" w:space="0" w:color="auto"/>
            </w:tcBorders>
          </w:tcPr>
          <w:p w14:paraId="666975E6"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tcBorders>
              <w:top w:val="single" w:sz="4" w:space="0" w:color="auto"/>
            </w:tcBorders>
            <w:vAlign w:val="center"/>
          </w:tcPr>
          <w:p w14:paraId="76DCEAAB"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tcBorders>
              <w:top w:val="single" w:sz="4" w:space="0" w:color="auto"/>
            </w:tcBorders>
            <w:vAlign w:val="center"/>
          </w:tcPr>
          <w:p w14:paraId="14239477" w14:textId="77777777" w:rsidR="00FB0F85" w:rsidRPr="001C0A29" w:rsidRDefault="00FB0F85" w:rsidP="00AE6D74">
            <w:pPr>
              <w:pStyle w:val="SpecNormal"/>
              <w:spacing w:line="240" w:lineRule="auto"/>
            </w:pPr>
          </w:p>
        </w:tc>
      </w:tr>
      <w:tr w:rsidR="00FB0F85" w:rsidRPr="001C0A29" w14:paraId="40969DAA" w14:textId="77777777" w:rsidTr="00AE6D74">
        <w:trPr>
          <w:cantSplit/>
          <w:trHeight w:val="300"/>
        </w:trPr>
        <w:tc>
          <w:tcPr>
            <w:tcW w:w="1907" w:type="dxa"/>
            <w:vMerge/>
            <w:shd w:val="clear" w:color="auto" w:fill="auto"/>
            <w:noWrap/>
            <w:hideMark/>
          </w:tcPr>
          <w:p w14:paraId="7EB68102" w14:textId="77777777" w:rsidR="00FB0F85" w:rsidRPr="001C0A29" w:rsidRDefault="00FB0F85" w:rsidP="00AE6D74">
            <w:pPr>
              <w:pStyle w:val="SpecNormal"/>
              <w:spacing w:line="240" w:lineRule="auto"/>
            </w:pPr>
          </w:p>
        </w:tc>
        <w:tc>
          <w:tcPr>
            <w:tcW w:w="4664" w:type="dxa"/>
            <w:shd w:val="clear" w:color="auto" w:fill="auto"/>
            <w:noWrap/>
          </w:tcPr>
          <w:p w14:paraId="3A801D7E" w14:textId="77777777" w:rsidR="00FB0F85" w:rsidRPr="001C0A29" w:rsidRDefault="00FB0F85" w:rsidP="00AE6D74">
            <w:pPr>
              <w:pStyle w:val="SpecNormal"/>
              <w:spacing w:line="240" w:lineRule="auto"/>
            </w:pPr>
            <w:r w:rsidRPr="001C0A29">
              <w:t>Project Progress Meetings</w:t>
            </w:r>
          </w:p>
        </w:tc>
        <w:tc>
          <w:tcPr>
            <w:tcW w:w="630" w:type="dxa"/>
            <w:shd w:val="clear" w:color="auto" w:fill="auto"/>
            <w:noWrap/>
            <w:vAlign w:val="center"/>
            <w:hideMark/>
          </w:tcPr>
          <w:p w14:paraId="5FF836AD"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hideMark/>
          </w:tcPr>
          <w:p w14:paraId="505664C3" w14:textId="77777777" w:rsidR="00FB0F85" w:rsidRPr="00AF5273" w:rsidRDefault="00FB0F85" w:rsidP="00AE6D74">
            <w:pPr>
              <w:pStyle w:val="SpecNormal"/>
              <w:spacing w:line="240" w:lineRule="auto"/>
              <w:jc w:val="center"/>
              <w:rPr>
                <w:rFonts w:cs="Courier New"/>
              </w:rPr>
            </w:pPr>
            <w:r w:rsidRPr="00AF5273">
              <w:rPr>
                <w:rFonts w:cs="Courier New"/>
              </w:rPr>
              <w:t>P</w:t>
            </w:r>
          </w:p>
        </w:tc>
        <w:tc>
          <w:tcPr>
            <w:tcW w:w="630" w:type="dxa"/>
            <w:vAlign w:val="center"/>
          </w:tcPr>
          <w:p w14:paraId="1D64657C"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shd w:val="clear" w:color="auto" w:fill="auto"/>
            <w:noWrap/>
            <w:vAlign w:val="center"/>
            <w:hideMark/>
          </w:tcPr>
          <w:p w14:paraId="2F95F4F4"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Pr>
          <w:p w14:paraId="26E3033E"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vAlign w:val="center"/>
          </w:tcPr>
          <w:p w14:paraId="6E0029C0"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174EAEDA" w14:textId="77777777" w:rsidR="00FB0F85" w:rsidRPr="001C0A29" w:rsidRDefault="00FB0F85" w:rsidP="00AE6D74">
            <w:pPr>
              <w:pStyle w:val="SpecNormal"/>
              <w:spacing w:line="240" w:lineRule="auto"/>
            </w:pPr>
          </w:p>
        </w:tc>
      </w:tr>
      <w:tr w:rsidR="00FB0F85" w:rsidRPr="001C0A29" w14:paraId="2EC6EF0B" w14:textId="77777777" w:rsidTr="00AE6D74">
        <w:trPr>
          <w:cantSplit/>
          <w:trHeight w:val="300"/>
        </w:trPr>
        <w:tc>
          <w:tcPr>
            <w:tcW w:w="1907" w:type="dxa"/>
            <w:vMerge/>
            <w:shd w:val="clear" w:color="auto" w:fill="auto"/>
            <w:noWrap/>
            <w:hideMark/>
          </w:tcPr>
          <w:p w14:paraId="6D2B4CA2" w14:textId="77777777" w:rsidR="00FB0F85" w:rsidRPr="001C0A29" w:rsidRDefault="00FB0F85" w:rsidP="00AE6D74">
            <w:pPr>
              <w:pStyle w:val="SpecNormal"/>
              <w:spacing w:line="240" w:lineRule="auto"/>
            </w:pPr>
          </w:p>
        </w:tc>
        <w:tc>
          <w:tcPr>
            <w:tcW w:w="4664" w:type="dxa"/>
            <w:shd w:val="clear" w:color="auto" w:fill="auto"/>
            <w:noWrap/>
          </w:tcPr>
          <w:p w14:paraId="3127E6CD" w14:textId="77777777" w:rsidR="00FB0F85" w:rsidRPr="001C0A29" w:rsidRDefault="00FB0F85" w:rsidP="00AE6D74">
            <w:pPr>
              <w:pStyle w:val="SpecNormal"/>
              <w:spacing w:line="240" w:lineRule="auto"/>
            </w:pPr>
            <w:r w:rsidRPr="001C0A29">
              <w:t>Pre-Test Coordination Meeting</w:t>
            </w:r>
          </w:p>
        </w:tc>
        <w:tc>
          <w:tcPr>
            <w:tcW w:w="630" w:type="dxa"/>
            <w:shd w:val="clear" w:color="auto" w:fill="auto"/>
            <w:noWrap/>
            <w:vAlign w:val="center"/>
            <w:hideMark/>
          </w:tcPr>
          <w:p w14:paraId="62CE1B5D"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hideMark/>
          </w:tcPr>
          <w:p w14:paraId="17FCB746" w14:textId="77777777" w:rsidR="00FB0F85" w:rsidRPr="00AF5273" w:rsidRDefault="00FB0F85" w:rsidP="00AE6D74">
            <w:pPr>
              <w:pStyle w:val="SpecNormal"/>
              <w:spacing w:line="240" w:lineRule="auto"/>
              <w:jc w:val="center"/>
              <w:rPr>
                <w:rFonts w:cs="Courier New"/>
              </w:rPr>
            </w:pPr>
            <w:r w:rsidRPr="00AF5273">
              <w:rPr>
                <w:rFonts w:cs="Courier New"/>
              </w:rPr>
              <w:t>P</w:t>
            </w:r>
          </w:p>
        </w:tc>
        <w:tc>
          <w:tcPr>
            <w:tcW w:w="630" w:type="dxa"/>
            <w:vAlign w:val="center"/>
          </w:tcPr>
          <w:p w14:paraId="550FAEE7"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shd w:val="clear" w:color="auto" w:fill="auto"/>
            <w:noWrap/>
            <w:vAlign w:val="center"/>
            <w:hideMark/>
          </w:tcPr>
          <w:p w14:paraId="55B5AFC7"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Pr>
          <w:p w14:paraId="362559A8"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vAlign w:val="center"/>
          </w:tcPr>
          <w:p w14:paraId="51ED5F3E"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1A6BA5DE" w14:textId="77777777" w:rsidR="00FB0F85" w:rsidRPr="001C0A29" w:rsidRDefault="00FB0F85" w:rsidP="00AE6D74">
            <w:pPr>
              <w:pStyle w:val="SpecNormal"/>
              <w:spacing w:line="240" w:lineRule="auto"/>
            </w:pPr>
          </w:p>
        </w:tc>
      </w:tr>
      <w:tr w:rsidR="00FB0F85" w:rsidRPr="001C0A29" w14:paraId="0478BD23" w14:textId="77777777" w:rsidTr="00AE6D74">
        <w:trPr>
          <w:cantSplit/>
          <w:trHeight w:val="300"/>
        </w:trPr>
        <w:tc>
          <w:tcPr>
            <w:tcW w:w="1907" w:type="dxa"/>
            <w:vMerge/>
            <w:shd w:val="clear" w:color="auto" w:fill="auto"/>
            <w:noWrap/>
          </w:tcPr>
          <w:p w14:paraId="20CD5815" w14:textId="77777777" w:rsidR="00FB0F85" w:rsidRPr="001C0A29" w:rsidRDefault="00FB0F85" w:rsidP="00AE6D74">
            <w:pPr>
              <w:pStyle w:val="SpecNormal"/>
              <w:spacing w:line="240" w:lineRule="auto"/>
            </w:pPr>
          </w:p>
        </w:tc>
        <w:tc>
          <w:tcPr>
            <w:tcW w:w="4664" w:type="dxa"/>
            <w:shd w:val="clear" w:color="auto" w:fill="auto"/>
            <w:noWrap/>
          </w:tcPr>
          <w:p w14:paraId="00B8E45E" w14:textId="77777777" w:rsidR="00FB0F85" w:rsidRPr="001C0A29" w:rsidRDefault="00FB0F85" w:rsidP="00AE6D74">
            <w:pPr>
              <w:pStyle w:val="SpecNormal"/>
              <w:spacing w:line="240" w:lineRule="auto"/>
            </w:pPr>
            <w:r w:rsidRPr="001C0A29">
              <w:t>Lessons Learned and Commissioning Report Review Meetings</w:t>
            </w:r>
          </w:p>
        </w:tc>
        <w:tc>
          <w:tcPr>
            <w:tcW w:w="630" w:type="dxa"/>
            <w:shd w:val="clear" w:color="auto" w:fill="auto"/>
            <w:noWrap/>
          </w:tcPr>
          <w:p w14:paraId="501D893E" w14:textId="77777777" w:rsidR="00FB0F85" w:rsidRPr="00BF423D" w:rsidRDefault="00FB0F85" w:rsidP="00AE6D74">
            <w:pPr>
              <w:jc w:val="center"/>
              <w:rPr>
                <w:rFonts w:cs="Courier New"/>
              </w:rPr>
            </w:pPr>
            <w:r w:rsidRPr="00BF423D">
              <w:rPr>
                <w:rFonts w:cs="Courier New"/>
              </w:rPr>
              <w:t>P</w:t>
            </w:r>
          </w:p>
        </w:tc>
        <w:tc>
          <w:tcPr>
            <w:tcW w:w="629" w:type="dxa"/>
            <w:shd w:val="clear" w:color="auto" w:fill="auto"/>
            <w:noWrap/>
          </w:tcPr>
          <w:p w14:paraId="1826F7FA" w14:textId="77777777" w:rsidR="00FB0F85" w:rsidRPr="00AF5273" w:rsidRDefault="00FB0F85" w:rsidP="00AE6D74">
            <w:pPr>
              <w:jc w:val="center"/>
              <w:rPr>
                <w:rFonts w:cs="Courier New"/>
              </w:rPr>
            </w:pPr>
            <w:r w:rsidRPr="00AF5273">
              <w:rPr>
                <w:rFonts w:cs="Courier New"/>
              </w:rPr>
              <w:t>P</w:t>
            </w:r>
          </w:p>
        </w:tc>
        <w:tc>
          <w:tcPr>
            <w:tcW w:w="630" w:type="dxa"/>
          </w:tcPr>
          <w:p w14:paraId="2A03F8B4" w14:textId="77777777" w:rsidR="00FB0F85" w:rsidRPr="00472896" w:rsidRDefault="00FB0F85" w:rsidP="00AE6D74">
            <w:pPr>
              <w:jc w:val="center"/>
              <w:rPr>
                <w:rFonts w:cs="Courier New"/>
              </w:rPr>
            </w:pPr>
            <w:r w:rsidRPr="00472896">
              <w:rPr>
                <w:rFonts w:cs="Courier New"/>
              </w:rPr>
              <w:t>P</w:t>
            </w:r>
          </w:p>
        </w:tc>
        <w:tc>
          <w:tcPr>
            <w:tcW w:w="630" w:type="dxa"/>
            <w:shd w:val="clear" w:color="auto" w:fill="auto"/>
            <w:noWrap/>
          </w:tcPr>
          <w:p w14:paraId="7568E4C8" w14:textId="77777777" w:rsidR="00FB0F85" w:rsidRPr="00472896" w:rsidRDefault="00FB0F85" w:rsidP="00AE6D74">
            <w:pPr>
              <w:jc w:val="center"/>
              <w:rPr>
                <w:rFonts w:cs="Courier New"/>
              </w:rPr>
            </w:pPr>
            <w:r w:rsidRPr="00472896">
              <w:rPr>
                <w:rFonts w:cs="Courier New"/>
              </w:rPr>
              <w:t>L</w:t>
            </w:r>
          </w:p>
        </w:tc>
        <w:tc>
          <w:tcPr>
            <w:tcW w:w="630" w:type="dxa"/>
          </w:tcPr>
          <w:p w14:paraId="541DD33A" w14:textId="77777777" w:rsidR="00FB0F85" w:rsidRPr="00472896" w:rsidRDefault="00FB0F85" w:rsidP="00AE6D74">
            <w:pPr>
              <w:jc w:val="center"/>
              <w:rPr>
                <w:rFonts w:cs="Courier New"/>
              </w:rPr>
            </w:pPr>
            <w:r w:rsidRPr="00472896">
              <w:rPr>
                <w:rFonts w:cs="Courier New"/>
              </w:rPr>
              <w:t>P</w:t>
            </w:r>
          </w:p>
        </w:tc>
        <w:tc>
          <w:tcPr>
            <w:tcW w:w="630" w:type="dxa"/>
          </w:tcPr>
          <w:p w14:paraId="173D3A9B"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22FDFA51" w14:textId="77777777" w:rsidR="00FB0F85" w:rsidRPr="001C0A29" w:rsidRDefault="00FB0F85" w:rsidP="00AE6D74">
            <w:pPr>
              <w:pStyle w:val="SpecNormal"/>
              <w:spacing w:line="240" w:lineRule="auto"/>
            </w:pPr>
          </w:p>
        </w:tc>
      </w:tr>
      <w:tr w:rsidR="00FB0F85" w:rsidRPr="001C0A29" w14:paraId="00100686" w14:textId="77777777" w:rsidTr="00AE6D74">
        <w:trPr>
          <w:cantSplit/>
          <w:trHeight w:val="300"/>
        </w:trPr>
        <w:tc>
          <w:tcPr>
            <w:tcW w:w="1907" w:type="dxa"/>
            <w:vMerge/>
            <w:shd w:val="clear" w:color="auto" w:fill="auto"/>
            <w:noWrap/>
          </w:tcPr>
          <w:p w14:paraId="26FC94AC" w14:textId="77777777" w:rsidR="00FB0F85" w:rsidRPr="001C0A29" w:rsidRDefault="00FB0F85" w:rsidP="00AE6D74">
            <w:pPr>
              <w:pStyle w:val="SpecNormal"/>
              <w:spacing w:line="240" w:lineRule="auto"/>
            </w:pPr>
          </w:p>
        </w:tc>
        <w:tc>
          <w:tcPr>
            <w:tcW w:w="4664" w:type="dxa"/>
            <w:shd w:val="clear" w:color="auto" w:fill="auto"/>
            <w:noWrap/>
          </w:tcPr>
          <w:p w14:paraId="42E063B9" w14:textId="77777777" w:rsidR="00FB0F85" w:rsidRPr="001C0A29" w:rsidRDefault="00FB0F85" w:rsidP="00AE6D74">
            <w:pPr>
              <w:pStyle w:val="SpecNormal"/>
              <w:spacing w:line="240" w:lineRule="auto"/>
            </w:pPr>
          </w:p>
        </w:tc>
        <w:tc>
          <w:tcPr>
            <w:tcW w:w="630" w:type="dxa"/>
            <w:shd w:val="clear" w:color="auto" w:fill="auto"/>
            <w:noWrap/>
            <w:vAlign w:val="center"/>
          </w:tcPr>
          <w:p w14:paraId="355E96DC" w14:textId="77777777" w:rsidR="00FB0F85" w:rsidRPr="00BF423D" w:rsidRDefault="00FB0F85" w:rsidP="00AE6D74">
            <w:pPr>
              <w:pStyle w:val="SpecNormal"/>
              <w:spacing w:line="240" w:lineRule="auto"/>
              <w:jc w:val="center"/>
              <w:rPr>
                <w:rFonts w:cs="Courier New"/>
              </w:rPr>
            </w:pPr>
          </w:p>
        </w:tc>
        <w:tc>
          <w:tcPr>
            <w:tcW w:w="629" w:type="dxa"/>
            <w:shd w:val="clear" w:color="auto" w:fill="auto"/>
            <w:noWrap/>
            <w:vAlign w:val="center"/>
          </w:tcPr>
          <w:p w14:paraId="08CE49EC" w14:textId="77777777" w:rsidR="00FB0F85" w:rsidRPr="00BF423D" w:rsidRDefault="00FB0F85" w:rsidP="00AE6D74">
            <w:pPr>
              <w:pStyle w:val="SpecNormal"/>
              <w:spacing w:line="240" w:lineRule="auto"/>
              <w:jc w:val="center"/>
              <w:rPr>
                <w:rFonts w:cs="Courier New"/>
              </w:rPr>
            </w:pPr>
          </w:p>
        </w:tc>
        <w:tc>
          <w:tcPr>
            <w:tcW w:w="630" w:type="dxa"/>
            <w:vAlign w:val="center"/>
          </w:tcPr>
          <w:p w14:paraId="6CF68799"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48BCE082" w14:textId="77777777" w:rsidR="00FB0F85" w:rsidRPr="00AF5273" w:rsidRDefault="00FB0F85" w:rsidP="00AE6D74">
            <w:pPr>
              <w:pStyle w:val="SpecNormal"/>
              <w:spacing w:line="240" w:lineRule="auto"/>
              <w:jc w:val="center"/>
              <w:rPr>
                <w:rFonts w:cs="Courier New"/>
              </w:rPr>
            </w:pPr>
          </w:p>
        </w:tc>
        <w:tc>
          <w:tcPr>
            <w:tcW w:w="630" w:type="dxa"/>
          </w:tcPr>
          <w:p w14:paraId="10FDB2AC" w14:textId="77777777" w:rsidR="00FB0F85" w:rsidRPr="00472896" w:rsidRDefault="00FB0F85" w:rsidP="00AE6D74">
            <w:pPr>
              <w:pStyle w:val="SpecNormal"/>
              <w:spacing w:line="240" w:lineRule="auto"/>
              <w:jc w:val="center"/>
              <w:rPr>
                <w:rFonts w:cs="Courier New"/>
              </w:rPr>
            </w:pPr>
          </w:p>
        </w:tc>
        <w:tc>
          <w:tcPr>
            <w:tcW w:w="630" w:type="dxa"/>
            <w:vAlign w:val="center"/>
          </w:tcPr>
          <w:p w14:paraId="6FBC22FC" w14:textId="77777777" w:rsidR="00FB0F85" w:rsidRPr="00472896" w:rsidRDefault="00FB0F85" w:rsidP="00AE6D74">
            <w:pPr>
              <w:pStyle w:val="SpecNormal"/>
              <w:spacing w:line="240" w:lineRule="auto"/>
              <w:jc w:val="center"/>
              <w:rPr>
                <w:rFonts w:cs="Courier New"/>
              </w:rPr>
            </w:pPr>
          </w:p>
        </w:tc>
        <w:tc>
          <w:tcPr>
            <w:tcW w:w="2070" w:type="dxa"/>
            <w:vAlign w:val="center"/>
          </w:tcPr>
          <w:p w14:paraId="1F9707B9" w14:textId="77777777" w:rsidR="00FB0F85" w:rsidRPr="001C0A29" w:rsidRDefault="00FB0F85" w:rsidP="00AE6D74">
            <w:pPr>
              <w:pStyle w:val="SpecNormal"/>
              <w:spacing w:line="240" w:lineRule="auto"/>
            </w:pPr>
          </w:p>
        </w:tc>
      </w:tr>
      <w:tr w:rsidR="00FB0F85" w:rsidRPr="001C0A29" w14:paraId="40FAA899" w14:textId="77777777" w:rsidTr="00AE6D74">
        <w:trPr>
          <w:cantSplit/>
          <w:trHeight w:val="300"/>
        </w:trPr>
        <w:tc>
          <w:tcPr>
            <w:tcW w:w="1907" w:type="dxa"/>
            <w:vMerge w:val="restart"/>
            <w:shd w:val="clear" w:color="auto" w:fill="auto"/>
            <w:noWrap/>
            <w:hideMark/>
          </w:tcPr>
          <w:p w14:paraId="01D6ECA5" w14:textId="77777777" w:rsidR="00FB0F85" w:rsidRPr="001C0A29" w:rsidRDefault="00FB0F85" w:rsidP="00AE6D74">
            <w:pPr>
              <w:pStyle w:val="SpecNormal"/>
              <w:spacing w:line="240" w:lineRule="auto"/>
            </w:pPr>
            <w:r w:rsidRPr="001C0A29">
              <w:t>Coordination</w:t>
            </w:r>
          </w:p>
        </w:tc>
        <w:tc>
          <w:tcPr>
            <w:tcW w:w="4664" w:type="dxa"/>
            <w:shd w:val="clear" w:color="auto" w:fill="auto"/>
            <w:noWrap/>
          </w:tcPr>
          <w:p w14:paraId="2D411EA1" w14:textId="77777777" w:rsidR="00FB0F85" w:rsidRPr="001C0A29" w:rsidRDefault="00FB0F85" w:rsidP="00AE6D74">
            <w:pPr>
              <w:pStyle w:val="SpecNormal"/>
              <w:spacing w:line="240" w:lineRule="auto"/>
            </w:pPr>
            <w:r w:rsidRPr="001C0A29">
              <w:t xml:space="preserve">Coordinate with [Contractor, A/E, COR, AHJ, Vendors, etc.] to ensure that </w:t>
            </w:r>
            <w:proofErr w:type="spellStart"/>
            <w:r w:rsidRPr="001C0A29">
              <w:t>Cx</w:t>
            </w:r>
            <w:proofErr w:type="spellEnd"/>
            <w:r w:rsidRPr="001C0A29">
              <w:t xml:space="preserve"> interacts properly with other systems as needed to support  OPR and BOD</w:t>
            </w:r>
          </w:p>
        </w:tc>
        <w:tc>
          <w:tcPr>
            <w:tcW w:w="630" w:type="dxa"/>
            <w:shd w:val="clear" w:color="auto" w:fill="auto"/>
            <w:noWrap/>
            <w:vAlign w:val="center"/>
            <w:hideMark/>
          </w:tcPr>
          <w:p w14:paraId="3640DFD3"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hideMark/>
          </w:tcPr>
          <w:p w14:paraId="71D7610A" w14:textId="77777777" w:rsidR="00FB0F85" w:rsidRPr="00AF5273" w:rsidRDefault="00FB0F85" w:rsidP="00AE6D74">
            <w:pPr>
              <w:pStyle w:val="SpecNormal"/>
              <w:spacing w:line="240" w:lineRule="auto"/>
              <w:jc w:val="center"/>
              <w:rPr>
                <w:rFonts w:cs="Courier New"/>
              </w:rPr>
            </w:pPr>
            <w:r w:rsidRPr="00AF5273">
              <w:rPr>
                <w:rFonts w:cs="Courier New"/>
              </w:rPr>
              <w:t>P</w:t>
            </w:r>
          </w:p>
        </w:tc>
        <w:tc>
          <w:tcPr>
            <w:tcW w:w="630" w:type="dxa"/>
            <w:vAlign w:val="center"/>
          </w:tcPr>
          <w:p w14:paraId="6EB2B018"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shd w:val="clear" w:color="auto" w:fill="auto"/>
            <w:noWrap/>
            <w:vAlign w:val="center"/>
            <w:hideMark/>
          </w:tcPr>
          <w:p w14:paraId="581A8579"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0C7F5D6F"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vAlign w:val="center"/>
          </w:tcPr>
          <w:p w14:paraId="0D302313"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0ABE48C7" w14:textId="77777777" w:rsidR="00FB0F85" w:rsidRPr="001C0A29" w:rsidRDefault="00FB0F85" w:rsidP="00AE6D74">
            <w:pPr>
              <w:pStyle w:val="SpecNormal"/>
              <w:spacing w:line="240" w:lineRule="auto"/>
            </w:pPr>
          </w:p>
        </w:tc>
      </w:tr>
      <w:tr w:rsidR="00FB0F85" w:rsidRPr="001C0A29" w14:paraId="65879237" w14:textId="77777777" w:rsidTr="00AE6D74">
        <w:trPr>
          <w:cantSplit/>
          <w:trHeight w:val="300"/>
        </w:trPr>
        <w:tc>
          <w:tcPr>
            <w:tcW w:w="1907" w:type="dxa"/>
            <w:vMerge/>
            <w:shd w:val="clear" w:color="auto" w:fill="auto"/>
            <w:noWrap/>
          </w:tcPr>
          <w:p w14:paraId="6B22D929" w14:textId="77777777" w:rsidR="00FB0F85" w:rsidRPr="001C0A29" w:rsidRDefault="00FB0F85" w:rsidP="00AE6D74">
            <w:pPr>
              <w:pStyle w:val="SpecNormal"/>
              <w:spacing w:line="240" w:lineRule="auto"/>
            </w:pPr>
          </w:p>
        </w:tc>
        <w:tc>
          <w:tcPr>
            <w:tcW w:w="4664" w:type="dxa"/>
            <w:shd w:val="clear" w:color="auto" w:fill="auto"/>
            <w:noWrap/>
          </w:tcPr>
          <w:p w14:paraId="32F1E318" w14:textId="77777777" w:rsidR="00FB0F85" w:rsidRPr="001C0A29" w:rsidRDefault="00FB0F85" w:rsidP="00AE6D74">
            <w:pPr>
              <w:pStyle w:val="SpecNormal"/>
              <w:spacing w:line="240" w:lineRule="auto"/>
            </w:pPr>
          </w:p>
        </w:tc>
        <w:tc>
          <w:tcPr>
            <w:tcW w:w="630" w:type="dxa"/>
            <w:shd w:val="clear" w:color="auto" w:fill="auto"/>
            <w:noWrap/>
            <w:vAlign w:val="center"/>
          </w:tcPr>
          <w:p w14:paraId="04A1EA76" w14:textId="77777777" w:rsidR="00FB0F85" w:rsidRPr="00BF423D" w:rsidRDefault="00FB0F85" w:rsidP="00AE6D74">
            <w:pPr>
              <w:pStyle w:val="SpecNormal"/>
              <w:spacing w:line="240" w:lineRule="auto"/>
              <w:jc w:val="center"/>
              <w:rPr>
                <w:rFonts w:cs="Courier New"/>
              </w:rPr>
            </w:pPr>
          </w:p>
        </w:tc>
        <w:tc>
          <w:tcPr>
            <w:tcW w:w="629" w:type="dxa"/>
            <w:shd w:val="clear" w:color="auto" w:fill="auto"/>
            <w:noWrap/>
            <w:vAlign w:val="center"/>
          </w:tcPr>
          <w:p w14:paraId="52AC6311" w14:textId="77777777" w:rsidR="00FB0F85" w:rsidRPr="00BF423D" w:rsidRDefault="00FB0F85" w:rsidP="00AE6D74">
            <w:pPr>
              <w:pStyle w:val="SpecNormal"/>
              <w:spacing w:line="240" w:lineRule="auto"/>
              <w:jc w:val="center"/>
              <w:rPr>
                <w:rFonts w:cs="Courier New"/>
              </w:rPr>
            </w:pPr>
          </w:p>
        </w:tc>
        <w:tc>
          <w:tcPr>
            <w:tcW w:w="630" w:type="dxa"/>
            <w:vAlign w:val="center"/>
          </w:tcPr>
          <w:p w14:paraId="3A6177D7"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483F45D3" w14:textId="77777777" w:rsidR="00FB0F85" w:rsidRPr="00AF5273" w:rsidRDefault="00FB0F85" w:rsidP="00AE6D74">
            <w:pPr>
              <w:pStyle w:val="SpecNormal"/>
              <w:spacing w:line="240" w:lineRule="auto"/>
              <w:jc w:val="center"/>
              <w:rPr>
                <w:rFonts w:cs="Courier New"/>
              </w:rPr>
            </w:pPr>
          </w:p>
        </w:tc>
        <w:tc>
          <w:tcPr>
            <w:tcW w:w="630" w:type="dxa"/>
          </w:tcPr>
          <w:p w14:paraId="3E669DDF" w14:textId="77777777" w:rsidR="00FB0F85" w:rsidRPr="00472896" w:rsidRDefault="00FB0F85" w:rsidP="00AE6D74">
            <w:pPr>
              <w:pStyle w:val="SpecNormal"/>
              <w:spacing w:line="240" w:lineRule="auto"/>
              <w:jc w:val="center"/>
              <w:rPr>
                <w:rFonts w:cs="Courier New"/>
              </w:rPr>
            </w:pPr>
          </w:p>
        </w:tc>
        <w:tc>
          <w:tcPr>
            <w:tcW w:w="630" w:type="dxa"/>
            <w:vAlign w:val="center"/>
          </w:tcPr>
          <w:p w14:paraId="01C35546" w14:textId="77777777" w:rsidR="00FB0F85" w:rsidRPr="00472896" w:rsidRDefault="00FB0F85" w:rsidP="00AE6D74">
            <w:pPr>
              <w:pStyle w:val="SpecNormal"/>
              <w:spacing w:line="240" w:lineRule="auto"/>
              <w:jc w:val="center"/>
              <w:rPr>
                <w:rFonts w:cs="Courier New"/>
              </w:rPr>
            </w:pPr>
          </w:p>
        </w:tc>
        <w:tc>
          <w:tcPr>
            <w:tcW w:w="2070" w:type="dxa"/>
            <w:vAlign w:val="center"/>
          </w:tcPr>
          <w:p w14:paraId="3DAB0910" w14:textId="77777777" w:rsidR="00FB0F85" w:rsidRPr="001C0A29" w:rsidRDefault="00FB0F85" w:rsidP="00AE6D74">
            <w:pPr>
              <w:pStyle w:val="SpecNormal"/>
              <w:spacing w:line="240" w:lineRule="auto"/>
            </w:pPr>
          </w:p>
        </w:tc>
      </w:tr>
      <w:tr w:rsidR="00FB0F85" w:rsidRPr="001C0A29" w14:paraId="48959F4D" w14:textId="77777777" w:rsidTr="00AE6D74">
        <w:trPr>
          <w:cantSplit/>
          <w:trHeight w:val="300"/>
        </w:trPr>
        <w:tc>
          <w:tcPr>
            <w:tcW w:w="1907" w:type="dxa"/>
            <w:vMerge w:val="restart"/>
            <w:shd w:val="clear" w:color="auto" w:fill="auto"/>
            <w:noWrap/>
          </w:tcPr>
          <w:p w14:paraId="1D012BF0" w14:textId="77777777" w:rsidR="00FB0F85" w:rsidRPr="001C0A29" w:rsidRDefault="00FB0F85" w:rsidP="00AE6D74">
            <w:pPr>
              <w:pStyle w:val="SpecNormal"/>
              <w:spacing w:line="240" w:lineRule="auto"/>
            </w:pPr>
            <w:proofErr w:type="spellStart"/>
            <w:r w:rsidRPr="001C0A29">
              <w:t>Cx</w:t>
            </w:r>
            <w:proofErr w:type="spellEnd"/>
            <w:r w:rsidRPr="001C0A29">
              <w:t xml:space="preserve"> Plan </w:t>
            </w:r>
          </w:p>
        </w:tc>
        <w:tc>
          <w:tcPr>
            <w:tcW w:w="4664" w:type="dxa"/>
            <w:shd w:val="clear" w:color="auto" w:fill="auto"/>
            <w:noWrap/>
          </w:tcPr>
          <w:p w14:paraId="50FF5580" w14:textId="77777777" w:rsidR="00FB0F85" w:rsidRPr="001C0A29" w:rsidRDefault="00FB0F85" w:rsidP="00AE6D74">
            <w:pPr>
              <w:pStyle w:val="SpecNormal"/>
              <w:spacing w:line="240" w:lineRule="auto"/>
            </w:pPr>
            <w:r w:rsidRPr="001C0A29">
              <w:t>Maintain/Update Commissioning Plan</w:t>
            </w:r>
          </w:p>
        </w:tc>
        <w:tc>
          <w:tcPr>
            <w:tcW w:w="630" w:type="dxa"/>
            <w:shd w:val="clear" w:color="auto" w:fill="auto"/>
            <w:noWrap/>
            <w:vAlign w:val="center"/>
          </w:tcPr>
          <w:p w14:paraId="6E7FFBFE"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3EF34013"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14EDFC09"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08EAA4AA"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Pr>
          <w:p w14:paraId="2CBBB47F"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38084274"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2070" w:type="dxa"/>
            <w:vAlign w:val="center"/>
          </w:tcPr>
          <w:p w14:paraId="2FEA3F92" w14:textId="77777777" w:rsidR="00FB0F85" w:rsidRPr="001C0A29" w:rsidRDefault="00FB0F85" w:rsidP="00AE6D74">
            <w:pPr>
              <w:pStyle w:val="SpecNormal"/>
              <w:spacing w:line="240" w:lineRule="auto"/>
            </w:pPr>
          </w:p>
        </w:tc>
      </w:tr>
      <w:tr w:rsidR="00FB0F85" w:rsidRPr="001C0A29" w14:paraId="24453A3E" w14:textId="77777777" w:rsidTr="00AE6D74">
        <w:trPr>
          <w:cantSplit/>
          <w:trHeight w:val="300"/>
        </w:trPr>
        <w:tc>
          <w:tcPr>
            <w:tcW w:w="1907" w:type="dxa"/>
            <w:vMerge/>
            <w:shd w:val="clear" w:color="auto" w:fill="auto"/>
            <w:noWrap/>
          </w:tcPr>
          <w:p w14:paraId="2F0D2FF4" w14:textId="77777777" w:rsidR="00FB0F85" w:rsidRPr="001C0A29" w:rsidRDefault="00FB0F85" w:rsidP="00AE6D74">
            <w:pPr>
              <w:pStyle w:val="SpecNormal"/>
              <w:spacing w:line="240" w:lineRule="auto"/>
            </w:pPr>
          </w:p>
        </w:tc>
        <w:tc>
          <w:tcPr>
            <w:tcW w:w="4664" w:type="dxa"/>
            <w:shd w:val="clear" w:color="auto" w:fill="auto"/>
            <w:noWrap/>
          </w:tcPr>
          <w:p w14:paraId="27F57B75" w14:textId="77777777" w:rsidR="00FB0F85" w:rsidRPr="001C0A29" w:rsidRDefault="00FB0F85" w:rsidP="00AE6D74">
            <w:pPr>
              <w:pStyle w:val="SpecNormal"/>
              <w:spacing w:line="240" w:lineRule="auto"/>
            </w:pPr>
          </w:p>
        </w:tc>
        <w:tc>
          <w:tcPr>
            <w:tcW w:w="630" w:type="dxa"/>
            <w:shd w:val="clear" w:color="auto" w:fill="auto"/>
            <w:noWrap/>
            <w:vAlign w:val="center"/>
          </w:tcPr>
          <w:p w14:paraId="0F8E0CDA" w14:textId="77777777" w:rsidR="00FB0F85" w:rsidRPr="00BF423D" w:rsidRDefault="00FB0F85" w:rsidP="00AE6D74">
            <w:pPr>
              <w:pStyle w:val="SpecNormal"/>
              <w:spacing w:line="240" w:lineRule="auto"/>
              <w:jc w:val="center"/>
              <w:rPr>
                <w:rFonts w:cs="Courier New"/>
              </w:rPr>
            </w:pPr>
          </w:p>
        </w:tc>
        <w:tc>
          <w:tcPr>
            <w:tcW w:w="629" w:type="dxa"/>
            <w:shd w:val="clear" w:color="auto" w:fill="auto"/>
            <w:noWrap/>
            <w:vAlign w:val="center"/>
          </w:tcPr>
          <w:p w14:paraId="578FB666" w14:textId="77777777" w:rsidR="00FB0F85" w:rsidRPr="00BF423D" w:rsidRDefault="00FB0F85" w:rsidP="00AE6D74">
            <w:pPr>
              <w:pStyle w:val="SpecNormal"/>
              <w:spacing w:line="240" w:lineRule="auto"/>
              <w:jc w:val="center"/>
              <w:rPr>
                <w:rFonts w:cs="Courier New"/>
              </w:rPr>
            </w:pPr>
          </w:p>
        </w:tc>
        <w:tc>
          <w:tcPr>
            <w:tcW w:w="630" w:type="dxa"/>
            <w:vAlign w:val="center"/>
          </w:tcPr>
          <w:p w14:paraId="3F555187"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47258627" w14:textId="77777777" w:rsidR="00FB0F85" w:rsidRPr="00AF5273" w:rsidRDefault="00FB0F85" w:rsidP="00AE6D74">
            <w:pPr>
              <w:pStyle w:val="SpecNormal"/>
              <w:spacing w:line="240" w:lineRule="auto"/>
              <w:jc w:val="center"/>
              <w:rPr>
                <w:rFonts w:cs="Courier New"/>
              </w:rPr>
            </w:pPr>
          </w:p>
        </w:tc>
        <w:tc>
          <w:tcPr>
            <w:tcW w:w="630" w:type="dxa"/>
          </w:tcPr>
          <w:p w14:paraId="05986568" w14:textId="77777777" w:rsidR="00FB0F85" w:rsidRPr="00472896" w:rsidRDefault="00FB0F85" w:rsidP="00AE6D74">
            <w:pPr>
              <w:pStyle w:val="SpecNormal"/>
              <w:spacing w:line="240" w:lineRule="auto"/>
              <w:jc w:val="center"/>
              <w:rPr>
                <w:rFonts w:cs="Courier New"/>
              </w:rPr>
            </w:pPr>
          </w:p>
        </w:tc>
        <w:tc>
          <w:tcPr>
            <w:tcW w:w="630" w:type="dxa"/>
            <w:vAlign w:val="center"/>
          </w:tcPr>
          <w:p w14:paraId="4276F516" w14:textId="77777777" w:rsidR="00FB0F85" w:rsidRPr="00472896" w:rsidRDefault="00FB0F85" w:rsidP="00AE6D74">
            <w:pPr>
              <w:pStyle w:val="SpecNormal"/>
              <w:spacing w:line="240" w:lineRule="auto"/>
              <w:jc w:val="center"/>
              <w:rPr>
                <w:rFonts w:cs="Courier New"/>
              </w:rPr>
            </w:pPr>
          </w:p>
        </w:tc>
        <w:tc>
          <w:tcPr>
            <w:tcW w:w="2070" w:type="dxa"/>
            <w:vAlign w:val="center"/>
          </w:tcPr>
          <w:p w14:paraId="68A53092" w14:textId="77777777" w:rsidR="00FB0F85" w:rsidRPr="001C0A29" w:rsidRDefault="00FB0F85" w:rsidP="00AE6D74">
            <w:pPr>
              <w:pStyle w:val="SpecNormal"/>
              <w:spacing w:line="240" w:lineRule="auto"/>
            </w:pPr>
          </w:p>
        </w:tc>
      </w:tr>
      <w:tr w:rsidR="00FB0F85" w:rsidRPr="001C0A29" w14:paraId="1C045ACA" w14:textId="77777777" w:rsidTr="00AE6D74">
        <w:trPr>
          <w:cantSplit/>
          <w:trHeight w:val="300"/>
        </w:trPr>
        <w:tc>
          <w:tcPr>
            <w:tcW w:w="1907" w:type="dxa"/>
            <w:vMerge w:val="restart"/>
            <w:shd w:val="clear" w:color="auto" w:fill="auto"/>
            <w:noWrap/>
          </w:tcPr>
          <w:p w14:paraId="0ED810E7" w14:textId="77777777" w:rsidR="00FB0F85" w:rsidRPr="001C0A29" w:rsidRDefault="00FB0F85" w:rsidP="00AE6D74">
            <w:pPr>
              <w:pStyle w:val="SpecNormal"/>
              <w:spacing w:line="240" w:lineRule="auto"/>
            </w:pPr>
            <w:r w:rsidRPr="001C0A29">
              <w:t>Schedules</w:t>
            </w:r>
          </w:p>
        </w:tc>
        <w:tc>
          <w:tcPr>
            <w:tcW w:w="4664" w:type="dxa"/>
            <w:shd w:val="clear" w:color="auto" w:fill="auto"/>
            <w:noWrap/>
          </w:tcPr>
          <w:p w14:paraId="120D2020" w14:textId="77777777" w:rsidR="00FB0F85" w:rsidRPr="001C0A29" w:rsidRDefault="00FB0F85" w:rsidP="00AE6D74">
            <w:pPr>
              <w:pStyle w:val="SpecNormal"/>
              <w:spacing w:line="240" w:lineRule="auto"/>
            </w:pPr>
            <w:r w:rsidRPr="001C0A29">
              <w:t>Prepare Functional Test Schedule</w:t>
            </w:r>
          </w:p>
        </w:tc>
        <w:tc>
          <w:tcPr>
            <w:tcW w:w="630" w:type="dxa"/>
            <w:shd w:val="clear" w:color="auto" w:fill="auto"/>
            <w:noWrap/>
            <w:vAlign w:val="center"/>
          </w:tcPr>
          <w:p w14:paraId="1C961390"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44794E09"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7CB3771F"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0BEDE7E3"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Pr>
          <w:p w14:paraId="40E59A40"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435B5839" w14:textId="77777777" w:rsidR="00FB0F85" w:rsidRPr="00472896" w:rsidRDefault="00FB0F85" w:rsidP="00AE6D74">
            <w:pPr>
              <w:pStyle w:val="SpecNormal"/>
              <w:spacing w:line="240" w:lineRule="auto"/>
              <w:jc w:val="center"/>
              <w:rPr>
                <w:rFonts w:cs="Courier New"/>
              </w:rPr>
            </w:pPr>
            <w:r w:rsidRPr="00472896">
              <w:rPr>
                <w:rFonts w:cs="Courier New"/>
              </w:rPr>
              <w:t>N/A</w:t>
            </w:r>
          </w:p>
        </w:tc>
        <w:tc>
          <w:tcPr>
            <w:tcW w:w="2070" w:type="dxa"/>
            <w:vAlign w:val="center"/>
          </w:tcPr>
          <w:p w14:paraId="22546DC8" w14:textId="77777777" w:rsidR="00FB0F85" w:rsidRPr="001C0A29" w:rsidRDefault="00FB0F85" w:rsidP="00AE6D74">
            <w:pPr>
              <w:pStyle w:val="SpecNormal"/>
              <w:spacing w:line="240" w:lineRule="auto"/>
            </w:pPr>
          </w:p>
        </w:tc>
      </w:tr>
      <w:tr w:rsidR="00FB0F85" w:rsidRPr="001C0A29" w14:paraId="1949C068" w14:textId="77777777" w:rsidTr="00AE6D74">
        <w:trPr>
          <w:cantSplit/>
          <w:trHeight w:val="300"/>
        </w:trPr>
        <w:tc>
          <w:tcPr>
            <w:tcW w:w="1907" w:type="dxa"/>
            <w:vMerge/>
            <w:shd w:val="clear" w:color="auto" w:fill="auto"/>
            <w:noWrap/>
          </w:tcPr>
          <w:p w14:paraId="6E1BB5A5" w14:textId="77777777" w:rsidR="00FB0F85" w:rsidRPr="001C0A29" w:rsidRDefault="00FB0F85" w:rsidP="00AE6D74">
            <w:pPr>
              <w:pStyle w:val="SpecNormal"/>
              <w:spacing w:line="240" w:lineRule="auto"/>
            </w:pPr>
          </w:p>
        </w:tc>
        <w:tc>
          <w:tcPr>
            <w:tcW w:w="4664" w:type="dxa"/>
            <w:shd w:val="clear" w:color="auto" w:fill="auto"/>
            <w:noWrap/>
          </w:tcPr>
          <w:p w14:paraId="381478F9" w14:textId="77777777" w:rsidR="00FB0F85" w:rsidRPr="001C0A29" w:rsidRDefault="00FB0F85" w:rsidP="00AE6D74">
            <w:pPr>
              <w:pStyle w:val="SpecNormal"/>
              <w:spacing w:line="240" w:lineRule="auto"/>
            </w:pPr>
          </w:p>
        </w:tc>
        <w:tc>
          <w:tcPr>
            <w:tcW w:w="630" w:type="dxa"/>
            <w:shd w:val="clear" w:color="auto" w:fill="auto"/>
            <w:noWrap/>
            <w:vAlign w:val="center"/>
          </w:tcPr>
          <w:p w14:paraId="0471B004" w14:textId="77777777" w:rsidR="00FB0F85" w:rsidRPr="00BF423D" w:rsidRDefault="00FB0F85" w:rsidP="00AE6D74">
            <w:pPr>
              <w:pStyle w:val="SpecNormal"/>
              <w:spacing w:line="240" w:lineRule="auto"/>
              <w:jc w:val="center"/>
              <w:rPr>
                <w:rFonts w:cs="Courier New"/>
              </w:rPr>
            </w:pPr>
          </w:p>
        </w:tc>
        <w:tc>
          <w:tcPr>
            <w:tcW w:w="629" w:type="dxa"/>
            <w:shd w:val="clear" w:color="auto" w:fill="auto"/>
            <w:noWrap/>
            <w:vAlign w:val="center"/>
          </w:tcPr>
          <w:p w14:paraId="187A4ED7" w14:textId="77777777" w:rsidR="00FB0F85" w:rsidRPr="00BF423D" w:rsidRDefault="00FB0F85" w:rsidP="00AE6D74">
            <w:pPr>
              <w:pStyle w:val="SpecNormal"/>
              <w:spacing w:line="240" w:lineRule="auto"/>
              <w:jc w:val="center"/>
              <w:rPr>
                <w:rFonts w:cs="Courier New"/>
              </w:rPr>
            </w:pPr>
          </w:p>
        </w:tc>
        <w:tc>
          <w:tcPr>
            <w:tcW w:w="630" w:type="dxa"/>
            <w:vAlign w:val="center"/>
          </w:tcPr>
          <w:p w14:paraId="272F493A"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5C18F59C" w14:textId="77777777" w:rsidR="00FB0F85" w:rsidRPr="00AF5273" w:rsidRDefault="00FB0F85" w:rsidP="00AE6D74">
            <w:pPr>
              <w:pStyle w:val="SpecNormal"/>
              <w:spacing w:line="240" w:lineRule="auto"/>
              <w:jc w:val="center"/>
              <w:rPr>
                <w:rFonts w:cs="Courier New"/>
              </w:rPr>
            </w:pPr>
          </w:p>
        </w:tc>
        <w:tc>
          <w:tcPr>
            <w:tcW w:w="630" w:type="dxa"/>
          </w:tcPr>
          <w:p w14:paraId="44933CB6" w14:textId="77777777" w:rsidR="00FB0F85" w:rsidRPr="00472896" w:rsidRDefault="00FB0F85" w:rsidP="00AE6D74">
            <w:pPr>
              <w:pStyle w:val="SpecNormal"/>
              <w:spacing w:line="240" w:lineRule="auto"/>
              <w:jc w:val="center"/>
              <w:rPr>
                <w:rFonts w:cs="Courier New"/>
              </w:rPr>
            </w:pPr>
          </w:p>
        </w:tc>
        <w:tc>
          <w:tcPr>
            <w:tcW w:w="630" w:type="dxa"/>
            <w:vAlign w:val="center"/>
          </w:tcPr>
          <w:p w14:paraId="5F8CE031" w14:textId="77777777" w:rsidR="00FB0F85" w:rsidRPr="00472896" w:rsidRDefault="00FB0F85" w:rsidP="00AE6D74">
            <w:pPr>
              <w:pStyle w:val="SpecNormal"/>
              <w:spacing w:line="240" w:lineRule="auto"/>
              <w:jc w:val="center"/>
              <w:rPr>
                <w:rFonts w:cs="Courier New"/>
              </w:rPr>
            </w:pPr>
          </w:p>
        </w:tc>
        <w:tc>
          <w:tcPr>
            <w:tcW w:w="2070" w:type="dxa"/>
            <w:vAlign w:val="center"/>
          </w:tcPr>
          <w:p w14:paraId="3A819BFB" w14:textId="77777777" w:rsidR="00FB0F85" w:rsidRPr="001C0A29" w:rsidRDefault="00FB0F85" w:rsidP="00AE6D74">
            <w:pPr>
              <w:pStyle w:val="SpecNormal"/>
              <w:spacing w:line="240" w:lineRule="auto"/>
            </w:pPr>
          </w:p>
        </w:tc>
      </w:tr>
      <w:tr w:rsidR="00FB0F85" w:rsidRPr="001C0A29" w14:paraId="246221D7" w14:textId="77777777" w:rsidTr="00AE6D74">
        <w:trPr>
          <w:cantSplit/>
          <w:trHeight w:val="300"/>
        </w:trPr>
        <w:tc>
          <w:tcPr>
            <w:tcW w:w="1907" w:type="dxa"/>
            <w:vMerge w:val="restart"/>
            <w:shd w:val="clear" w:color="auto" w:fill="auto"/>
            <w:noWrap/>
          </w:tcPr>
          <w:p w14:paraId="3D670F8D" w14:textId="77777777" w:rsidR="00FB0F85" w:rsidRPr="001C0A29" w:rsidRDefault="00FB0F85" w:rsidP="00AE6D74">
            <w:pPr>
              <w:pStyle w:val="SpecNormal"/>
              <w:spacing w:line="240" w:lineRule="auto"/>
            </w:pPr>
            <w:r w:rsidRPr="001C0A29">
              <w:t>OPR and BOD</w:t>
            </w:r>
          </w:p>
        </w:tc>
        <w:tc>
          <w:tcPr>
            <w:tcW w:w="4664" w:type="dxa"/>
            <w:shd w:val="clear" w:color="auto" w:fill="auto"/>
            <w:noWrap/>
          </w:tcPr>
          <w:p w14:paraId="35CC6FC9" w14:textId="77777777" w:rsidR="00FB0F85" w:rsidRPr="001C0A29" w:rsidRDefault="00FB0F85" w:rsidP="00AE6D74">
            <w:pPr>
              <w:pStyle w:val="SpecNormal"/>
              <w:spacing w:line="240" w:lineRule="auto"/>
            </w:pPr>
            <w:r w:rsidRPr="001C0A29">
              <w:t>Maintain OPR on behalf of Owner</w:t>
            </w:r>
          </w:p>
        </w:tc>
        <w:tc>
          <w:tcPr>
            <w:tcW w:w="630" w:type="dxa"/>
            <w:shd w:val="clear" w:color="auto" w:fill="auto"/>
            <w:noWrap/>
            <w:vAlign w:val="center"/>
          </w:tcPr>
          <w:p w14:paraId="7EE94A82" w14:textId="77777777" w:rsidR="00FB0F85" w:rsidRPr="00BF423D" w:rsidRDefault="00FB0F85" w:rsidP="00AE6D74">
            <w:pPr>
              <w:pStyle w:val="SpecNormal"/>
              <w:spacing w:line="240" w:lineRule="auto"/>
              <w:jc w:val="center"/>
              <w:rPr>
                <w:rFonts w:cs="Courier New"/>
              </w:rPr>
            </w:pPr>
            <w:r w:rsidRPr="00BF423D">
              <w:rPr>
                <w:rFonts w:cs="Courier New"/>
              </w:rPr>
              <w:t>L</w:t>
            </w:r>
          </w:p>
        </w:tc>
        <w:tc>
          <w:tcPr>
            <w:tcW w:w="629" w:type="dxa"/>
            <w:shd w:val="clear" w:color="auto" w:fill="auto"/>
            <w:noWrap/>
            <w:vAlign w:val="center"/>
          </w:tcPr>
          <w:p w14:paraId="56DC4AEC"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5C331693"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2EF5F340"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tcPr>
          <w:p w14:paraId="2C819CAB"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03640B5D" w14:textId="77777777" w:rsidR="00FB0F85" w:rsidRPr="00472896" w:rsidRDefault="00FB0F85" w:rsidP="00AE6D74">
            <w:pPr>
              <w:pStyle w:val="SpecNormal"/>
              <w:spacing w:line="240" w:lineRule="auto"/>
              <w:jc w:val="center"/>
              <w:rPr>
                <w:rFonts w:cs="Courier New"/>
              </w:rPr>
            </w:pPr>
            <w:r w:rsidRPr="00472896">
              <w:rPr>
                <w:rFonts w:cs="Courier New"/>
              </w:rPr>
              <w:t>O</w:t>
            </w:r>
          </w:p>
        </w:tc>
        <w:tc>
          <w:tcPr>
            <w:tcW w:w="2070" w:type="dxa"/>
            <w:vAlign w:val="center"/>
          </w:tcPr>
          <w:p w14:paraId="3014ADF3" w14:textId="77777777" w:rsidR="00FB0F85" w:rsidRPr="001C0A29" w:rsidRDefault="00FB0F85" w:rsidP="00AE6D74">
            <w:pPr>
              <w:pStyle w:val="SpecNormal"/>
              <w:spacing w:line="240" w:lineRule="auto"/>
            </w:pPr>
          </w:p>
        </w:tc>
      </w:tr>
      <w:tr w:rsidR="00FB0F85" w:rsidRPr="001C0A29" w14:paraId="529B54C4" w14:textId="77777777" w:rsidTr="00AE6D74">
        <w:trPr>
          <w:cantSplit/>
          <w:trHeight w:val="300"/>
        </w:trPr>
        <w:tc>
          <w:tcPr>
            <w:tcW w:w="1907" w:type="dxa"/>
            <w:vMerge/>
            <w:shd w:val="clear" w:color="auto" w:fill="auto"/>
            <w:noWrap/>
          </w:tcPr>
          <w:p w14:paraId="63B8F16C" w14:textId="77777777" w:rsidR="00FB0F85" w:rsidRPr="001C0A29" w:rsidRDefault="00FB0F85" w:rsidP="00AE6D74">
            <w:pPr>
              <w:pStyle w:val="SpecNormal"/>
              <w:spacing w:line="240" w:lineRule="auto"/>
            </w:pPr>
          </w:p>
        </w:tc>
        <w:tc>
          <w:tcPr>
            <w:tcW w:w="4664" w:type="dxa"/>
            <w:shd w:val="clear" w:color="auto" w:fill="auto"/>
            <w:noWrap/>
          </w:tcPr>
          <w:p w14:paraId="49129E8A" w14:textId="77777777" w:rsidR="00FB0F85" w:rsidRPr="001C0A29" w:rsidRDefault="00FB0F85" w:rsidP="00AE6D74">
            <w:pPr>
              <w:pStyle w:val="SpecNormal"/>
              <w:spacing w:line="240" w:lineRule="auto"/>
            </w:pPr>
            <w:r w:rsidRPr="001C0A29">
              <w:t>Maintain  BOD/DID on behalf of Owner</w:t>
            </w:r>
          </w:p>
        </w:tc>
        <w:tc>
          <w:tcPr>
            <w:tcW w:w="630" w:type="dxa"/>
            <w:shd w:val="clear" w:color="auto" w:fill="auto"/>
            <w:noWrap/>
            <w:vAlign w:val="center"/>
          </w:tcPr>
          <w:p w14:paraId="6A58F9F5" w14:textId="77777777" w:rsidR="00FB0F85" w:rsidRPr="00AF5273"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727A266F"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532168E2"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shd w:val="clear" w:color="auto" w:fill="auto"/>
            <w:noWrap/>
            <w:vAlign w:val="center"/>
          </w:tcPr>
          <w:p w14:paraId="43C189FB"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tcPr>
          <w:p w14:paraId="72D740E4"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46E15B72" w14:textId="77777777" w:rsidR="00FB0F85" w:rsidRPr="00472896" w:rsidRDefault="00FB0F85" w:rsidP="00AE6D74">
            <w:pPr>
              <w:pStyle w:val="SpecNormal"/>
              <w:spacing w:line="240" w:lineRule="auto"/>
              <w:jc w:val="center"/>
              <w:rPr>
                <w:rFonts w:cs="Courier New"/>
              </w:rPr>
            </w:pPr>
            <w:r w:rsidRPr="00472896">
              <w:rPr>
                <w:rFonts w:cs="Courier New"/>
              </w:rPr>
              <w:t>O</w:t>
            </w:r>
          </w:p>
        </w:tc>
        <w:tc>
          <w:tcPr>
            <w:tcW w:w="2070" w:type="dxa"/>
            <w:vAlign w:val="center"/>
          </w:tcPr>
          <w:p w14:paraId="4E7DFE8D" w14:textId="77777777" w:rsidR="00FB0F85" w:rsidRPr="001C0A29" w:rsidRDefault="00FB0F85" w:rsidP="00AE6D74">
            <w:pPr>
              <w:pStyle w:val="SpecNormal"/>
              <w:spacing w:line="240" w:lineRule="auto"/>
            </w:pPr>
          </w:p>
        </w:tc>
      </w:tr>
      <w:tr w:rsidR="00FB0F85" w:rsidRPr="001C0A29" w14:paraId="36F60CDA" w14:textId="77777777" w:rsidTr="00AE6D74">
        <w:trPr>
          <w:cantSplit/>
          <w:trHeight w:val="300"/>
        </w:trPr>
        <w:tc>
          <w:tcPr>
            <w:tcW w:w="1907" w:type="dxa"/>
            <w:vMerge/>
            <w:shd w:val="clear" w:color="auto" w:fill="auto"/>
            <w:noWrap/>
          </w:tcPr>
          <w:p w14:paraId="2C0FD279" w14:textId="77777777" w:rsidR="00FB0F85" w:rsidRPr="001C0A29" w:rsidRDefault="00FB0F85" w:rsidP="00AE6D74">
            <w:pPr>
              <w:pStyle w:val="SpecNormal"/>
              <w:spacing w:line="240" w:lineRule="auto"/>
            </w:pPr>
          </w:p>
        </w:tc>
        <w:tc>
          <w:tcPr>
            <w:tcW w:w="4664" w:type="dxa"/>
            <w:shd w:val="clear" w:color="auto" w:fill="auto"/>
            <w:noWrap/>
          </w:tcPr>
          <w:p w14:paraId="760A3BAE" w14:textId="77777777" w:rsidR="00FB0F85" w:rsidRPr="001C0A29" w:rsidRDefault="00FB0F85" w:rsidP="00AE6D74">
            <w:pPr>
              <w:pStyle w:val="SpecNormal"/>
              <w:spacing w:line="240" w:lineRule="auto"/>
            </w:pPr>
          </w:p>
        </w:tc>
        <w:tc>
          <w:tcPr>
            <w:tcW w:w="630" w:type="dxa"/>
            <w:shd w:val="clear" w:color="auto" w:fill="auto"/>
            <w:noWrap/>
            <w:vAlign w:val="center"/>
          </w:tcPr>
          <w:p w14:paraId="01A0663F" w14:textId="77777777" w:rsidR="00FB0F85" w:rsidRPr="00BF423D" w:rsidRDefault="00FB0F85" w:rsidP="00AE6D74">
            <w:pPr>
              <w:pStyle w:val="SpecNormal"/>
              <w:spacing w:line="240" w:lineRule="auto"/>
              <w:jc w:val="center"/>
              <w:rPr>
                <w:rFonts w:cs="Courier New"/>
              </w:rPr>
            </w:pPr>
          </w:p>
        </w:tc>
        <w:tc>
          <w:tcPr>
            <w:tcW w:w="629" w:type="dxa"/>
            <w:shd w:val="clear" w:color="auto" w:fill="auto"/>
            <w:noWrap/>
            <w:vAlign w:val="center"/>
          </w:tcPr>
          <w:p w14:paraId="017F1EE3" w14:textId="77777777" w:rsidR="00FB0F85" w:rsidRPr="00BF423D" w:rsidRDefault="00FB0F85" w:rsidP="00AE6D74">
            <w:pPr>
              <w:pStyle w:val="SpecNormal"/>
              <w:spacing w:line="240" w:lineRule="auto"/>
              <w:jc w:val="center"/>
              <w:rPr>
                <w:rFonts w:cs="Courier New"/>
              </w:rPr>
            </w:pPr>
          </w:p>
        </w:tc>
        <w:tc>
          <w:tcPr>
            <w:tcW w:w="630" w:type="dxa"/>
            <w:vAlign w:val="center"/>
          </w:tcPr>
          <w:p w14:paraId="04D08D16"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4FC140D2" w14:textId="77777777" w:rsidR="00FB0F85" w:rsidRPr="00AF5273" w:rsidRDefault="00FB0F85" w:rsidP="00AE6D74">
            <w:pPr>
              <w:pStyle w:val="SpecNormal"/>
              <w:spacing w:line="240" w:lineRule="auto"/>
              <w:jc w:val="center"/>
              <w:rPr>
                <w:rFonts w:cs="Courier New"/>
              </w:rPr>
            </w:pPr>
          </w:p>
        </w:tc>
        <w:tc>
          <w:tcPr>
            <w:tcW w:w="630" w:type="dxa"/>
          </w:tcPr>
          <w:p w14:paraId="43E08FDA" w14:textId="77777777" w:rsidR="00FB0F85" w:rsidRPr="00472896" w:rsidRDefault="00FB0F85" w:rsidP="00AE6D74">
            <w:pPr>
              <w:pStyle w:val="SpecNormal"/>
              <w:spacing w:line="240" w:lineRule="auto"/>
              <w:jc w:val="center"/>
              <w:rPr>
                <w:rFonts w:cs="Courier New"/>
              </w:rPr>
            </w:pPr>
          </w:p>
        </w:tc>
        <w:tc>
          <w:tcPr>
            <w:tcW w:w="630" w:type="dxa"/>
            <w:vAlign w:val="center"/>
          </w:tcPr>
          <w:p w14:paraId="18FB7D95" w14:textId="77777777" w:rsidR="00FB0F85" w:rsidRPr="00472896" w:rsidRDefault="00FB0F85" w:rsidP="00AE6D74">
            <w:pPr>
              <w:pStyle w:val="SpecNormal"/>
              <w:spacing w:line="240" w:lineRule="auto"/>
              <w:jc w:val="center"/>
              <w:rPr>
                <w:rFonts w:cs="Courier New"/>
              </w:rPr>
            </w:pPr>
          </w:p>
        </w:tc>
        <w:tc>
          <w:tcPr>
            <w:tcW w:w="2070" w:type="dxa"/>
            <w:vAlign w:val="center"/>
          </w:tcPr>
          <w:p w14:paraId="030D7960" w14:textId="77777777" w:rsidR="00FB0F85" w:rsidRPr="001C0A29" w:rsidRDefault="00FB0F85" w:rsidP="00AE6D74">
            <w:pPr>
              <w:pStyle w:val="SpecNormal"/>
              <w:spacing w:line="240" w:lineRule="auto"/>
            </w:pPr>
          </w:p>
        </w:tc>
      </w:tr>
      <w:tr w:rsidR="00FB0F85" w:rsidRPr="001C0A29" w14:paraId="12AA02E0" w14:textId="77777777" w:rsidTr="00AE6D74">
        <w:trPr>
          <w:cantSplit/>
          <w:trHeight w:val="300"/>
        </w:trPr>
        <w:tc>
          <w:tcPr>
            <w:tcW w:w="1907" w:type="dxa"/>
            <w:vMerge w:val="restart"/>
            <w:shd w:val="clear" w:color="auto" w:fill="auto"/>
            <w:noWrap/>
          </w:tcPr>
          <w:p w14:paraId="1857CAC9" w14:textId="77777777" w:rsidR="00FB0F85" w:rsidRPr="001C0A29" w:rsidRDefault="00FB0F85" w:rsidP="00AE6D74">
            <w:pPr>
              <w:pStyle w:val="SpecNormal"/>
              <w:spacing w:line="240" w:lineRule="auto"/>
            </w:pPr>
            <w:r w:rsidRPr="001C0A29">
              <w:t>Document Reviews</w:t>
            </w:r>
          </w:p>
        </w:tc>
        <w:tc>
          <w:tcPr>
            <w:tcW w:w="4664" w:type="dxa"/>
            <w:shd w:val="clear" w:color="auto" w:fill="auto"/>
            <w:noWrap/>
          </w:tcPr>
          <w:p w14:paraId="7B0B455A" w14:textId="77777777" w:rsidR="00FB0F85" w:rsidRPr="001C0A29" w:rsidRDefault="00FB0F85" w:rsidP="00AE6D74">
            <w:pPr>
              <w:pStyle w:val="SpecNormal"/>
              <w:spacing w:line="240" w:lineRule="auto"/>
            </w:pPr>
            <w:r w:rsidRPr="001C0A29">
              <w:t>Review Completed Pre-Functional Checklists</w:t>
            </w:r>
          </w:p>
        </w:tc>
        <w:tc>
          <w:tcPr>
            <w:tcW w:w="630" w:type="dxa"/>
            <w:shd w:val="clear" w:color="auto" w:fill="auto"/>
            <w:noWrap/>
            <w:vAlign w:val="center"/>
          </w:tcPr>
          <w:p w14:paraId="7A7080B5"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49069910"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1D2AD7A7"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0F9FD72C"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020E5AA0"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7BB762F8" w14:textId="77777777" w:rsidR="00FB0F85" w:rsidRPr="00472896" w:rsidRDefault="00FB0F85" w:rsidP="00AE6D74">
            <w:pPr>
              <w:pStyle w:val="SpecNormal"/>
              <w:spacing w:line="240" w:lineRule="auto"/>
              <w:jc w:val="center"/>
              <w:rPr>
                <w:rFonts w:cs="Courier New"/>
              </w:rPr>
            </w:pPr>
            <w:r w:rsidRPr="00472896">
              <w:rPr>
                <w:rFonts w:cs="Courier New"/>
              </w:rPr>
              <w:t>O</w:t>
            </w:r>
          </w:p>
        </w:tc>
        <w:tc>
          <w:tcPr>
            <w:tcW w:w="2070" w:type="dxa"/>
            <w:vAlign w:val="center"/>
          </w:tcPr>
          <w:p w14:paraId="455CC2CD" w14:textId="77777777" w:rsidR="00FB0F85" w:rsidRPr="001C0A29" w:rsidRDefault="00FB0F85" w:rsidP="00AE6D74">
            <w:pPr>
              <w:pStyle w:val="SpecNormal"/>
              <w:spacing w:line="240" w:lineRule="auto"/>
            </w:pPr>
          </w:p>
        </w:tc>
      </w:tr>
      <w:tr w:rsidR="00FB0F85" w:rsidRPr="001C0A29" w14:paraId="676A758F" w14:textId="77777777" w:rsidTr="00AE6D74">
        <w:trPr>
          <w:cantSplit/>
          <w:trHeight w:val="300"/>
        </w:trPr>
        <w:tc>
          <w:tcPr>
            <w:tcW w:w="1907" w:type="dxa"/>
            <w:vMerge/>
            <w:shd w:val="clear" w:color="auto" w:fill="auto"/>
            <w:noWrap/>
          </w:tcPr>
          <w:p w14:paraId="1F3CFB08" w14:textId="77777777" w:rsidR="00FB0F85" w:rsidRPr="001C0A29" w:rsidRDefault="00FB0F85" w:rsidP="00AE6D74">
            <w:pPr>
              <w:pStyle w:val="SpecNormal"/>
              <w:spacing w:line="240" w:lineRule="auto"/>
            </w:pPr>
          </w:p>
        </w:tc>
        <w:tc>
          <w:tcPr>
            <w:tcW w:w="4664" w:type="dxa"/>
            <w:shd w:val="clear" w:color="auto" w:fill="auto"/>
            <w:noWrap/>
          </w:tcPr>
          <w:p w14:paraId="01772978" w14:textId="77777777" w:rsidR="00FB0F85" w:rsidRPr="001C0A29" w:rsidRDefault="00FB0F85" w:rsidP="00AE6D74">
            <w:pPr>
              <w:pStyle w:val="SpecNormal"/>
              <w:spacing w:line="240" w:lineRule="auto"/>
            </w:pPr>
            <w:r w:rsidRPr="001C0A29">
              <w:t>Pre-Functional Checklist Verification</w:t>
            </w:r>
          </w:p>
        </w:tc>
        <w:tc>
          <w:tcPr>
            <w:tcW w:w="630" w:type="dxa"/>
            <w:shd w:val="clear" w:color="auto" w:fill="auto"/>
            <w:noWrap/>
            <w:vAlign w:val="center"/>
          </w:tcPr>
          <w:p w14:paraId="537E7F9D"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36F28B85"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11DF3853"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3B8074CF"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4A0E0CEE"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1812D73D" w14:textId="77777777" w:rsidR="00FB0F85" w:rsidRPr="00472896" w:rsidRDefault="00FB0F85" w:rsidP="00AE6D74">
            <w:pPr>
              <w:pStyle w:val="SpecNormal"/>
              <w:spacing w:line="240" w:lineRule="auto"/>
              <w:jc w:val="center"/>
              <w:rPr>
                <w:rFonts w:cs="Courier New"/>
              </w:rPr>
            </w:pPr>
            <w:r w:rsidRPr="00472896">
              <w:rPr>
                <w:rFonts w:cs="Courier New"/>
              </w:rPr>
              <w:t>O</w:t>
            </w:r>
          </w:p>
        </w:tc>
        <w:tc>
          <w:tcPr>
            <w:tcW w:w="2070" w:type="dxa"/>
            <w:vAlign w:val="center"/>
          </w:tcPr>
          <w:p w14:paraId="25D7EB4B" w14:textId="77777777" w:rsidR="00FB0F85" w:rsidRPr="001C0A29" w:rsidRDefault="00FB0F85" w:rsidP="00AE6D74">
            <w:pPr>
              <w:pStyle w:val="SpecNormal"/>
              <w:spacing w:line="240" w:lineRule="auto"/>
            </w:pPr>
          </w:p>
        </w:tc>
      </w:tr>
      <w:tr w:rsidR="00FB0F85" w:rsidRPr="001C0A29" w14:paraId="302C86AA" w14:textId="77777777" w:rsidTr="00AE6D74">
        <w:trPr>
          <w:cantSplit/>
          <w:trHeight w:val="300"/>
        </w:trPr>
        <w:tc>
          <w:tcPr>
            <w:tcW w:w="1907" w:type="dxa"/>
            <w:vMerge/>
            <w:shd w:val="clear" w:color="auto" w:fill="auto"/>
            <w:noWrap/>
          </w:tcPr>
          <w:p w14:paraId="7A2CDC91" w14:textId="77777777" w:rsidR="00FB0F85" w:rsidRPr="001C0A29" w:rsidRDefault="00FB0F85" w:rsidP="00AE6D74">
            <w:pPr>
              <w:pStyle w:val="SpecNormal"/>
              <w:spacing w:line="240" w:lineRule="auto"/>
            </w:pPr>
          </w:p>
        </w:tc>
        <w:tc>
          <w:tcPr>
            <w:tcW w:w="4664" w:type="dxa"/>
            <w:shd w:val="clear" w:color="auto" w:fill="auto"/>
            <w:noWrap/>
          </w:tcPr>
          <w:p w14:paraId="26169CEA" w14:textId="77777777" w:rsidR="00FB0F85" w:rsidRPr="001C0A29" w:rsidRDefault="00FB0F85" w:rsidP="00AE6D74">
            <w:pPr>
              <w:pStyle w:val="SpecNormal"/>
              <w:spacing w:line="240" w:lineRule="auto"/>
            </w:pPr>
            <w:r w:rsidRPr="001C0A29">
              <w:t>Review Operations &amp; Maintenance Systems Manuals</w:t>
            </w:r>
          </w:p>
        </w:tc>
        <w:tc>
          <w:tcPr>
            <w:tcW w:w="630" w:type="dxa"/>
            <w:shd w:val="clear" w:color="auto" w:fill="auto"/>
            <w:noWrap/>
            <w:vAlign w:val="center"/>
          </w:tcPr>
          <w:p w14:paraId="4C8E88C3"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13216CD2"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04586ED0"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4F9FCFB8"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40F09B7D"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6989D57C"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67CFF666" w14:textId="77777777" w:rsidR="00FB0F85" w:rsidRPr="001C0A29" w:rsidRDefault="00FB0F85" w:rsidP="00AE6D74">
            <w:pPr>
              <w:pStyle w:val="SpecNormal"/>
              <w:spacing w:line="240" w:lineRule="auto"/>
            </w:pPr>
          </w:p>
        </w:tc>
      </w:tr>
      <w:tr w:rsidR="00FB0F85" w:rsidRPr="001C0A29" w14:paraId="57415FBB" w14:textId="77777777" w:rsidTr="00AE6D74">
        <w:trPr>
          <w:cantSplit/>
          <w:trHeight w:val="300"/>
        </w:trPr>
        <w:tc>
          <w:tcPr>
            <w:tcW w:w="1907" w:type="dxa"/>
            <w:vMerge/>
            <w:shd w:val="clear" w:color="auto" w:fill="auto"/>
            <w:noWrap/>
          </w:tcPr>
          <w:p w14:paraId="3736F8E8" w14:textId="77777777" w:rsidR="00FB0F85" w:rsidRPr="001C0A29" w:rsidRDefault="00FB0F85" w:rsidP="00AE6D74">
            <w:pPr>
              <w:pStyle w:val="SpecNormal"/>
              <w:spacing w:line="240" w:lineRule="auto"/>
            </w:pPr>
          </w:p>
        </w:tc>
        <w:tc>
          <w:tcPr>
            <w:tcW w:w="4664" w:type="dxa"/>
            <w:shd w:val="clear" w:color="auto" w:fill="auto"/>
            <w:noWrap/>
          </w:tcPr>
          <w:p w14:paraId="52F7AB41" w14:textId="77777777" w:rsidR="00FB0F85" w:rsidRPr="001C0A29" w:rsidRDefault="00FB0F85" w:rsidP="00AE6D74">
            <w:pPr>
              <w:pStyle w:val="SpecNormal"/>
              <w:spacing w:line="240" w:lineRule="auto"/>
            </w:pPr>
            <w:r w:rsidRPr="001C0A29">
              <w:t>Training Plan Review</w:t>
            </w:r>
          </w:p>
        </w:tc>
        <w:tc>
          <w:tcPr>
            <w:tcW w:w="630" w:type="dxa"/>
            <w:shd w:val="clear" w:color="auto" w:fill="auto"/>
            <w:noWrap/>
            <w:vAlign w:val="center"/>
          </w:tcPr>
          <w:p w14:paraId="0271C7B1"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62067411"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2C9F94CF"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011C9182"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4006E691"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63C8274F"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1098F6D1" w14:textId="77777777" w:rsidR="00FB0F85" w:rsidRPr="001C0A29" w:rsidRDefault="00FB0F85" w:rsidP="00AE6D74">
            <w:pPr>
              <w:pStyle w:val="SpecNormal"/>
              <w:spacing w:line="240" w:lineRule="auto"/>
            </w:pPr>
          </w:p>
        </w:tc>
      </w:tr>
      <w:tr w:rsidR="00FB0F85" w:rsidRPr="001C0A29" w14:paraId="77091B11" w14:textId="77777777" w:rsidTr="00AE6D74">
        <w:trPr>
          <w:cantSplit/>
          <w:trHeight w:val="300"/>
        </w:trPr>
        <w:tc>
          <w:tcPr>
            <w:tcW w:w="1907" w:type="dxa"/>
            <w:vMerge/>
            <w:shd w:val="clear" w:color="auto" w:fill="auto"/>
            <w:noWrap/>
          </w:tcPr>
          <w:p w14:paraId="02025E6E" w14:textId="77777777" w:rsidR="00FB0F85" w:rsidRPr="001C0A29" w:rsidRDefault="00FB0F85" w:rsidP="00AE6D74">
            <w:pPr>
              <w:pStyle w:val="SpecNormal"/>
              <w:spacing w:line="240" w:lineRule="auto"/>
            </w:pPr>
          </w:p>
        </w:tc>
        <w:tc>
          <w:tcPr>
            <w:tcW w:w="4664" w:type="dxa"/>
            <w:shd w:val="clear" w:color="auto" w:fill="auto"/>
            <w:noWrap/>
          </w:tcPr>
          <w:p w14:paraId="2FED5F1B" w14:textId="77777777" w:rsidR="00FB0F85" w:rsidRPr="001C0A29" w:rsidRDefault="00FB0F85" w:rsidP="00AE6D74">
            <w:pPr>
              <w:pStyle w:val="SpecNormal"/>
              <w:spacing w:line="240" w:lineRule="auto"/>
            </w:pPr>
            <w:r w:rsidRPr="001C0A29">
              <w:t>Warranty Review</w:t>
            </w:r>
          </w:p>
        </w:tc>
        <w:tc>
          <w:tcPr>
            <w:tcW w:w="630" w:type="dxa"/>
            <w:shd w:val="clear" w:color="auto" w:fill="auto"/>
            <w:noWrap/>
            <w:vAlign w:val="center"/>
          </w:tcPr>
          <w:p w14:paraId="40664AAE" w14:textId="77777777" w:rsidR="00FB0F85" w:rsidRPr="00BF423D" w:rsidRDefault="00FB0F85" w:rsidP="00AE6D74">
            <w:pPr>
              <w:pStyle w:val="SpecNormal"/>
              <w:spacing w:line="240" w:lineRule="auto"/>
              <w:jc w:val="center"/>
              <w:rPr>
                <w:rFonts w:cs="Courier New"/>
              </w:rPr>
            </w:pPr>
            <w:r w:rsidRPr="00BF423D">
              <w:rPr>
                <w:rFonts w:cs="Courier New"/>
              </w:rPr>
              <w:t>R</w:t>
            </w:r>
          </w:p>
        </w:tc>
        <w:tc>
          <w:tcPr>
            <w:tcW w:w="629" w:type="dxa"/>
            <w:shd w:val="clear" w:color="auto" w:fill="auto"/>
            <w:noWrap/>
            <w:vAlign w:val="center"/>
          </w:tcPr>
          <w:p w14:paraId="2F4BC4B6" w14:textId="77777777" w:rsidR="00FB0F85" w:rsidRPr="00AF5273" w:rsidRDefault="00FB0F85" w:rsidP="00AE6D74">
            <w:pPr>
              <w:pStyle w:val="SpecNormal"/>
              <w:spacing w:line="240" w:lineRule="auto"/>
              <w:jc w:val="center"/>
              <w:rPr>
                <w:rFonts w:cs="Courier New"/>
              </w:rPr>
            </w:pPr>
            <w:r w:rsidRPr="00AF5273">
              <w:rPr>
                <w:rFonts w:cs="Courier New"/>
              </w:rPr>
              <w:t>P</w:t>
            </w:r>
          </w:p>
        </w:tc>
        <w:tc>
          <w:tcPr>
            <w:tcW w:w="630" w:type="dxa"/>
            <w:vAlign w:val="center"/>
          </w:tcPr>
          <w:p w14:paraId="08C6493F"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39F4A22C"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78FE32DE"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4AF27A64"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534E1F06" w14:textId="77777777" w:rsidR="00FB0F85" w:rsidRPr="001C0A29" w:rsidRDefault="00FB0F85" w:rsidP="00AE6D74">
            <w:pPr>
              <w:pStyle w:val="SpecNormal"/>
              <w:spacing w:line="240" w:lineRule="auto"/>
            </w:pPr>
          </w:p>
        </w:tc>
      </w:tr>
      <w:tr w:rsidR="00FB0F85" w:rsidRPr="001C0A29" w14:paraId="5AEAC7A8" w14:textId="77777777" w:rsidTr="00AE6D74">
        <w:trPr>
          <w:cantSplit/>
          <w:trHeight w:val="300"/>
        </w:trPr>
        <w:tc>
          <w:tcPr>
            <w:tcW w:w="1907" w:type="dxa"/>
            <w:vMerge/>
            <w:shd w:val="clear" w:color="auto" w:fill="auto"/>
            <w:noWrap/>
          </w:tcPr>
          <w:p w14:paraId="33605EFA" w14:textId="77777777" w:rsidR="00FB0F85" w:rsidRPr="001C0A29" w:rsidRDefault="00FB0F85" w:rsidP="00AE6D74">
            <w:pPr>
              <w:pStyle w:val="SpecNormal"/>
              <w:spacing w:line="240" w:lineRule="auto"/>
            </w:pPr>
          </w:p>
        </w:tc>
        <w:tc>
          <w:tcPr>
            <w:tcW w:w="4664" w:type="dxa"/>
            <w:shd w:val="clear" w:color="auto" w:fill="auto"/>
            <w:noWrap/>
          </w:tcPr>
          <w:p w14:paraId="132863C8" w14:textId="77777777" w:rsidR="00FB0F85" w:rsidRPr="001C0A29" w:rsidRDefault="00FB0F85" w:rsidP="00AE6D74">
            <w:pPr>
              <w:pStyle w:val="SpecNormal"/>
              <w:spacing w:line="240" w:lineRule="auto"/>
            </w:pPr>
            <w:r w:rsidRPr="001C0A29">
              <w:t>Review TAB Report</w:t>
            </w:r>
          </w:p>
        </w:tc>
        <w:tc>
          <w:tcPr>
            <w:tcW w:w="630" w:type="dxa"/>
            <w:shd w:val="clear" w:color="auto" w:fill="auto"/>
            <w:noWrap/>
            <w:vAlign w:val="center"/>
          </w:tcPr>
          <w:p w14:paraId="0F88A3A9" w14:textId="77777777" w:rsidR="00FB0F85" w:rsidRPr="00BF423D" w:rsidRDefault="00FB0F85" w:rsidP="00AE6D74">
            <w:pPr>
              <w:pStyle w:val="SpecNormal"/>
              <w:spacing w:line="240" w:lineRule="auto"/>
              <w:jc w:val="center"/>
              <w:rPr>
                <w:rFonts w:cs="Courier New"/>
              </w:rPr>
            </w:pPr>
            <w:r w:rsidRPr="00BF423D">
              <w:rPr>
                <w:rFonts w:cs="Courier New"/>
              </w:rPr>
              <w:t>R</w:t>
            </w:r>
          </w:p>
        </w:tc>
        <w:tc>
          <w:tcPr>
            <w:tcW w:w="629" w:type="dxa"/>
            <w:shd w:val="clear" w:color="auto" w:fill="auto"/>
            <w:noWrap/>
            <w:vAlign w:val="center"/>
          </w:tcPr>
          <w:p w14:paraId="07FB401F"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4CD7A1CE"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07672CB0"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1C2A0F0B"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148FC7D4"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6AF1D7A5" w14:textId="77777777" w:rsidR="00FB0F85" w:rsidRPr="001C0A29" w:rsidRDefault="00FB0F85" w:rsidP="00AE6D74">
            <w:pPr>
              <w:pStyle w:val="SpecNormal"/>
              <w:spacing w:line="240" w:lineRule="auto"/>
            </w:pPr>
          </w:p>
        </w:tc>
      </w:tr>
      <w:tr w:rsidR="00FB0F85" w:rsidRPr="001C0A29" w14:paraId="3A1F673B" w14:textId="77777777" w:rsidTr="00AE6D74">
        <w:trPr>
          <w:cantSplit/>
          <w:trHeight w:val="300"/>
        </w:trPr>
        <w:tc>
          <w:tcPr>
            <w:tcW w:w="1907" w:type="dxa"/>
            <w:vMerge/>
            <w:shd w:val="clear" w:color="auto" w:fill="auto"/>
            <w:noWrap/>
          </w:tcPr>
          <w:p w14:paraId="7BFA5577" w14:textId="77777777" w:rsidR="00FB0F85" w:rsidRPr="001C0A29" w:rsidRDefault="00FB0F85" w:rsidP="00AE6D74">
            <w:pPr>
              <w:pStyle w:val="SpecNormal"/>
              <w:spacing w:line="240" w:lineRule="auto"/>
            </w:pPr>
          </w:p>
        </w:tc>
        <w:tc>
          <w:tcPr>
            <w:tcW w:w="4664" w:type="dxa"/>
            <w:shd w:val="clear" w:color="auto" w:fill="auto"/>
            <w:noWrap/>
          </w:tcPr>
          <w:p w14:paraId="4DADA37A" w14:textId="77777777" w:rsidR="00FB0F85" w:rsidRPr="001C0A29" w:rsidRDefault="00FB0F85" w:rsidP="00AE6D74">
            <w:pPr>
              <w:pStyle w:val="SpecNormal"/>
              <w:spacing w:line="240" w:lineRule="auto"/>
            </w:pPr>
          </w:p>
        </w:tc>
        <w:tc>
          <w:tcPr>
            <w:tcW w:w="630" w:type="dxa"/>
            <w:shd w:val="clear" w:color="auto" w:fill="auto"/>
            <w:noWrap/>
            <w:vAlign w:val="center"/>
          </w:tcPr>
          <w:p w14:paraId="196552DE" w14:textId="77777777" w:rsidR="00FB0F85" w:rsidRPr="00BF423D" w:rsidRDefault="00FB0F85" w:rsidP="00AE6D74">
            <w:pPr>
              <w:pStyle w:val="SpecNormal"/>
              <w:spacing w:line="240" w:lineRule="auto"/>
              <w:jc w:val="center"/>
              <w:rPr>
                <w:rFonts w:cs="Courier New"/>
              </w:rPr>
            </w:pPr>
          </w:p>
        </w:tc>
        <w:tc>
          <w:tcPr>
            <w:tcW w:w="629" w:type="dxa"/>
            <w:shd w:val="clear" w:color="auto" w:fill="auto"/>
            <w:noWrap/>
            <w:vAlign w:val="center"/>
          </w:tcPr>
          <w:p w14:paraId="5F28D66E" w14:textId="77777777" w:rsidR="00FB0F85" w:rsidRPr="00BF423D" w:rsidRDefault="00FB0F85" w:rsidP="00AE6D74">
            <w:pPr>
              <w:pStyle w:val="SpecNormal"/>
              <w:spacing w:line="240" w:lineRule="auto"/>
              <w:jc w:val="center"/>
              <w:rPr>
                <w:rFonts w:cs="Courier New"/>
              </w:rPr>
            </w:pPr>
          </w:p>
        </w:tc>
        <w:tc>
          <w:tcPr>
            <w:tcW w:w="630" w:type="dxa"/>
            <w:vAlign w:val="center"/>
          </w:tcPr>
          <w:p w14:paraId="3CB71440"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5690B05E" w14:textId="77777777" w:rsidR="00FB0F85" w:rsidRPr="00AF5273" w:rsidRDefault="00FB0F85" w:rsidP="00AE6D74">
            <w:pPr>
              <w:pStyle w:val="SpecNormal"/>
              <w:spacing w:line="240" w:lineRule="auto"/>
              <w:jc w:val="center"/>
              <w:rPr>
                <w:rFonts w:cs="Courier New"/>
              </w:rPr>
            </w:pPr>
          </w:p>
        </w:tc>
        <w:tc>
          <w:tcPr>
            <w:tcW w:w="630" w:type="dxa"/>
          </w:tcPr>
          <w:p w14:paraId="07CAED2E" w14:textId="77777777" w:rsidR="00FB0F85" w:rsidRPr="00472896" w:rsidRDefault="00FB0F85" w:rsidP="00AE6D74">
            <w:pPr>
              <w:pStyle w:val="SpecNormal"/>
              <w:spacing w:line="240" w:lineRule="auto"/>
              <w:jc w:val="center"/>
              <w:rPr>
                <w:rFonts w:cs="Courier New"/>
              </w:rPr>
            </w:pPr>
          </w:p>
        </w:tc>
        <w:tc>
          <w:tcPr>
            <w:tcW w:w="630" w:type="dxa"/>
            <w:vAlign w:val="center"/>
          </w:tcPr>
          <w:p w14:paraId="0EF9A7D3" w14:textId="77777777" w:rsidR="00FB0F85" w:rsidRPr="00472896" w:rsidRDefault="00FB0F85" w:rsidP="00AE6D74">
            <w:pPr>
              <w:pStyle w:val="SpecNormal"/>
              <w:spacing w:line="240" w:lineRule="auto"/>
              <w:jc w:val="center"/>
              <w:rPr>
                <w:rFonts w:cs="Courier New"/>
              </w:rPr>
            </w:pPr>
          </w:p>
        </w:tc>
        <w:tc>
          <w:tcPr>
            <w:tcW w:w="2070" w:type="dxa"/>
            <w:vAlign w:val="center"/>
          </w:tcPr>
          <w:p w14:paraId="1AA80047" w14:textId="77777777" w:rsidR="00FB0F85" w:rsidRPr="001C0A29" w:rsidRDefault="00FB0F85" w:rsidP="00AE6D74">
            <w:pPr>
              <w:pStyle w:val="SpecNormal"/>
              <w:spacing w:line="240" w:lineRule="auto"/>
            </w:pPr>
          </w:p>
        </w:tc>
      </w:tr>
      <w:tr w:rsidR="00FB0F85" w:rsidRPr="001C0A29" w14:paraId="3505A372" w14:textId="77777777" w:rsidTr="00AE6D74">
        <w:trPr>
          <w:cantSplit/>
          <w:trHeight w:val="300"/>
        </w:trPr>
        <w:tc>
          <w:tcPr>
            <w:tcW w:w="1907" w:type="dxa"/>
            <w:vMerge w:val="restart"/>
            <w:shd w:val="clear" w:color="auto" w:fill="auto"/>
            <w:noWrap/>
          </w:tcPr>
          <w:p w14:paraId="61C80831" w14:textId="77777777" w:rsidR="00FB0F85" w:rsidRPr="001C0A29" w:rsidRDefault="00FB0F85" w:rsidP="00AE6D74">
            <w:pPr>
              <w:pStyle w:val="SpecNormal"/>
              <w:spacing w:line="240" w:lineRule="auto"/>
            </w:pPr>
            <w:r w:rsidRPr="001C0A29">
              <w:t>Site Observations</w:t>
            </w:r>
          </w:p>
        </w:tc>
        <w:tc>
          <w:tcPr>
            <w:tcW w:w="4664" w:type="dxa"/>
            <w:shd w:val="clear" w:color="auto" w:fill="auto"/>
            <w:noWrap/>
          </w:tcPr>
          <w:p w14:paraId="51EF1DC3" w14:textId="77777777" w:rsidR="00FB0F85" w:rsidRPr="001C0A29" w:rsidRDefault="00FB0F85" w:rsidP="00AE6D74">
            <w:pPr>
              <w:pStyle w:val="SpecNormal"/>
              <w:spacing w:line="240" w:lineRule="auto"/>
            </w:pPr>
            <w:r w:rsidRPr="001C0A29">
              <w:t>Construction Observation Site Visits</w:t>
            </w:r>
          </w:p>
        </w:tc>
        <w:tc>
          <w:tcPr>
            <w:tcW w:w="630" w:type="dxa"/>
            <w:shd w:val="clear" w:color="auto" w:fill="auto"/>
            <w:noWrap/>
          </w:tcPr>
          <w:p w14:paraId="5D559323" w14:textId="77777777" w:rsidR="00FB0F85" w:rsidRPr="00BF423D" w:rsidRDefault="00FB0F85" w:rsidP="00AE6D74">
            <w:pPr>
              <w:jc w:val="center"/>
              <w:rPr>
                <w:rFonts w:cs="Courier New"/>
              </w:rPr>
            </w:pPr>
            <w:r w:rsidRPr="00BF423D">
              <w:rPr>
                <w:rFonts w:cs="Courier New"/>
              </w:rPr>
              <w:t>P</w:t>
            </w:r>
          </w:p>
        </w:tc>
        <w:tc>
          <w:tcPr>
            <w:tcW w:w="629" w:type="dxa"/>
            <w:shd w:val="clear" w:color="auto" w:fill="auto"/>
            <w:noWrap/>
          </w:tcPr>
          <w:p w14:paraId="36FA82A0" w14:textId="77777777" w:rsidR="00FB0F85" w:rsidRPr="00AF5273" w:rsidRDefault="00FB0F85" w:rsidP="00AE6D74">
            <w:pPr>
              <w:jc w:val="center"/>
              <w:rPr>
                <w:rFonts w:cs="Courier New"/>
              </w:rPr>
            </w:pPr>
            <w:r w:rsidRPr="00AF5273">
              <w:rPr>
                <w:rFonts w:cs="Courier New"/>
              </w:rPr>
              <w:t>P</w:t>
            </w:r>
          </w:p>
        </w:tc>
        <w:tc>
          <w:tcPr>
            <w:tcW w:w="630" w:type="dxa"/>
          </w:tcPr>
          <w:p w14:paraId="437216F5" w14:textId="77777777" w:rsidR="00FB0F85" w:rsidRPr="00472896" w:rsidRDefault="00FB0F85" w:rsidP="00AE6D74">
            <w:pPr>
              <w:jc w:val="center"/>
              <w:rPr>
                <w:rFonts w:cs="Courier New"/>
              </w:rPr>
            </w:pPr>
            <w:r w:rsidRPr="00472896">
              <w:rPr>
                <w:rFonts w:cs="Courier New"/>
              </w:rPr>
              <w:t>P</w:t>
            </w:r>
          </w:p>
        </w:tc>
        <w:tc>
          <w:tcPr>
            <w:tcW w:w="630" w:type="dxa"/>
            <w:shd w:val="clear" w:color="auto" w:fill="auto"/>
            <w:noWrap/>
          </w:tcPr>
          <w:p w14:paraId="0AE77EE3" w14:textId="77777777" w:rsidR="00FB0F85" w:rsidRPr="00472896" w:rsidRDefault="00FB0F85" w:rsidP="00AE6D74">
            <w:pPr>
              <w:jc w:val="center"/>
              <w:rPr>
                <w:rFonts w:cs="Courier New"/>
              </w:rPr>
            </w:pPr>
            <w:r w:rsidRPr="00472896">
              <w:rPr>
                <w:rFonts w:cs="Courier New"/>
              </w:rPr>
              <w:t>L</w:t>
            </w:r>
          </w:p>
        </w:tc>
        <w:tc>
          <w:tcPr>
            <w:tcW w:w="630" w:type="dxa"/>
          </w:tcPr>
          <w:p w14:paraId="6DFB81AF" w14:textId="77777777" w:rsidR="00FB0F85" w:rsidRPr="00472896" w:rsidRDefault="00FB0F85" w:rsidP="00AE6D74">
            <w:pPr>
              <w:jc w:val="center"/>
              <w:rPr>
                <w:rFonts w:cs="Courier New"/>
              </w:rPr>
            </w:pPr>
            <w:r w:rsidRPr="00472896">
              <w:rPr>
                <w:rFonts w:cs="Courier New"/>
              </w:rPr>
              <w:t>P</w:t>
            </w:r>
          </w:p>
        </w:tc>
        <w:tc>
          <w:tcPr>
            <w:tcW w:w="630" w:type="dxa"/>
          </w:tcPr>
          <w:p w14:paraId="64AB11C1"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11D50AA2" w14:textId="77777777" w:rsidR="00FB0F85" w:rsidRPr="001C0A29" w:rsidRDefault="00FB0F85" w:rsidP="00AE6D74">
            <w:pPr>
              <w:pStyle w:val="SpecNormal"/>
              <w:spacing w:line="240" w:lineRule="auto"/>
            </w:pPr>
          </w:p>
        </w:tc>
      </w:tr>
      <w:tr w:rsidR="00FB0F85" w:rsidRPr="001C0A29" w14:paraId="59422CDF" w14:textId="77777777" w:rsidTr="00AE6D74">
        <w:trPr>
          <w:cantSplit/>
          <w:trHeight w:val="300"/>
        </w:trPr>
        <w:tc>
          <w:tcPr>
            <w:tcW w:w="1907" w:type="dxa"/>
            <w:vMerge/>
            <w:shd w:val="clear" w:color="auto" w:fill="auto"/>
            <w:noWrap/>
          </w:tcPr>
          <w:p w14:paraId="345C27E7" w14:textId="77777777" w:rsidR="00FB0F85" w:rsidRPr="001C0A29" w:rsidRDefault="00FB0F85" w:rsidP="00AE6D74">
            <w:pPr>
              <w:pStyle w:val="SpecNormal"/>
              <w:spacing w:line="240" w:lineRule="auto"/>
            </w:pPr>
          </w:p>
        </w:tc>
        <w:tc>
          <w:tcPr>
            <w:tcW w:w="4664" w:type="dxa"/>
            <w:shd w:val="clear" w:color="auto" w:fill="auto"/>
            <w:noWrap/>
          </w:tcPr>
          <w:p w14:paraId="4E739A70" w14:textId="77777777" w:rsidR="00FB0F85" w:rsidRPr="001C0A29" w:rsidRDefault="00FB0F85" w:rsidP="00AE6D74">
            <w:pPr>
              <w:pStyle w:val="SpecNormal"/>
              <w:spacing w:line="240" w:lineRule="auto"/>
            </w:pPr>
            <w:r w:rsidRPr="001C0A29">
              <w:t>Witness Selected Equipment Startup</w:t>
            </w:r>
          </w:p>
        </w:tc>
        <w:tc>
          <w:tcPr>
            <w:tcW w:w="630" w:type="dxa"/>
            <w:shd w:val="clear" w:color="auto" w:fill="auto"/>
            <w:noWrap/>
          </w:tcPr>
          <w:p w14:paraId="43F8AC81" w14:textId="77777777" w:rsidR="00FB0F85" w:rsidRPr="00BF423D" w:rsidRDefault="00FB0F85" w:rsidP="00AE6D74">
            <w:pPr>
              <w:jc w:val="center"/>
              <w:rPr>
                <w:rFonts w:cs="Courier New"/>
              </w:rPr>
            </w:pPr>
            <w:r w:rsidRPr="00BF423D">
              <w:rPr>
                <w:rFonts w:cs="Courier New"/>
              </w:rPr>
              <w:t>P</w:t>
            </w:r>
          </w:p>
        </w:tc>
        <w:tc>
          <w:tcPr>
            <w:tcW w:w="629" w:type="dxa"/>
            <w:shd w:val="clear" w:color="auto" w:fill="auto"/>
            <w:noWrap/>
          </w:tcPr>
          <w:p w14:paraId="35FEA755" w14:textId="77777777" w:rsidR="00FB0F85" w:rsidRPr="00AF5273" w:rsidRDefault="00FB0F85" w:rsidP="00AE6D74">
            <w:pPr>
              <w:jc w:val="center"/>
              <w:rPr>
                <w:rFonts w:cs="Courier New"/>
              </w:rPr>
            </w:pPr>
            <w:r w:rsidRPr="00AF5273">
              <w:rPr>
                <w:rFonts w:cs="Courier New"/>
              </w:rPr>
              <w:t>P</w:t>
            </w:r>
          </w:p>
        </w:tc>
        <w:tc>
          <w:tcPr>
            <w:tcW w:w="630" w:type="dxa"/>
          </w:tcPr>
          <w:p w14:paraId="056632E3" w14:textId="77777777" w:rsidR="00FB0F85" w:rsidRPr="00472896" w:rsidRDefault="00FB0F85" w:rsidP="00AE6D74">
            <w:pPr>
              <w:jc w:val="center"/>
              <w:rPr>
                <w:rFonts w:cs="Courier New"/>
              </w:rPr>
            </w:pPr>
            <w:r w:rsidRPr="00472896">
              <w:rPr>
                <w:rFonts w:cs="Courier New"/>
              </w:rPr>
              <w:t>P</w:t>
            </w:r>
          </w:p>
        </w:tc>
        <w:tc>
          <w:tcPr>
            <w:tcW w:w="630" w:type="dxa"/>
            <w:shd w:val="clear" w:color="auto" w:fill="auto"/>
            <w:noWrap/>
          </w:tcPr>
          <w:p w14:paraId="3CBADB1F" w14:textId="77777777" w:rsidR="00FB0F85" w:rsidRPr="00472896" w:rsidRDefault="00FB0F85" w:rsidP="00AE6D74">
            <w:pPr>
              <w:jc w:val="center"/>
              <w:rPr>
                <w:rFonts w:cs="Courier New"/>
              </w:rPr>
            </w:pPr>
            <w:r w:rsidRPr="00472896">
              <w:rPr>
                <w:rFonts w:cs="Courier New"/>
              </w:rPr>
              <w:t>L</w:t>
            </w:r>
          </w:p>
        </w:tc>
        <w:tc>
          <w:tcPr>
            <w:tcW w:w="630" w:type="dxa"/>
          </w:tcPr>
          <w:p w14:paraId="677517FD" w14:textId="77777777" w:rsidR="00FB0F85" w:rsidRPr="00472896" w:rsidRDefault="00FB0F85" w:rsidP="00AE6D74">
            <w:pPr>
              <w:jc w:val="center"/>
              <w:rPr>
                <w:rFonts w:cs="Courier New"/>
              </w:rPr>
            </w:pPr>
            <w:r w:rsidRPr="00472896">
              <w:rPr>
                <w:rFonts w:cs="Courier New"/>
              </w:rPr>
              <w:t>P</w:t>
            </w:r>
          </w:p>
        </w:tc>
        <w:tc>
          <w:tcPr>
            <w:tcW w:w="630" w:type="dxa"/>
          </w:tcPr>
          <w:p w14:paraId="12263C0D"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5FDA6ADB" w14:textId="77777777" w:rsidR="00FB0F85" w:rsidRPr="001C0A29" w:rsidRDefault="00FB0F85" w:rsidP="00AE6D74">
            <w:pPr>
              <w:pStyle w:val="SpecNormal"/>
              <w:spacing w:line="240" w:lineRule="auto"/>
            </w:pPr>
          </w:p>
        </w:tc>
      </w:tr>
      <w:tr w:rsidR="00FB0F85" w:rsidRPr="001C0A29" w14:paraId="16084CA2" w14:textId="77777777" w:rsidTr="00AE6D74">
        <w:trPr>
          <w:cantSplit/>
          <w:trHeight w:val="300"/>
        </w:trPr>
        <w:tc>
          <w:tcPr>
            <w:tcW w:w="1907" w:type="dxa"/>
            <w:vMerge/>
            <w:shd w:val="clear" w:color="auto" w:fill="auto"/>
            <w:noWrap/>
          </w:tcPr>
          <w:p w14:paraId="5AC054A1" w14:textId="77777777" w:rsidR="00FB0F85" w:rsidRPr="001C0A29" w:rsidRDefault="00FB0F85" w:rsidP="00AE6D74">
            <w:pPr>
              <w:pStyle w:val="SpecNormal"/>
              <w:spacing w:line="240" w:lineRule="auto"/>
            </w:pPr>
          </w:p>
        </w:tc>
        <w:tc>
          <w:tcPr>
            <w:tcW w:w="4664" w:type="dxa"/>
            <w:shd w:val="clear" w:color="auto" w:fill="auto"/>
            <w:noWrap/>
          </w:tcPr>
          <w:p w14:paraId="1F7B9ABA" w14:textId="77777777" w:rsidR="00FB0F85" w:rsidRPr="001C0A29" w:rsidRDefault="00FB0F85" w:rsidP="00AE6D74">
            <w:pPr>
              <w:pStyle w:val="SpecNormal"/>
              <w:spacing w:line="240" w:lineRule="auto"/>
            </w:pPr>
          </w:p>
        </w:tc>
        <w:tc>
          <w:tcPr>
            <w:tcW w:w="630" w:type="dxa"/>
            <w:shd w:val="clear" w:color="auto" w:fill="auto"/>
            <w:noWrap/>
            <w:vAlign w:val="center"/>
          </w:tcPr>
          <w:p w14:paraId="63EB9D2C" w14:textId="77777777" w:rsidR="00FB0F85" w:rsidRPr="00BF423D" w:rsidRDefault="00FB0F85" w:rsidP="00AE6D74">
            <w:pPr>
              <w:pStyle w:val="SpecNormal"/>
              <w:spacing w:line="240" w:lineRule="auto"/>
              <w:jc w:val="center"/>
              <w:rPr>
                <w:rFonts w:cs="Courier New"/>
              </w:rPr>
            </w:pPr>
          </w:p>
        </w:tc>
        <w:tc>
          <w:tcPr>
            <w:tcW w:w="629" w:type="dxa"/>
            <w:shd w:val="clear" w:color="auto" w:fill="auto"/>
            <w:noWrap/>
            <w:vAlign w:val="center"/>
          </w:tcPr>
          <w:p w14:paraId="60F98563" w14:textId="77777777" w:rsidR="00FB0F85" w:rsidRPr="00BF423D" w:rsidRDefault="00FB0F85" w:rsidP="00AE6D74">
            <w:pPr>
              <w:pStyle w:val="SpecNormal"/>
              <w:spacing w:line="240" w:lineRule="auto"/>
              <w:jc w:val="center"/>
              <w:rPr>
                <w:rFonts w:cs="Courier New"/>
              </w:rPr>
            </w:pPr>
          </w:p>
        </w:tc>
        <w:tc>
          <w:tcPr>
            <w:tcW w:w="630" w:type="dxa"/>
            <w:vAlign w:val="center"/>
          </w:tcPr>
          <w:p w14:paraId="5F7F1016"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28991621" w14:textId="77777777" w:rsidR="00FB0F85" w:rsidRPr="00AF5273" w:rsidRDefault="00FB0F85" w:rsidP="00AE6D74">
            <w:pPr>
              <w:pStyle w:val="SpecNormal"/>
              <w:spacing w:line="240" w:lineRule="auto"/>
              <w:jc w:val="center"/>
              <w:rPr>
                <w:rFonts w:cs="Courier New"/>
              </w:rPr>
            </w:pPr>
          </w:p>
        </w:tc>
        <w:tc>
          <w:tcPr>
            <w:tcW w:w="630" w:type="dxa"/>
          </w:tcPr>
          <w:p w14:paraId="13F2A650" w14:textId="77777777" w:rsidR="00FB0F85" w:rsidRPr="00472896" w:rsidRDefault="00FB0F85" w:rsidP="00AE6D74">
            <w:pPr>
              <w:pStyle w:val="SpecNormal"/>
              <w:spacing w:line="240" w:lineRule="auto"/>
              <w:jc w:val="center"/>
              <w:rPr>
                <w:rFonts w:cs="Courier New"/>
              </w:rPr>
            </w:pPr>
          </w:p>
        </w:tc>
        <w:tc>
          <w:tcPr>
            <w:tcW w:w="630" w:type="dxa"/>
            <w:vAlign w:val="center"/>
          </w:tcPr>
          <w:p w14:paraId="5EE318FD" w14:textId="77777777" w:rsidR="00FB0F85" w:rsidRPr="00472896" w:rsidRDefault="00FB0F85" w:rsidP="00AE6D74">
            <w:pPr>
              <w:pStyle w:val="SpecNormal"/>
              <w:spacing w:line="240" w:lineRule="auto"/>
              <w:jc w:val="center"/>
              <w:rPr>
                <w:rFonts w:cs="Courier New"/>
              </w:rPr>
            </w:pPr>
          </w:p>
        </w:tc>
        <w:tc>
          <w:tcPr>
            <w:tcW w:w="2070" w:type="dxa"/>
            <w:vAlign w:val="center"/>
          </w:tcPr>
          <w:p w14:paraId="49427827" w14:textId="77777777" w:rsidR="00FB0F85" w:rsidRPr="001C0A29" w:rsidRDefault="00FB0F85" w:rsidP="00AE6D74">
            <w:pPr>
              <w:pStyle w:val="SpecNormal"/>
              <w:spacing w:line="240" w:lineRule="auto"/>
            </w:pPr>
          </w:p>
        </w:tc>
      </w:tr>
      <w:tr w:rsidR="00FB0F85" w:rsidRPr="001C0A29" w14:paraId="6DC520C3" w14:textId="77777777" w:rsidTr="00AE6D74">
        <w:trPr>
          <w:cantSplit/>
          <w:trHeight w:val="300"/>
        </w:trPr>
        <w:tc>
          <w:tcPr>
            <w:tcW w:w="1907" w:type="dxa"/>
            <w:vMerge w:val="restart"/>
            <w:shd w:val="clear" w:color="auto" w:fill="auto"/>
            <w:noWrap/>
          </w:tcPr>
          <w:p w14:paraId="57709BDF" w14:textId="77777777" w:rsidR="00FB0F85" w:rsidRPr="001C0A29" w:rsidRDefault="00FB0F85" w:rsidP="00AE6D74">
            <w:pPr>
              <w:pStyle w:val="SpecNormal"/>
              <w:spacing w:line="240" w:lineRule="auto"/>
            </w:pPr>
            <w:r w:rsidRPr="001C0A29">
              <w:t>Functional Test Protocols</w:t>
            </w:r>
          </w:p>
        </w:tc>
        <w:tc>
          <w:tcPr>
            <w:tcW w:w="4664" w:type="dxa"/>
            <w:shd w:val="clear" w:color="auto" w:fill="auto"/>
            <w:noWrap/>
          </w:tcPr>
          <w:p w14:paraId="16189C9F" w14:textId="77777777" w:rsidR="00FB0F85" w:rsidRPr="001C0A29" w:rsidRDefault="00FB0F85" w:rsidP="00AE6D74">
            <w:pPr>
              <w:pStyle w:val="SpecNormal"/>
              <w:spacing w:line="240" w:lineRule="auto"/>
            </w:pPr>
            <w:r w:rsidRPr="001C0A29">
              <w:t>TAB Verification</w:t>
            </w:r>
          </w:p>
        </w:tc>
        <w:tc>
          <w:tcPr>
            <w:tcW w:w="630" w:type="dxa"/>
            <w:shd w:val="clear" w:color="auto" w:fill="auto"/>
            <w:noWrap/>
            <w:vAlign w:val="center"/>
          </w:tcPr>
          <w:p w14:paraId="493D34BC"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4C1CFA3F"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0EB91696"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6DA427D8"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Pr>
          <w:p w14:paraId="4D9981E1"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15186AAF" w14:textId="77777777" w:rsidR="00FB0F85" w:rsidRPr="00472896" w:rsidRDefault="00FB0F85" w:rsidP="00AE6D74">
            <w:pPr>
              <w:pStyle w:val="SpecNormal"/>
              <w:spacing w:line="240" w:lineRule="auto"/>
              <w:jc w:val="center"/>
              <w:rPr>
                <w:rFonts w:cs="Courier New"/>
              </w:rPr>
            </w:pPr>
            <w:r w:rsidRPr="00472896">
              <w:rPr>
                <w:rFonts w:cs="Courier New"/>
              </w:rPr>
              <w:t>O</w:t>
            </w:r>
          </w:p>
        </w:tc>
        <w:tc>
          <w:tcPr>
            <w:tcW w:w="2070" w:type="dxa"/>
            <w:vAlign w:val="center"/>
          </w:tcPr>
          <w:p w14:paraId="64C17C29" w14:textId="77777777" w:rsidR="00FB0F85" w:rsidRPr="001C0A29" w:rsidRDefault="00FB0F85" w:rsidP="00AE6D74">
            <w:pPr>
              <w:pStyle w:val="SpecNormal"/>
              <w:spacing w:line="240" w:lineRule="auto"/>
            </w:pPr>
          </w:p>
        </w:tc>
      </w:tr>
      <w:tr w:rsidR="00FB0F85" w:rsidRPr="001C0A29" w14:paraId="343D5DC1" w14:textId="77777777" w:rsidTr="00AE6D74">
        <w:trPr>
          <w:cantSplit/>
          <w:trHeight w:val="300"/>
        </w:trPr>
        <w:tc>
          <w:tcPr>
            <w:tcW w:w="1907" w:type="dxa"/>
            <w:vMerge/>
            <w:shd w:val="clear" w:color="auto" w:fill="auto"/>
            <w:noWrap/>
          </w:tcPr>
          <w:p w14:paraId="3E86B9F3" w14:textId="77777777" w:rsidR="00FB0F85" w:rsidRPr="001C0A29" w:rsidRDefault="00FB0F85" w:rsidP="00AE6D74">
            <w:pPr>
              <w:pStyle w:val="SpecNormal"/>
              <w:spacing w:line="240" w:lineRule="auto"/>
            </w:pPr>
          </w:p>
        </w:tc>
        <w:tc>
          <w:tcPr>
            <w:tcW w:w="4664" w:type="dxa"/>
            <w:shd w:val="clear" w:color="auto" w:fill="auto"/>
            <w:noWrap/>
          </w:tcPr>
          <w:p w14:paraId="51986256" w14:textId="77777777" w:rsidR="00FB0F85" w:rsidRPr="001C0A29" w:rsidRDefault="00FB0F85" w:rsidP="00AE6D74">
            <w:pPr>
              <w:pStyle w:val="SpecNormal"/>
              <w:spacing w:line="240" w:lineRule="auto"/>
            </w:pPr>
            <w:r w:rsidRPr="001C0A29">
              <w:t>Systems Functional Performance Testing</w:t>
            </w:r>
          </w:p>
        </w:tc>
        <w:tc>
          <w:tcPr>
            <w:tcW w:w="630" w:type="dxa"/>
            <w:shd w:val="clear" w:color="auto" w:fill="auto"/>
            <w:noWrap/>
            <w:vAlign w:val="center"/>
          </w:tcPr>
          <w:p w14:paraId="5E016CE2"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77BB0CAA"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5DE1CB8B"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shd w:val="clear" w:color="auto" w:fill="auto"/>
            <w:noWrap/>
            <w:vAlign w:val="center"/>
          </w:tcPr>
          <w:p w14:paraId="3A4A8204"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576AAA38"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vAlign w:val="center"/>
          </w:tcPr>
          <w:p w14:paraId="32110D39"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5335063E" w14:textId="77777777" w:rsidR="00FB0F85" w:rsidRPr="001C0A29" w:rsidRDefault="00FB0F85" w:rsidP="00AE6D74">
            <w:pPr>
              <w:pStyle w:val="SpecNormal"/>
              <w:spacing w:line="240" w:lineRule="auto"/>
            </w:pPr>
          </w:p>
        </w:tc>
      </w:tr>
      <w:tr w:rsidR="00FB0F85" w:rsidRPr="001C0A29" w14:paraId="701375D2" w14:textId="77777777" w:rsidTr="00AE6D74">
        <w:trPr>
          <w:cantSplit/>
          <w:trHeight w:val="300"/>
        </w:trPr>
        <w:tc>
          <w:tcPr>
            <w:tcW w:w="1907" w:type="dxa"/>
            <w:vMerge/>
            <w:shd w:val="clear" w:color="auto" w:fill="auto"/>
            <w:noWrap/>
          </w:tcPr>
          <w:p w14:paraId="314277CD" w14:textId="77777777" w:rsidR="00FB0F85" w:rsidRPr="001C0A29" w:rsidRDefault="00FB0F85" w:rsidP="00AE6D74">
            <w:pPr>
              <w:pStyle w:val="SpecNormal"/>
              <w:spacing w:line="240" w:lineRule="auto"/>
            </w:pPr>
          </w:p>
        </w:tc>
        <w:tc>
          <w:tcPr>
            <w:tcW w:w="4664" w:type="dxa"/>
            <w:shd w:val="clear" w:color="auto" w:fill="auto"/>
            <w:noWrap/>
          </w:tcPr>
          <w:p w14:paraId="5DFAC046" w14:textId="77777777" w:rsidR="00FB0F85" w:rsidRPr="001C0A29" w:rsidRDefault="00FB0F85" w:rsidP="00AE6D74">
            <w:pPr>
              <w:pStyle w:val="SpecNormal"/>
              <w:spacing w:line="240" w:lineRule="auto"/>
            </w:pPr>
            <w:r w:rsidRPr="001C0A29">
              <w:t>Retesting</w:t>
            </w:r>
          </w:p>
        </w:tc>
        <w:tc>
          <w:tcPr>
            <w:tcW w:w="630" w:type="dxa"/>
            <w:shd w:val="clear" w:color="auto" w:fill="auto"/>
            <w:noWrap/>
            <w:vAlign w:val="center"/>
          </w:tcPr>
          <w:p w14:paraId="77AF1E3C"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1427D7B7"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578B3AF5"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shd w:val="clear" w:color="auto" w:fill="auto"/>
            <w:noWrap/>
            <w:vAlign w:val="center"/>
          </w:tcPr>
          <w:p w14:paraId="13619AAE"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2277B83D"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vAlign w:val="center"/>
          </w:tcPr>
          <w:p w14:paraId="65E3CA62"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6ED803B7" w14:textId="77777777" w:rsidR="00FB0F85" w:rsidRPr="001C0A29" w:rsidRDefault="00FB0F85" w:rsidP="00AE6D74">
            <w:pPr>
              <w:pStyle w:val="SpecNormal"/>
              <w:spacing w:line="240" w:lineRule="auto"/>
            </w:pPr>
          </w:p>
        </w:tc>
      </w:tr>
      <w:tr w:rsidR="00FB0F85" w:rsidRPr="001C0A29" w14:paraId="66314405" w14:textId="77777777" w:rsidTr="00AE6D74">
        <w:trPr>
          <w:cantSplit/>
          <w:trHeight w:val="300"/>
        </w:trPr>
        <w:tc>
          <w:tcPr>
            <w:tcW w:w="1907" w:type="dxa"/>
            <w:vMerge/>
            <w:shd w:val="clear" w:color="auto" w:fill="auto"/>
            <w:noWrap/>
          </w:tcPr>
          <w:p w14:paraId="359BDA52" w14:textId="77777777" w:rsidR="00FB0F85" w:rsidRPr="001C0A29" w:rsidRDefault="00FB0F85" w:rsidP="00AE6D74">
            <w:pPr>
              <w:pStyle w:val="SpecNormal"/>
              <w:spacing w:line="240" w:lineRule="auto"/>
            </w:pPr>
          </w:p>
        </w:tc>
        <w:tc>
          <w:tcPr>
            <w:tcW w:w="4664" w:type="dxa"/>
            <w:shd w:val="clear" w:color="auto" w:fill="auto"/>
            <w:noWrap/>
          </w:tcPr>
          <w:p w14:paraId="37135E52" w14:textId="77777777" w:rsidR="00FB0F85" w:rsidRPr="001C0A29" w:rsidRDefault="00FB0F85" w:rsidP="00AE6D74">
            <w:pPr>
              <w:pStyle w:val="SpecNormal"/>
              <w:spacing w:line="240" w:lineRule="auto"/>
            </w:pPr>
          </w:p>
        </w:tc>
        <w:tc>
          <w:tcPr>
            <w:tcW w:w="630" w:type="dxa"/>
            <w:shd w:val="clear" w:color="auto" w:fill="auto"/>
            <w:noWrap/>
            <w:vAlign w:val="center"/>
          </w:tcPr>
          <w:p w14:paraId="7D164428" w14:textId="77777777" w:rsidR="00FB0F85" w:rsidRPr="00BF423D" w:rsidRDefault="00FB0F85" w:rsidP="00AE6D74">
            <w:pPr>
              <w:pStyle w:val="SpecNormal"/>
              <w:spacing w:line="240" w:lineRule="auto"/>
              <w:jc w:val="center"/>
              <w:rPr>
                <w:rFonts w:cs="Courier New"/>
              </w:rPr>
            </w:pPr>
          </w:p>
        </w:tc>
        <w:tc>
          <w:tcPr>
            <w:tcW w:w="629" w:type="dxa"/>
            <w:shd w:val="clear" w:color="auto" w:fill="auto"/>
            <w:noWrap/>
            <w:vAlign w:val="center"/>
          </w:tcPr>
          <w:p w14:paraId="5A41A09A" w14:textId="77777777" w:rsidR="00FB0F85" w:rsidRPr="00BF423D" w:rsidRDefault="00FB0F85" w:rsidP="00AE6D74">
            <w:pPr>
              <w:pStyle w:val="SpecNormal"/>
              <w:spacing w:line="240" w:lineRule="auto"/>
              <w:jc w:val="center"/>
              <w:rPr>
                <w:rFonts w:cs="Courier New"/>
              </w:rPr>
            </w:pPr>
          </w:p>
        </w:tc>
        <w:tc>
          <w:tcPr>
            <w:tcW w:w="630" w:type="dxa"/>
            <w:vAlign w:val="center"/>
          </w:tcPr>
          <w:p w14:paraId="22BB0758"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7C1574CF" w14:textId="77777777" w:rsidR="00FB0F85" w:rsidRPr="00AF5273" w:rsidRDefault="00FB0F85" w:rsidP="00AE6D74">
            <w:pPr>
              <w:pStyle w:val="SpecNormal"/>
              <w:spacing w:line="240" w:lineRule="auto"/>
              <w:jc w:val="center"/>
              <w:rPr>
                <w:rFonts w:cs="Courier New"/>
              </w:rPr>
            </w:pPr>
          </w:p>
        </w:tc>
        <w:tc>
          <w:tcPr>
            <w:tcW w:w="630" w:type="dxa"/>
          </w:tcPr>
          <w:p w14:paraId="5E2F3217" w14:textId="77777777" w:rsidR="00FB0F85" w:rsidRPr="00472896" w:rsidRDefault="00FB0F85" w:rsidP="00AE6D74">
            <w:pPr>
              <w:pStyle w:val="SpecNormal"/>
              <w:spacing w:line="240" w:lineRule="auto"/>
              <w:jc w:val="center"/>
              <w:rPr>
                <w:rFonts w:cs="Courier New"/>
              </w:rPr>
            </w:pPr>
          </w:p>
        </w:tc>
        <w:tc>
          <w:tcPr>
            <w:tcW w:w="630" w:type="dxa"/>
            <w:vAlign w:val="center"/>
          </w:tcPr>
          <w:p w14:paraId="53A19729" w14:textId="77777777" w:rsidR="00FB0F85" w:rsidRPr="00472896" w:rsidRDefault="00FB0F85" w:rsidP="00AE6D74">
            <w:pPr>
              <w:pStyle w:val="SpecNormal"/>
              <w:spacing w:line="240" w:lineRule="auto"/>
              <w:jc w:val="center"/>
              <w:rPr>
                <w:rFonts w:cs="Courier New"/>
              </w:rPr>
            </w:pPr>
          </w:p>
        </w:tc>
        <w:tc>
          <w:tcPr>
            <w:tcW w:w="2070" w:type="dxa"/>
            <w:vAlign w:val="center"/>
          </w:tcPr>
          <w:p w14:paraId="7930F4EE" w14:textId="77777777" w:rsidR="00FB0F85" w:rsidRPr="001C0A29" w:rsidRDefault="00FB0F85" w:rsidP="00AE6D74">
            <w:pPr>
              <w:pStyle w:val="SpecNormal"/>
              <w:spacing w:line="240" w:lineRule="auto"/>
            </w:pPr>
          </w:p>
        </w:tc>
      </w:tr>
      <w:tr w:rsidR="00FB0F85" w:rsidRPr="001C0A29" w14:paraId="34D85A2B" w14:textId="77777777" w:rsidTr="00AE6D74">
        <w:trPr>
          <w:cantSplit/>
          <w:trHeight w:val="300"/>
        </w:trPr>
        <w:tc>
          <w:tcPr>
            <w:tcW w:w="1907" w:type="dxa"/>
            <w:vMerge w:val="restart"/>
            <w:shd w:val="clear" w:color="auto" w:fill="auto"/>
            <w:noWrap/>
          </w:tcPr>
          <w:p w14:paraId="0B0B73DF" w14:textId="77777777" w:rsidR="00FB0F85" w:rsidRPr="001C0A29" w:rsidRDefault="00FB0F85" w:rsidP="00AE6D74">
            <w:pPr>
              <w:pStyle w:val="SpecNormal"/>
              <w:spacing w:line="240" w:lineRule="auto"/>
            </w:pPr>
            <w:r w:rsidRPr="001C0A29">
              <w:t>Technical Activities</w:t>
            </w:r>
          </w:p>
        </w:tc>
        <w:tc>
          <w:tcPr>
            <w:tcW w:w="4664" w:type="dxa"/>
            <w:shd w:val="clear" w:color="auto" w:fill="auto"/>
            <w:noWrap/>
          </w:tcPr>
          <w:p w14:paraId="5168F5BF" w14:textId="77777777" w:rsidR="00FB0F85" w:rsidRPr="001C0A29" w:rsidRDefault="00FB0F85" w:rsidP="00AE6D74">
            <w:pPr>
              <w:pStyle w:val="SpecNormal"/>
              <w:spacing w:line="240" w:lineRule="auto"/>
            </w:pPr>
            <w:r w:rsidRPr="001C0A29">
              <w:t>Issues Resolution Meetings</w:t>
            </w:r>
          </w:p>
        </w:tc>
        <w:tc>
          <w:tcPr>
            <w:tcW w:w="630" w:type="dxa"/>
            <w:shd w:val="clear" w:color="auto" w:fill="auto"/>
            <w:noWrap/>
          </w:tcPr>
          <w:p w14:paraId="42A88205" w14:textId="77777777" w:rsidR="00FB0F85" w:rsidRPr="00BF423D" w:rsidRDefault="00FB0F85" w:rsidP="00AE6D74">
            <w:pPr>
              <w:jc w:val="center"/>
              <w:rPr>
                <w:rFonts w:cs="Courier New"/>
              </w:rPr>
            </w:pPr>
            <w:r w:rsidRPr="00BF423D">
              <w:rPr>
                <w:rFonts w:cs="Courier New"/>
              </w:rPr>
              <w:t>P</w:t>
            </w:r>
          </w:p>
        </w:tc>
        <w:tc>
          <w:tcPr>
            <w:tcW w:w="629" w:type="dxa"/>
            <w:shd w:val="clear" w:color="auto" w:fill="auto"/>
            <w:noWrap/>
          </w:tcPr>
          <w:p w14:paraId="5590C74B" w14:textId="77777777" w:rsidR="00FB0F85" w:rsidRPr="00AF5273" w:rsidRDefault="00FB0F85" w:rsidP="00AE6D74">
            <w:pPr>
              <w:jc w:val="center"/>
              <w:rPr>
                <w:rFonts w:cs="Courier New"/>
              </w:rPr>
            </w:pPr>
            <w:r w:rsidRPr="00AF5273">
              <w:rPr>
                <w:rFonts w:cs="Courier New"/>
              </w:rPr>
              <w:t>P</w:t>
            </w:r>
          </w:p>
        </w:tc>
        <w:tc>
          <w:tcPr>
            <w:tcW w:w="630" w:type="dxa"/>
          </w:tcPr>
          <w:p w14:paraId="2E3A5B0B" w14:textId="77777777" w:rsidR="00FB0F85" w:rsidRPr="00472896" w:rsidRDefault="00FB0F85" w:rsidP="00AE6D74">
            <w:pPr>
              <w:jc w:val="center"/>
              <w:rPr>
                <w:rFonts w:cs="Courier New"/>
              </w:rPr>
            </w:pPr>
            <w:r w:rsidRPr="00472896">
              <w:rPr>
                <w:rFonts w:cs="Courier New"/>
              </w:rPr>
              <w:t>P</w:t>
            </w:r>
          </w:p>
        </w:tc>
        <w:tc>
          <w:tcPr>
            <w:tcW w:w="630" w:type="dxa"/>
            <w:shd w:val="clear" w:color="auto" w:fill="auto"/>
            <w:noWrap/>
          </w:tcPr>
          <w:p w14:paraId="0FC383D3" w14:textId="77777777" w:rsidR="00FB0F85" w:rsidRPr="00472896" w:rsidRDefault="00FB0F85" w:rsidP="00AE6D74">
            <w:pPr>
              <w:jc w:val="center"/>
              <w:rPr>
                <w:rFonts w:cs="Courier New"/>
              </w:rPr>
            </w:pPr>
            <w:r w:rsidRPr="00472896">
              <w:rPr>
                <w:rFonts w:cs="Courier New"/>
              </w:rPr>
              <w:t>L</w:t>
            </w:r>
          </w:p>
        </w:tc>
        <w:tc>
          <w:tcPr>
            <w:tcW w:w="630" w:type="dxa"/>
          </w:tcPr>
          <w:p w14:paraId="5AA4EC6C" w14:textId="77777777" w:rsidR="00FB0F85" w:rsidRPr="00472896" w:rsidRDefault="00FB0F85" w:rsidP="00AE6D74">
            <w:pPr>
              <w:jc w:val="center"/>
              <w:rPr>
                <w:rFonts w:cs="Courier New"/>
              </w:rPr>
            </w:pPr>
            <w:r w:rsidRPr="00472896">
              <w:rPr>
                <w:rFonts w:cs="Courier New"/>
              </w:rPr>
              <w:t>P</w:t>
            </w:r>
          </w:p>
        </w:tc>
        <w:tc>
          <w:tcPr>
            <w:tcW w:w="630" w:type="dxa"/>
          </w:tcPr>
          <w:p w14:paraId="040EE2F9"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4A2627F9" w14:textId="77777777" w:rsidR="00FB0F85" w:rsidRPr="001C0A29" w:rsidRDefault="00FB0F85" w:rsidP="00AE6D74">
            <w:pPr>
              <w:pStyle w:val="SpecNormal"/>
              <w:spacing w:line="240" w:lineRule="auto"/>
            </w:pPr>
          </w:p>
        </w:tc>
      </w:tr>
      <w:tr w:rsidR="00FB0F85" w:rsidRPr="001C0A29" w14:paraId="6C3F359F" w14:textId="77777777" w:rsidTr="00AE6D74">
        <w:trPr>
          <w:cantSplit/>
          <w:trHeight w:val="300"/>
        </w:trPr>
        <w:tc>
          <w:tcPr>
            <w:tcW w:w="1907" w:type="dxa"/>
            <w:vMerge/>
            <w:shd w:val="clear" w:color="auto" w:fill="auto"/>
            <w:noWrap/>
          </w:tcPr>
          <w:p w14:paraId="6B07EDDF" w14:textId="77777777" w:rsidR="00FB0F85" w:rsidRPr="001C0A29" w:rsidRDefault="00FB0F85" w:rsidP="00AE6D74">
            <w:pPr>
              <w:pStyle w:val="SpecNormal"/>
              <w:spacing w:line="240" w:lineRule="auto"/>
            </w:pPr>
          </w:p>
        </w:tc>
        <w:tc>
          <w:tcPr>
            <w:tcW w:w="4664" w:type="dxa"/>
            <w:shd w:val="clear" w:color="auto" w:fill="auto"/>
            <w:noWrap/>
          </w:tcPr>
          <w:p w14:paraId="2A3D8471" w14:textId="77777777" w:rsidR="00FB0F85" w:rsidRPr="001C0A29" w:rsidRDefault="00FB0F85" w:rsidP="00AE6D74">
            <w:pPr>
              <w:pStyle w:val="SpecNormal"/>
              <w:spacing w:line="240" w:lineRule="auto"/>
            </w:pPr>
            <w:r w:rsidRPr="001C0A29">
              <w:t>Systems Training</w:t>
            </w:r>
          </w:p>
        </w:tc>
        <w:tc>
          <w:tcPr>
            <w:tcW w:w="630" w:type="dxa"/>
            <w:shd w:val="clear" w:color="auto" w:fill="auto"/>
            <w:noWrap/>
            <w:vAlign w:val="center"/>
          </w:tcPr>
          <w:p w14:paraId="150EA36B"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6D9FF478"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2C728D11"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419A8730"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Pr>
          <w:p w14:paraId="60411740"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3C25D1C9"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11EDD634" w14:textId="77777777" w:rsidR="00FB0F85" w:rsidRPr="001C0A29" w:rsidRDefault="00FB0F85" w:rsidP="00AE6D74">
            <w:pPr>
              <w:pStyle w:val="SpecNormal"/>
              <w:spacing w:line="240" w:lineRule="auto"/>
            </w:pPr>
          </w:p>
        </w:tc>
      </w:tr>
      <w:tr w:rsidR="00FB0F85" w:rsidRPr="001C0A29" w14:paraId="0DEF4D0B" w14:textId="77777777" w:rsidTr="00AE6D74">
        <w:trPr>
          <w:cantSplit/>
          <w:trHeight w:val="300"/>
        </w:trPr>
        <w:tc>
          <w:tcPr>
            <w:tcW w:w="1907" w:type="dxa"/>
            <w:vMerge/>
            <w:shd w:val="clear" w:color="auto" w:fill="auto"/>
            <w:noWrap/>
          </w:tcPr>
          <w:p w14:paraId="4FF8FF75" w14:textId="77777777" w:rsidR="00FB0F85" w:rsidRPr="001C0A29" w:rsidRDefault="00FB0F85" w:rsidP="00AE6D74">
            <w:pPr>
              <w:pStyle w:val="SpecNormal"/>
              <w:spacing w:line="240" w:lineRule="auto"/>
            </w:pPr>
          </w:p>
        </w:tc>
        <w:tc>
          <w:tcPr>
            <w:tcW w:w="4664" w:type="dxa"/>
            <w:shd w:val="clear" w:color="auto" w:fill="auto"/>
            <w:noWrap/>
          </w:tcPr>
          <w:p w14:paraId="1E6D1E85" w14:textId="77777777" w:rsidR="00FB0F85" w:rsidRPr="001C0A29" w:rsidRDefault="00FB0F85" w:rsidP="00AE6D74">
            <w:pPr>
              <w:pStyle w:val="SpecNormal"/>
              <w:spacing w:line="240" w:lineRule="auto"/>
            </w:pPr>
          </w:p>
        </w:tc>
        <w:tc>
          <w:tcPr>
            <w:tcW w:w="630" w:type="dxa"/>
            <w:shd w:val="clear" w:color="auto" w:fill="auto"/>
            <w:noWrap/>
            <w:vAlign w:val="center"/>
          </w:tcPr>
          <w:p w14:paraId="5B38A730" w14:textId="77777777" w:rsidR="00FB0F85" w:rsidRPr="001C0A29" w:rsidRDefault="00FB0F85" w:rsidP="00AE6D74">
            <w:pPr>
              <w:pStyle w:val="SpecNormal"/>
              <w:spacing w:line="240" w:lineRule="auto"/>
              <w:jc w:val="center"/>
            </w:pPr>
          </w:p>
        </w:tc>
        <w:tc>
          <w:tcPr>
            <w:tcW w:w="629" w:type="dxa"/>
            <w:shd w:val="clear" w:color="auto" w:fill="auto"/>
            <w:noWrap/>
            <w:vAlign w:val="center"/>
          </w:tcPr>
          <w:p w14:paraId="2772B23B" w14:textId="77777777" w:rsidR="00FB0F85" w:rsidRPr="001C0A29" w:rsidRDefault="00FB0F85" w:rsidP="00AE6D74">
            <w:pPr>
              <w:pStyle w:val="SpecNormal"/>
              <w:spacing w:line="240" w:lineRule="auto"/>
              <w:jc w:val="center"/>
            </w:pPr>
          </w:p>
        </w:tc>
        <w:tc>
          <w:tcPr>
            <w:tcW w:w="630" w:type="dxa"/>
            <w:vAlign w:val="center"/>
          </w:tcPr>
          <w:p w14:paraId="762C5A72" w14:textId="77777777" w:rsidR="00FB0F85" w:rsidRPr="001C0A29" w:rsidRDefault="00FB0F85" w:rsidP="00AE6D74">
            <w:pPr>
              <w:pStyle w:val="SpecNormal"/>
              <w:spacing w:line="240" w:lineRule="auto"/>
              <w:jc w:val="center"/>
            </w:pPr>
          </w:p>
        </w:tc>
        <w:tc>
          <w:tcPr>
            <w:tcW w:w="630" w:type="dxa"/>
            <w:shd w:val="clear" w:color="auto" w:fill="auto"/>
            <w:noWrap/>
            <w:vAlign w:val="center"/>
          </w:tcPr>
          <w:p w14:paraId="1E96BF87" w14:textId="77777777" w:rsidR="00FB0F85" w:rsidRPr="001C0A29" w:rsidRDefault="00FB0F85" w:rsidP="00AE6D74">
            <w:pPr>
              <w:pStyle w:val="SpecNormal"/>
              <w:spacing w:line="240" w:lineRule="auto"/>
              <w:jc w:val="center"/>
            </w:pPr>
          </w:p>
        </w:tc>
        <w:tc>
          <w:tcPr>
            <w:tcW w:w="630" w:type="dxa"/>
          </w:tcPr>
          <w:p w14:paraId="183E581D" w14:textId="77777777" w:rsidR="00FB0F85" w:rsidRPr="001C0A29" w:rsidRDefault="00FB0F85" w:rsidP="00AE6D74">
            <w:pPr>
              <w:pStyle w:val="SpecNormal"/>
              <w:spacing w:line="240" w:lineRule="auto"/>
              <w:jc w:val="center"/>
            </w:pPr>
          </w:p>
        </w:tc>
        <w:tc>
          <w:tcPr>
            <w:tcW w:w="630" w:type="dxa"/>
            <w:vAlign w:val="center"/>
          </w:tcPr>
          <w:p w14:paraId="2AC7219C" w14:textId="77777777" w:rsidR="00FB0F85" w:rsidRPr="001C0A29" w:rsidRDefault="00FB0F85" w:rsidP="00AE6D74">
            <w:pPr>
              <w:pStyle w:val="SpecNormal"/>
              <w:spacing w:line="240" w:lineRule="auto"/>
              <w:jc w:val="center"/>
            </w:pPr>
          </w:p>
        </w:tc>
        <w:tc>
          <w:tcPr>
            <w:tcW w:w="2070" w:type="dxa"/>
            <w:vAlign w:val="center"/>
          </w:tcPr>
          <w:p w14:paraId="346125AE" w14:textId="77777777" w:rsidR="00FB0F85" w:rsidRPr="001C0A29" w:rsidRDefault="00FB0F85" w:rsidP="00AE6D74">
            <w:pPr>
              <w:pStyle w:val="SpecNormal"/>
              <w:spacing w:line="240" w:lineRule="auto"/>
            </w:pPr>
          </w:p>
        </w:tc>
      </w:tr>
      <w:tr w:rsidR="00FB0F85" w:rsidRPr="001C0A29" w14:paraId="30E82025" w14:textId="77777777" w:rsidTr="00AE6D74">
        <w:trPr>
          <w:cantSplit/>
          <w:trHeight w:val="300"/>
        </w:trPr>
        <w:tc>
          <w:tcPr>
            <w:tcW w:w="1907" w:type="dxa"/>
            <w:vMerge w:val="restart"/>
            <w:shd w:val="clear" w:color="auto" w:fill="auto"/>
            <w:noWrap/>
          </w:tcPr>
          <w:p w14:paraId="306B67C1" w14:textId="77777777" w:rsidR="00FB0F85" w:rsidRPr="001C0A29" w:rsidRDefault="00FB0F85" w:rsidP="00AE6D74">
            <w:pPr>
              <w:pStyle w:val="SpecNormal"/>
              <w:spacing w:line="240" w:lineRule="auto"/>
            </w:pPr>
            <w:r w:rsidRPr="001C0A29">
              <w:t>Reports and Logs</w:t>
            </w:r>
          </w:p>
        </w:tc>
        <w:tc>
          <w:tcPr>
            <w:tcW w:w="4664" w:type="dxa"/>
            <w:shd w:val="clear" w:color="auto" w:fill="auto"/>
            <w:noWrap/>
          </w:tcPr>
          <w:p w14:paraId="237818E7" w14:textId="77777777" w:rsidR="00FB0F85" w:rsidRPr="001C0A29" w:rsidRDefault="00FB0F85" w:rsidP="00AE6D74">
            <w:pPr>
              <w:pStyle w:val="SpecNormal"/>
              <w:spacing w:line="240" w:lineRule="auto"/>
            </w:pPr>
            <w:r w:rsidRPr="001C0A29">
              <w:t xml:space="preserve">Status Reports </w:t>
            </w:r>
          </w:p>
        </w:tc>
        <w:tc>
          <w:tcPr>
            <w:tcW w:w="630" w:type="dxa"/>
            <w:shd w:val="clear" w:color="auto" w:fill="auto"/>
            <w:noWrap/>
            <w:vAlign w:val="center"/>
          </w:tcPr>
          <w:p w14:paraId="51601BD3" w14:textId="77777777" w:rsidR="00FB0F85" w:rsidRPr="001C0A29" w:rsidRDefault="00FB0F85" w:rsidP="00AE6D74">
            <w:pPr>
              <w:pStyle w:val="SpecNormal"/>
              <w:spacing w:line="240" w:lineRule="auto"/>
              <w:jc w:val="center"/>
            </w:pPr>
            <w:r w:rsidRPr="001C0A29">
              <w:t>R</w:t>
            </w:r>
          </w:p>
        </w:tc>
        <w:tc>
          <w:tcPr>
            <w:tcW w:w="629" w:type="dxa"/>
            <w:shd w:val="clear" w:color="auto" w:fill="auto"/>
            <w:noWrap/>
            <w:vAlign w:val="center"/>
          </w:tcPr>
          <w:p w14:paraId="6F18598C" w14:textId="77777777" w:rsidR="00FB0F85" w:rsidRPr="001C0A29" w:rsidRDefault="00FB0F85" w:rsidP="00AE6D74">
            <w:pPr>
              <w:pStyle w:val="SpecNormal"/>
              <w:spacing w:line="240" w:lineRule="auto"/>
              <w:jc w:val="center"/>
            </w:pPr>
            <w:r w:rsidRPr="001C0A29">
              <w:t>A</w:t>
            </w:r>
          </w:p>
        </w:tc>
        <w:tc>
          <w:tcPr>
            <w:tcW w:w="630" w:type="dxa"/>
            <w:vAlign w:val="center"/>
          </w:tcPr>
          <w:p w14:paraId="14303F48" w14:textId="77777777" w:rsidR="00FB0F85" w:rsidRPr="001C0A29" w:rsidRDefault="00FB0F85" w:rsidP="00AE6D74">
            <w:pPr>
              <w:pStyle w:val="SpecNormal"/>
              <w:spacing w:line="240" w:lineRule="auto"/>
              <w:jc w:val="center"/>
            </w:pPr>
            <w:r w:rsidRPr="001C0A29">
              <w:t>R</w:t>
            </w:r>
          </w:p>
        </w:tc>
        <w:tc>
          <w:tcPr>
            <w:tcW w:w="630" w:type="dxa"/>
            <w:shd w:val="clear" w:color="auto" w:fill="auto"/>
            <w:noWrap/>
            <w:vAlign w:val="center"/>
          </w:tcPr>
          <w:p w14:paraId="19F86488" w14:textId="77777777" w:rsidR="00FB0F85" w:rsidRPr="001C0A29" w:rsidRDefault="00FB0F85" w:rsidP="00AE6D74">
            <w:pPr>
              <w:pStyle w:val="SpecNormal"/>
              <w:spacing w:line="240" w:lineRule="auto"/>
              <w:jc w:val="center"/>
            </w:pPr>
            <w:r w:rsidRPr="001C0A29">
              <w:t>L</w:t>
            </w:r>
          </w:p>
        </w:tc>
        <w:tc>
          <w:tcPr>
            <w:tcW w:w="630" w:type="dxa"/>
            <w:vAlign w:val="center"/>
          </w:tcPr>
          <w:p w14:paraId="693571CC" w14:textId="77777777" w:rsidR="00FB0F85" w:rsidRPr="001C0A29" w:rsidRDefault="00FB0F85" w:rsidP="00AE6D74">
            <w:pPr>
              <w:pStyle w:val="SpecNormal"/>
              <w:spacing w:line="240" w:lineRule="auto"/>
              <w:jc w:val="center"/>
            </w:pPr>
            <w:r w:rsidRPr="001C0A29">
              <w:t>R</w:t>
            </w:r>
          </w:p>
        </w:tc>
        <w:tc>
          <w:tcPr>
            <w:tcW w:w="630" w:type="dxa"/>
            <w:vAlign w:val="center"/>
          </w:tcPr>
          <w:p w14:paraId="425B8862" w14:textId="77777777" w:rsidR="00FB0F85" w:rsidRPr="001C0A29" w:rsidRDefault="00FB0F85" w:rsidP="00AE6D74">
            <w:pPr>
              <w:pStyle w:val="SpecNormal"/>
              <w:spacing w:line="240" w:lineRule="auto"/>
              <w:jc w:val="center"/>
            </w:pPr>
            <w:r w:rsidRPr="001C0A29">
              <w:t>O</w:t>
            </w:r>
          </w:p>
        </w:tc>
        <w:tc>
          <w:tcPr>
            <w:tcW w:w="2070" w:type="dxa"/>
            <w:vAlign w:val="center"/>
          </w:tcPr>
          <w:p w14:paraId="4C8BF94F" w14:textId="77777777" w:rsidR="00FB0F85" w:rsidRPr="001C0A29" w:rsidRDefault="00FB0F85" w:rsidP="00AE6D74">
            <w:pPr>
              <w:pStyle w:val="SpecNormal"/>
              <w:spacing w:line="240" w:lineRule="auto"/>
            </w:pPr>
          </w:p>
        </w:tc>
      </w:tr>
      <w:tr w:rsidR="00FB0F85" w:rsidRPr="001C0A29" w14:paraId="1ACA2885" w14:textId="77777777" w:rsidTr="00AE6D74">
        <w:trPr>
          <w:cantSplit/>
          <w:trHeight w:val="300"/>
        </w:trPr>
        <w:tc>
          <w:tcPr>
            <w:tcW w:w="1907" w:type="dxa"/>
            <w:vMerge/>
            <w:shd w:val="clear" w:color="auto" w:fill="auto"/>
            <w:noWrap/>
          </w:tcPr>
          <w:p w14:paraId="5425FA1D" w14:textId="77777777" w:rsidR="00FB0F85" w:rsidRPr="001C0A29" w:rsidRDefault="00FB0F85" w:rsidP="00AE6D74">
            <w:pPr>
              <w:pStyle w:val="SpecNormal"/>
              <w:spacing w:line="240" w:lineRule="auto"/>
            </w:pPr>
          </w:p>
        </w:tc>
        <w:tc>
          <w:tcPr>
            <w:tcW w:w="4664" w:type="dxa"/>
            <w:shd w:val="clear" w:color="auto" w:fill="auto"/>
            <w:noWrap/>
          </w:tcPr>
          <w:p w14:paraId="4FF92019" w14:textId="77777777" w:rsidR="00FB0F85" w:rsidRPr="001C0A29" w:rsidRDefault="00FB0F85" w:rsidP="00AE6D74">
            <w:pPr>
              <w:pStyle w:val="SpecNormal"/>
              <w:spacing w:line="240" w:lineRule="auto"/>
            </w:pPr>
            <w:r w:rsidRPr="001C0A29">
              <w:t>Maintain Commissioning Issues Log</w:t>
            </w:r>
          </w:p>
        </w:tc>
        <w:tc>
          <w:tcPr>
            <w:tcW w:w="630" w:type="dxa"/>
            <w:shd w:val="clear" w:color="auto" w:fill="auto"/>
            <w:noWrap/>
            <w:vAlign w:val="center"/>
          </w:tcPr>
          <w:p w14:paraId="235138B3" w14:textId="77777777" w:rsidR="00FB0F85" w:rsidRPr="001C0A29" w:rsidRDefault="00FB0F85" w:rsidP="00AE6D74">
            <w:pPr>
              <w:pStyle w:val="SpecNormal"/>
              <w:spacing w:line="240" w:lineRule="auto"/>
              <w:jc w:val="center"/>
            </w:pPr>
            <w:r w:rsidRPr="001C0A29">
              <w:t>P</w:t>
            </w:r>
          </w:p>
        </w:tc>
        <w:tc>
          <w:tcPr>
            <w:tcW w:w="629" w:type="dxa"/>
            <w:shd w:val="clear" w:color="auto" w:fill="auto"/>
            <w:noWrap/>
            <w:vAlign w:val="center"/>
          </w:tcPr>
          <w:p w14:paraId="7DF8E7CA" w14:textId="77777777" w:rsidR="00FB0F85" w:rsidRPr="001C0A29" w:rsidRDefault="00FB0F85" w:rsidP="00AE6D74">
            <w:pPr>
              <w:pStyle w:val="SpecNormal"/>
              <w:spacing w:line="240" w:lineRule="auto"/>
              <w:jc w:val="center"/>
            </w:pPr>
            <w:r w:rsidRPr="001C0A29">
              <w:t>A</w:t>
            </w:r>
          </w:p>
        </w:tc>
        <w:tc>
          <w:tcPr>
            <w:tcW w:w="630" w:type="dxa"/>
            <w:vAlign w:val="center"/>
          </w:tcPr>
          <w:p w14:paraId="50E13C7F" w14:textId="77777777" w:rsidR="00FB0F85" w:rsidRPr="001C0A29" w:rsidRDefault="00FB0F85" w:rsidP="00AE6D74">
            <w:pPr>
              <w:pStyle w:val="SpecNormal"/>
              <w:spacing w:line="240" w:lineRule="auto"/>
              <w:jc w:val="center"/>
            </w:pPr>
            <w:r w:rsidRPr="001C0A29">
              <w:t>R</w:t>
            </w:r>
          </w:p>
        </w:tc>
        <w:tc>
          <w:tcPr>
            <w:tcW w:w="630" w:type="dxa"/>
            <w:shd w:val="clear" w:color="auto" w:fill="auto"/>
            <w:noWrap/>
            <w:vAlign w:val="center"/>
          </w:tcPr>
          <w:p w14:paraId="6BDAC7C0" w14:textId="77777777" w:rsidR="00FB0F85" w:rsidRPr="001C0A29" w:rsidRDefault="00FB0F85" w:rsidP="00AE6D74">
            <w:pPr>
              <w:pStyle w:val="SpecNormal"/>
              <w:spacing w:line="240" w:lineRule="auto"/>
              <w:jc w:val="center"/>
            </w:pPr>
            <w:r w:rsidRPr="001C0A29">
              <w:t>L</w:t>
            </w:r>
          </w:p>
        </w:tc>
        <w:tc>
          <w:tcPr>
            <w:tcW w:w="630" w:type="dxa"/>
            <w:vAlign w:val="center"/>
          </w:tcPr>
          <w:p w14:paraId="432DF501" w14:textId="77777777" w:rsidR="00FB0F85" w:rsidRPr="001C0A29" w:rsidRDefault="00FB0F85" w:rsidP="00AE6D74">
            <w:pPr>
              <w:pStyle w:val="SpecNormal"/>
              <w:spacing w:line="240" w:lineRule="auto"/>
              <w:jc w:val="center"/>
            </w:pPr>
            <w:r w:rsidRPr="001C0A29">
              <w:t>R</w:t>
            </w:r>
          </w:p>
        </w:tc>
        <w:tc>
          <w:tcPr>
            <w:tcW w:w="630" w:type="dxa"/>
            <w:vAlign w:val="center"/>
          </w:tcPr>
          <w:p w14:paraId="551D02B3" w14:textId="77777777" w:rsidR="00FB0F85" w:rsidRPr="001C0A29" w:rsidRDefault="00FB0F85" w:rsidP="00AE6D74">
            <w:pPr>
              <w:pStyle w:val="SpecNormal"/>
              <w:spacing w:line="240" w:lineRule="auto"/>
              <w:jc w:val="center"/>
            </w:pPr>
            <w:r w:rsidRPr="001C0A29">
              <w:t>O</w:t>
            </w:r>
          </w:p>
        </w:tc>
        <w:tc>
          <w:tcPr>
            <w:tcW w:w="2070" w:type="dxa"/>
            <w:vAlign w:val="center"/>
          </w:tcPr>
          <w:p w14:paraId="54FD76FA" w14:textId="77777777" w:rsidR="00FB0F85" w:rsidRPr="001C0A29" w:rsidRDefault="00FB0F85" w:rsidP="00AE6D74">
            <w:pPr>
              <w:pStyle w:val="SpecNormal"/>
              <w:spacing w:line="240" w:lineRule="auto"/>
            </w:pPr>
          </w:p>
        </w:tc>
      </w:tr>
      <w:tr w:rsidR="00FB0F85" w:rsidRPr="001C0A29" w14:paraId="2EE9D6F6" w14:textId="77777777" w:rsidTr="00AE6D74">
        <w:trPr>
          <w:cantSplit/>
          <w:trHeight w:val="300"/>
        </w:trPr>
        <w:tc>
          <w:tcPr>
            <w:tcW w:w="1907" w:type="dxa"/>
            <w:vMerge/>
            <w:shd w:val="clear" w:color="auto" w:fill="auto"/>
            <w:noWrap/>
          </w:tcPr>
          <w:p w14:paraId="588125AB" w14:textId="77777777" w:rsidR="00FB0F85" w:rsidRPr="001C0A29" w:rsidRDefault="00FB0F85" w:rsidP="00AE6D74">
            <w:pPr>
              <w:pStyle w:val="SpecNormal"/>
              <w:spacing w:line="240" w:lineRule="auto"/>
            </w:pPr>
          </w:p>
        </w:tc>
        <w:tc>
          <w:tcPr>
            <w:tcW w:w="4664" w:type="dxa"/>
            <w:shd w:val="clear" w:color="auto" w:fill="auto"/>
            <w:noWrap/>
          </w:tcPr>
          <w:p w14:paraId="6D8F0987" w14:textId="77777777" w:rsidR="00FB0F85" w:rsidRPr="001C0A29" w:rsidRDefault="00FB0F85" w:rsidP="00AE6D74">
            <w:pPr>
              <w:pStyle w:val="SpecNormal"/>
              <w:spacing w:line="240" w:lineRule="auto"/>
            </w:pPr>
            <w:r w:rsidRPr="001C0A29">
              <w:t>Final Commissioning Report</w:t>
            </w:r>
          </w:p>
        </w:tc>
        <w:tc>
          <w:tcPr>
            <w:tcW w:w="630" w:type="dxa"/>
            <w:shd w:val="clear" w:color="auto" w:fill="auto"/>
            <w:noWrap/>
            <w:vAlign w:val="center"/>
          </w:tcPr>
          <w:p w14:paraId="236D7C47" w14:textId="77777777" w:rsidR="00FB0F85" w:rsidRPr="001C0A29" w:rsidRDefault="00FB0F85" w:rsidP="00AE6D74">
            <w:pPr>
              <w:pStyle w:val="SpecNormal"/>
              <w:spacing w:line="240" w:lineRule="auto"/>
              <w:jc w:val="center"/>
            </w:pPr>
            <w:r w:rsidRPr="001C0A29">
              <w:t>P</w:t>
            </w:r>
          </w:p>
        </w:tc>
        <w:tc>
          <w:tcPr>
            <w:tcW w:w="629" w:type="dxa"/>
            <w:shd w:val="clear" w:color="auto" w:fill="auto"/>
            <w:noWrap/>
            <w:vAlign w:val="center"/>
          </w:tcPr>
          <w:p w14:paraId="3A456990" w14:textId="77777777" w:rsidR="00FB0F85" w:rsidRPr="001C0A29" w:rsidRDefault="00FB0F85" w:rsidP="00AE6D74">
            <w:pPr>
              <w:pStyle w:val="SpecNormal"/>
              <w:spacing w:line="240" w:lineRule="auto"/>
              <w:jc w:val="center"/>
            </w:pPr>
            <w:r w:rsidRPr="001C0A29">
              <w:t>A</w:t>
            </w:r>
          </w:p>
        </w:tc>
        <w:tc>
          <w:tcPr>
            <w:tcW w:w="630" w:type="dxa"/>
            <w:vAlign w:val="center"/>
          </w:tcPr>
          <w:p w14:paraId="13EF94E1" w14:textId="77777777" w:rsidR="00FB0F85" w:rsidRPr="001C0A29" w:rsidRDefault="00FB0F85" w:rsidP="00AE6D74">
            <w:pPr>
              <w:pStyle w:val="SpecNormal"/>
              <w:spacing w:line="240" w:lineRule="auto"/>
              <w:jc w:val="center"/>
            </w:pPr>
            <w:r w:rsidRPr="001C0A29">
              <w:t>R</w:t>
            </w:r>
          </w:p>
        </w:tc>
        <w:tc>
          <w:tcPr>
            <w:tcW w:w="630" w:type="dxa"/>
            <w:shd w:val="clear" w:color="auto" w:fill="auto"/>
            <w:noWrap/>
            <w:vAlign w:val="center"/>
          </w:tcPr>
          <w:p w14:paraId="692F2DDD" w14:textId="77777777" w:rsidR="00FB0F85" w:rsidRPr="001C0A29" w:rsidRDefault="00FB0F85" w:rsidP="00AE6D74">
            <w:pPr>
              <w:pStyle w:val="SpecNormal"/>
              <w:spacing w:line="240" w:lineRule="auto"/>
              <w:jc w:val="center"/>
            </w:pPr>
            <w:r w:rsidRPr="001C0A29">
              <w:t>L</w:t>
            </w:r>
          </w:p>
        </w:tc>
        <w:tc>
          <w:tcPr>
            <w:tcW w:w="630" w:type="dxa"/>
            <w:vAlign w:val="center"/>
          </w:tcPr>
          <w:p w14:paraId="51FF64FB" w14:textId="77777777" w:rsidR="00FB0F85" w:rsidRPr="001C0A29" w:rsidRDefault="00FB0F85" w:rsidP="00AE6D74">
            <w:pPr>
              <w:pStyle w:val="SpecNormal"/>
              <w:spacing w:line="240" w:lineRule="auto"/>
              <w:jc w:val="center"/>
            </w:pPr>
            <w:r w:rsidRPr="001C0A29">
              <w:t>R</w:t>
            </w:r>
          </w:p>
        </w:tc>
        <w:tc>
          <w:tcPr>
            <w:tcW w:w="630" w:type="dxa"/>
            <w:vAlign w:val="center"/>
          </w:tcPr>
          <w:p w14:paraId="4DD1C806" w14:textId="77777777" w:rsidR="00FB0F85" w:rsidRPr="001C0A29" w:rsidRDefault="00FB0F85" w:rsidP="00AE6D74">
            <w:pPr>
              <w:pStyle w:val="SpecNormal"/>
              <w:spacing w:line="240" w:lineRule="auto"/>
              <w:jc w:val="center"/>
            </w:pPr>
            <w:r w:rsidRPr="001C0A29">
              <w:t>R</w:t>
            </w:r>
          </w:p>
        </w:tc>
        <w:tc>
          <w:tcPr>
            <w:tcW w:w="2070" w:type="dxa"/>
            <w:vAlign w:val="center"/>
          </w:tcPr>
          <w:p w14:paraId="03F37C07" w14:textId="77777777" w:rsidR="00FB0F85" w:rsidRPr="001C0A29" w:rsidRDefault="00FB0F85" w:rsidP="00AE6D74">
            <w:pPr>
              <w:pStyle w:val="SpecNormal"/>
              <w:spacing w:line="240" w:lineRule="auto"/>
            </w:pPr>
          </w:p>
        </w:tc>
      </w:tr>
      <w:tr w:rsidR="00FB0F85" w:rsidRPr="001C0A29" w14:paraId="0E9DDAF8" w14:textId="77777777" w:rsidTr="00AE6D74">
        <w:trPr>
          <w:cantSplit/>
          <w:trHeight w:val="300"/>
        </w:trPr>
        <w:tc>
          <w:tcPr>
            <w:tcW w:w="1907" w:type="dxa"/>
            <w:vMerge/>
            <w:shd w:val="clear" w:color="auto" w:fill="auto"/>
            <w:noWrap/>
          </w:tcPr>
          <w:p w14:paraId="5BE85A9B" w14:textId="77777777" w:rsidR="00FB0F85" w:rsidRPr="001C0A29" w:rsidRDefault="00FB0F85" w:rsidP="00AE6D74">
            <w:pPr>
              <w:pStyle w:val="SpecNormal"/>
              <w:spacing w:line="240" w:lineRule="auto"/>
            </w:pPr>
          </w:p>
        </w:tc>
        <w:tc>
          <w:tcPr>
            <w:tcW w:w="4664" w:type="dxa"/>
            <w:shd w:val="clear" w:color="auto" w:fill="auto"/>
            <w:noWrap/>
          </w:tcPr>
          <w:p w14:paraId="7BE8D1D5" w14:textId="77777777" w:rsidR="00FB0F85" w:rsidRPr="001C0A29" w:rsidRDefault="00FB0F85" w:rsidP="00AE6D74">
            <w:pPr>
              <w:pStyle w:val="SpecNormal"/>
              <w:spacing w:line="240" w:lineRule="auto"/>
            </w:pPr>
            <w:r w:rsidRPr="001C0A29">
              <w:t>Prepare Systems Manuals</w:t>
            </w:r>
          </w:p>
        </w:tc>
        <w:tc>
          <w:tcPr>
            <w:tcW w:w="630" w:type="dxa"/>
            <w:shd w:val="clear" w:color="auto" w:fill="auto"/>
            <w:noWrap/>
            <w:vAlign w:val="center"/>
          </w:tcPr>
          <w:p w14:paraId="2DC6DD4E" w14:textId="77777777" w:rsidR="00FB0F85" w:rsidRPr="001C0A29" w:rsidRDefault="00FB0F85" w:rsidP="00AE6D74">
            <w:pPr>
              <w:pStyle w:val="SpecNormal"/>
              <w:spacing w:line="240" w:lineRule="auto"/>
              <w:jc w:val="center"/>
            </w:pPr>
            <w:r w:rsidRPr="001C0A29">
              <w:t>P</w:t>
            </w:r>
          </w:p>
        </w:tc>
        <w:tc>
          <w:tcPr>
            <w:tcW w:w="629" w:type="dxa"/>
            <w:shd w:val="clear" w:color="auto" w:fill="auto"/>
            <w:noWrap/>
            <w:vAlign w:val="center"/>
          </w:tcPr>
          <w:p w14:paraId="4124B5CE" w14:textId="77777777" w:rsidR="00FB0F85" w:rsidRPr="001C0A29" w:rsidRDefault="00FB0F85" w:rsidP="00AE6D74">
            <w:pPr>
              <w:pStyle w:val="SpecNormal"/>
              <w:spacing w:line="240" w:lineRule="auto"/>
              <w:jc w:val="center"/>
            </w:pPr>
            <w:r w:rsidRPr="001C0A29">
              <w:t>A</w:t>
            </w:r>
          </w:p>
        </w:tc>
        <w:tc>
          <w:tcPr>
            <w:tcW w:w="630" w:type="dxa"/>
            <w:vAlign w:val="center"/>
          </w:tcPr>
          <w:p w14:paraId="385F69B7" w14:textId="77777777" w:rsidR="00FB0F85" w:rsidRPr="001C0A29" w:rsidRDefault="00FB0F85" w:rsidP="00AE6D74">
            <w:pPr>
              <w:pStyle w:val="SpecNormal"/>
              <w:spacing w:line="240" w:lineRule="auto"/>
              <w:jc w:val="center"/>
            </w:pPr>
            <w:r w:rsidRPr="001C0A29">
              <w:t>R</w:t>
            </w:r>
          </w:p>
        </w:tc>
        <w:tc>
          <w:tcPr>
            <w:tcW w:w="630" w:type="dxa"/>
            <w:shd w:val="clear" w:color="auto" w:fill="auto"/>
            <w:noWrap/>
            <w:vAlign w:val="center"/>
          </w:tcPr>
          <w:p w14:paraId="3F676F11" w14:textId="77777777" w:rsidR="00FB0F85" w:rsidRPr="001C0A29" w:rsidRDefault="00FB0F85" w:rsidP="00AE6D74">
            <w:pPr>
              <w:pStyle w:val="SpecNormal"/>
              <w:spacing w:line="240" w:lineRule="auto"/>
              <w:jc w:val="center"/>
            </w:pPr>
            <w:r w:rsidRPr="001C0A29">
              <w:t>L</w:t>
            </w:r>
          </w:p>
        </w:tc>
        <w:tc>
          <w:tcPr>
            <w:tcW w:w="630" w:type="dxa"/>
            <w:vAlign w:val="center"/>
          </w:tcPr>
          <w:p w14:paraId="7E1CB3FE" w14:textId="77777777" w:rsidR="00FB0F85" w:rsidRPr="001C0A29" w:rsidRDefault="00FB0F85" w:rsidP="00AE6D74">
            <w:pPr>
              <w:pStyle w:val="SpecNormal"/>
              <w:spacing w:line="240" w:lineRule="auto"/>
              <w:jc w:val="center"/>
            </w:pPr>
            <w:r w:rsidRPr="001C0A29">
              <w:t>R</w:t>
            </w:r>
          </w:p>
        </w:tc>
        <w:tc>
          <w:tcPr>
            <w:tcW w:w="630" w:type="dxa"/>
            <w:vAlign w:val="center"/>
          </w:tcPr>
          <w:p w14:paraId="2E3208CB" w14:textId="77777777" w:rsidR="00FB0F85" w:rsidRPr="001C0A29" w:rsidRDefault="00FB0F85" w:rsidP="00AE6D74">
            <w:pPr>
              <w:pStyle w:val="SpecNormal"/>
              <w:spacing w:line="240" w:lineRule="auto"/>
              <w:jc w:val="center"/>
            </w:pPr>
            <w:r w:rsidRPr="001C0A29">
              <w:t>R</w:t>
            </w:r>
          </w:p>
        </w:tc>
        <w:tc>
          <w:tcPr>
            <w:tcW w:w="2070" w:type="dxa"/>
            <w:vAlign w:val="center"/>
          </w:tcPr>
          <w:p w14:paraId="50880E6A" w14:textId="77777777" w:rsidR="00FB0F85" w:rsidRPr="001C0A29" w:rsidRDefault="00FB0F85" w:rsidP="00AE6D74">
            <w:pPr>
              <w:pStyle w:val="SpecNormal"/>
              <w:spacing w:line="240" w:lineRule="auto"/>
            </w:pPr>
          </w:p>
        </w:tc>
      </w:tr>
      <w:tr w:rsidR="00FB0F85" w:rsidRPr="001C0A29" w14:paraId="5ABE8DDC" w14:textId="77777777" w:rsidTr="00AE6D74">
        <w:trPr>
          <w:cantSplit/>
          <w:trHeight w:val="300"/>
        </w:trPr>
        <w:tc>
          <w:tcPr>
            <w:tcW w:w="1907" w:type="dxa"/>
            <w:vMerge/>
            <w:shd w:val="clear" w:color="auto" w:fill="auto"/>
            <w:noWrap/>
          </w:tcPr>
          <w:p w14:paraId="58E60321" w14:textId="77777777" w:rsidR="00FB0F85" w:rsidRPr="001C0A29" w:rsidRDefault="00FB0F85" w:rsidP="00AE6D74">
            <w:pPr>
              <w:pStyle w:val="SpecNormal"/>
              <w:spacing w:line="240" w:lineRule="auto"/>
            </w:pPr>
          </w:p>
        </w:tc>
        <w:tc>
          <w:tcPr>
            <w:tcW w:w="4664" w:type="dxa"/>
            <w:shd w:val="clear" w:color="auto" w:fill="auto"/>
            <w:noWrap/>
          </w:tcPr>
          <w:p w14:paraId="0B12FB2F" w14:textId="77777777" w:rsidR="00FB0F85" w:rsidRPr="001C0A29" w:rsidRDefault="00FB0F85" w:rsidP="00AE6D74">
            <w:pPr>
              <w:pStyle w:val="SpecNormal"/>
              <w:spacing w:line="240" w:lineRule="auto"/>
            </w:pPr>
          </w:p>
        </w:tc>
        <w:tc>
          <w:tcPr>
            <w:tcW w:w="630" w:type="dxa"/>
            <w:shd w:val="clear" w:color="auto" w:fill="auto"/>
            <w:noWrap/>
            <w:vAlign w:val="center"/>
          </w:tcPr>
          <w:p w14:paraId="723AE6A7" w14:textId="77777777" w:rsidR="00FB0F85" w:rsidRPr="001C0A29" w:rsidRDefault="00FB0F85" w:rsidP="00AE6D74">
            <w:pPr>
              <w:pStyle w:val="SpecNormal"/>
              <w:spacing w:line="240" w:lineRule="auto"/>
              <w:jc w:val="center"/>
            </w:pPr>
          </w:p>
        </w:tc>
        <w:tc>
          <w:tcPr>
            <w:tcW w:w="629" w:type="dxa"/>
            <w:shd w:val="clear" w:color="auto" w:fill="auto"/>
            <w:noWrap/>
            <w:vAlign w:val="center"/>
          </w:tcPr>
          <w:p w14:paraId="58AF97CB" w14:textId="77777777" w:rsidR="00FB0F85" w:rsidRPr="001C0A29" w:rsidRDefault="00FB0F85" w:rsidP="00AE6D74">
            <w:pPr>
              <w:pStyle w:val="SpecNormal"/>
              <w:spacing w:line="240" w:lineRule="auto"/>
              <w:jc w:val="center"/>
            </w:pPr>
          </w:p>
        </w:tc>
        <w:tc>
          <w:tcPr>
            <w:tcW w:w="630" w:type="dxa"/>
            <w:vAlign w:val="center"/>
          </w:tcPr>
          <w:p w14:paraId="635F1BCA" w14:textId="77777777" w:rsidR="00FB0F85" w:rsidRPr="001C0A29" w:rsidRDefault="00FB0F85" w:rsidP="00AE6D74">
            <w:pPr>
              <w:pStyle w:val="SpecNormal"/>
              <w:spacing w:line="240" w:lineRule="auto"/>
              <w:jc w:val="center"/>
            </w:pPr>
          </w:p>
        </w:tc>
        <w:tc>
          <w:tcPr>
            <w:tcW w:w="630" w:type="dxa"/>
            <w:shd w:val="clear" w:color="auto" w:fill="auto"/>
            <w:noWrap/>
            <w:vAlign w:val="center"/>
          </w:tcPr>
          <w:p w14:paraId="52B9F471" w14:textId="77777777" w:rsidR="00FB0F85" w:rsidRPr="001C0A29" w:rsidRDefault="00FB0F85" w:rsidP="00AE6D74">
            <w:pPr>
              <w:pStyle w:val="SpecNormal"/>
              <w:spacing w:line="240" w:lineRule="auto"/>
              <w:jc w:val="center"/>
            </w:pPr>
          </w:p>
        </w:tc>
        <w:tc>
          <w:tcPr>
            <w:tcW w:w="630" w:type="dxa"/>
          </w:tcPr>
          <w:p w14:paraId="42E367A5" w14:textId="77777777" w:rsidR="00FB0F85" w:rsidRPr="001C0A29" w:rsidRDefault="00FB0F85" w:rsidP="00AE6D74">
            <w:pPr>
              <w:pStyle w:val="SpecNormal"/>
              <w:spacing w:line="240" w:lineRule="auto"/>
              <w:jc w:val="center"/>
            </w:pPr>
          </w:p>
        </w:tc>
        <w:tc>
          <w:tcPr>
            <w:tcW w:w="630" w:type="dxa"/>
            <w:vAlign w:val="center"/>
          </w:tcPr>
          <w:p w14:paraId="290C018E" w14:textId="77777777" w:rsidR="00FB0F85" w:rsidRPr="001C0A29" w:rsidRDefault="00FB0F85" w:rsidP="00AE6D74">
            <w:pPr>
              <w:pStyle w:val="SpecNormal"/>
              <w:spacing w:line="240" w:lineRule="auto"/>
              <w:jc w:val="center"/>
            </w:pPr>
          </w:p>
        </w:tc>
        <w:tc>
          <w:tcPr>
            <w:tcW w:w="2070" w:type="dxa"/>
            <w:vAlign w:val="center"/>
          </w:tcPr>
          <w:p w14:paraId="4CA46B8B" w14:textId="77777777" w:rsidR="00FB0F85" w:rsidRPr="001C0A29" w:rsidRDefault="00FB0F85" w:rsidP="00AE6D74">
            <w:pPr>
              <w:pStyle w:val="SpecNormal"/>
              <w:spacing w:line="240" w:lineRule="auto"/>
            </w:pPr>
          </w:p>
        </w:tc>
      </w:tr>
    </w:tbl>
    <w:p w14:paraId="5B550D02" w14:textId="77777777" w:rsidR="00FB0F85" w:rsidRPr="001C0A29" w:rsidRDefault="00FB0F85" w:rsidP="00FB0F85">
      <w:pPr>
        <w:pStyle w:val="Level1"/>
      </w:pPr>
    </w:p>
    <w:p w14:paraId="68E0E8A1" w14:textId="77777777" w:rsidR="00FB0F85" w:rsidRPr="001C0A29" w:rsidRDefault="00FB0F85" w:rsidP="00FB0F85">
      <w:pPr>
        <w:ind w:right="450"/>
      </w:pPr>
    </w:p>
    <w:p w14:paraId="17495FB4" w14:textId="77777777" w:rsidR="00FB0F85" w:rsidRPr="001C0A29" w:rsidRDefault="00FB0F85" w:rsidP="00FB0F85">
      <w:pPr>
        <w:pStyle w:val="Level1"/>
        <w:ind w:right="450"/>
      </w:pPr>
      <w:r w:rsidRPr="001C0A29">
        <w:t>H.</w:t>
      </w:r>
      <w:r w:rsidRPr="001C0A29">
        <w:tab/>
        <w:t>The following table outlines the roles and responsibilities for the Commissioning Team members during the Warranty Phase:</w:t>
      </w:r>
    </w:p>
    <w:p w14:paraId="74E92F7D" w14:textId="77777777" w:rsidR="00FB0F85" w:rsidRPr="001C0A29" w:rsidRDefault="00FB0F85" w:rsidP="00FB0F85">
      <w:pPr>
        <w:pStyle w:val="Level1"/>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7"/>
        <w:gridCol w:w="4663"/>
        <w:gridCol w:w="630"/>
        <w:gridCol w:w="630"/>
        <w:gridCol w:w="630"/>
        <w:gridCol w:w="630"/>
        <w:gridCol w:w="630"/>
        <w:gridCol w:w="630"/>
        <w:gridCol w:w="2070"/>
      </w:tblGrid>
      <w:tr w:rsidR="00FB0F85" w:rsidRPr="001C0A29" w14:paraId="12516BC7" w14:textId="77777777" w:rsidTr="00AE6D74">
        <w:trPr>
          <w:cantSplit/>
          <w:trHeight w:val="300"/>
          <w:tblHeader/>
        </w:trPr>
        <w:tc>
          <w:tcPr>
            <w:tcW w:w="657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0CFC9F8" w14:textId="77777777" w:rsidR="00FB0F85" w:rsidRPr="001C0A29" w:rsidRDefault="00FB0F85" w:rsidP="00AE6D74">
            <w:r w:rsidRPr="001C0A29">
              <w:t xml:space="preserve">Warranty Phase </w:t>
            </w:r>
            <w:r w:rsidRPr="001C0A29">
              <w:rPr>
                <w:b/>
              </w:rPr>
              <w:t>(D-B-B &amp; D-B)</w:t>
            </w:r>
          </w:p>
        </w:tc>
        <w:tc>
          <w:tcPr>
            <w:tcW w:w="3780" w:type="dxa"/>
            <w:gridSpan w:val="6"/>
            <w:vMerge w:val="restart"/>
            <w:tcBorders>
              <w:top w:val="single" w:sz="4" w:space="0" w:color="auto"/>
              <w:left w:val="single" w:sz="4" w:space="0" w:color="auto"/>
              <w:bottom w:val="single" w:sz="4" w:space="0" w:color="auto"/>
              <w:right w:val="single" w:sz="4" w:space="0" w:color="auto"/>
            </w:tcBorders>
          </w:tcPr>
          <w:p w14:paraId="2E83F6CD" w14:textId="77777777" w:rsidR="00FB0F85" w:rsidRPr="001C0A29" w:rsidRDefault="00FB0F85" w:rsidP="00AE6D74">
            <w:proofErr w:type="spellStart"/>
            <w:r w:rsidRPr="001C0A29">
              <w:t>CxA</w:t>
            </w:r>
            <w:proofErr w:type="spellEnd"/>
            <w:r w:rsidRPr="001C0A29">
              <w:t xml:space="preserve"> = Commissioning Agent</w:t>
            </w:r>
          </w:p>
          <w:p w14:paraId="179FE9CC" w14:textId="77777777" w:rsidR="00FB0F85" w:rsidRPr="001C0A29" w:rsidRDefault="00FB0F85" w:rsidP="00AE6D74">
            <w:pPr>
              <w:pStyle w:val="SpecNormal"/>
            </w:pPr>
            <w:r w:rsidRPr="001C0A29">
              <w:t>COR = Contracting Off. Rep</w:t>
            </w:r>
          </w:p>
          <w:p w14:paraId="6CD8E9FC" w14:textId="77777777" w:rsidR="00FB0F85" w:rsidRPr="001C0A29" w:rsidRDefault="00FB0F85" w:rsidP="00AE6D74">
            <w:r w:rsidRPr="001C0A29">
              <w:t xml:space="preserve">RE = </w:t>
            </w:r>
            <w:r>
              <w:t xml:space="preserve">VA </w:t>
            </w:r>
            <w:r w:rsidRPr="001C0A29">
              <w:t>Resident Engineer</w:t>
            </w:r>
          </w:p>
          <w:p w14:paraId="58954F33" w14:textId="77777777" w:rsidR="00FB0F85" w:rsidRPr="001C0A29" w:rsidRDefault="00FB0F85" w:rsidP="00AE6D74">
            <w:r w:rsidRPr="001C0A29">
              <w:t>A/E = Design Arch/Engineer</w:t>
            </w:r>
          </w:p>
          <w:p w14:paraId="730C2BAB" w14:textId="77777777" w:rsidR="00FB0F85" w:rsidRPr="001C0A29" w:rsidRDefault="00FB0F85" w:rsidP="00AE6D74">
            <w:proofErr w:type="spellStart"/>
            <w:r w:rsidRPr="001C0A29">
              <w:t>CxM</w:t>
            </w:r>
            <w:proofErr w:type="spellEnd"/>
            <w:r w:rsidRPr="001C0A29">
              <w:t xml:space="preserve"> = </w:t>
            </w:r>
            <w:r>
              <w:t>Commissioning</w:t>
            </w:r>
            <w:r w:rsidRPr="001C0A29">
              <w:t xml:space="preserve"> Manager </w:t>
            </w:r>
          </w:p>
          <w:p w14:paraId="34F43EA6" w14:textId="77777777" w:rsidR="00FB0F85" w:rsidRPr="001C0A29" w:rsidRDefault="00FB0F85" w:rsidP="00AE6D74">
            <w:r w:rsidRPr="001C0A29">
              <w:t xml:space="preserve">O&amp;M = </w:t>
            </w:r>
            <w:r>
              <w:t>VA</w:t>
            </w:r>
            <w:r w:rsidRPr="001C0A29">
              <w:t xml:space="preserve"> Facility O&amp;M</w:t>
            </w:r>
          </w:p>
        </w:tc>
        <w:tc>
          <w:tcPr>
            <w:tcW w:w="2070" w:type="dxa"/>
            <w:vMerge w:val="restart"/>
            <w:tcBorders>
              <w:top w:val="single" w:sz="4" w:space="0" w:color="auto"/>
              <w:left w:val="single" w:sz="4" w:space="0" w:color="auto"/>
              <w:bottom w:val="single" w:sz="4" w:space="0" w:color="auto"/>
              <w:right w:val="single" w:sz="4" w:space="0" w:color="auto"/>
            </w:tcBorders>
          </w:tcPr>
          <w:p w14:paraId="19144624" w14:textId="77777777" w:rsidR="00FB0F85" w:rsidRPr="001C0A29" w:rsidRDefault="00FB0F85" w:rsidP="00AE6D74">
            <w:r w:rsidRPr="001C0A29">
              <w:t>L = Lead</w:t>
            </w:r>
          </w:p>
          <w:p w14:paraId="39D392C5" w14:textId="77777777" w:rsidR="00FB0F85" w:rsidRPr="001C0A29" w:rsidRDefault="00FB0F85" w:rsidP="00AE6D74">
            <w:r w:rsidRPr="001C0A29">
              <w:t>P = Participate</w:t>
            </w:r>
          </w:p>
          <w:p w14:paraId="04B2522E" w14:textId="77777777" w:rsidR="00FB0F85" w:rsidRPr="001C0A29" w:rsidRDefault="00FB0F85" w:rsidP="00AE6D74">
            <w:r w:rsidRPr="001C0A29">
              <w:t>A = Approve</w:t>
            </w:r>
          </w:p>
          <w:p w14:paraId="4807748B" w14:textId="77777777" w:rsidR="00FB0F85" w:rsidRPr="001C0A29" w:rsidRDefault="00FB0F85" w:rsidP="00AE6D74">
            <w:r w:rsidRPr="001C0A29">
              <w:t>R = Review</w:t>
            </w:r>
          </w:p>
          <w:p w14:paraId="610EDD6C" w14:textId="77777777" w:rsidR="00FB0F85" w:rsidRPr="001C0A29" w:rsidRDefault="00FB0F85" w:rsidP="00AE6D74">
            <w:r w:rsidRPr="001C0A29">
              <w:t xml:space="preserve">O = Optional </w:t>
            </w:r>
          </w:p>
        </w:tc>
      </w:tr>
      <w:tr w:rsidR="00FB0F85" w:rsidRPr="001C0A29" w14:paraId="421E84C6" w14:textId="77777777" w:rsidTr="00AE6D74">
        <w:trPr>
          <w:cantSplit/>
          <w:trHeight w:val="300"/>
          <w:tblHeader/>
        </w:trPr>
        <w:tc>
          <w:tcPr>
            <w:tcW w:w="657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8A06837" w14:textId="77777777" w:rsidR="00FB0F85" w:rsidRPr="001C0A29" w:rsidRDefault="00FB0F85" w:rsidP="00AE6D74">
            <w:r w:rsidRPr="001C0A29">
              <w:t>Commissioning Roles &amp; Responsibilities</w:t>
            </w:r>
          </w:p>
        </w:tc>
        <w:tc>
          <w:tcPr>
            <w:tcW w:w="3780" w:type="dxa"/>
            <w:gridSpan w:val="6"/>
            <w:vMerge/>
            <w:tcBorders>
              <w:top w:val="single" w:sz="4" w:space="0" w:color="auto"/>
              <w:left w:val="single" w:sz="4" w:space="0" w:color="auto"/>
              <w:bottom w:val="single" w:sz="4" w:space="0" w:color="auto"/>
              <w:right w:val="single" w:sz="4" w:space="0" w:color="auto"/>
            </w:tcBorders>
          </w:tcPr>
          <w:p w14:paraId="1CCAE54B" w14:textId="77777777" w:rsidR="00FB0F85" w:rsidRPr="001C0A29" w:rsidRDefault="00FB0F85" w:rsidP="00AE6D74"/>
        </w:tc>
        <w:tc>
          <w:tcPr>
            <w:tcW w:w="2070" w:type="dxa"/>
            <w:vMerge/>
            <w:tcBorders>
              <w:top w:val="single" w:sz="4" w:space="0" w:color="auto"/>
              <w:left w:val="single" w:sz="4" w:space="0" w:color="auto"/>
              <w:bottom w:val="single" w:sz="4" w:space="0" w:color="auto"/>
              <w:right w:val="single" w:sz="4" w:space="0" w:color="auto"/>
            </w:tcBorders>
          </w:tcPr>
          <w:p w14:paraId="2ECB2386" w14:textId="77777777" w:rsidR="00FB0F85" w:rsidRPr="001C0A29" w:rsidRDefault="00FB0F85" w:rsidP="00AE6D74"/>
        </w:tc>
      </w:tr>
      <w:tr w:rsidR="00FB0F85" w:rsidRPr="001C0A29" w14:paraId="781D1ECB" w14:textId="77777777" w:rsidTr="00AE6D74">
        <w:trPr>
          <w:cantSplit/>
          <w:trHeight w:val="300"/>
          <w:tblHeader/>
        </w:trPr>
        <w:tc>
          <w:tcPr>
            <w:tcW w:w="190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7D88981" w14:textId="77777777" w:rsidR="00FB0F85" w:rsidRPr="001C0A29" w:rsidRDefault="00FB0F85" w:rsidP="00AE6D74">
            <w:r w:rsidRPr="001C0A29">
              <w:t>Category</w:t>
            </w:r>
          </w:p>
        </w:tc>
        <w:tc>
          <w:tcPr>
            <w:tcW w:w="46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91FF115" w14:textId="77777777" w:rsidR="00FB0F85" w:rsidRPr="001C0A29" w:rsidRDefault="00FB0F85" w:rsidP="00AE6D74">
            <w:r w:rsidRPr="001C0A29">
              <w:t>Task Description</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07697" w14:textId="77777777" w:rsidR="00FB0F85" w:rsidRPr="001C0A29" w:rsidRDefault="00FB0F85" w:rsidP="00AE6D74">
            <w:proofErr w:type="spellStart"/>
            <w:r w:rsidRPr="001C0A29">
              <w:t>CxA</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24F08" w14:textId="77777777" w:rsidR="00FB0F85" w:rsidRPr="001C0A29" w:rsidRDefault="00FB0F85" w:rsidP="00AE6D74">
            <w:r>
              <w:t>COR</w:t>
            </w:r>
          </w:p>
        </w:tc>
        <w:tc>
          <w:tcPr>
            <w:tcW w:w="630" w:type="dxa"/>
            <w:tcBorders>
              <w:top w:val="single" w:sz="4" w:space="0" w:color="auto"/>
              <w:left w:val="single" w:sz="4" w:space="0" w:color="auto"/>
              <w:bottom w:val="single" w:sz="4" w:space="0" w:color="auto"/>
              <w:right w:val="single" w:sz="4" w:space="0" w:color="auto"/>
            </w:tcBorders>
            <w:vAlign w:val="bottom"/>
          </w:tcPr>
          <w:p w14:paraId="441EA705" w14:textId="77777777" w:rsidR="00FB0F85" w:rsidRPr="001C0A29" w:rsidRDefault="00FB0F85" w:rsidP="00AE6D74">
            <w:r w:rsidRPr="001C0A29">
              <w:t>A/E</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A3EBC" w14:textId="77777777" w:rsidR="00FB0F85" w:rsidRPr="001C0A29" w:rsidRDefault="00FB0F85" w:rsidP="00AE6D74">
            <w:proofErr w:type="spellStart"/>
            <w:r w:rsidRPr="001C0A29">
              <w:t>CxM</w:t>
            </w:r>
            <w:proofErr w:type="spellEnd"/>
          </w:p>
        </w:tc>
        <w:tc>
          <w:tcPr>
            <w:tcW w:w="630" w:type="dxa"/>
            <w:tcBorders>
              <w:top w:val="single" w:sz="4" w:space="0" w:color="auto"/>
              <w:left w:val="single" w:sz="4" w:space="0" w:color="auto"/>
              <w:bottom w:val="single" w:sz="4" w:space="0" w:color="auto"/>
              <w:right w:val="single" w:sz="4" w:space="0" w:color="auto"/>
            </w:tcBorders>
          </w:tcPr>
          <w:p w14:paraId="29459CEC" w14:textId="77777777" w:rsidR="00FB0F85" w:rsidRDefault="00FB0F85" w:rsidP="00AE6D74">
            <w:pPr>
              <w:pStyle w:val="SpecNormal"/>
            </w:pPr>
          </w:p>
          <w:p w14:paraId="6EA1CF6A" w14:textId="77777777" w:rsidR="00FB0F85" w:rsidRPr="001C0A29" w:rsidRDefault="00FB0F85" w:rsidP="00AE6D74">
            <w:r>
              <w:t>RE</w:t>
            </w:r>
          </w:p>
        </w:tc>
        <w:tc>
          <w:tcPr>
            <w:tcW w:w="630" w:type="dxa"/>
            <w:tcBorders>
              <w:top w:val="single" w:sz="4" w:space="0" w:color="auto"/>
              <w:left w:val="single" w:sz="4" w:space="0" w:color="auto"/>
              <w:bottom w:val="single" w:sz="4" w:space="0" w:color="auto"/>
              <w:right w:val="single" w:sz="4" w:space="0" w:color="auto"/>
            </w:tcBorders>
            <w:vAlign w:val="bottom"/>
          </w:tcPr>
          <w:p w14:paraId="509F12DD" w14:textId="77777777" w:rsidR="00FB0F85" w:rsidRPr="001C0A29" w:rsidRDefault="00FB0F85" w:rsidP="00AE6D74">
            <w:r w:rsidRPr="001C0A29">
              <w:t>O&amp;M</w:t>
            </w:r>
          </w:p>
        </w:tc>
        <w:tc>
          <w:tcPr>
            <w:tcW w:w="2070" w:type="dxa"/>
            <w:tcBorders>
              <w:top w:val="single" w:sz="4" w:space="0" w:color="auto"/>
              <w:left w:val="single" w:sz="4" w:space="0" w:color="auto"/>
              <w:bottom w:val="single" w:sz="4" w:space="0" w:color="auto"/>
              <w:right w:val="single" w:sz="4" w:space="0" w:color="auto"/>
            </w:tcBorders>
            <w:vAlign w:val="bottom"/>
          </w:tcPr>
          <w:p w14:paraId="01A37DC8" w14:textId="77777777" w:rsidR="00FB0F85" w:rsidRPr="001C0A29" w:rsidRDefault="00FB0F85" w:rsidP="00AE6D74">
            <w:r w:rsidRPr="001C0A29">
              <w:t>Notes</w:t>
            </w:r>
          </w:p>
        </w:tc>
      </w:tr>
      <w:tr w:rsidR="00FB0F85" w:rsidRPr="001C0A29" w14:paraId="16EF383E" w14:textId="77777777" w:rsidTr="00AE6D74">
        <w:trPr>
          <w:cantSplit/>
          <w:trHeight w:val="300"/>
        </w:trPr>
        <w:tc>
          <w:tcPr>
            <w:tcW w:w="1907" w:type="dxa"/>
            <w:vMerge w:val="restart"/>
            <w:tcBorders>
              <w:top w:val="single" w:sz="4" w:space="0" w:color="auto"/>
            </w:tcBorders>
            <w:shd w:val="clear" w:color="auto" w:fill="auto"/>
            <w:noWrap/>
          </w:tcPr>
          <w:p w14:paraId="10335A58" w14:textId="77777777" w:rsidR="00FB0F85" w:rsidRPr="001C0A29" w:rsidRDefault="00FB0F85" w:rsidP="00AE6D74">
            <w:pPr>
              <w:pStyle w:val="SpecNormal"/>
              <w:spacing w:line="240" w:lineRule="auto"/>
            </w:pPr>
            <w:r w:rsidRPr="001C0A29">
              <w:t>Meetings</w:t>
            </w:r>
          </w:p>
        </w:tc>
        <w:tc>
          <w:tcPr>
            <w:tcW w:w="4663" w:type="dxa"/>
            <w:tcBorders>
              <w:top w:val="single" w:sz="4" w:space="0" w:color="auto"/>
            </w:tcBorders>
            <w:shd w:val="clear" w:color="auto" w:fill="auto"/>
            <w:noWrap/>
          </w:tcPr>
          <w:p w14:paraId="1D1DA615" w14:textId="77777777" w:rsidR="00FB0F85" w:rsidRPr="001C0A29" w:rsidRDefault="00FB0F85" w:rsidP="00AE6D74">
            <w:pPr>
              <w:pStyle w:val="SpecNormal"/>
              <w:spacing w:line="240" w:lineRule="auto"/>
            </w:pPr>
            <w:r w:rsidRPr="001C0A29">
              <w:t>Post-Occupancy User Review Meeting</w:t>
            </w:r>
          </w:p>
        </w:tc>
        <w:tc>
          <w:tcPr>
            <w:tcW w:w="630" w:type="dxa"/>
            <w:tcBorders>
              <w:top w:val="single" w:sz="4" w:space="0" w:color="auto"/>
            </w:tcBorders>
            <w:shd w:val="clear" w:color="auto" w:fill="auto"/>
            <w:noWrap/>
            <w:vAlign w:val="center"/>
          </w:tcPr>
          <w:p w14:paraId="15792B61"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30" w:type="dxa"/>
            <w:tcBorders>
              <w:top w:val="single" w:sz="4" w:space="0" w:color="auto"/>
            </w:tcBorders>
            <w:shd w:val="clear" w:color="auto" w:fill="auto"/>
            <w:noWrap/>
            <w:vAlign w:val="center"/>
          </w:tcPr>
          <w:p w14:paraId="6481E11B" w14:textId="77777777" w:rsidR="00FB0F85" w:rsidRPr="00AF5273" w:rsidRDefault="00FB0F85" w:rsidP="00AE6D74">
            <w:pPr>
              <w:pStyle w:val="SpecNormal"/>
              <w:spacing w:line="240" w:lineRule="auto"/>
              <w:jc w:val="center"/>
              <w:rPr>
                <w:rFonts w:cs="Courier New"/>
              </w:rPr>
            </w:pPr>
            <w:r w:rsidRPr="00AF5273">
              <w:rPr>
                <w:rFonts w:cs="Courier New"/>
              </w:rPr>
              <w:t>P</w:t>
            </w:r>
          </w:p>
        </w:tc>
        <w:tc>
          <w:tcPr>
            <w:tcW w:w="630" w:type="dxa"/>
            <w:tcBorders>
              <w:top w:val="single" w:sz="4" w:space="0" w:color="auto"/>
            </w:tcBorders>
            <w:vAlign w:val="center"/>
          </w:tcPr>
          <w:p w14:paraId="65A5C3D7" w14:textId="77777777" w:rsidR="00FB0F85" w:rsidRPr="00472896" w:rsidRDefault="00FB0F85" w:rsidP="00AE6D74">
            <w:pPr>
              <w:pStyle w:val="SpecNormal"/>
              <w:spacing w:line="240" w:lineRule="auto"/>
              <w:jc w:val="center"/>
              <w:rPr>
                <w:rFonts w:cs="Courier New"/>
              </w:rPr>
            </w:pPr>
            <w:r w:rsidRPr="00472896">
              <w:rPr>
                <w:rFonts w:cs="Courier New"/>
              </w:rPr>
              <w:t>O</w:t>
            </w:r>
          </w:p>
        </w:tc>
        <w:tc>
          <w:tcPr>
            <w:tcW w:w="630" w:type="dxa"/>
            <w:tcBorders>
              <w:top w:val="single" w:sz="4" w:space="0" w:color="auto"/>
            </w:tcBorders>
            <w:shd w:val="clear" w:color="auto" w:fill="auto"/>
            <w:noWrap/>
            <w:vAlign w:val="center"/>
          </w:tcPr>
          <w:p w14:paraId="2356F2B0"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Borders>
              <w:top w:val="single" w:sz="4" w:space="0" w:color="auto"/>
            </w:tcBorders>
          </w:tcPr>
          <w:p w14:paraId="59A90CC6"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tcBorders>
              <w:top w:val="single" w:sz="4" w:space="0" w:color="auto"/>
            </w:tcBorders>
            <w:vAlign w:val="center"/>
          </w:tcPr>
          <w:p w14:paraId="455BE2AB"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tcBorders>
              <w:top w:val="single" w:sz="4" w:space="0" w:color="auto"/>
            </w:tcBorders>
            <w:vAlign w:val="center"/>
          </w:tcPr>
          <w:p w14:paraId="711392AF" w14:textId="77777777" w:rsidR="00FB0F85" w:rsidRPr="001C0A29" w:rsidRDefault="00FB0F85" w:rsidP="00AE6D74">
            <w:pPr>
              <w:pStyle w:val="SpecNormal"/>
              <w:spacing w:line="240" w:lineRule="auto"/>
            </w:pPr>
          </w:p>
        </w:tc>
      </w:tr>
      <w:tr w:rsidR="00FB0F85" w:rsidRPr="001C0A29" w14:paraId="703C3DFC" w14:textId="77777777" w:rsidTr="00AE6D74">
        <w:trPr>
          <w:cantSplit/>
          <w:trHeight w:val="300"/>
        </w:trPr>
        <w:tc>
          <w:tcPr>
            <w:tcW w:w="1907" w:type="dxa"/>
            <w:vMerge/>
            <w:shd w:val="clear" w:color="auto" w:fill="auto"/>
            <w:noWrap/>
          </w:tcPr>
          <w:p w14:paraId="724D4EF4" w14:textId="77777777" w:rsidR="00FB0F85" w:rsidRPr="001C0A29" w:rsidRDefault="00FB0F85" w:rsidP="00AE6D74">
            <w:pPr>
              <w:pStyle w:val="SpecNormal"/>
              <w:spacing w:line="240" w:lineRule="auto"/>
            </w:pPr>
          </w:p>
        </w:tc>
        <w:tc>
          <w:tcPr>
            <w:tcW w:w="4663" w:type="dxa"/>
            <w:shd w:val="clear" w:color="auto" w:fill="auto"/>
            <w:noWrap/>
          </w:tcPr>
          <w:p w14:paraId="1ADADBD5" w14:textId="77777777" w:rsidR="00FB0F85" w:rsidRPr="001C0A29" w:rsidRDefault="00FB0F85" w:rsidP="00AE6D74">
            <w:pPr>
              <w:pStyle w:val="SpecNormal"/>
              <w:spacing w:line="240" w:lineRule="auto"/>
            </w:pPr>
          </w:p>
        </w:tc>
        <w:tc>
          <w:tcPr>
            <w:tcW w:w="630" w:type="dxa"/>
            <w:shd w:val="clear" w:color="auto" w:fill="auto"/>
            <w:noWrap/>
            <w:vAlign w:val="center"/>
          </w:tcPr>
          <w:p w14:paraId="59303126" w14:textId="77777777" w:rsidR="00FB0F85" w:rsidRPr="00BF423D" w:rsidRDefault="00FB0F85" w:rsidP="00AE6D74">
            <w:pPr>
              <w:pStyle w:val="SpecNormal"/>
              <w:spacing w:line="240" w:lineRule="auto"/>
              <w:jc w:val="center"/>
              <w:rPr>
                <w:rFonts w:cs="Courier New"/>
              </w:rPr>
            </w:pPr>
          </w:p>
        </w:tc>
        <w:tc>
          <w:tcPr>
            <w:tcW w:w="630" w:type="dxa"/>
            <w:shd w:val="clear" w:color="auto" w:fill="auto"/>
            <w:noWrap/>
            <w:vAlign w:val="center"/>
          </w:tcPr>
          <w:p w14:paraId="28DA768B" w14:textId="77777777" w:rsidR="00FB0F85" w:rsidRPr="00BF423D" w:rsidRDefault="00FB0F85" w:rsidP="00AE6D74">
            <w:pPr>
              <w:pStyle w:val="SpecNormal"/>
              <w:spacing w:line="240" w:lineRule="auto"/>
              <w:jc w:val="center"/>
              <w:rPr>
                <w:rFonts w:cs="Courier New"/>
              </w:rPr>
            </w:pPr>
          </w:p>
        </w:tc>
        <w:tc>
          <w:tcPr>
            <w:tcW w:w="630" w:type="dxa"/>
            <w:vAlign w:val="center"/>
          </w:tcPr>
          <w:p w14:paraId="60027003"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589001CC" w14:textId="77777777" w:rsidR="00FB0F85" w:rsidRPr="00AF5273" w:rsidRDefault="00FB0F85" w:rsidP="00AE6D74">
            <w:pPr>
              <w:pStyle w:val="SpecNormal"/>
              <w:spacing w:line="240" w:lineRule="auto"/>
              <w:jc w:val="center"/>
              <w:rPr>
                <w:rFonts w:cs="Courier New"/>
              </w:rPr>
            </w:pPr>
          </w:p>
        </w:tc>
        <w:tc>
          <w:tcPr>
            <w:tcW w:w="630" w:type="dxa"/>
          </w:tcPr>
          <w:p w14:paraId="27A1DFBA" w14:textId="77777777" w:rsidR="00FB0F85" w:rsidRPr="00472896" w:rsidRDefault="00FB0F85" w:rsidP="00AE6D74">
            <w:pPr>
              <w:pStyle w:val="SpecNormal"/>
              <w:spacing w:line="240" w:lineRule="auto"/>
              <w:jc w:val="center"/>
              <w:rPr>
                <w:rFonts w:cs="Courier New"/>
              </w:rPr>
            </w:pPr>
          </w:p>
        </w:tc>
        <w:tc>
          <w:tcPr>
            <w:tcW w:w="630" w:type="dxa"/>
            <w:vAlign w:val="center"/>
          </w:tcPr>
          <w:p w14:paraId="0810BCA3" w14:textId="77777777" w:rsidR="00FB0F85" w:rsidRPr="00472896" w:rsidRDefault="00FB0F85" w:rsidP="00AE6D74">
            <w:pPr>
              <w:pStyle w:val="SpecNormal"/>
              <w:spacing w:line="240" w:lineRule="auto"/>
              <w:jc w:val="center"/>
              <w:rPr>
                <w:rFonts w:cs="Courier New"/>
              </w:rPr>
            </w:pPr>
          </w:p>
        </w:tc>
        <w:tc>
          <w:tcPr>
            <w:tcW w:w="2070" w:type="dxa"/>
            <w:vAlign w:val="center"/>
          </w:tcPr>
          <w:p w14:paraId="0521796F" w14:textId="77777777" w:rsidR="00FB0F85" w:rsidRPr="001C0A29" w:rsidRDefault="00FB0F85" w:rsidP="00AE6D74">
            <w:pPr>
              <w:pStyle w:val="SpecNormal"/>
              <w:spacing w:line="240" w:lineRule="auto"/>
            </w:pPr>
          </w:p>
        </w:tc>
      </w:tr>
      <w:tr w:rsidR="00FB0F85" w:rsidRPr="001C0A29" w14:paraId="7E2701AA" w14:textId="77777777" w:rsidTr="00AE6D74">
        <w:trPr>
          <w:cantSplit/>
          <w:trHeight w:val="300"/>
        </w:trPr>
        <w:tc>
          <w:tcPr>
            <w:tcW w:w="1907" w:type="dxa"/>
            <w:vMerge w:val="restart"/>
            <w:shd w:val="clear" w:color="auto" w:fill="auto"/>
            <w:noWrap/>
          </w:tcPr>
          <w:p w14:paraId="5222E242" w14:textId="77777777" w:rsidR="00FB0F85" w:rsidRPr="001C0A29" w:rsidRDefault="00FB0F85" w:rsidP="00AE6D74">
            <w:pPr>
              <w:pStyle w:val="SpecNormal"/>
              <w:spacing w:line="240" w:lineRule="auto"/>
            </w:pPr>
            <w:r w:rsidRPr="001C0A29">
              <w:t>Document Reviews</w:t>
            </w:r>
          </w:p>
        </w:tc>
        <w:tc>
          <w:tcPr>
            <w:tcW w:w="4663" w:type="dxa"/>
            <w:shd w:val="clear" w:color="auto" w:fill="auto"/>
            <w:noWrap/>
          </w:tcPr>
          <w:p w14:paraId="1F4EE59B" w14:textId="77777777" w:rsidR="00FB0F85" w:rsidRPr="001C0A29" w:rsidRDefault="00FB0F85" w:rsidP="00AE6D74">
            <w:pPr>
              <w:pStyle w:val="SpecNormal"/>
              <w:spacing w:line="240" w:lineRule="auto"/>
            </w:pPr>
            <w:r w:rsidRPr="001C0A29">
              <w:t>Systems Monitoring Trended Data</w:t>
            </w:r>
          </w:p>
        </w:tc>
        <w:tc>
          <w:tcPr>
            <w:tcW w:w="630" w:type="dxa"/>
            <w:shd w:val="clear" w:color="auto" w:fill="auto"/>
            <w:noWrap/>
            <w:vAlign w:val="center"/>
            <w:hideMark/>
          </w:tcPr>
          <w:p w14:paraId="30CB26CE"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30" w:type="dxa"/>
            <w:shd w:val="clear" w:color="auto" w:fill="auto"/>
            <w:noWrap/>
            <w:vAlign w:val="center"/>
            <w:hideMark/>
          </w:tcPr>
          <w:p w14:paraId="7C9C68DA"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176F5FFE" w14:textId="77777777" w:rsidR="00FB0F85" w:rsidRPr="00472896" w:rsidRDefault="00FB0F85" w:rsidP="00AE6D74">
            <w:pPr>
              <w:pStyle w:val="SpecNormal"/>
              <w:spacing w:line="240" w:lineRule="auto"/>
              <w:jc w:val="center"/>
              <w:rPr>
                <w:rFonts w:cs="Courier New"/>
              </w:rPr>
            </w:pPr>
            <w:r w:rsidRPr="00472896">
              <w:rPr>
                <w:rFonts w:cs="Courier New"/>
              </w:rPr>
              <w:t>O</w:t>
            </w:r>
          </w:p>
        </w:tc>
        <w:tc>
          <w:tcPr>
            <w:tcW w:w="630" w:type="dxa"/>
            <w:shd w:val="clear" w:color="auto" w:fill="auto"/>
            <w:noWrap/>
            <w:vAlign w:val="center"/>
            <w:hideMark/>
          </w:tcPr>
          <w:p w14:paraId="26C26339"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Pr>
          <w:p w14:paraId="0A655448"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6C5F0813"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14C5AA68" w14:textId="77777777" w:rsidR="00FB0F85" w:rsidRPr="001C0A29" w:rsidRDefault="00FB0F85" w:rsidP="00AE6D74">
            <w:pPr>
              <w:pStyle w:val="SpecNormal"/>
              <w:spacing w:line="240" w:lineRule="auto"/>
            </w:pPr>
          </w:p>
        </w:tc>
      </w:tr>
      <w:tr w:rsidR="00FB0F85" w:rsidRPr="001C0A29" w14:paraId="1E96B997" w14:textId="77777777" w:rsidTr="00AE6D74">
        <w:trPr>
          <w:cantSplit/>
          <w:trHeight w:val="300"/>
        </w:trPr>
        <w:tc>
          <w:tcPr>
            <w:tcW w:w="1907" w:type="dxa"/>
            <w:vMerge/>
            <w:shd w:val="clear" w:color="auto" w:fill="auto"/>
            <w:noWrap/>
          </w:tcPr>
          <w:p w14:paraId="3977C534" w14:textId="77777777" w:rsidR="00FB0F85" w:rsidRPr="001C0A29" w:rsidRDefault="00FB0F85" w:rsidP="00AE6D74">
            <w:pPr>
              <w:pStyle w:val="SpecNormal"/>
              <w:spacing w:line="240" w:lineRule="auto"/>
            </w:pPr>
          </w:p>
        </w:tc>
        <w:tc>
          <w:tcPr>
            <w:tcW w:w="4663" w:type="dxa"/>
            <w:shd w:val="clear" w:color="auto" w:fill="auto"/>
            <w:noWrap/>
          </w:tcPr>
          <w:p w14:paraId="42D52BD7" w14:textId="77777777" w:rsidR="00FB0F85" w:rsidRPr="001C0A29" w:rsidRDefault="00FB0F85" w:rsidP="00AE6D74">
            <w:pPr>
              <w:pStyle w:val="SpecNormal"/>
              <w:spacing w:line="240" w:lineRule="auto"/>
            </w:pPr>
            <w:r w:rsidRPr="001C0A29">
              <w:t>Systems Manual Update</w:t>
            </w:r>
          </w:p>
        </w:tc>
        <w:tc>
          <w:tcPr>
            <w:tcW w:w="630" w:type="dxa"/>
            <w:shd w:val="clear" w:color="auto" w:fill="auto"/>
            <w:noWrap/>
          </w:tcPr>
          <w:p w14:paraId="06FFA9AE"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191D3222" w14:textId="77777777" w:rsidR="00FB0F85" w:rsidRPr="00AF5273" w:rsidRDefault="00FB0F85" w:rsidP="00AE6D74">
            <w:pPr>
              <w:jc w:val="center"/>
              <w:rPr>
                <w:rFonts w:cs="Courier New"/>
              </w:rPr>
            </w:pPr>
            <w:r w:rsidRPr="00AF5273">
              <w:rPr>
                <w:rFonts w:cs="Courier New"/>
              </w:rPr>
              <w:t>A</w:t>
            </w:r>
          </w:p>
        </w:tc>
        <w:tc>
          <w:tcPr>
            <w:tcW w:w="630" w:type="dxa"/>
          </w:tcPr>
          <w:p w14:paraId="1019057E" w14:textId="77777777" w:rsidR="00FB0F85" w:rsidRPr="00472896" w:rsidRDefault="00FB0F85" w:rsidP="00AE6D74">
            <w:pPr>
              <w:jc w:val="center"/>
              <w:rPr>
                <w:rFonts w:cs="Courier New"/>
              </w:rPr>
            </w:pPr>
            <w:r w:rsidRPr="00472896">
              <w:rPr>
                <w:rFonts w:cs="Courier New"/>
              </w:rPr>
              <w:t>O</w:t>
            </w:r>
          </w:p>
        </w:tc>
        <w:tc>
          <w:tcPr>
            <w:tcW w:w="630" w:type="dxa"/>
            <w:shd w:val="clear" w:color="auto" w:fill="auto"/>
            <w:noWrap/>
          </w:tcPr>
          <w:p w14:paraId="2AF45CA9" w14:textId="77777777" w:rsidR="00FB0F85" w:rsidRPr="00472896" w:rsidRDefault="00FB0F85" w:rsidP="00AE6D74">
            <w:pPr>
              <w:jc w:val="center"/>
              <w:rPr>
                <w:rFonts w:cs="Courier New"/>
              </w:rPr>
            </w:pPr>
            <w:r w:rsidRPr="00472896">
              <w:rPr>
                <w:rFonts w:cs="Courier New"/>
              </w:rPr>
              <w:t>L</w:t>
            </w:r>
          </w:p>
        </w:tc>
        <w:tc>
          <w:tcPr>
            <w:tcW w:w="630" w:type="dxa"/>
          </w:tcPr>
          <w:p w14:paraId="7B938779" w14:textId="77777777" w:rsidR="00FB0F85" w:rsidRPr="00472896" w:rsidRDefault="00FB0F85" w:rsidP="00AE6D74">
            <w:pPr>
              <w:jc w:val="center"/>
              <w:rPr>
                <w:rFonts w:cs="Courier New"/>
              </w:rPr>
            </w:pPr>
            <w:r w:rsidRPr="00472896">
              <w:rPr>
                <w:rFonts w:cs="Courier New"/>
              </w:rPr>
              <w:t>R</w:t>
            </w:r>
          </w:p>
        </w:tc>
        <w:tc>
          <w:tcPr>
            <w:tcW w:w="630" w:type="dxa"/>
          </w:tcPr>
          <w:p w14:paraId="65C1231E" w14:textId="77777777" w:rsidR="00FB0F85" w:rsidRPr="00472896" w:rsidRDefault="00FB0F85" w:rsidP="00AE6D74">
            <w:pPr>
              <w:jc w:val="center"/>
              <w:rPr>
                <w:rFonts w:cs="Courier New"/>
              </w:rPr>
            </w:pPr>
            <w:r w:rsidRPr="00472896">
              <w:rPr>
                <w:rFonts w:cs="Courier New"/>
              </w:rPr>
              <w:t>R</w:t>
            </w:r>
          </w:p>
        </w:tc>
        <w:tc>
          <w:tcPr>
            <w:tcW w:w="2070" w:type="dxa"/>
            <w:vAlign w:val="center"/>
          </w:tcPr>
          <w:p w14:paraId="3D6D20F9" w14:textId="77777777" w:rsidR="00FB0F85" w:rsidRPr="001C0A29" w:rsidRDefault="00FB0F85" w:rsidP="00AE6D74">
            <w:pPr>
              <w:pStyle w:val="SpecNormal"/>
              <w:spacing w:line="240" w:lineRule="auto"/>
            </w:pPr>
          </w:p>
        </w:tc>
      </w:tr>
      <w:tr w:rsidR="00FB0F85" w:rsidRPr="001C0A29" w14:paraId="55E7DFA3" w14:textId="77777777" w:rsidTr="00AE6D74">
        <w:trPr>
          <w:cantSplit/>
          <w:trHeight w:val="300"/>
        </w:trPr>
        <w:tc>
          <w:tcPr>
            <w:tcW w:w="1907" w:type="dxa"/>
            <w:shd w:val="clear" w:color="auto" w:fill="auto"/>
            <w:noWrap/>
          </w:tcPr>
          <w:p w14:paraId="175A9420" w14:textId="77777777" w:rsidR="00FB0F85" w:rsidRPr="001C0A29" w:rsidRDefault="00FB0F85" w:rsidP="00AE6D74">
            <w:pPr>
              <w:pStyle w:val="SpecNormal"/>
              <w:spacing w:line="240" w:lineRule="auto"/>
            </w:pPr>
            <w:r w:rsidRPr="001C0A29">
              <w:t>Site Observations</w:t>
            </w:r>
          </w:p>
        </w:tc>
        <w:tc>
          <w:tcPr>
            <w:tcW w:w="4663" w:type="dxa"/>
            <w:shd w:val="clear" w:color="auto" w:fill="auto"/>
            <w:noWrap/>
          </w:tcPr>
          <w:p w14:paraId="08F140EE" w14:textId="77777777" w:rsidR="00FB0F85" w:rsidRPr="001C0A29" w:rsidRDefault="00FB0F85" w:rsidP="00AE6D74">
            <w:pPr>
              <w:pStyle w:val="SpecNormal"/>
              <w:spacing w:line="240" w:lineRule="auto"/>
            </w:pPr>
            <w:r w:rsidRPr="001C0A29">
              <w:t>Periodic Warranty Site Visits (4 &amp; 9 Month)</w:t>
            </w:r>
          </w:p>
        </w:tc>
        <w:tc>
          <w:tcPr>
            <w:tcW w:w="630" w:type="dxa"/>
            <w:shd w:val="clear" w:color="auto" w:fill="auto"/>
            <w:noWrap/>
          </w:tcPr>
          <w:p w14:paraId="2A54B1DF"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0E386F76" w14:textId="77777777" w:rsidR="00FB0F85" w:rsidRPr="00AF5273" w:rsidRDefault="00FB0F85" w:rsidP="00AE6D74">
            <w:pPr>
              <w:jc w:val="center"/>
              <w:rPr>
                <w:rFonts w:cs="Courier New"/>
              </w:rPr>
            </w:pPr>
            <w:r w:rsidRPr="00AF5273">
              <w:rPr>
                <w:rFonts w:cs="Courier New"/>
              </w:rPr>
              <w:t>P</w:t>
            </w:r>
          </w:p>
        </w:tc>
        <w:tc>
          <w:tcPr>
            <w:tcW w:w="630" w:type="dxa"/>
          </w:tcPr>
          <w:p w14:paraId="2618C53B" w14:textId="77777777" w:rsidR="00FB0F85" w:rsidRPr="00472896" w:rsidRDefault="00FB0F85" w:rsidP="00AE6D74">
            <w:pPr>
              <w:jc w:val="center"/>
              <w:rPr>
                <w:rFonts w:cs="Courier New"/>
              </w:rPr>
            </w:pPr>
            <w:r w:rsidRPr="00472896">
              <w:rPr>
                <w:rFonts w:cs="Courier New"/>
              </w:rPr>
              <w:t>O</w:t>
            </w:r>
          </w:p>
        </w:tc>
        <w:tc>
          <w:tcPr>
            <w:tcW w:w="630" w:type="dxa"/>
            <w:shd w:val="clear" w:color="auto" w:fill="auto"/>
            <w:noWrap/>
          </w:tcPr>
          <w:p w14:paraId="1F53273A" w14:textId="77777777" w:rsidR="00FB0F85" w:rsidRPr="00472896" w:rsidRDefault="00FB0F85" w:rsidP="00AE6D74">
            <w:pPr>
              <w:jc w:val="center"/>
              <w:rPr>
                <w:rFonts w:cs="Courier New"/>
              </w:rPr>
            </w:pPr>
            <w:r w:rsidRPr="00472896">
              <w:rPr>
                <w:rFonts w:cs="Courier New"/>
              </w:rPr>
              <w:t>L</w:t>
            </w:r>
          </w:p>
        </w:tc>
        <w:tc>
          <w:tcPr>
            <w:tcW w:w="630" w:type="dxa"/>
          </w:tcPr>
          <w:p w14:paraId="541497CA" w14:textId="77777777" w:rsidR="00FB0F85" w:rsidRPr="00472896" w:rsidRDefault="00FB0F85" w:rsidP="00AE6D74">
            <w:pPr>
              <w:jc w:val="center"/>
              <w:rPr>
                <w:rFonts w:cs="Courier New"/>
              </w:rPr>
            </w:pPr>
            <w:r w:rsidRPr="00472896">
              <w:rPr>
                <w:rFonts w:cs="Courier New"/>
              </w:rPr>
              <w:t>P</w:t>
            </w:r>
          </w:p>
        </w:tc>
        <w:tc>
          <w:tcPr>
            <w:tcW w:w="630" w:type="dxa"/>
          </w:tcPr>
          <w:p w14:paraId="350FF14E"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3FA91DC5" w14:textId="77777777" w:rsidR="00FB0F85" w:rsidRPr="001C0A29" w:rsidRDefault="00FB0F85" w:rsidP="00AE6D74">
            <w:pPr>
              <w:pStyle w:val="SpecNormal"/>
              <w:spacing w:line="240" w:lineRule="auto"/>
            </w:pPr>
          </w:p>
        </w:tc>
      </w:tr>
      <w:tr w:rsidR="00FB0F85" w:rsidRPr="001C0A29" w14:paraId="25A4A7C7" w14:textId="77777777" w:rsidTr="00AE6D74">
        <w:trPr>
          <w:cantSplit/>
          <w:trHeight w:val="300"/>
        </w:trPr>
        <w:tc>
          <w:tcPr>
            <w:tcW w:w="1907" w:type="dxa"/>
            <w:vMerge w:val="restart"/>
            <w:shd w:val="clear" w:color="auto" w:fill="auto"/>
            <w:noWrap/>
          </w:tcPr>
          <w:p w14:paraId="3B7B5E96" w14:textId="77777777" w:rsidR="00FB0F85" w:rsidRPr="001C0A29" w:rsidRDefault="00FB0F85" w:rsidP="00AE6D74">
            <w:pPr>
              <w:pStyle w:val="SpecNormal"/>
              <w:spacing w:line="240" w:lineRule="auto"/>
            </w:pPr>
            <w:r w:rsidRPr="001C0A29">
              <w:t>Functional Test Protocols</w:t>
            </w:r>
          </w:p>
        </w:tc>
        <w:tc>
          <w:tcPr>
            <w:tcW w:w="4663" w:type="dxa"/>
            <w:shd w:val="clear" w:color="auto" w:fill="auto"/>
            <w:noWrap/>
          </w:tcPr>
          <w:p w14:paraId="06E86954" w14:textId="77777777" w:rsidR="00FB0F85" w:rsidRPr="001C0A29" w:rsidRDefault="00FB0F85" w:rsidP="00AE6D74">
            <w:pPr>
              <w:pStyle w:val="SpecNormal"/>
              <w:spacing w:line="240" w:lineRule="auto"/>
            </w:pPr>
            <w:r w:rsidRPr="001C0A29">
              <w:t>Deferred and/or seasonal Testing</w:t>
            </w:r>
          </w:p>
        </w:tc>
        <w:tc>
          <w:tcPr>
            <w:tcW w:w="630" w:type="dxa"/>
            <w:shd w:val="clear" w:color="auto" w:fill="auto"/>
            <w:noWrap/>
          </w:tcPr>
          <w:p w14:paraId="1D1D5DE9"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0AA8756F" w14:textId="77777777" w:rsidR="00FB0F85" w:rsidRPr="00AF5273" w:rsidRDefault="00FB0F85" w:rsidP="00AE6D74">
            <w:pPr>
              <w:jc w:val="center"/>
              <w:rPr>
                <w:rFonts w:cs="Courier New"/>
              </w:rPr>
            </w:pPr>
            <w:r w:rsidRPr="00AF5273">
              <w:rPr>
                <w:rFonts w:cs="Courier New"/>
              </w:rPr>
              <w:t>P</w:t>
            </w:r>
          </w:p>
        </w:tc>
        <w:tc>
          <w:tcPr>
            <w:tcW w:w="630" w:type="dxa"/>
          </w:tcPr>
          <w:p w14:paraId="7BADE93B" w14:textId="77777777" w:rsidR="00FB0F85" w:rsidRPr="00472896" w:rsidRDefault="00FB0F85" w:rsidP="00AE6D74">
            <w:pPr>
              <w:jc w:val="center"/>
              <w:rPr>
                <w:rFonts w:cs="Courier New"/>
              </w:rPr>
            </w:pPr>
            <w:r w:rsidRPr="00472896">
              <w:rPr>
                <w:rFonts w:cs="Courier New"/>
              </w:rPr>
              <w:t>O</w:t>
            </w:r>
          </w:p>
        </w:tc>
        <w:tc>
          <w:tcPr>
            <w:tcW w:w="630" w:type="dxa"/>
            <w:shd w:val="clear" w:color="auto" w:fill="auto"/>
            <w:noWrap/>
          </w:tcPr>
          <w:p w14:paraId="59D96854" w14:textId="77777777" w:rsidR="00FB0F85" w:rsidRPr="00472896" w:rsidRDefault="00FB0F85" w:rsidP="00AE6D74">
            <w:pPr>
              <w:jc w:val="center"/>
              <w:rPr>
                <w:rFonts w:cs="Courier New"/>
              </w:rPr>
            </w:pPr>
            <w:r w:rsidRPr="00472896">
              <w:rPr>
                <w:rFonts w:cs="Courier New"/>
              </w:rPr>
              <w:t>L</w:t>
            </w:r>
          </w:p>
        </w:tc>
        <w:tc>
          <w:tcPr>
            <w:tcW w:w="630" w:type="dxa"/>
          </w:tcPr>
          <w:p w14:paraId="04844DF0" w14:textId="77777777" w:rsidR="00FB0F85" w:rsidRPr="00472896" w:rsidRDefault="00FB0F85" w:rsidP="00AE6D74">
            <w:pPr>
              <w:jc w:val="center"/>
              <w:rPr>
                <w:rFonts w:cs="Courier New"/>
              </w:rPr>
            </w:pPr>
            <w:r w:rsidRPr="00472896">
              <w:rPr>
                <w:rFonts w:cs="Courier New"/>
              </w:rPr>
              <w:t>P</w:t>
            </w:r>
          </w:p>
        </w:tc>
        <w:tc>
          <w:tcPr>
            <w:tcW w:w="630" w:type="dxa"/>
          </w:tcPr>
          <w:p w14:paraId="62AEA77C"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615C1BD5" w14:textId="77777777" w:rsidR="00FB0F85" w:rsidRPr="001C0A29" w:rsidRDefault="00FB0F85" w:rsidP="00AE6D74">
            <w:pPr>
              <w:pStyle w:val="SpecNormal"/>
              <w:spacing w:line="240" w:lineRule="auto"/>
            </w:pPr>
          </w:p>
        </w:tc>
      </w:tr>
      <w:tr w:rsidR="00FB0F85" w:rsidRPr="001C0A29" w14:paraId="4B8CF918" w14:textId="77777777" w:rsidTr="00AE6D74">
        <w:trPr>
          <w:cantSplit/>
          <w:trHeight w:val="300"/>
        </w:trPr>
        <w:tc>
          <w:tcPr>
            <w:tcW w:w="1907" w:type="dxa"/>
            <w:vMerge/>
            <w:shd w:val="clear" w:color="auto" w:fill="auto"/>
            <w:noWrap/>
          </w:tcPr>
          <w:p w14:paraId="38C53843" w14:textId="77777777" w:rsidR="00FB0F85" w:rsidRPr="001C0A29" w:rsidRDefault="00FB0F85" w:rsidP="00AE6D74">
            <w:pPr>
              <w:pStyle w:val="SpecNormal"/>
              <w:spacing w:line="240" w:lineRule="auto"/>
            </w:pPr>
          </w:p>
        </w:tc>
        <w:tc>
          <w:tcPr>
            <w:tcW w:w="4663" w:type="dxa"/>
            <w:shd w:val="clear" w:color="auto" w:fill="auto"/>
            <w:noWrap/>
          </w:tcPr>
          <w:p w14:paraId="010C3A4F" w14:textId="77777777" w:rsidR="00FB0F85" w:rsidRPr="001C0A29" w:rsidRDefault="00FB0F85" w:rsidP="00AE6D74">
            <w:pPr>
              <w:pStyle w:val="SpecNormal"/>
              <w:spacing w:line="240" w:lineRule="auto"/>
            </w:pPr>
          </w:p>
        </w:tc>
        <w:tc>
          <w:tcPr>
            <w:tcW w:w="630" w:type="dxa"/>
            <w:shd w:val="clear" w:color="auto" w:fill="auto"/>
            <w:noWrap/>
            <w:vAlign w:val="center"/>
          </w:tcPr>
          <w:p w14:paraId="4D25A59E" w14:textId="77777777" w:rsidR="00FB0F85" w:rsidRPr="00BF423D" w:rsidRDefault="00FB0F85" w:rsidP="00AE6D74">
            <w:pPr>
              <w:pStyle w:val="SpecNormal"/>
              <w:spacing w:line="240" w:lineRule="auto"/>
              <w:jc w:val="center"/>
              <w:rPr>
                <w:rFonts w:cs="Courier New"/>
              </w:rPr>
            </w:pPr>
          </w:p>
        </w:tc>
        <w:tc>
          <w:tcPr>
            <w:tcW w:w="630" w:type="dxa"/>
            <w:shd w:val="clear" w:color="auto" w:fill="auto"/>
            <w:noWrap/>
            <w:vAlign w:val="center"/>
          </w:tcPr>
          <w:p w14:paraId="384F6BBA" w14:textId="77777777" w:rsidR="00FB0F85" w:rsidRPr="00BF423D" w:rsidRDefault="00FB0F85" w:rsidP="00AE6D74">
            <w:pPr>
              <w:pStyle w:val="SpecNormal"/>
              <w:spacing w:line="240" w:lineRule="auto"/>
              <w:jc w:val="center"/>
              <w:rPr>
                <w:rFonts w:cs="Courier New"/>
              </w:rPr>
            </w:pPr>
          </w:p>
        </w:tc>
        <w:tc>
          <w:tcPr>
            <w:tcW w:w="630" w:type="dxa"/>
            <w:vAlign w:val="center"/>
          </w:tcPr>
          <w:p w14:paraId="59E48EE4"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304AB63E" w14:textId="77777777" w:rsidR="00FB0F85" w:rsidRPr="00AF5273" w:rsidRDefault="00FB0F85" w:rsidP="00AE6D74">
            <w:pPr>
              <w:pStyle w:val="SpecNormal"/>
              <w:spacing w:line="240" w:lineRule="auto"/>
              <w:jc w:val="center"/>
              <w:rPr>
                <w:rFonts w:cs="Courier New"/>
              </w:rPr>
            </w:pPr>
          </w:p>
        </w:tc>
        <w:tc>
          <w:tcPr>
            <w:tcW w:w="630" w:type="dxa"/>
          </w:tcPr>
          <w:p w14:paraId="3D3E3434" w14:textId="77777777" w:rsidR="00FB0F85" w:rsidRPr="00472896" w:rsidRDefault="00FB0F85" w:rsidP="00AE6D74">
            <w:pPr>
              <w:pStyle w:val="SpecNormal"/>
              <w:spacing w:line="240" w:lineRule="auto"/>
              <w:jc w:val="center"/>
              <w:rPr>
                <w:rFonts w:cs="Courier New"/>
              </w:rPr>
            </w:pPr>
          </w:p>
        </w:tc>
        <w:tc>
          <w:tcPr>
            <w:tcW w:w="630" w:type="dxa"/>
            <w:vAlign w:val="center"/>
          </w:tcPr>
          <w:p w14:paraId="166573E7" w14:textId="77777777" w:rsidR="00FB0F85" w:rsidRPr="00472896" w:rsidRDefault="00FB0F85" w:rsidP="00AE6D74">
            <w:pPr>
              <w:pStyle w:val="SpecNormal"/>
              <w:spacing w:line="240" w:lineRule="auto"/>
              <w:jc w:val="center"/>
              <w:rPr>
                <w:rFonts w:cs="Courier New"/>
              </w:rPr>
            </w:pPr>
          </w:p>
        </w:tc>
        <w:tc>
          <w:tcPr>
            <w:tcW w:w="2070" w:type="dxa"/>
            <w:vAlign w:val="center"/>
          </w:tcPr>
          <w:p w14:paraId="4D1C238F" w14:textId="77777777" w:rsidR="00FB0F85" w:rsidRPr="001C0A29" w:rsidRDefault="00FB0F85" w:rsidP="00AE6D74">
            <w:pPr>
              <w:pStyle w:val="SpecNormal"/>
              <w:spacing w:line="240" w:lineRule="auto"/>
            </w:pPr>
          </w:p>
        </w:tc>
      </w:tr>
      <w:tr w:rsidR="00FB0F85" w:rsidRPr="001C0A29" w14:paraId="73593408" w14:textId="77777777" w:rsidTr="00AE6D74">
        <w:trPr>
          <w:cantSplit/>
          <w:trHeight w:val="300"/>
        </w:trPr>
        <w:tc>
          <w:tcPr>
            <w:tcW w:w="1907" w:type="dxa"/>
            <w:vMerge w:val="restart"/>
            <w:shd w:val="clear" w:color="auto" w:fill="auto"/>
            <w:noWrap/>
          </w:tcPr>
          <w:p w14:paraId="7A3CE6E1" w14:textId="77777777" w:rsidR="00FB0F85" w:rsidRPr="001C0A29" w:rsidRDefault="00FB0F85" w:rsidP="00AE6D74">
            <w:pPr>
              <w:pStyle w:val="SpecNormal"/>
              <w:spacing w:line="240" w:lineRule="auto"/>
            </w:pPr>
            <w:r w:rsidRPr="001C0A29">
              <w:t>Technical Activities</w:t>
            </w:r>
          </w:p>
        </w:tc>
        <w:tc>
          <w:tcPr>
            <w:tcW w:w="4663" w:type="dxa"/>
            <w:shd w:val="clear" w:color="auto" w:fill="auto"/>
            <w:noWrap/>
          </w:tcPr>
          <w:p w14:paraId="0D724BCA" w14:textId="77777777" w:rsidR="00FB0F85" w:rsidRPr="001C0A29" w:rsidRDefault="00FB0F85" w:rsidP="00AE6D74">
            <w:pPr>
              <w:pStyle w:val="SpecNormal"/>
              <w:spacing w:line="240" w:lineRule="auto"/>
            </w:pPr>
            <w:r w:rsidRPr="001C0A29">
              <w:t>Commissioning/Issues Resolution/Lessons Learned Meetings</w:t>
            </w:r>
          </w:p>
        </w:tc>
        <w:tc>
          <w:tcPr>
            <w:tcW w:w="630" w:type="dxa"/>
            <w:shd w:val="clear" w:color="auto" w:fill="auto"/>
            <w:noWrap/>
          </w:tcPr>
          <w:p w14:paraId="74D23635"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3F768770" w14:textId="77777777" w:rsidR="00FB0F85" w:rsidRPr="00AF5273" w:rsidRDefault="00FB0F85" w:rsidP="00AE6D74">
            <w:pPr>
              <w:jc w:val="center"/>
              <w:rPr>
                <w:rFonts w:cs="Courier New"/>
              </w:rPr>
            </w:pPr>
            <w:r w:rsidRPr="00AF5273">
              <w:rPr>
                <w:rFonts w:cs="Courier New"/>
              </w:rPr>
              <w:t>P</w:t>
            </w:r>
          </w:p>
        </w:tc>
        <w:tc>
          <w:tcPr>
            <w:tcW w:w="630" w:type="dxa"/>
          </w:tcPr>
          <w:p w14:paraId="4136BB04" w14:textId="77777777" w:rsidR="00FB0F85" w:rsidRPr="00472896" w:rsidRDefault="00FB0F85" w:rsidP="00AE6D74">
            <w:pPr>
              <w:jc w:val="center"/>
              <w:rPr>
                <w:rFonts w:cs="Courier New"/>
              </w:rPr>
            </w:pPr>
            <w:r w:rsidRPr="00472896">
              <w:rPr>
                <w:rFonts w:cs="Courier New"/>
              </w:rPr>
              <w:t>O</w:t>
            </w:r>
          </w:p>
        </w:tc>
        <w:tc>
          <w:tcPr>
            <w:tcW w:w="630" w:type="dxa"/>
            <w:shd w:val="clear" w:color="auto" w:fill="auto"/>
            <w:noWrap/>
          </w:tcPr>
          <w:p w14:paraId="6BB14E6F" w14:textId="77777777" w:rsidR="00FB0F85" w:rsidRPr="00472896" w:rsidRDefault="00FB0F85" w:rsidP="00AE6D74">
            <w:pPr>
              <w:jc w:val="center"/>
              <w:rPr>
                <w:rFonts w:cs="Courier New"/>
              </w:rPr>
            </w:pPr>
            <w:r w:rsidRPr="00472896">
              <w:rPr>
                <w:rFonts w:cs="Courier New"/>
              </w:rPr>
              <w:t>L</w:t>
            </w:r>
          </w:p>
        </w:tc>
        <w:tc>
          <w:tcPr>
            <w:tcW w:w="630" w:type="dxa"/>
          </w:tcPr>
          <w:p w14:paraId="0C1AEB31" w14:textId="77777777" w:rsidR="00FB0F85" w:rsidRPr="00472896" w:rsidRDefault="00FB0F85" w:rsidP="00AE6D74">
            <w:pPr>
              <w:jc w:val="center"/>
              <w:rPr>
                <w:rFonts w:cs="Courier New"/>
              </w:rPr>
            </w:pPr>
            <w:r w:rsidRPr="00472896">
              <w:rPr>
                <w:rFonts w:cs="Courier New"/>
              </w:rPr>
              <w:t>P</w:t>
            </w:r>
          </w:p>
        </w:tc>
        <w:tc>
          <w:tcPr>
            <w:tcW w:w="630" w:type="dxa"/>
          </w:tcPr>
          <w:p w14:paraId="7FBD7BCE"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23439934" w14:textId="77777777" w:rsidR="00FB0F85" w:rsidRPr="001C0A29" w:rsidRDefault="00FB0F85" w:rsidP="00AE6D74">
            <w:pPr>
              <w:pStyle w:val="SpecNormal"/>
              <w:spacing w:line="240" w:lineRule="auto"/>
            </w:pPr>
          </w:p>
        </w:tc>
      </w:tr>
      <w:tr w:rsidR="00FB0F85" w:rsidRPr="001C0A29" w14:paraId="512172A1" w14:textId="77777777" w:rsidTr="00AE6D74">
        <w:trPr>
          <w:cantSplit/>
          <w:trHeight w:val="300"/>
        </w:trPr>
        <w:tc>
          <w:tcPr>
            <w:tcW w:w="1907" w:type="dxa"/>
            <w:vMerge/>
            <w:shd w:val="clear" w:color="auto" w:fill="auto"/>
            <w:noWrap/>
          </w:tcPr>
          <w:p w14:paraId="402E166F" w14:textId="77777777" w:rsidR="00FB0F85" w:rsidRPr="001C0A29" w:rsidRDefault="00FB0F85" w:rsidP="00AE6D74">
            <w:pPr>
              <w:pStyle w:val="SpecNormal"/>
              <w:spacing w:line="240" w:lineRule="auto"/>
            </w:pPr>
          </w:p>
        </w:tc>
        <w:tc>
          <w:tcPr>
            <w:tcW w:w="4663" w:type="dxa"/>
            <w:shd w:val="clear" w:color="auto" w:fill="auto"/>
            <w:noWrap/>
          </w:tcPr>
          <w:p w14:paraId="431F8028" w14:textId="77777777" w:rsidR="00FB0F85" w:rsidRPr="001C0A29" w:rsidRDefault="00FB0F85" w:rsidP="00AE6D74">
            <w:pPr>
              <w:pStyle w:val="SpecNormal"/>
              <w:spacing w:line="240" w:lineRule="auto"/>
            </w:pPr>
            <w:r w:rsidRPr="001C0A29">
              <w:t>Post-Occupancy Warranty Checkup and review of Significant Outstanding Issues</w:t>
            </w:r>
          </w:p>
        </w:tc>
        <w:tc>
          <w:tcPr>
            <w:tcW w:w="630" w:type="dxa"/>
            <w:shd w:val="clear" w:color="auto" w:fill="auto"/>
            <w:noWrap/>
          </w:tcPr>
          <w:p w14:paraId="2A846496"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3413911B" w14:textId="77777777" w:rsidR="00FB0F85" w:rsidRPr="00AF5273" w:rsidRDefault="00FB0F85" w:rsidP="00AE6D74">
            <w:pPr>
              <w:jc w:val="center"/>
              <w:rPr>
                <w:rFonts w:cs="Courier New"/>
              </w:rPr>
            </w:pPr>
            <w:r w:rsidRPr="00AF5273">
              <w:rPr>
                <w:rFonts w:cs="Courier New"/>
              </w:rPr>
              <w:t>P</w:t>
            </w:r>
          </w:p>
        </w:tc>
        <w:tc>
          <w:tcPr>
            <w:tcW w:w="630" w:type="dxa"/>
          </w:tcPr>
          <w:p w14:paraId="6DB27EA4" w14:textId="77777777" w:rsidR="00FB0F85" w:rsidRPr="00472896" w:rsidRDefault="00FB0F85" w:rsidP="00AE6D74">
            <w:pPr>
              <w:jc w:val="center"/>
              <w:rPr>
                <w:rFonts w:cs="Courier New"/>
              </w:rPr>
            </w:pPr>
            <w:r w:rsidRPr="00472896">
              <w:rPr>
                <w:rFonts w:cs="Courier New"/>
              </w:rPr>
              <w:t>O</w:t>
            </w:r>
          </w:p>
        </w:tc>
        <w:tc>
          <w:tcPr>
            <w:tcW w:w="630" w:type="dxa"/>
            <w:shd w:val="clear" w:color="auto" w:fill="auto"/>
            <w:noWrap/>
          </w:tcPr>
          <w:p w14:paraId="73B13E81" w14:textId="77777777" w:rsidR="00FB0F85" w:rsidRPr="00472896" w:rsidRDefault="00FB0F85" w:rsidP="00AE6D74">
            <w:pPr>
              <w:jc w:val="center"/>
              <w:rPr>
                <w:rFonts w:cs="Courier New"/>
              </w:rPr>
            </w:pPr>
            <w:r w:rsidRPr="00472896">
              <w:rPr>
                <w:rFonts w:cs="Courier New"/>
              </w:rPr>
              <w:t>L</w:t>
            </w:r>
          </w:p>
        </w:tc>
        <w:tc>
          <w:tcPr>
            <w:tcW w:w="630" w:type="dxa"/>
          </w:tcPr>
          <w:p w14:paraId="71B7CE7A" w14:textId="77777777" w:rsidR="00FB0F85" w:rsidRPr="00472896" w:rsidRDefault="00FB0F85" w:rsidP="00AE6D74">
            <w:pPr>
              <w:jc w:val="center"/>
              <w:rPr>
                <w:rFonts w:cs="Courier New"/>
              </w:rPr>
            </w:pPr>
            <w:r w:rsidRPr="00472896">
              <w:rPr>
                <w:rFonts w:cs="Courier New"/>
              </w:rPr>
              <w:t>P</w:t>
            </w:r>
          </w:p>
        </w:tc>
        <w:tc>
          <w:tcPr>
            <w:tcW w:w="630" w:type="dxa"/>
          </w:tcPr>
          <w:p w14:paraId="337902A7"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44677C89" w14:textId="77777777" w:rsidR="00FB0F85" w:rsidRPr="001C0A29" w:rsidRDefault="00FB0F85" w:rsidP="00AE6D74">
            <w:pPr>
              <w:pStyle w:val="SpecNormal"/>
              <w:spacing w:line="240" w:lineRule="auto"/>
            </w:pPr>
          </w:p>
        </w:tc>
      </w:tr>
      <w:tr w:rsidR="00FB0F85" w:rsidRPr="001C0A29" w14:paraId="39749F3C" w14:textId="77777777" w:rsidTr="00AE6D74">
        <w:trPr>
          <w:cantSplit/>
          <w:trHeight w:val="300"/>
        </w:trPr>
        <w:tc>
          <w:tcPr>
            <w:tcW w:w="1907" w:type="dxa"/>
            <w:vMerge w:val="restart"/>
            <w:shd w:val="clear" w:color="auto" w:fill="auto"/>
            <w:noWrap/>
          </w:tcPr>
          <w:p w14:paraId="0B3762AF" w14:textId="77777777" w:rsidR="00FB0F85" w:rsidRPr="001C0A29" w:rsidRDefault="00FB0F85" w:rsidP="00AE6D74">
            <w:pPr>
              <w:pStyle w:val="SpecNormal"/>
              <w:spacing w:line="240" w:lineRule="auto"/>
            </w:pPr>
            <w:r w:rsidRPr="001C0A29">
              <w:t>Reports and Logs</w:t>
            </w:r>
          </w:p>
        </w:tc>
        <w:tc>
          <w:tcPr>
            <w:tcW w:w="4663" w:type="dxa"/>
            <w:shd w:val="clear" w:color="auto" w:fill="auto"/>
            <w:noWrap/>
          </w:tcPr>
          <w:p w14:paraId="66D17F08" w14:textId="77777777" w:rsidR="00FB0F85" w:rsidRPr="001C0A29" w:rsidRDefault="00FB0F85" w:rsidP="00AE6D74">
            <w:pPr>
              <w:pStyle w:val="SpecNormal"/>
              <w:spacing w:line="240" w:lineRule="auto"/>
            </w:pPr>
            <w:r w:rsidRPr="001C0A29">
              <w:t>Final Commissioning Report Amendment</w:t>
            </w:r>
          </w:p>
        </w:tc>
        <w:tc>
          <w:tcPr>
            <w:tcW w:w="630" w:type="dxa"/>
            <w:shd w:val="clear" w:color="auto" w:fill="auto"/>
            <w:noWrap/>
          </w:tcPr>
          <w:p w14:paraId="0E033D3C"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2D50ECC8" w14:textId="77777777" w:rsidR="00FB0F85" w:rsidRPr="00AF5273" w:rsidRDefault="00FB0F85" w:rsidP="00AE6D74">
            <w:pPr>
              <w:jc w:val="center"/>
              <w:rPr>
                <w:rFonts w:cs="Courier New"/>
              </w:rPr>
            </w:pPr>
            <w:r w:rsidRPr="00AF5273">
              <w:rPr>
                <w:rFonts w:cs="Courier New"/>
              </w:rPr>
              <w:t>A</w:t>
            </w:r>
          </w:p>
        </w:tc>
        <w:tc>
          <w:tcPr>
            <w:tcW w:w="630" w:type="dxa"/>
          </w:tcPr>
          <w:p w14:paraId="14988129" w14:textId="77777777" w:rsidR="00FB0F85" w:rsidRPr="00472896" w:rsidRDefault="00FB0F85" w:rsidP="00AE6D74">
            <w:pPr>
              <w:jc w:val="center"/>
              <w:rPr>
                <w:rFonts w:cs="Courier New"/>
              </w:rPr>
            </w:pPr>
            <w:r w:rsidRPr="00472896">
              <w:rPr>
                <w:rFonts w:cs="Courier New"/>
              </w:rPr>
              <w:t>R</w:t>
            </w:r>
          </w:p>
        </w:tc>
        <w:tc>
          <w:tcPr>
            <w:tcW w:w="630" w:type="dxa"/>
            <w:shd w:val="clear" w:color="auto" w:fill="auto"/>
            <w:noWrap/>
          </w:tcPr>
          <w:p w14:paraId="399FC6D4" w14:textId="77777777" w:rsidR="00FB0F85" w:rsidRPr="00472896" w:rsidRDefault="00FB0F85" w:rsidP="00AE6D74">
            <w:pPr>
              <w:jc w:val="center"/>
              <w:rPr>
                <w:rFonts w:cs="Courier New"/>
              </w:rPr>
            </w:pPr>
            <w:r w:rsidRPr="00472896">
              <w:rPr>
                <w:rFonts w:cs="Courier New"/>
              </w:rPr>
              <w:t>L</w:t>
            </w:r>
          </w:p>
        </w:tc>
        <w:tc>
          <w:tcPr>
            <w:tcW w:w="630" w:type="dxa"/>
          </w:tcPr>
          <w:p w14:paraId="419B910D" w14:textId="77777777" w:rsidR="00FB0F85" w:rsidRPr="00472896" w:rsidRDefault="00FB0F85" w:rsidP="00AE6D74">
            <w:pPr>
              <w:jc w:val="center"/>
              <w:rPr>
                <w:rFonts w:cs="Courier New"/>
              </w:rPr>
            </w:pPr>
            <w:r w:rsidRPr="00472896">
              <w:rPr>
                <w:rFonts w:cs="Courier New"/>
              </w:rPr>
              <w:t>R</w:t>
            </w:r>
          </w:p>
        </w:tc>
        <w:tc>
          <w:tcPr>
            <w:tcW w:w="630" w:type="dxa"/>
          </w:tcPr>
          <w:p w14:paraId="081877FE" w14:textId="77777777" w:rsidR="00FB0F85" w:rsidRPr="00472896" w:rsidRDefault="00FB0F85" w:rsidP="00AE6D74">
            <w:pPr>
              <w:jc w:val="center"/>
              <w:rPr>
                <w:rFonts w:cs="Courier New"/>
              </w:rPr>
            </w:pPr>
            <w:r w:rsidRPr="00472896">
              <w:rPr>
                <w:rFonts w:cs="Courier New"/>
              </w:rPr>
              <w:t>R</w:t>
            </w:r>
          </w:p>
        </w:tc>
        <w:tc>
          <w:tcPr>
            <w:tcW w:w="2070" w:type="dxa"/>
            <w:vAlign w:val="center"/>
          </w:tcPr>
          <w:p w14:paraId="2DBFFDB4" w14:textId="77777777" w:rsidR="00FB0F85" w:rsidRPr="001C0A29" w:rsidRDefault="00FB0F85" w:rsidP="00AE6D74">
            <w:pPr>
              <w:pStyle w:val="SpecNormal"/>
              <w:spacing w:line="240" w:lineRule="auto"/>
            </w:pPr>
          </w:p>
        </w:tc>
      </w:tr>
      <w:tr w:rsidR="00FB0F85" w:rsidRPr="001C0A29" w14:paraId="6998F2A8" w14:textId="77777777" w:rsidTr="00AE6D74">
        <w:trPr>
          <w:cantSplit/>
          <w:trHeight w:val="300"/>
        </w:trPr>
        <w:tc>
          <w:tcPr>
            <w:tcW w:w="1907" w:type="dxa"/>
            <w:vMerge/>
            <w:shd w:val="clear" w:color="auto" w:fill="auto"/>
            <w:noWrap/>
          </w:tcPr>
          <w:p w14:paraId="4A0D8727" w14:textId="77777777" w:rsidR="00FB0F85" w:rsidRPr="001C0A29" w:rsidRDefault="00FB0F85" w:rsidP="00AE6D74">
            <w:pPr>
              <w:pStyle w:val="SpecNormal"/>
              <w:spacing w:line="240" w:lineRule="auto"/>
            </w:pPr>
          </w:p>
        </w:tc>
        <w:tc>
          <w:tcPr>
            <w:tcW w:w="4663" w:type="dxa"/>
            <w:shd w:val="clear" w:color="auto" w:fill="auto"/>
            <w:noWrap/>
          </w:tcPr>
          <w:p w14:paraId="0406D284" w14:textId="77777777" w:rsidR="00FB0F85" w:rsidRPr="001C0A29" w:rsidRDefault="00FB0F85" w:rsidP="00AE6D74">
            <w:pPr>
              <w:pStyle w:val="SpecNormal"/>
              <w:spacing w:line="240" w:lineRule="auto"/>
            </w:pPr>
            <w:r w:rsidRPr="001C0A29">
              <w:t xml:space="preserve">Status Reports </w:t>
            </w:r>
          </w:p>
        </w:tc>
        <w:tc>
          <w:tcPr>
            <w:tcW w:w="630" w:type="dxa"/>
            <w:shd w:val="clear" w:color="auto" w:fill="auto"/>
            <w:noWrap/>
          </w:tcPr>
          <w:p w14:paraId="14C6C249" w14:textId="77777777" w:rsidR="00FB0F85" w:rsidRPr="00BF423D" w:rsidRDefault="00FB0F85" w:rsidP="00AE6D74">
            <w:pPr>
              <w:jc w:val="center"/>
              <w:rPr>
                <w:rFonts w:cs="Courier New"/>
              </w:rPr>
            </w:pPr>
            <w:r w:rsidRPr="00BF423D">
              <w:rPr>
                <w:rFonts w:cs="Courier New"/>
              </w:rPr>
              <w:t>R</w:t>
            </w:r>
          </w:p>
        </w:tc>
        <w:tc>
          <w:tcPr>
            <w:tcW w:w="630" w:type="dxa"/>
            <w:shd w:val="clear" w:color="auto" w:fill="auto"/>
            <w:noWrap/>
          </w:tcPr>
          <w:p w14:paraId="28182411" w14:textId="77777777" w:rsidR="00FB0F85" w:rsidRPr="00AF5273" w:rsidRDefault="00FB0F85" w:rsidP="00AE6D74">
            <w:pPr>
              <w:jc w:val="center"/>
              <w:rPr>
                <w:rFonts w:cs="Courier New"/>
              </w:rPr>
            </w:pPr>
            <w:r w:rsidRPr="00AF5273">
              <w:rPr>
                <w:rFonts w:cs="Courier New"/>
              </w:rPr>
              <w:t>A</w:t>
            </w:r>
          </w:p>
        </w:tc>
        <w:tc>
          <w:tcPr>
            <w:tcW w:w="630" w:type="dxa"/>
          </w:tcPr>
          <w:p w14:paraId="412C66D5" w14:textId="77777777" w:rsidR="00FB0F85" w:rsidRPr="00472896" w:rsidRDefault="00FB0F85" w:rsidP="00AE6D74">
            <w:pPr>
              <w:jc w:val="center"/>
              <w:rPr>
                <w:rFonts w:cs="Courier New"/>
              </w:rPr>
            </w:pPr>
            <w:r w:rsidRPr="00472896">
              <w:rPr>
                <w:rFonts w:cs="Courier New"/>
              </w:rPr>
              <w:t>R</w:t>
            </w:r>
          </w:p>
        </w:tc>
        <w:tc>
          <w:tcPr>
            <w:tcW w:w="630" w:type="dxa"/>
            <w:shd w:val="clear" w:color="auto" w:fill="auto"/>
            <w:noWrap/>
          </w:tcPr>
          <w:p w14:paraId="5F71DE3B" w14:textId="77777777" w:rsidR="00FB0F85" w:rsidRPr="00472896" w:rsidRDefault="00FB0F85" w:rsidP="00AE6D74">
            <w:pPr>
              <w:jc w:val="center"/>
              <w:rPr>
                <w:rFonts w:cs="Courier New"/>
              </w:rPr>
            </w:pPr>
            <w:r w:rsidRPr="00472896">
              <w:rPr>
                <w:rFonts w:cs="Courier New"/>
              </w:rPr>
              <w:t>L</w:t>
            </w:r>
          </w:p>
        </w:tc>
        <w:tc>
          <w:tcPr>
            <w:tcW w:w="630" w:type="dxa"/>
          </w:tcPr>
          <w:p w14:paraId="2E676A02" w14:textId="77777777" w:rsidR="00FB0F85" w:rsidRPr="00472896" w:rsidRDefault="00FB0F85" w:rsidP="00AE6D74">
            <w:pPr>
              <w:jc w:val="center"/>
              <w:rPr>
                <w:rFonts w:cs="Courier New"/>
              </w:rPr>
            </w:pPr>
            <w:r w:rsidRPr="00472896">
              <w:rPr>
                <w:rFonts w:cs="Courier New"/>
              </w:rPr>
              <w:t>R</w:t>
            </w:r>
          </w:p>
        </w:tc>
        <w:tc>
          <w:tcPr>
            <w:tcW w:w="630" w:type="dxa"/>
          </w:tcPr>
          <w:p w14:paraId="505A89C5" w14:textId="77777777" w:rsidR="00FB0F85" w:rsidRPr="00472896" w:rsidRDefault="00FB0F85" w:rsidP="00AE6D74">
            <w:pPr>
              <w:jc w:val="center"/>
              <w:rPr>
                <w:rFonts w:cs="Courier New"/>
              </w:rPr>
            </w:pPr>
            <w:r w:rsidRPr="00472896">
              <w:rPr>
                <w:rFonts w:cs="Courier New"/>
              </w:rPr>
              <w:t>O</w:t>
            </w:r>
          </w:p>
        </w:tc>
        <w:tc>
          <w:tcPr>
            <w:tcW w:w="2070" w:type="dxa"/>
            <w:vAlign w:val="center"/>
          </w:tcPr>
          <w:p w14:paraId="3C642980" w14:textId="77777777" w:rsidR="00FB0F85" w:rsidRPr="001C0A29" w:rsidRDefault="00FB0F85" w:rsidP="00AE6D74">
            <w:pPr>
              <w:pStyle w:val="SpecNormal"/>
              <w:spacing w:line="240" w:lineRule="auto"/>
            </w:pPr>
          </w:p>
        </w:tc>
      </w:tr>
      <w:tr w:rsidR="00FB0F85" w:rsidRPr="001C0A29" w14:paraId="6C946723" w14:textId="77777777" w:rsidTr="00AE6D74">
        <w:trPr>
          <w:cantSplit/>
          <w:trHeight w:val="300"/>
        </w:trPr>
        <w:tc>
          <w:tcPr>
            <w:tcW w:w="1907" w:type="dxa"/>
            <w:vMerge/>
            <w:shd w:val="clear" w:color="auto" w:fill="auto"/>
            <w:noWrap/>
          </w:tcPr>
          <w:p w14:paraId="2BA20B19" w14:textId="77777777" w:rsidR="00FB0F85" w:rsidRPr="001C0A29" w:rsidRDefault="00FB0F85" w:rsidP="00AE6D74">
            <w:pPr>
              <w:pStyle w:val="SpecNormal"/>
              <w:spacing w:line="240" w:lineRule="auto"/>
            </w:pPr>
          </w:p>
        </w:tc>
        <w:tc>
          <w:tcPr>
            <w:tcW w:w="4663" w:type="dxa"/>
            <w:shd w:val="clear" w:color="auto" w:fill="auto"/>
            <w:noWrap/>
          </w:tcPr>
          <w:p w14:paraId="02907F6C" w14:textId="77777777" w:rsidR="00FB0F85" w:rsidRPr="001C0A29" w:rsidRDefault="00FB0F85" w:rsidP="00AE6D74">
            <w:pPr>
              <w:pStyle w:val="SpecNormal"/>
              <w:spacing w:line="240" w:lineRule="auto"/>
            </w:pPr>
            <w:r w:rsidRPr="001C0A29">
              <w:t>Issues Logs Closure Report</w:t>
            </w:r>
          </w:p>
        </w:tc>
        <w:tc>
          <w:tcPr>
            <w:tcW w:w="630" w:type="dxa"/>
            <w:shd w:val="clear" w:color="auto" w:fill="auto"/>
            <w:noWrap/>
          </w:tcPr>
          <w:p w14:paraId="7C7514B1"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32A7CEED" w14:textId="77777777" w:rsidR="00FB0F85" w:rsidRPr="00AF5273" w:rsidRDefault="00FB0F85" w:rsidP="00AE6D74">
            <w:pPr>
              <w:jc w:val="center"/>
              <w:rPr>
                <w:rFonts w:cs="Courier New"/>
              </w:rPr>
            </w:pPr>
            <w:r w:rsidRPr="00AF5273">
              <w:rPr>
                <w:rFonts w:cs="Courier New"/>
              </w:rPr>
              <w:t>A</w:t>
            </w:r>
          </w:p>
        </w:tc>
        <w:tc>
          <w:tcPr>
            <w:tcW w:w="630" w:type="dxa"/>
          </w:tcPr>
          <w:p w14:paraId="6ABA37FB" w14:textId="77777777" w:rsidR="00FB0F85" w:rsidRPr="00472896" w:rsidRDefault="00FB0F85" w:rsidP="00AE6D74">
            <w:pPr>
              <w:jc w:val="center"/>
              <w:rPr>
                <w:rFonts w:cs="Courier New"/>
              </w:rPr>
            </w:pPr>
            <w:r w:rsidRPr="00472896">
              <w:rPr>
                <w:rFonts w:cs="Courier New"/>
              </w:rPr>
              <w:t>R</w:t>
            </w:r>
          </w:p>
        </w:tc>
        <w:tc>
          <w:tcPr>
            <w:tcW w:w="630" w:type="dxa"/>
            <w:shd w:val="clear" w:color="auto" w:fill="auto"/>
            <w:noWrap/>
          </w:tcPr>
          <w:p w14:paraId="050288E1" w14:textId="77777777" w:rsidR="00FB0F85" w:rsidRPr="00472896" w:rsidRDefault="00FB0F85" w:rsidP="00AE6D74">
            <w:pPr>
              <w:jc w:val="center"/>
              <w:rPr>
                <w:rFonts w:cs="Courier New"/>
              </w:rPr>
            </w:pPr>
            <w:r w:rsidRPr="00472896">
              <w:rPr>
                <w:rFonts w:cs="Courier New"/>
              </w:rPr>
              <w:t>L</w:t>
            </w:r>
          </w:p>
        </w:tc>
        <w:tc>
          <w:tcPr>
            <w:tcW w:w="630" w:type="dxa"/>
          </w:tcPr>
          <w:p w14:paraId="4D49DA68" w14:textId="77777777" w:rsidR="00FB0F85" w:rsidRPr="00472896" w:rsidRDefault="00FB0F85" w:rsidP="00AE6D74">
            <w:pPr>
              <w:jc w:val="center"/>
              <w:rPr>
                <w:rFonts w:cs="Courier New"/>
              </w:rPr>
            </w:pPr>
            <w:r w:rsidRPr="00472896">
              <w:rPr>
                <w:rFonts w:cs="Courier New"/>
              </w:rPr>
              <w:t>R</w:t>
            </w:r>
          </w:p>
        </w:tc>
        <w:tc>
          <w:tcPr>
            <w:tcW w:w="630" w:type="dxa"/>
          </w:tcPr>
          <w:p w14:paraId="254CAA3D" w14:textId="77777777" w:rsidR="00FB0F85" w:rsidRPr="00472896" w:rsidRDefault="00FB0F85" w:rsidP="00AE6D74">
            <w:pPr>
              <w:jc w:val="center"/>
              <w:rPr>
                <w:rFonts w:cs="Courier New"/>
              </w:rPr>
            </w:pPr>
            <w:r w:rsidRPr="00472896">
              <w:rPr>
                <w:rFonts w:cs="Courier New"/>
              </w:rPr>
              <w:t>O</w:t>
            </w:r>
          </w:p>
        </w:tc>
        <w:tc>
          <w:tcPr>
            <w:tcW w:w="2070" w:type="dxa"/>
            <w:vAlign w:val="center"/>
          </w:tcPr>
          <w:p w14:paraId="092BB391" w14:textId="77777777" w:rsidR="00FB0F85" w:rsidRPr="001C0A29" w:rsidRDefault="00FB0F85" w:rsidP="00AE6D74">
            <w:pPr>
              <w:pStyle w:val="SpecNormal"/>
              <w:spacing w:line="240" w:lineRule="auto"/>
            </w:pPr>
          </w:p>
        </w:tc>
      </w:tr>
    </w:tbl>
    <w:p w14:paraId="1445A307" w14:textId="77777777" w:rsidR="00FB0F85" w:rsidRDefault="00FB0F85" w:rsidP="00FB0F85">
      <w:pPr>
        <w:ind w:left="360"/>
      </w:pPr>
    </w:p>
    <w:p w14:paraId="09377044" w14:textId="77777777" w:rsidR="009A6E38" w:rsidRDefault="009A6E38" w:rsidP="00B14724">
      <w:pPr>
        <w:pStyle w:val="SpecNormal"/>
        <w:sectPr w:rsidR="009A6E38" w:rsidSect="00996AE9">
          <w:endnotePr>
            <w:numFmt w:val="decimal"/>
          </w:endnotePr>
          <w:pgSz w:w="15840" w:h="12240" w:orient="landscape"/>
          <w:pgMar w:top="1440" w:right="1440" w:bottom="1440" w:left="1440" w:header="720" w:footer="720" w:gutter="0"/>
          <w:pgNumType w:start="35"/>
          <w:cols w:space="720"/>
          <w:noEndnote/>
          <w:docGrid w:linePitch="272"/>
        </w:sectPr>
      </w:pPr>
    </w:p>
    <w:p w14:paraId="2EDA8B0A" w14:textId="77777777" w:rsidR="009A6E38" w:rsidRPr="00F04701" w:rsidRDefault="009A6E38" w:rsidP="009A6E38">
      <w:pPr>
        <w:pStyle w:val="ArticleB"/>
      </w:pPr>
      <w:r>
        <w:t>3.2</w:t>
      </w:r>
      <w:r w:rsidR="001D2FC8">
        <w:t xml:space="preserve"> </w:t>
      </w:r>
      <w:r w:rsidRPr="00F04701">
        <w:t xml:space="preserve">STARTUP, INITIAL CHECKOUT, AND PRE-FUNCTIONAL CHECKLISTS </w:t>
      </w:r>
    </w:p>
    <w:p w14:paraId="1114CA2A" w14:textId="77777777" w:rsidR="009A6E38" w:rsidRPr="00F04701" w:rsidRDefault="009A6E38" w:rsidP="009A6E38">
      <w:pPr>
        <w:pStyle w:val="Level1"/>
      </w:pPr>
      <w:r>
        <w:t>A.</w:t>
      </w:r>
      <w:r>
        <w:tab/>
      </w:r>
      <w:r w:rsidRPr="00F04701">
        <w:t>The following procedures shall apply to all equipment and systems to be commissioned, according to Part 1, Systems to Be Commissioned.</w:t>
      </w:r>
    </w:p>
    <w:p w14:paraId="659C6454" w14:textId="77777777" w:rsidR="009A6E38" w:rsidRPr="00F04701" w:rsidRDefault="009A6E38" w:rsidP="009A6E38">
      <w:pPr>
        <w:pStyle w:val="Level2"/>
      </w:pPr>
      <w:r>
        <w:t>1.</w:t>
      </w:r>
      <w:r>
        <w:tab/>
      </w:r>
      <w:r w:rsidRPr="00F04701">
        <w:t xml:space="preserve">Pre-Functional Checklists are important to ensure that the equipment and systems are hooked up and operational. These ensure that Systems Functional Performance Testing may proceed without unnecessary delays. Each system to be commissioned shall have a full Pre-Functional Checklist completed by the Contractor prior to Systems Functional Performance Testing. No sampling strategies are used. </w:t>
      </w:r>
    </w:p>
    <w:p w14:paraId="3BC1D7C3" w14:textId="77777777" w:rsidR="009A6E38" w:rsidRPr="00F04701" w:rsidRDefault="009A6E38" w:rsidP="009A6E38">
      <w:pPr>
        <w:pStyle w:val="Level3"/>
      </w:pPr>
      <w:r>
        <w:t>a.</w:t>
      </w:r>
      <w:r>
        <w:tab/>
      </w:r>
      <w:r w:rsidRPr="00F04701">
        <w:t>The Pre-Functional Checklist will identify the trades responsible for completing the checklist.  The Contractor shall ensure the appropriate trades complete the checklists.</w:t>
      </w:r>
    </w:p>
    <w:p w14:paraId="167F273D" w14:textId="644FBBFE" w:rsidR="009A6E38" w:rsidRPr="00F04701" w:rsidRDefault="009A6E38" w:rsidP="009A6E38">
      <w:pPr>
        <w:pStyle w:val="Level3"/>
      </w:pPr>
      <w:r>
        <w:t>b.</w:t>
      </w:r>
      <w:r>
        <w:tab/>
      </w:r>
      <w:r w:rsidRPr="00F04701">
        <w:t xml:space="preserve">The </w:t>
      </w:r>
      <w:proofErr w:type="spellStart"/>
      <w:r w:rsidR="0059743C">
        <w:t>CxM</w:t>
      </w:r>
      <w:proofErr w:type="spellEnd"/>
      <w:r w:rsidRPr="00F04701">
        <w:t xml:space="preserve"> will review completed Pre-Functional Checklists and field-verify the accuracy of the completed checklist using sampling techniques. </w:t>
      </w:r>
      <w:r w:rsidR="0059743C">
        <w:t xml:space="preserve">The </w:t>
      </w:r>
      <w:proofErr w:type="spellStart"/>
      <w:r w:rsidR="0059743C">
        <w:t>CxA</w:t>
      </w:r>
      <w:proofErr w:type="spellEnd"/>
      <w:r w:rsidR="0059743C">
        <w:t xml:space="preserve"> and other parties as noted in the </w:t>
      </w:r>
      <w:r w:rsidR="0059743C" w:rsidRPr="001C0A29">
        <w:t>COMMISSIONING PROCESS ROLES AND RESPONSIBILITIES</w:t>
      </w:r>
      <w:r w:rsidR="00AD49C2">
        <w:t xml:space="preserve"> table</w:t>
      </w:r>
      <w:r w:rsidR="0059743C">
        <w:t xml:space="preserve"> will also review the completed Pre-Functional Checklists for accuracy.</w:t>
      </w:r>
      <w:r w:rsidRPr="00F04701">
        <w:t xml:space="preserve"> </w:t>
      </w:r>
    </w:p>
    <w:p w14:paraId="27110902" w14:textId="77777777" w:rsidR="009A6E38" w:rsidRPr="00F04701" w:rsidRDefault="009A6E38" w:rsidP="009A6E38">
      <w:pPr>
        <w:pStyle w:val="Level2"/>
      </w:pPr>
      <w:r>
        <w:t>2.</w:t>
      </w:r>
      <w:r>
        <w:tab/>
      </w:r>
      <w:r w:rsidRPr="00F04701">
        <w:t>Startup and Initial Checkout Plan:  The Contractor shall develop detailed startup plans for all equipment. The primary role of the Contractor in this process is to ensure that there is written documentation that each of the manufacturer recommended procedures have been completed. Parties responsible for startup shall be identified in the Startup Plan and in the checklist forms.</w:t>
      </w:r>
    </w:p>
    <w:p w14:paraId="53934DE5" w14:textId="77777777" w:rsidR="009A6E38" w:rsidRPr="00F04701" w:rsidRDefault="009A6E38" w:rsidP="009A6E38">
      <w:pPr>
        <w:pStyle w:val="Level3"/>
      </w:pPr>
      <w:r>
        <w:t>a.</w:t>
      </w:r>
      <w:r>
        <w:tab/>
      </w:r>
      <w:r w:rsidRPr="00F04701">
        <w:t>The Contractor shall develop the full startup plan by combining (or adding to) the checklists with the manufacturer's detailed startup and checkout procedures from the O&amp;M manual data and the field checkout sheets normally used by the Contractor. The plan shall include checklists and procedures with specific boxes or lines for recording and documenting the checking and inspections of each procedure and a summary statement with a signature block at the end of the plan.</w:t>
      </w:r>
    </w:p>
    <w:p w14:paraId="55201E8F" w14:textId="77777777" w:rsidR="009A6E38" w:rsidRPr="00F04701" w:rsidRDefault="009A6E38" w:rsidP="009A6E38">
      <w:pPr>
        <w:pStyle w:val="Level3"/>
      </w:pPr>
      <w:r>
        <w:t>b.</w:t>
      </w:r>
      <w:r>
        <w:tab/>
      </w:r>
      <w:r w:rsidRPr="00F04701">
        <w:t>The full startup plan shall at a minimum consist of the following items:</w:t>
      </w:r>
    </w:p>
    <w:p w14:paraId="4C414205" w14:textId="77777777" w:rsidR="009A6E38" w:rsidRPr="00F04701" w:rsidRDefault="009A6E38" w:rsidP="009A6E38">
      <w:pPr>
        <w:pStyle w:val="Level4"/>
      </w:pPr>
      <w:r>
        <w:t>1)</w:t>
      </w:r>
      <w:r>
        <w:tab/>
      </w:r>
      <w:r w:rsidRPr="00F04701">
        <w:t>The Pre-Functional Checklists.</w:t>
      </w:r>
    </w:p>
    <w:p w14:paraId="7E8E8D22" w14:textId="77777777" w:rsidR="009A6E38" w:rsidRPr="00F04701" w:rsidRDefault="009A6E38" w:rsidP="009A6E38">
      <w:pPr>
        <w:pStyle w:val="Level4"/>
      </w:pPr>
      <w:r>
        <w:t>2)</w:t>
      </w:r>
      <w:r>
        <w:tab/>
      </w:r>
      <w:r w:rsidRPr="00F04701">
        <w:t>The manufacturer's standard written startup procedures copied from the installation manuals with check boxes by each procedure and a signature block added by hand at the end.</w:t>
      </w:r>
    </w:p>
    <w:p w14:paraId="3DC950F4" w14:textId="77777777" w:rsidR="009A6E38" w:rsidRPr="00F04701" w:rsidRDefault="009A6E38" w:rsidP="009A6E38">
      <w:pPr>
        <w:pStyle w:val="Level4"/>
      </w:pPr>
      <w:r>
        <w:t>3)</w:t>
      </w:r>
      <w:r>
        <w:tab/>
      </w:r>
      <w:r w:rsidRPr="00F04701">
        <w:t>The manufacturer's normally used field checkout sheets.</w:t>
      </w:r>
    </w:p>
    <w:p w14:paraId="6F33875D" w14:textId="2D3F6F5B" w:rsidR="009A6E38" w:rsidRPr="00F04701" w:rsidRDefault="009A6E38" w:rsidP="009A6E38">
      <w:pPr>
        <w:pStyle w:val="Level3"/>
      </w:pPr>
      <w:r>
        <w:t>c.</w:t>
      </w:r>
      <w:r>
        <w:tab/>
      </w:r>
      <w:r w:rsidRPr="00F04701">
        <w:t xml:space="preserve">The </w:t>
      </w:r>
      <w:proofErr w:type="spellStart"/>
      <w:r w:rsidR="009C413A">
        <w:t>CxM</w:t>
      </w:r>
      <w:proofErr w:type="spellEnd"/>
      <w:r w:rsidRPr="00F04701">
        <w:t xml:space="preserve"> will submit the full startup plan to the </w:t>
      </w:r>
      <w:r w:rsidR="00AD49C2">
        <w:t>COR</w:t>
      </w:r>
      <w:r w:rsidR="009C413A">
        <w:t xml:space="preserve">, </w:t>
      </w:r>
      <w:proofErr w:type="spellStart"/>
      <w:r w:rsidR="009C413A">
        <w:t>CxA</w:t>
      </w:r>
      <w:proofErr w:type="spellEnd"/>
      <w:r w:rsidR="009C413A">
        <w:t xml:space="preserve">, </w:t>
      </w:r>
      <w:r w:rsidRPr="00F04701">
        <w:t>Contractor</w:t>
      </w:r>
      <w:r w:rsidR="009C413A">
        <w:t xml:space="preserve">, and other parties as noted in the </w:t>
      </w:r>
      <w:r w:rsidR="009C413A" w:rsidRPr="001C0A29">
        <w:t>COMMISSIONING PROCESS ROLES AND RESPONSIBILITIES</w:t>
      </w:r>
      <w:r w:rsidRPr="00F04701">
        <w:t xml:space="preserve"> </w:t>
      </w:r>
      <w:r w:rsidR="00AD49C2">
        <w:t xml:space="preserve">table </w:t>
      </w:r>
      <w:r w:rsidRPr="00F04701">
        <w:t xml:space="preserve">for review.  Final approval will be by the </w:t>
      </w:r>
      <w:r w:rsidR="009C413A">
        <w:t>DVA/USACE</w:t>
      </w:r>
      <w:r w:rsidRPr="00F04701">
        <w:t xml:space="preserve">. </w:t>
      </w:r>
    </w:p>
    <w:p w14:paraId="26DCFC1D" w14:textId="77777777" w:rsidR="009A6E38" w:rsidRPr="00F04701" w:rsidRDefault="009A6E38" w:rsidP="009A6E38">
      <w:pPr>
        <w:pStyle w:val="Level3"/>
      </w:pPr>
      <w:r>
        <w:t>d.</w:t>
      </w:r>
      <w:r>
        <w:tab/>
      </w:r>
      <w:r w:rsidRPr="00F04701">
        <w:t>The Contractor shall review and evaluate the procedures and the format for documenting them, noting any procedures that need to be revised or added.</w:t>
      </w:r>
    </w:p>
    <w:p w14:paraId="06C0ABCC" w14:textId="77777777" w:rsidR="009A6E38" w:rsidRPr="00F04701" w:rsidRDefault="009A6E38" w:rsidP="009A6E38">
      <w:pPr>
        <w:pStyle w:val="Level2"/>
      </w:pPr>
      <w:r>
        <w:t>3.</w:t>
      </w:r>
      <w:r>
        <w:tab/>
      </w:r>
      <w:r w:rsidRPr="00F04701">
        <w:t>Sensor and Actuator Calibration</w:t>
      </w:r>
    </w:p>
    <w:p w14:paraId="288B5A9F" w14:textId="77777777" w:rsidR="009A6E38" w:rsidRPr="00F04701" w:rsidRDefault="009A6E38" w:rsidP="009A6E38">
      <w:pPr>
        <w:pStyle w:val="Level3"/>
      </w:pPr>
      <w:r>
        <w:t>a.</w:t>
      </w:r>
      <w:r>
        <w:tab/>
      </w:r>
      <w:r w:rsidRPr="00F04701">
        <w:t>All field installed temperature, relative humidity, CO2 and pressure sensors and gages, and all actuators (dampers and valves) on all equipment shall be calibrated using the methods described in Division 21, Division 22, Division 23, Division 26, Division 27, and Division 28 specifications.</w:t>
      </w:r>
    </w:p>
    <w:p w14:paraId="0520515E" w14:textId="77777777" w:rsidR="009A6E38" w:rsidRPr="00F04701" w:rsidRDefault="009A6E38" w:rsidP="009A6E38">
      <w:pPr>
        <w:pStyle w:val="Level3"/>
      </w:pPr>
      <w:r>
        <w:t>b.</w:t>
      </w:r>
      <w:r>
        <w:tab/>
      </w:r>
      <w:r w:rsidRPr="00F04701">
        <w:t>All procedures used shall be fully documented on the Pre-Functional Checklists or other suitable forms, clearly referencing the procedures followed and written documentation of initial, intermediate and final results.</w:t>
      </w:r>
    </w:p>
    <w:p w14:paraId="43DE4130" w14:textId="77777777" w:rsidR="009A6E38" w:rsidRPr="00F04701" w:rsidRDefault="009A6E38" w:rsidP="009A6E38">
      <w:pPr>
        <w:pStyle w:val="Level2"/>
      </w:pPr>
      <w:r>
        <w:t>4.</w:t>
      </w:r>
      <w:r>
        <w:tab/>
      </w:r>
      <w:r w:rsidRPr="00F04701">
        <w:t>Execution of Equipment Startup</w:t>
      </w:r>
    </w:p>
    <w:p w14:paraId="4077B790" w14:textId="759FCE8C" w:rsidR="009A6E38" w:rsidRPr="00F04701" w:rsidRDefault="009A6E38" w:rsidP="009A6E38">
      <w:pPr>
        <w:pStyle w:val="SpecNote"/>
      </w:pPr>
      <w:r w:rsidRPr="00F04701">
        <w:t xml:space="preserve">Spec Writer Note:  Coordinate the number of week’s lead-time with the </w:t>
      </w:r>
      <w:r w:rsidR="00AE6D74">
        <w:t>COR</w:t>
      </w:r>
      <w:r w:rsidRPr="00F04701">
        <w:t>.</w:t>
      </w:r>
    </w:p>
    <w:p w14:paraId="4BC9E315" w14:textId="77777777" w:rsidR="009A6E38" w:rsidRPr="00F04701" w:rsidRDefault="009A6E38" w:rsidP="009A6E38"/>
    <w:p w14:paraId="1B197951" w14:textId="0672246F" w:rsidR="009A6E38" w:rsidRPr="00F04701" w:rsidRDefault="009A6E38" w:rsidP="009A6E38">
      <w:pPr>
        <w:pStyle w:val="Level3"/>
      </w:pPr>
      <w:r>
        <w:t>a.</w:t>
      </w:r>
      <w:r>
        <w:tab/>
      </w:r>
      <w:r w:rsidRPr="00F04701">
        <w:t xml:space="preserve">//Four// //insert number// weeks prior to equipment startup, the Contractor shall schedule startup and checkout with the </w:t>
      </w:r>
      <w:r w:rsidR="0073349E">
        <w:t>COR</w:t>
      </w:r>
      <w:r w:rsidR="00AE6D74" w:rsidRPr="00F04701">
        <w:t xml:space="preserve"> </w:t>
      </w:r>
      <w:r w:rsidRPr="00F04701">
        <w:t>and Commissioning Agent. The performance of the startup and checkout shall be directed and executed by the Contractor.</w:t>
      </w:r>
    </w:p>
    <w:p w14:paraId="3B4FE65A" w14:textId="7CE36ED3" w:rsidR="009A6E38" w:rsidRPr="00F04701" w:rsidRDefault="009A6E38" w:rsidP="009A6E38">
      <w:pPr>
        <w:pStyle w:val="Level3"/>
      </w:pPr>
      <w:r>
        <w:t>b.</w:t>
      </w:r>
      <w:r>
        <w:tab/>
      </w:r>
      <w:r w:rsidRPr="00F04701">
        <w:t xml:space="preserve">The </w:t>
      </w:r>
      <w:proofErr w:type="spellStart"/>
      <w:r w:rsidRPr="00F04701">
        <w:t>C</w:t>
      </w:r>
      <w:r w:rsidR="00AE6D74">
        <w:t>xM</w:t>
      </w:r>
      <w:proofErr w:type="spellEnd"/>
      <w:r w:rsidRPr="00F04701">
        <w:t xml:space="preserve"> will observe the startup procedures for selected pieces of primary equipment.</w:t>
      </w:r>
      <w:r w:rsidR="00AE6D74">
        <w:t xml:space="preserve"> The </w:t>
      </w:r>
      <w:proofErr w:type="spellStart"/>
      <w:r w:rsidR="00AE6D74">
        <w:t>CxA</w:t>
      </w:r>
      <w:proofErr w:type="spellEnd"/>
      <w:r w:rsidR="00AE6D74">
        <w:t xml:space="preserve"> and other </w:t>
      </w:r>
      <w:r w:rsidR="0073349E">
        <w:t>Government</w:t>
      </w:r>
      <w:r w:rsidR="00AE6D74">
        <w:t xml:space="preserve"> representative(s) may choose to participate in some or all of the startup procedures as </w:t>
      </w:r>
      <w:r w:rsidR="00FA7FF7">
        <w:t>observers.</w:t>
      </w:r>
      <w:r w:rsidR="00AE6D74">
        <w:t xml:space="preserve">   </w:t>
      </w:r>
    </w:p>
    <w:p w14:paraId="0344E0F1" w14:textId="531A0CA8" w:rsidR="009A6E38" w:rsidRPr="00F04701" w:rsidRDefault="009A6E38" w:rsidP="009A6E38">
      <w:pPr>
        <w:pStyle w:val="Level3"/>
      </w:pPr>
      <w:r>
        <w:t>c.</w:t>
      </w:r>
      <w:r>
        <w:tab/>
      </w:r>
      <w:r w:rsidRPr="00F04701">
        <w:t xml:space="preserve">The Contractor shall execute startup and provide the </w:t>
      </w:r>
      <w:r w:rsidR="0073349E">
        <w:t>COR</w:t>
      </w:r>
      <w:r w:rsidR="00AE6D74">
        <w:t xml:space="preserve">, </w:t>
      </w:r>
      <w:proofErr w:type="spellStart"/>
      <w:r w:rsidR="00AE6D74">
        <w:t>CxM</w:t>
      </w:r>
      <w:proofErr w:type="spellEnd"/>
      <w:r w:rsidR="00AE6D74">
        <w:t xml:space="preserve"> and </w:t>
      </w:r>
      <w:proofErr w:type="spellStart"/>
      <w:r w:rsidR="00AE6D74">
        <w:t>CxA</w:t>
      </w:r>
      <w:proofErr w:type="spellEnd"/>
      <w:r w:rsidRPr="00F04701">
        <w:t xml:space="preserve"> with a signed and dated copy of the completed startup checklists, and contractor tests.</w:t>
      </w:r>
    </w:p>
    <w:p w14:paraId="047633A7" w14:textId="77777777" w:rsidR="009A6E38" w:rsidRPr="00F04701" w:rsidRDefault="009A6E38" w:rsidP="009A6E38">
      <w:pPr>
        <w:pStyle w:val="Level3"/>
      </w:pPr>
      <w:r>
        <w:t>d.</w:t>
      </w:r>
      <w:r>
        <w:tab/>
      </w:r>
      <w:r w:rsidRPr="00F04701">
        <w:t>Only individuals that have direct knowledge and witnessed that a line item task on the Startup Checklist was actually performed shall initial or check that item off. It is not acceptable for witnessing supervisors to fill out these forms.</w:t>
      </w:r>
    </w:p>
    <w:p w14:paraId="45A846B1" w14:textId="77777777" w:rsidR="009A6E38" w:rsidRPr="00F04701" w:rsidRDefault="009A6E38" w:rsidP="009A6E38">
      <w:pPr>
        <w:pStyle w:val="ArticleB"/>
      </w:pPr>
      <w:r>
        <w:t>3.3</w:t>
      </w:r>
      <w:r w:rsidR="001D2FC8">
        <w:t xml:space="preserve"> </w:t>
      </w:r>
      <w:r w:rsidRPr="00F04701">
        <w:t xml:space="preserve">DEFICIENCIES, NONCONFORMANCE, AND APPROVAL IN CHECKLISTS AND STARTUP </w:t>
      </w:r>
    </w:p>
    <w:p w14:paraId="63ACC789" w14:textId="667AA00F" w:rsidR="009A6E38" w:rsidRPr="00F04701" w:rsidRDefault="009A6E38" w:rsidP="009A6E38">
      <w:pPr>
        <w:pStyle w:val="Level1"/>
      </w:pPr>
      <w:r>
        <w:t>A.</w:t>
      </w:r>
      <w:r>
        <w:tab/>
      </w:r>
      <w:r w:rsidRPr="00F04701">
        <w:t xml:space="preserve">The Contractor shall clearly list any outstanding items of the initial startup and Pre-Functional Checklist procedures that were not completed successfully, at the bottom of the procedures form or on an attached sheet. The procedures form and any outstanding deficiencies shall be provided to the </w:t>
      </w:r>
      <w:proofErr w:type="spellStart"/>
      <w:r w:rsidR="00F5482C">
        <w:t>CxM</w:t>
      </w:r>
      <w:proofErr w:type="spellEnd"/>
      <w:r w:rsidR="00F5482C">
        <w:t xml:space="preserve">, </w:t>
      </w:r>
      <w:proofErr w:type="spellStart"/>
      <w:r w:rsidR="00F5482C">
        <w:t>CxA</w:t>
      </w:r>
      <w:proofErr w:type="spellEnd"/>
      <w:r w:rsidR="00F5482C">
        <w:t xml:space="preserve"> and </w:t>
      </w:r>
      <w:r w:rsidR="0073349E">
        <w:t>Government</w:t>
      </w:r>
      <w:r w:rsidRPr="00F04701">
        <w:t xml:space="preserve"> within two days of completion.</w:t>
      </w:r>
    </w:p>
    <w:p w14:paraId="766FBC1E" w14:textId="7A6E3B7E" w:rsidR="009A6E38" w:rsidRPr="00F04701" w:rsidRDefault="009A6E38" w:rsidP="009A6E38">
      <w:pPr>
        <w:pStyle w:val="Level1"/>
      </w:pPr>
      <w:r>
        <w:t>B.</w:t>
      </w:r>
      <w:r>
        <w:tab/>
      </w:r>
      <w:r w:rsidRPr="00F04701">
        <w:t xml:space="preserve">The </w:t>
      </w:r>
      <w:proofErr w:type="spellStart"/>
      <w:r w:rsidRPr="00F04701">
        <w:t>C</w:t>
      </w:r>
      <w:r w:rsidR="00B36F36">
        <w:t>xM</w:t>
      </w:r>
      <w:proofErr w:type="spellEnd"/>
      <w:r w:rsidR="00B36F36">
        <w:t xml:space="preserve"> and </w:t>
      </w:r>
      <w:proofErr w:type="spellStart"/>
      <w:r w:rsidR="00B36F36">
        <w:t>CxA</w:t>
      </w:r>
      <w:proofErr w:type="spellEnd"/>
      <w:r w:rsidRPr="00F04701">
        <w:t xml:space="preserve"> will review the report and submit comments to the </w:t>
      </w:r>
      <w:r w:rsidR="0073349E">
        <w:t>COR</w:t>
      </w:r>
      <w:r w:rsidRPr="00F04701">
        <w:t xml:space="preserve">. The </w:t>
      </w:r>
      <w:proofErr w:type="spellStart"/>
      <w:r w:rsidRPr="00F04701">
        <w:t>C</w:t>
      </w:r>
      <w:r w:rsidR="00B36F36">
        <w:t>xM</w:t>
      </w:r>
      <w:proofErr w:type="spellEnd"/>
      <w:r w:rsidRPr="00F04701">
        <w:t xml:space="preserve"> will work with the Contractor to correct and verify deficiencies or uncompleted items. The </w:t>
      </w:r>
      <w:proofErr w:type="spellStart"/>
      <w:r w:rsidRPr="00F04701">
        <w:t>C</w:t>
      </w:r>
      <w:r w:rsidR="00B36F36">
        <w:t>xM</w:t>
      </w:r>
      <w:proofErr w:type="spellEnd"/>
      <w:r w:rsidRPr="00F04701">
        <w:t xml:space="preserve"> will involve the </w:t>
      </w:r>
      <w:proofErr w:type="spellStart"/>
      <w:r w:rsidR="00B36F36">
        <w:t>CxA</w:t>
      </w:r>
      <w:proofErr w:type="spellEnd"/>
      <w:r w:rsidR="00B36F36">
        <w:t xml:space="preserve">, </w:t>
      </w:r>
      <w:r w:rsidR="0073349E">
        <w:t>COR</w:t>
      </w:r>
      <w:r w:rsidR="00B36F36" w:rsidRPr="00F04701">
        <w:t xml:space="preserve"> </w:t>
      </w:r>
      <w:r w:rsidRPr="00F04701">
        <w:t xml:space="preserve">and others as necessary. The Contractor shall correct all areas that are noncompliant or incomplete in the checklists in a timely manner, and shall notify the </w:t>
      </w:r>
      <w:r w:rsidR="0073349E">
        <w:t>COR</w:t>
      </w:r>
      <w:r w:rsidR="00487F4B">
        <w:t xml:space="preserve">, </w:t>
      </w:r>
      <w:proofErr w:type="spellStart"/>
      <w:r w:rsidR="00487F4B">
        <w:t>CxM</w:t>
      </w:r>
      <w:proofErr w:type="spellEnd"/>
      <w:r w:rsidR="00487F4B">
        <w:t xml:space="preserve"> and </w:t>
      </w:r>
      <w:proofErr w:type="spellStart"/>
      <w:r w:rsidR="00487F4B">
        <w:t>CxA</w:t>
      </w:r>
      <w:proofErr w:type="spellEnd"/>
      <w:r w:rsidRPr="00F04701">
        <w:t xml:space="preserve"> as soon as outstanding items have been corrected.  The Contractor shall submit an updated startup report and a Statement of Correction on the original noncompliance report. When satisfactorily completed, the </w:t>
      </w:r>
      <w:proofErr w:type="spellStart"/>
      <w:r w:rsidRPr="00F04701">
        <w:t>C</w:t>
      </w:r>
      <w:r w:rsidR="00487F4B">
        <w:t>xM</w:t>
      </w:r>
      <w:proofErr w:type="spellEnd"/>
      <w:r w:rsidR="00487F4B">
        <w:t xml:space="preserve"> in collaboration with </w:t>
      </w:r>
      <w:proofErr w:type="spellStart"/>
      <w:r w:rsidR="00487F4B">
        <w:t>CxA</w:t>
      </w:r>
      <w:proofErr w:type="spellEnd"/>
      <w:r w:rsidRPr="00F04701">
        <w:t xml:space="preserve"> will recommend approval of the checklists and startup of each system to the </w:t>
      </w:r>
      <w:r w:rsidR="0073349E">
        <w:t>COR</w:t>
      </w:r>
      <w:r w:rsidRPr="00F04701">
        <w:t xml:space="preserve">. </w:t>
      </w:r>
    </w:p>
    <w:p w14:paraId="3790B393" w14:textId="1160EB8D" w:rsidR="009A6E38" w:rsidRPr="00F04701" w:rsidRDefault="009A6E38" w:rsidP="009A6E38">
      <w:pPr>
        <w:pStyle w:val="Level1"/>
      </w:pPr>
      <w:r>
        <w:t>C.</w:t>
      </w:r>
      <w:r>
        <w:tab/>
      </w:r>
      <w:r w:rsidRPr="00F04701">
        <w:t xml:space="preserve">The Contractor shall be responsible for resolution of deficiencies as directed the </w:t>
      </w:r>
      <w:r w:rsidR="0073349E">
        <w:t>COR</w:t>
      </w:r>
      <w:r w:rsidRPr="00F04701">
        <w:t xml:space="preserve">. </w:t>
      </w:r>
    </w:p>
    <w:p w14:paraId="4545DECD" w14:textId="77777777" w:rsidR="009A6E38" w:rsidRPr="00F04701" w:rsidRDefault="009A6E38" w:rsidP="009A6E38">
      <w:pPr>
        <w:pStyle w:val="SpecNote"/>
      </w:pPr>
      <w:r w:rsidRPr="00F04701">
        <w:t xml:space="preserve">Spec Writer Note:  The following paragraph on Phased Commissioning is for projects with phased delivery of buildings or parts of buildings.  It is intended to notify the Contractor that some Commissioning Activities, such as startup, functional testing, etc. will be conducted as the various phases of the project near completion and will require multiple mobilizations of the startup and functional testing teams to support the phased commissioning.  Delete the following paragraph when phased delivery is not part of the project.  </w:t>
      </w:r>
    </w:p>
    <w:p w14:paraId="2481347E" w14:textId="77777777" w:rsidR="009A6E38" w:rsidRPr="00F04701" w:rsidRDefault="009A6E38" w:rsidP="009A6E38"/>
    <w:p w14:paraId="0BC78D55" w14:textId="77777777" w:rsidR="009A6E38" w:rsidRPr="00F04701" w:rsidRDefault="009A6E38" w:rsidP="009A6E38">
      <w:pPr>
        <w:pStyle w:val="ArticleB"/>
      </w:pPr>
      <w:r>
        <w:t>3.4</w:t>
      </w:r>
      <w:r w:rsidR="001D2FC8">
        <w:t xml:space="preserve"> </w:t>
      </w:r>
      <w:r w:rsidRPr="00F04701">
        <w:t>PHASED COMMISSIONING</w:t>
      </w:r>
    </w:p>
    <w:p w14:paraId="0185BB44" w14:textId="09C7A066" w:rsidR="009A6E38" w:rsidRPr="00F04701" w:rsidRDefault="009A6E38" w:rsidP="009A6E38">
      <w:pPr>
        <w:pStyle w:val="Level1"/>
      </w:pPr>
      <w:r>
        <w:t>A.</w:t>
      </w:r>
      <w:r>
        <w:tab/>
      </w:r>
      <w:r w:rsidRPr="00F04701">
        <w:t xml:space="preserve">The project may require startup and initial checkout to be executed in phases. This phasing shall be planned and scheduled in a coordination meeting of the </w:t>
      </w:r>
      <w:r w:rsidR="0073349E">
        <w:t>COR</w:t>
      </w:r>
      <w:r w:rsidRPr="00F04701">
        <w:t xml:space="preserve">, </w:t>
      </w:r>
      <w:proofErr w:type="spellStart"/>
      <w:r w:rsidRPr="00F04701">
        <w:t>C</w:t>
      </w:r>
      <w:r w:rsidR="00371A1E">
        <w:t>xM</w:t>
      </w:r>
      <w:proofErr w:type="spellEnd"/>
      <w:r w:rsidR="00371A1E">
        <w:t xml:space="preserve">, </w:t>
      </w:r>
      <w:proofErr w:type="spellStart"/>
      <w:r w:rsidR="00371A1E">
        <w:t>CxA</w:t>
      </w:r>
      <w:proofErr w:type="spellEnd"/>
      <w:r w:rsidRPr="00F04701">
        <w:t>, and the Contractor. Results will be added to the master construction schedule and the commissioning schedule.</w:t>
      </w:r>
    </w:p>
    <w:p w14:paraId="026DDAD3" w14:textId="77777777" w:rsidR="009A6E38" w:rsidRPr="00F04701" w:rsidRDefault="009A6E38" w:rsidP="009A6E38">
      <w:pPr>
        <w:pStyle w:val="ArticleB"/>
      </w:pPr>
      <w:r>
        <w:t>3.5</w:t>
      </w:r>
      <w:r w:rsidR="001D2FC8">
        <w:t xml:space="preserve"> </w:t>
      </w:r>
      <w:r w:rsidRPr="00F04701">
        <w:t>DDC SYSTEM TRENDING FOR COMMISSIONING</w:t>
      </w:r>
    </w:p>
    <w:p w14:paraId="4B709031" w14:textId="77777777" w:rsidR="009A6E38" w:rsidRPr="00F04701" w:rsidRDefault="009A6E38" w:rsidP="009A6E38">
      <w:pPr>
        <w:pStyle w:val="Level1"/>
      </w:pPr>
      <w:r>
        <w:t>A.</w:t>
      </w:r>
      <w:r>
        <w:tab/>
      </w:r>
      <w:r w:rsidRPr="00F04701">
        <w:t xml:space="preserve">Trending is a method of testing as a standalone method or to augment manual testing. The Contractor shall trend any and all points of the system or systems at intervals specified below. </w:t>
      </w:r>
    </w:p>
    <w:p w14:paraId="38588E57" w14:textId="77777777" w:rsidR="009A6E38" w:rsidRPr="00F04701" w:rsidRDefault="009A6E38" w:rsidP="009A6E38">
      <w:pPr>
        <w:pStyle w:val="Level1"/>
      </w:pPr>
      <w:r>
        <w:t>B.</w:t>
      </w:r>
      <w:r>
        <w:tab/>
      </w:r>
      <w:r w:rsidRPr="00F04701">
        <w:t>Alarms are a means to notify the system operator that abnormal conditions are present in the system.  Alarms shall be structured into three tiers – Critical, Priority, and Maintenance.</w:t>
      </w:r>
    </w:p>
    <w:p w14:paraId="3859655D" w14:textId="77777777" w:rsidR="009A6E38" w:rsidRPr="00F04701" w:rsidRDefault="00B44DB5" w:rsidP="00B44DB5">
      <w:pPr>
        <w:pStyle w:val="Level2"/>
      </w:pPr>
      <w:r>
        <w:t>1.</w:t>
      </w:r>
      <w:r>
        <w:tab/>
      </w:r>
      <w:r w:rsidR="009A6E38" w:rsidRPr="00F04701">
        <w:t>Critical alarms are intended to be alarms that require the immediate attention of and action by the Operator.  These alarms shall be displayed on the Operator Workstation in a popup style window that is graphically linked to the associated unit's graphical display.  The popup style window shall be displayed on top of any active window within the screen, including non DDC system software.</w:t>
      </w:r>
    </w:p>
    <w:p w14:paraId="58927EBE" w14:textId="2CA6C141" w:rsidR="009A6E38" w:rsidRPr="00F04701" w:rsidRDefault="00B44DB5" w:rsidP="00B44DB5">
      <w:pPr>
        <w:pStyle w:val="Level2"/>
      </w:pPr>
      <w:r>
        <w:t>2.</w:t>
      </w:r>
      <w:r>
        <w:tab/>
      </w:r>
      <w:r w:rsidR="009A6E38" w:rsidRPr="00F04701">
        <w:t>Priority level alarms are to be printed to a printer which is connected to the Operator’s Work Station located within the engineer’s office.  Additionally</w:t>
      </w:r>
      <w:r w:rsidR="00951AF0">
        <w:t>,</w:t>
      </w:r>
      <w:r w:rsidR="009A6E38" w:rsidRPr="00F04701">
        <w:t xml:space="preserve"> Priority level alarms shall be able to be monitored and viewed through an active alarm application.  Priority level alarms are alarms which shall require reaction from the operator or maintenance personnel within a normal work shift, and not immediate action.  </w:t>
      </w:r>
    </w:p>
    <w:p w14:paraId="071536B0" w14:textId="77777777" w:rsidR="009A6E38" w:rsidRPr="00F04701" w:rsidRDefault="00B44DB5" w:rsidP="00B44DB5">
      <w:pPr>
        <w:pStyle w:val="Level2"/>
      </w:pPr>
      <w:r>
        <w:t>3.</w:t>
      </w:r>
      <w:r>
        <w:tab/>
      </w:r>
      <w:r w:rsidR="009A6E38" w:rsidRPr="00F04701">
        <w:t xml:space="preserve">Maintenance alarms are intended to be minor issues which would require examination by maintenance personnel within the following shift.  These alarms shall be generated in a scheduled report automatically by the DDC system at the start of each shift.  The generated maintenance report will be printed to a printer located within the engineer’s office.  </w:t>
      </w:r>
    </w:p>
    <w:p w14:paraId="53DFB47C" w14:textId="77777777" w:rsidR="00B44DB5" w:rsidRPr="00384254" w:rsidRDefault="00B44DB5" w:rsidP="00B44DB5">
      <w:pPr>
        <w:pStyle w:val="Level1"/>
      </w:pPr>
      <w:r>
        <w:t>C.</w:t>
      </w:r>
      <w:r>
        <w:tab/>
      </w:r>
      <w:r w:rsidRPr="00384254">
        <w:t>The Contractor shall provide a wireless internet network in the building for use during controls programming, checkout, and commissioning. This network will allow project team members to more effectively program, view, manipulate and test control devices while being in the same room as the controlled device.</w:t>
      </w:r>
    </w:p>
    <w:p w14:paraId="481BDBE1" w14:textId="0CA15E47" w:rsidR="00B44DB5" w:rsidRPr="00384254" w:rsidRDefault="00B44DB5" w:rsidP="00B44DB5">
      <w:pPr>
        <w:pStyle w:val="Level1"/>
      </w:pPr>
      <w:r>
        <w:t>D.</w:t>
      </w:r>
      <w:r>
        <w:tab/>
      </w:r>
      <w:r w:rsidRPr="00384254">
        <w:t xml:space="preserve">The Contractor shall provide graphical trending through the DDC control system of systems being commissioned. Trending requirements are indicated below and included with the Systems Functional Performance Test Procedures. Trending shall occur before, during and after Systems Functional Performance Testing. The Contractor shall be responsible for producing graphical representations of the trended DDC points that show each system operating properly during steady state conditions as well as during the System Functional Testing. These graphical reports shall be submitted to the </w:t>
      </w:r>
      <w:r w:rsidR="00322B9B">
        <w:t xml:space="preserve">COR, </w:t>
      </w:r>
      <w:proofErr w:type="spellStart"/>
      <w:r w:rsidR="00322B9B">
        <w:t>CxM</w:t>
      </w:r>
      <w:proofErr w:type="spellEnd"/>
      <w:r w:rsidRPr="00384254">
        <w:t xml:space="preserve"> and </w:t>
      </w:r>
      <w:proofErr w:type="spellStart"/>
      <w:r w:rsidR="00322B9B">
        <w:t>CxA</w:t>
      </w:r>
      <w:proofErr w:type="spellEnd"/>
      <w:r w:rsidRPr="00384254">
        <w:t xml:space="preserve"> for review and analysis before, during dynamic operation, and after Systems Functional Performance Testing. The Contractor shall provide, but not limited to, the following trend requirements and trend submissions:</w:t>
      </w:r>
    </w:p>
    <w:p w14:paraId="6FCF109D" w14:textId="28E4E278" w:rsidR="00B44DB5" w:rsidRPr="00384254" w:rsidRDefault="00B44DB5" w:rsidP="00B44DB5">
      <w:pPr>
        <w:pStyle w:val="Level2"/>
      </w:pPr>
      <w:r>
        <w:t>1.</w:t>
      </w:r>
      <w:r>
        <w:tab/>
      </w:r>
      <w:r w:rsidRPr="00384254">
        <w:t xml:space="preserve">Pre-testing, Testing, and Post-testing – Trend reports of trend logs and graphical trend plots are required as defined by the </w:t>
      </w:r>
      <w:proofErr w:type="spellStart"/>
      <w:r w:rsidRPr="00384254">
        <w:t>C</w:t>
      </w:r>
      <w:r w:rsidR="00613395">
        <w:t>xA</w:t>
      </w:r>
      <w:proofErr w:type="spellEnd"/>
      <w:r w:rsidR="00613395">
        <w:t xml:space="preserve"> and </w:t>
      </w:r>
      <w:proofErr w:type="spellStart"/>
      <w:r w:rsidR="00613395">
        <w:t>CxM</w:t>
      </w:r>
      <w:proofErr w:type="spellEnd"/>
      <w:r w:rsidRPr="00384254">
        <w:t xml:space="preserve">. The trend log points, sampling rate, graphical plot configuration, and duration will be dictated by the </w:t>
      </w:r>
      <w:proofErr w:type="spellStart"/>
      <w:r w:rsidR="00613395">
        <w:t>CxA</w:t>
      </w:r>
      <w:proofErr w:type="spellEnd"/>
      <w:r w:rsidR="00613395">
        <w:t xml:space="preserve"> and </w:t>
      </w:r>
      <w:proofErr w:type="spellStart"/>
      <w:r w:rsidR="00613395">
        <w:t>CxM</w:t>
      </w:r>
      <w:proofErr w:type="spellEnd"/>
      <w:r w:rsidRPr="00384254">
        <w:t xml:space="preserve">. At any time during the Commissioning Process the </w:t>
      </w:r>
      <w:proofErr w:type="spellStart"/>
      <w:r w:rsidR="00613395">
        <w:t>CxA</w:t>
      </w:r>
      <w:proofErr w:type="spellEnd"/>
      <w:r w:rsidR="00613395">
        <w:t xml:space="preserve"> and </w:t>
      </w:r>
      <w:proofErr w:type="spellStart"/>
      <w:r w:rsidR="00613395">
        <w:t>CxM</w:t>
      </w:r>
      <w:proofErr w:type="spellEnd"/>
      <w:r w:rsidRPr="00384254">
        <w:t xml:space="preserve"> may recommend changes to aspects of trending as deemed necessary for proper system analysis. The Contractor shall implement any changes as directed by the </w:t>
      </w:r>
      <w:r w:rsidR="0073349E">
        <w:t>COR</w:t>
      </w:r>
      <w:r w:rsidRPr="00384254">
        <w:t xml:space="preserve">. Any pre-test trend analysis comments generated by the Commissioning Team should be addressed and resolved by the Contractor, as directed by the </w:t>
      </w:r>
      <w:r w:rsidR="0073349E">
        <w:t>COR</w:t>
      </w:r>
      <w:r w:rsidRPr="00384254">
        <w:t xml:space="preserve">, prior to the execution of Systems Functional Performance Testing. </w:t>
      </w:r>
    </w:p>
    <w:p w14:paraId="75BD5AFB" w14:textId="77777777" w:rsidR="00B44DB5" w:rsidRPr="00384254" w:rsidRDefault="00B44DB5" w:rsidP="00B44DB5">
      <w:pPr>
        <w:pStyle w:val="Level2"/>
      </w:pPr>
      <w:r>
        <w:t>2.</w:t>
      </w:r>
      <w:r>
        <w:tab/>
      </w:r>
      <w:r w:rsidRPr="00384254">
        <w:t>Dynamic plotting – The Contractor shall also provide dynamic plotting during Systems Functional Performance testing at frequent intervals for points determined by the Systems Functional Performance Test Procedure. The graphical plots will be formatted and plotted at durations listed in the Systems Functional Performance Test Procedure.</w:t>
      </w:r>
    </w:p>
    <w:p w14:paraId="7C584A70" w14:textId="77777777" w:rsidR="00B44DB5" w:rsidRPr="00384254" w:rsidRDefault="00B44DB5" w:rsidP="00B44DB5">
      <w:pPr>
        <w:pStyle w:val="Level2"/>
      </w:pPr>
      <w:r>
        <w:t>3.</w:t>
      </w:r>
      <w:r>
        <w:tab/>
      </w:r>
      <w:r w:rsidRPr="00384254">
        <w:t xml:space="preserve">Graphical plotting - The graphical plots shall be provided with a dual y-axis allowing 15 or more trend points (series) plotted simultaneously on the graph with each series in distinct color. The plots will further require title, axis naming, legend etc. all described by the Systems Functional Performance Test Procedure. If this cannot be sufficiently accomplished directly in the Direct Digital Control System then it is the responsibility of the Contractor to plot these trend logs in Microsoft Excel. </w:t>
      </w:r>
    </w:p>
    <w:p w14:paraId="622CA33F" w14:textId="77777777" w:rsidR="00B14724" w:rsidRDefault="00B44DB5" w:rsidP="00B44DB5">
      <w:pPr>
        <w:pStyle w:val="Level2"/>
      </w:pPr>
      <w:r>
        <w:t>4.</w:t>
      </w:r>
      <w:r>
        <w:tab/>
      </w:r>
      <w:r w:rsidRPr="00384254">
        <w:t>The following tables indicate the points to be trended and alarmed by system.  The Operational Trend Duration column indicates the trend duration for normal operations.  The Testing Trend Duration column indicates the trend duration prior to Systems Functional Performance Testing and again after Systems Functional Performance Testing.  The Type column indicates point type: AI = Analog Input, AO = Analog Output, DI = Digital Input, DO = Digital Output, Calc = Calculated Point.  In the Trend Interval Column, COV = Change of Value. The Alarm Type indicates the alarm priority; C = Critical, P = Priority, and M = Maintenance.  The Alarm Range column indicates when the point is considered in the alarm state.  The Alarm Delay column indicates the length of time the point must remain in an alarm state before the alarm is recorded in the DDC.  The intent is to allow minor, short-duration events to be corrected by the DDC system prior to recording an alarm.</w:t>
      </w:r>
      <w:r>
        <w:t xml:space="preserve">  </w:t>
      </w:r>
    </w:p>
    <w:p w14:paraId="657F8BC4" w14:textId="77777777" w:rsidR="00B44DB5" w:rsidRPr="00384254" w:rsidRDefault="00B44DB5" w:rsidP="00B44DB5">
      <w:pPr>
        <w:pStyle w:val="SpecNote"/>
      </w:pPr>
      <w:r w:rsidRPr="00384254">
        <w:t>Spec Writer Note:  The following tables provide guidelines for system trends and alarms.  Coordinate the types of systems and point names with the construction documents.  Verify alarm priorities, ranges and delay.    The Design Engineer may elect to include trending and alarm information on the DDC Control Schematics and Sequences of Operations in the Construction Drawing set or in the DDC Control Specifications.  Verify the control drawings and/or DDC specifications have included reference to this section of 01 91 00.  If adequately included in the drawings or specifications, the following tables should be deleted to prevent duplication and possible conflicts.</w:t>
      </w:r>
    </w:p>
    <w:p w14:paraId="6921BCE9" w14:textId="77777777" w:rsidR="00B44DB5" w:rsidRDefault="00B44DB5" w:rsidP="00B44DB5">
      <w:pPr>
        <w:pStyle w:val="Level2"/>
      </w:pPr>
    </w:p>
    <w:tbl>
      <w:tblPr>
        <w:tblW w:w="93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198"/>
        <w:gridCol w:w="1614"/>
        <w:gridCol w:w="1232"/>
        <w:gridCol w:w="900"/>
        <w:gridCol w:w="900"/>
        <w:gridCol w:w="810"/>
      </w:tblGrid>
      <w:tr w:rsidR="00B44DB5" w:rsidRPr="00384254" w14:paraId="4D440F67" w14:textId="77777777" w:rsidTr="00A07B03">
        <w:trPr>
          <w:cantSplit/>
          <w:trHeight w:val="413"/>
          <w:tblHeader/>
          <w:jc w:val="center"/>
        </w:trPr>
        <w:tc>
          <w:tcPr>
            <w:tcW w:w="9305" w:type="dxa"/>
            <w:gridSpan w:val="8"/>
            <w:tcBorders>
              <w:top w:val="single" w:sz="4" w:space="0" w:color="auto"/>
              <w:bottom w:val="single" w:sz="6" w:space="0" w:color="auto"/>
            </w:tcBorders>
            <w:shd w:val="clear" w:color="auto" w:fill="D9D9D9"/>
            <w:vAlign w:val="center"/>
            <w:hideMark/>
          </w:tcPr>
          <w:p w14:paraId="4E592743" w14:textId="77777777" w:rsidR="00B44DB5" w:rsidRPr="00B44DB5" w:rsidRDefault="00B44DB5" w:rsidP="00B44DB5">
            <w:pPr>
              <w:pStyle w:val="SpecNormal"/>
              <w:rPr>
                <w:b/>
                <w:bCs/>
              </w:rPr>
            </w:pPr>
            <w:r w:rsidRPr="00B44DB5">
              <w:rPr>
                <w:b/>
                <w:bCs/>
              </w:rPr>
              <w:t>Dual-Path Air Handling Unit Trending and Alarms</w:t>
            </w:r>
          </w:p>
        </w:tc>
      </w:tr>
      <w:tr w:rsidR="0036711F" w:rsidRPr="00384254" w14:paraId="37799CDA" w14:textId="77777777" w:rsidTr="00A07B03">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470FC8FF"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439EABAA" w14:textId="77777777" w:rsidR="00B44DB5" w:rsidRPr="00B44DB5" w:rsidRDefault="00B44DB5" w:rsidP="00B44DB5">
            <w:pPr>
              <w:pStyle w:val="SpecNormal"/>
              <w:spacing w:line="240" w:lineRule="auto"/>
              <w:rPr>
                <w:b/>
                <w:bCs/>
              </w:rPr>
            </w:pPr>
            <w:r w:rsidRPr="00B44DB5">
              <w:rPr>
                <w:b/>
                <w:bCs/>
              </w:rPr>
              <w:t>Type</w:t>
            </w:r>
          </w:p>
        </w:tc>
        <w:tc>
          <w:tcPr>
            <w:tcW w:w="1198" w:type="dxa"/>
            <w:tcBorders>
              <w:top w:val="single" w:sz="6" w:space="0" w:color="auto"/>
              <w:bottom w:val="single" w:sz="6" w:space="0" w:color="auto"/>
            </w:tcBorders>
            <w:shd w:val="clear" w:color="auto" w:fill="D9D9D9"/>
            <w:vAlign w:val="center"/>
            <w:hideMark/>
          </w:tcPr>
          <w:p w14:paraId="392C681C" w14:textId="77777777" w:rsidR="00B44DB5" w:rsidRPr="00B44DB5" w:rsidRDefault="00B44DB5" w:rsidP="00B44DB5">
            <w:pPr>
              <w:pStyle w:val="SpecNormal"/>
              <w:spacing w:line="240" w:lineRule="auto"/>
              <w:rPr>
                <w:b/>
                <w:bCs/>
              </w:rPr>
            </w:pPr>
            <w:r w:rsidRPr="00B44DB5">
              <w:rPr>
                <w:b/>
                <w:bCs/>
              </w:rPr>
              <w:t>Trend</w:t>
            </w:r>
          </w:p>
          <w:p w14:paraId="77A2BB5B" w14:textId="77777777" w:rsidR="00B44DB5" w:rsidRPr="00B44DB5" w:rsidRDefault="00B44DB5" w:rsidP="00B44DB5">
            <w:pPr>
              <w:pStyle w:val="SpecNormal"/>
              <w:spacing w:line="240" w:lineRule="auto"/>
              <w:rPr>
                <w:b/>
                <w:bCs/>
              </w:rPr>
            </w:pPr>
            <w:r w:rsidRPr="00B44DB5">
              <w:rPr>
                <w:b/>
                <w:bCs/>
              </w:rPr>
              <w:t>Interval</w:t>
            </w:r>
          </w:p>
        </w:tc>
        <w:tc>
          <w:tcPr>
            <w:tcW w:w="1614" w:type="dxa"/>
            <w:tcBorders>
              <w:top w:val="single" w:sz="6" w:space="0" w:color="auto"/>
              <w:bottom w:val="single" w:sz="6" w:space="0" w:color="auto"/>
            </w:tcBorders>
            <w:shd w:val="clear" w:color="auto" w:fill="D9D9D9"/>
            <w:vAlign w:val="center"/>
            <w:hideMark/>
          </w:tcPr>
          <w:p w14:paraId="38FA9350" w14:textId="77777777" w:rsidR="00B44DB5" w:rsidRPr="00B44DB5" w:rsidRDefault="00B44DB5" w:rsidP="00B44DB5">
            <w:pPr>
              <w:pStyle w:val="SpecNormal"/>
              <w:spacing w:line="240" w:lineRule="auto"/>
              <w:rPr>
                <w:b/>
                <w:bCs/>
              </w:rPr>
            </w:pPr>
            <w:r w:rsidRPr="00B44DB5">
              <w:rPr>
                <w:b/>
                <w:bCs/>
              </w:rPr>
              <w:t>Operational Trend</w:t>
            </w:r>
          </w:p>
          <w:p w14:paraId="7FF22446" w14:textId="77777777" w:rsidR="00B44DB5" w:rsidRPr="00B44DB5" w:rsidRDefault="00B44DB5" w:rsidP="00B44DB5">
            <w:pPr>
              <w:pStyle w:val="SpecNormal"/>
              <w:spacing w:line="240" w:lineRule="auto"/>
              <w:rPr>
                <w:b/>
                <w:bCs/>
              </w:rPr>
            </w:pPr>
            <w:r w:rsidRPr="00B44DB5">
              <w:rPr>
                <w:b/>
                <w:bCs/>
              </w:rPr>
              <w:t>Duration</w:t>
            </w:r>
          </w:p>
        </w:tc>
        <w:tc>
          <w:tcPr>
            <w:tcW w:w="1232" w:type="dxa"/>
            <w:tcBorders>
              <w:top w:val="single" w:sz="6" w:space="0" w:color="auto"/>
              <w:bottom w:val="single" w:sz="6" w:space="0" w:color="auto"/>
            </w:tcBorders>
            <w:shd w:val="clear" w:color="auto" w:fill="D9D9D9"/>
            <w:vAlign w:val="center"/>
            <w:hideMark/>
          </w:tcPr>
          <w:p w14:paraId="076684D3" w14:textId="77777777" w:rsidR="00B44DB5" w:rsidRPr="00B44DB5" w:rsidRDefault="00B44DB5" w:rsidP="00B44DB5">
            <w:pPr>
              <w:pStyle w:val="SpecNormal"/>
              <w:spacing w:line="240" w:lineRule="auto"/>
              <w:rPr>
                <w:b/>
                <w:bCs/>
              </w:rPr>
            </w:pPr>
            <w:r w:rsidRPr="00B44DB5">
              <w:rPr>
                <w:b/>
                <w:bCs/>
              </w:rPr>
              <w:t>Testing Trend Duration</w:t>
            </w:r>
          </w:p>
        </w:tc>
        <w:tc>
          <w:tcPr>
            <w:tcW w:w="900" w:type="dxa"/>
            <w:tcBorders>
              <w:top w:val="single" w:sz="6" w:space="0" w:color="auto"/>
              <w:bottom w:val="single" w:sz="6" w:space="0" w:color="auto"/>
            </w:tcBorders>
            <w:shd w:val="clear" w:color="auto" w:fill="D9D9D9"/>
            <w:vAlign w:val="center"/>
          </w:tcPr>
          <w:p w14:paraId="03023BA4" w14:textId="77777777" w:rsidR="00B44DB5" w:rsidRPr="00B44DB5" w:rsidRDefault="00B44DB5" w:rsidP="00B44DB5">
            <w:pPr>
              <w:pStyle w:val="SpecNormal"/>
              <w:spacing w:line="240" w:lineRule="auto"/>
              <w:rPr>
                <w:b/>
                <w:bCs/>
              </w:rPr>
            </w:pPr>
            <w:r w:rsidRPr="00B44DB5">
              <w:rPr>
                <w:b/>
                <w:bCs/>
              </w:rPr>
              <w:t>Alarm Type</w:t>
            </w:r>
          </w:p>
        </w:tc>
        <w:tc>
          <w:tcPr>
            <w:tcW w:w="900" w:type="dxa"/>
            <w:tcBorders>
              <w:top w:val="single" w:sz="6" w:space="0" w:color="auto"/>
              <w:bottom w:val="single" w:sz="6" w:space="0" w:color="auto"/>
            </w:tcBorders>
            <w:shd w:val="clear" w:color="auto" w:fill="D9D9D9"/>
            <w:vAlign w:val="center"/>
          </w:tcPr>
          <w:p w14:paraId="07B6C3C5" w14:textId="77777777" w:rsidR="00B44DB5" w:rsidRPr="00B44DB5" w:rsidRDefault="00B44DB5" w:rsidP="00B44DB5">
            <w:pPr>
              <w:pStyle w:val="SpecNormal"/>
              <w:spacing w:line="240" w:lineRule="auto"/>
              <w:rPr>
                <w:b/>
                <w:bCs/>
              </w:rPr>
            </w:pPr>
            <w:r w:rsidRPr="00B44DB5">
              <w:rPr>
                <w:b/>
                <w:bCs/>
              </w:rPr>
              <w:t>Alarm Range</w:t>
            </w:r>
          </w:p>
        </w:tc>
        <w:tc>
          <w:tcPr>
            <w:tcW w:w="810" w:type="dxa"/>
            <w:tcBorders>
              <w:top w:val="single" w:sz="6" w:space="0" w:color="auto"/>
              <w:bottom w:val="single" w:sz="6" w:space="0" w:color="auto"/>
            </w:tcBorders>
            <w:shd w:val="clear" w:color="auto" w:fill="D9D9D9"/>
            <w:vAlign w:val="center"/>
          </w:tcPr>
          <w:p w14:paraId="09811119" w14:textId="77777777" w:rsidR="00B44DB5" w:rsidRPr="00B44DB5" w:rsidRDefault="00B44DB5" w:rsidP="00A07B03">
            <w:pPr>
              <w:pStyle w:val="SpecNormal"/>
              <w:spacing w:line="240" w:lineRule="auto"/>
              <w:ind w:right="-46"/>
              <w:rPr>
                <w:b/>
                <w:bCs/>
              </w:rPr>
            </w:pPr>
            <w:r w:rsidRPr="00B44DB5">
              <w:rPr>
                <w:b/>
                <w:bCs/>
              </w:rPr>
              <w:t>Alarm Delay</w:t>
            </w:r>
          </w:p>
        </w:tc>
      </w:tr>
      <w:tr w:rsidR="0036711F" w:rsidRPr="00384254" w14:paraId="1B07235A" w14:textId="77777777" w:rsidTr="00A07B03">
        <w:trPr>
          <w:cantSplit/>
          <w:trHeight w:val="300"/>
          <w:jc w:val="center"/>
        </w:trPr>
        <w:tc>
          <w:tcPr>
            <w:tcW w:w="1851" w:type="dxa"/>
            <w:tcBorders>
              <w:top w:val="single" w:sz="6" w:space="0" w:color="auto"/>
            </w:tcBorders>
            <w:shd w:val="clear" w:color="auto" w:fill="auto"/>
            <w:noWrap/>
            <w:vAlign w:val="center"/>
            <w:hideMark/>
          </w:tcPr>
          <w:p w14:paraId="4F832B4B" w14:textId="77777777" w:rsidR="00B44DB5" w:rsidRPr="00384254" w:rsidRDefault="00B44DB5" w:rsidP="00B44DB5">
            <w:pPr>
              <w:pStyle w:val="SpecNormal"/>
              <w:spacing w:line="240" w:lineRule="auto"/>
            </w:pPr>
            <w:r w:rsidRPr="00384254">
              <w:t>OA Temperature</w:t>
            </w:r>
          </w:p>
        </w:tc>
        <w:tc>
          <w:tcPr>
            <w:tcW w:w="800" w:type="dxa"/>
            <w:tcBorders>
              <w:top w:val="single" w:sz="6" w:space="0" w:color="auto"/>
            </w:tcBorders>
            <w:shd w:val="clear" w:color="auto" w:fill="auto"/>
            <w:noWrap/>
            <w:vAlign w:val="center"/>
            <w:hideMark/>
          </w:tcPr>
          <w:p w14:paraId="7620B5DB" w14:textId="77777777" w:rsidR="00B44DB5" w:rsidRPr="00384254" w:rsidRDefault="00B44DB5" w:rsidP="00B44DB5">
            <w:pPr>
              <w:pStyle w:val="SpecNormal"/>
              <w:spacing w:line="240" w:lineRule="auto"/>
            </w:pPr>
            <w:r w:rsidRPr="00384254">
              <w:t>AI</w:t>
            </w:r>
          </w:p>
        </w:tc>
        <w:tc>
          <w:tcPr>
            <w:tcW w:w="1198" w:type="dxa"/>
            <w:tcBorders>
              <w:top w:val="single" w:sz="6" w:space="0" w:color="auto"/>
            </w:tcBorders>
            <w:shd w:val="clear" w:color="auto" w:fill="auto"/>
            <w:noWrap/>
            <w:vAlign w:val="center"/>
            <w:hideMark/>
          </w:tcPr>
          <w:p w14:paraId="5FED9C0D" w14:textId="77777777" w:rsidR="00B44DB5" w:rsidRPr="00384254" w:rsidRDefault="00B44DB5" w:rsidP="00B44DB5">
            <w:pPr>
              <w:pStyle w:val="SpecNormal"/>
              <w:spacing w:line="240" w:lineRule="auto"/>
            </w:pPr>
            <w:r w:rsidRPr="00384254">
              <w:t>15 Min</w:t>
            </w:r>
          </w:p>
        </w:tc>
        <w:tc>
          <w:tcPr>
            <w:tcW w:w="1614" w:type="dxa"/>
            <w:tcBorders>
              <w:top w:val="single" w:sz="6" w:space="0" w:color="auto"/>
            </w:tcBorders>
            <w:shd w:val="clear" w:color="auto" w:fill="auto"/>
            <w:noWrap/>
            <w:vAlign w:val="center"/>
            <w:hideMark/>
          </w:tcPr>
          <w:p w14:paraId="3988848D" w14:textId="77777777" w:rsidR="00B44DB5" w:rsidRPr="00384254" w:rsidRDefault="00B44DB5" w:rsidP="00B44DB5">
            <w:pPr>
              <w:pStyle w:val="SpecNormal"/>
              <w:spacing w:line="240" w:lineRule="auto"/>
            </w:pPr>
            <w:r w:rsidRPr="00384254">
              <w:t>24 hours</w:t>
            </w:r>
          </w:p>
        </w:tc>
        <w:tc>
          <w:tcPr>
            <w:tcW w:w="1232" w:type="dxa"/>
            <w:tcBorders>
              <w:top w:val="single" w:sz="6" w:space="0" w:color="auto"/>
            </w:tcBorders>
            <w:shd w:val="clear" w:color="auto" w:fill="auto"/>
            <w:noWrap/>
            <w:vAlign w:val="center"/>
            <w:hideMark/>
          </w:tcPr>
          <w:p w14:paraId="4551E94B" w14:textId="77777777" w:rsidR="00B44DB5" w:rsidRPr="00384254" w:rsidRDefault="00B44DB5" w:rsidP="00B44DB5">
            <w:pPr>
              <w:pStyle w:val="SpecNormal"/>
              <w:spacing w:line="240" w:lineRule="auto"/>
            </w:pPr>
            <w:r w:rsidRPr="00384254">
              <w:t>3 days</w:t>
            </w:r>
          </w:p>
        </w:tc>
        <w:tc>
          <w:tcPr>
            <w:tcW w:w="900" w:type="dxa"/>
            <w:tcBorders>
              <w:top w:val="single" w:sz="6" w:space="0" w:color="auto"/>
            </w:tcBorders>
            <w:vAlign w:val="center"/>
          </w:tcPr>
          <w:p w14:paraId="726FB471" w14:textId="77777777" w:rsidR="00B44DB5" w:rsidRPr="00384254" w:rsidRDefault="00B44DB5" w:rsidP="00B44DB5">
            <w:pPr>
              <w:pStyle w:val="SpecNormal"/>
              <w:spacing w:line="240" w:lineRule="auto"/>
            </w:pPr>
            <w:r w:rsidRPr="00384254">
              <w:t>N/A</w:t>
            </w:r>
          </w:p>
        </w:tc>
        <w:tc>
          <w:tcPr>
            <w:tcW w:w="900" w:type="dxa"/>
            <w:tcBorders>
              <w:top w:val="single" w:sz="6" w:space="0" w:color="auto"/>
            </w:tcBorders>
            <w:vAlign w:val="center"/>
          </w:tcPr>
          <w:p w14:paraId="426A36DB" w14:textId="77777777" w:rsidR="00B44DB5" w:rsidRPr="00384254" w:rsidRDefault="00B44DB5" w:rsidP="00B44DB5">
            <w:pPr>
              <w:pStyle w:val="SpecNormal"/>
              <w:spacing w:line="240" w:lineRule="auto"/>
            </w:pPr>
          </w:p>
        </w:tc>
        <w:tc>
          <w:tcPr>
            <w:tcW w:w="810" w:type="dxa"/>
            <w:tcBorders>
              <w:top w:val="single" w:sz="6" w:space="0" w:color="auto"/>
            </w:tcBorders>
            <w:vAlign w:val="center"/>
          </w:tcPr>
          <w:p w14:paraId="7FC7474C" w14:textId="77777777" w:rsidR="00B44DB5" w:rsidRPr="00384254" w:rsidRDefault="00B44DB5" w:rsidP="00B44DB5">
            <w:pPr>
              <w:pStyle w:val="SpecNormal"/>
              <w:spacing w:line="240" w:lineRule="auto"/>
            </w:pPr>
          </w:p>
        </w:tc>
      </w:tr>
      <w:tr w:rsidR="0036711F" w:rsidRPr="00384254" w14:paraId="028E7435" w14:textId="77777777" w:rsidTr="00A07B03">
        <w:trPr>
          <w:cantSplit/>
          <w:trHeight w:val="300"/>
          <w:jc w:val="center"/>
        </w:trPr>
        <w:tc>
          <w:tcPr>
            <w:tcW w:w="1851" w:type="dxa"/>
            <w:shd w:val="clear" w:color="auto" w:fill="auto"/>
            <w:noWrap/>
            <w:vAlign w:val="center"/>
            <w:hideMark/>
          </w:tcPr>
          <w:p w14:paraId="7BE3E72B" w14:textId="77777777" w:rsidR="00B44DB5" w:rsidRPr="00384254" w:rsidRDefault="00B44DB5" w:rsidP="00B44DB5">
            <w:pPr>
              <w:pStyle w:val="SpecNormal"/>
              <w:spacing w:line="240" w:lineRule="auto"/>
            </w:pPr>
            <w:r w:rsidRPr="00384254">
              <w:t>RA Temperature</w:t>
            </w:r>
          </w:p>
        </w:tc>
        <w:tc>
          <w:tcPr>
            <w:tcW w:w="800" w:type="dxa"/>
            <w:shd w:val="clear" w:color="auto" w:fill="auto"/>
            <w:noWrap/>
            <w:vAlign w:val="center"/>
            <w:hideMark/>
          </w:tcPr>
          <w:p w14:paraId="712854A7"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33448A92"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6784DF46"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6F767145" w14:textId="77777777" w:rsidR="00B44DB5" w:rsidRPr="00384254" w:rsidRDefault="00B44DB5" w:rsidP="00B44DB5">
            <w:pPr>
              <w:pStyle w:val="SpecNormal"/>
              <w:spacing w:line="240" w:lineRule="auto"/>
            </w:pPr>
            <w:r w:rsidRPr="00384254">
              <w:t>3 days</w:t>
            </w:r>
          </w:p>
        </w:tc>
        <w:tc>
          <w:tcPr>
            <w:tcW w:w="900" w:type="dxa"/>
            <w:vAlign w:val="center"/>
          </w:tcPr>
          <w:p w14:paraId="2DE45309" w14:textId="77777777" w:rsidR="00B44DB5" w:rsidRPr="00384254" w:rsidRDefault="00B44DB5" w:rsidP="00B44DB5">
            <w:pPr>
              <w:pStyle w:val="SpecNormal"/>
              <w:spacing w:line="240" w:lineRule="auto"/>
            </w:pPr>
            <w:r w:rsidRPr="00384254">
              <w:t>N/A</w:t>
            </w:r>
          </w:p>
        </w:tc>
        <w:tc>
          <w:tcPr>
            <w:tcW w:w="900" w:type="dxa"/>
            <w:vAlign w:val="center"/>
          </w:tcPr>
          <w:p w14:paraId="2B525A8F" w14:textId="77777777" w:rsidR="00B44DB5" w:rsidRPr="00384254" w:rsidRDefault="00B44DB5" w:rsidP="00B44DB5">
            <w:pPr>
              <w:pStyle w:val="SpecNormal"/>
              <w:spacing w:line="240" w:lineRule="auto"/>
            </w:pPr>
          </w:p>
        </w:tc>
        <w:tc>
          <w:tcPr>
            <w:tcW w:w="810" w:type="dxa"/>
            <w:vAlign w:val="center"/>
          </w:tcPr>
          <w:p w14:paraId="1168F512" w14:textId="77777777" w:rsidR="00B44DB5" w:rsidRPr="00384254" w:rsidRDefault="00B44DB5" w:rsidP="00B44DB5">
            <w:pPr>
              <w:pStyle w:val="SpecNormal"/>
              <w:spacing w:line="240" w:lineRule="auto"/>
            </w:pPr>
          </w:p>
        </w:tc>
      </w:tr>
      <w:tr w:rsidR="0036711F" w:rsidRPr="00384254" w14:paraId="49382BA7" w14:textId="77777777" w:rsidTr="00A07B03">
        <w:trPr>
          <w:cantSplit/>
          <w:trHeight w:val="300"/>
          <w:jc w:val="center"/>
        </w:trPr>
        <w:tc>
          <w:tcPr>
            <w:tcW w:w="1851" w:type="dxa"/>
            <w:shd w:val="clear" w:color="auto" w:fill="auto"/>
            <w:noWrap/>
            <w:vAlign w:val="center"/>
            <w:hideMark/>
          </w:tcPr>
          <w:p w14:paraId="2E0CBF5D" w14:textId="77777777" w:rsidR="00B44DB5" w:rsidRPr="00384254" w:rsidRDefault="00B44DB5" w:rsidP="00B44DB5">
            <w:pPr>
              <w:pStyle w:val="SpecNormal"/>
              <w:spacing w:line="240" w:lineRule="auto"/>
            </w:pPr>
            <w:r w:rsidRPr="00384254">
              <w:t>RA Humidity</w:t>
            </w:r>
          </w:p>
        </w:tc>
        <w:tc>
          <w:tcPr>
            <w:tcW w:w="800" w:type="dxa"/>
            <w:shd w:val="clear" w:color="auto" w:fill="auto"/>
            <w:noWrap/>
            <w:vAlign w:val="center"/>
            <w:hideMark/>
          </w:tcPr>
          <w:p w14:paraId="3A162FC6"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0033995F"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568F8E34"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5C4F3FAD" w14:textId="77777777" w:rsidR="00B44DB5" w:rsidRPr="00384254" w:rsidRDefault="00B44DB5" w:rsidP="00B44DB5">
            <w:pPr>
              <w:pStyle w:val="SpecNormal"/>
              <w:spacing w:line="240" w:lineRule="auto"/>
            </w:pPr>
            <w:r w:rsidRPr="00384254">
              <w:t>3 days</w:t>
            </w:r>
          </w:p>
        </w:tc>
        <w:tc>
          <w:tcPr>
            <w:tcW w:w="900" w:type="dxa"/>
            <w:vAlign w:val="center"/>
          </w:tcPr>
          <w:p w14:paraId="674AAF74" w14:textId="77777777" w:rsidR="00B44DB5" w:rsidRPr="00384254" w:rsidRDefault="00B44DB5" w:rsidP="00B44DB5">
            <w:pPr>
              <w:pStyle w:val="SpecNormal"/>
              <w:spacing w:line="240" w:lineRule="auto"/>
            </w:pPr>
            <w:r w:rsidRPr="00384254">
              <w:t>P</w:t>
            </w:r>
          </w:p>
        </w:tc>
        <w:tc>
          <w:tcPr>
            <w:tcW w:w="900" w:type="dxa"/>
            <w:vAlign w:val="center"/>
          </w:tcPr>
          <w:p w14:paraId="3739ECA7" w14:textId="77777777" w:rsidR="00B44DB5" w:rsidRPr="00384254" w:rsidRDefault="00B44DB5" w:rsidP="00B44DB5">
            <w:pPr>
              <w:pStyle w:val="SpecNormal"/>
              <w:spacing w:line="240" w:lineRule="auto"/>
            </w:pPr>
            <w:r w:rsidRPr="00384254">
              <w:t>&gt;60% RH</w:t>
            </w:r>
          </w:p>
        </w:tc>
        <w:tc>
          <w:tcPr>
            <w:tcW w:w="810" w:type="dxa"/>
            <w:vAlign w:val="center"/>
          </w:tcPr>
          <w:p w14:paraId="443891A4" w14:textId="77777777" w:rsidR="00B44DB5" w:rsidRPr="00384254" w:rsidRDefault="00B44DB5" w:rsidP="00B44DB5">
            <w:pPr>
              <w:pStyle w:val="SpecNormal"/>
              <w:spacing w:line="240" w:lineRule="auto"/>
            </w:pPr>
            <w:r w:rsidRPr="00384254">
              <w:t>10 min</w:t>
            </w:r>
          </w:p>
        </w:tc>
      </w:tr>
      <w:tr w:rsidR="0036711F" w:rsidRPr="00384254" w14:paraId="3B8B3815" w14:textId="77777777" w:rsidTr="00A07B03">
        <w:trPr>
          <w:cantSplit/>
          <w:trHeight w:val="300"/>
          <w:jc w:val="center"/>
        </w:trPr>
        <w:tc>
          <w:tcPr>
            <w:tcW w:w="1851" w:type="dxa"/>
            <w:shd w:val="clear" w:color="auto" w:fill="auto"/>
            <w:noWrap/>
            <w:vAlign w:val="center"/>
            <w:hideMark/>
          </w:tcPr>
          <w:p w14:paraId="0AEF6ECD" w14:textId="77777777" w:rsidR="00B44DB5" w:rsidRPr="00384254" w:rsidRDefault="00B44DB5" w:rsidP="00B44DB5">
            <w:pPr>
              <w:pStyle w:val="SpecNormal"/>
              <w:spacing w:line="240" w:lineRule="auto"/>
            </w:pPr>
            <w:r w:rsidRPr="00384254">
              <w:t>Mixed Air Temp</w:t>
            </w:r>
          </w:p>
        </w:tc>
        <w:tc>
          <w:tcPr>
            <w:tcW w:w="800" w:type="dxa"/>
            <w:shd w:val="clear" w:color="auto" w:fill="auto"/>
            <w:noWrap/>
            <w:vAlign w:val="center"/>
            <w:hideMark/>
          </w:tcPr>
          <w:p w14:paraId="1E7A6CBE"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59AA6653" w14:textId="77777777" w:rsidR="00B44DB5" w:rsidRPr="00384254" w:rsidRDefault="00B44DB5" w:rsidP="00B44DB5">
            <w:pPr>
              <w:pStyle w:val="SpecNormal"/>
              <w:spacing w:line="240" w:lineRule="auto"/>
            </w:pPr>
            <w:r w:rsidRPr="00384254">
              <w:t>None</w:t>
            </w:r>
          </w:p>
        </w:tc>
        <w:tc>
          <w:tcPr>
            <w:tcW w:w="1614" w:type="dxa"/>
            <w:shd w:val="clear" w:color="auto" w:fill="auto"/>
            <w:noWrap/>
            <w:vAlign w:val="center"/>
            <w:hideMark/>
          </w:tcPr>
          <w:p w14:paraId="79246BEB" w14:textId="77777777" w:rsidR="00B44DB5" w:rsidRPr="00384254" w:rsidRDefault="00B44DB5" w:rsidP="00B44DB5">
            <w:pPr>
              <w:pStyle w:val="SpecNormal"/>
              <w:spacing w:line="240" w:lineRule="auto"/>
            </w:pPr>
            <w:r w:rsidRPr="00384254">
              <w:t>None</w:t>
            </w:r>
          </w:p>
        </w:tc>
        <w:tc>
          <w:tcPr>
            <w:tcW w:w="1232" w:type="dxa"/>
            <w:shd w:val="clear" w:color="auto" w:fill="auto"/>
            <w:noWrap/>
            <w:vAlign w:val="center"/>
            <w:hideMark/>
          </w:tcPr>
          <w:p w14:paraId="054D1A8C" w14:textId="77777777" w:rsidR="00B44DB5" w:rsidRPr="00384254" w:rsidRDefault="00B44DB5" w:rsidP="00B44DB5">
            <w:pPr>
              <w:pStyle w:val="SpecNormal"/>
              <w:spacing w:line="240" w:lineRule="auto"/>
            </w:pPr>
            <w:r w:rsidRPr="00384254">
              <w:t>None</w:t>
            </w:r>
          </w:p>
        </w:tc>
        <w:tc>
          <w:tcPr>
            <w:tcW w:w="900" w:type="dxa"/>
            <w:vAlign w:val="center"/>
          </w:tcPr>
          <w:p w14:paraId="7A003037" w14:textId="77777777" w:rsidR="00B44DB5" w:rsidRPr="00384254" w:rsidRDefault="00B44DB5" w:rsidP="00B44DB5">
            <w:pPr>
              <w:pStyle w:val="SpecNormal"/>
              <w:spacing w:line="240" w:lineRule="auto"/>
            </w:pPr>
            <w:r w:rsidRPr="00384254">
              <w:t>N/A</w:t>
            </w:r>
          </w:p>
        </w:tc>
        <w:tc>
          <w:tcPr>
            <w:tcW w:w="900" w:type="dxa"/>
            <w:vAlign w:val="center"/>
          </w:tcPr>
          <w:p w14:paraId="7446B97E" w14:textId="77777777" w:rsidR="00B44DB5" w:rsidRPr="00384254" w:rsidRDefault="00B44DB5" w:rsidP="00B44DB5">
            <w:pPr>
              <w:pStyle w:val="SpecNormal"/>
              <w:spacing w:line="240" w:lineRule="auto"/>
            </w:pPr>
          </w:p>
        </w:tc>
        <w:tc>
          <w:tcPr>
            <w:tcW w:w="810" w:type="dxa"/>
            <w:vAlign w:val="center"/>
          </w:tcPr>
          <w:p w14:paraId="58471F5E" w14:textId="77777777" w:rsidR="00B44DB5" w:rsidRPr="00384254" w:rsidRDefault="00B44DB5" w:rsidP="00B44DB5">
            <w:pPr>
              <w:pStyle w:val="SpecNormal"/>
              <w:spacing w:line="240" w:lineRule="auto"/>
            </w:pPr>
          </w:p>
        </w:tc>
      </w:tr>
      <w:tr w:rsidR="0036711F" w:rsidRPr="00384254" w14:paraId="25E1F0CA" w14:textId="77777777" w:rsidTr="00A07B03">
        <w:trPr>
          <w:cantSplit/>
          <w:trHeight w:val="300"/>
          <w:jc w:val="center"/>
        </w:trPr>
        <w:tc>
          <w:tcPr>
            <w:tcW w:w="1851" w:type="dxa"/>
            <w:shd w:val="clear" w:color="auto" w:fill="auto"/>
            <w:noWrap/>
            <w:vAlign w:val="center"/>
            <w:hideMark/>
          </w:tcPr>
          <w:p w14:paraId="66F35CC9" w14:textId="77777777" w:rsidR="00B44DB5" w:rsidRPr="00384254" w:rsidRDefault="00B44DB5" w:rsidP="00B44DB5">
            <w:pPr>
              <w:pStyle w:val="SpecNormal"/>
              <w:spacing w:line="240" w:lineRule="auto"/>
            </w:pPr>
            <w:r w:rsidRPr="00384254">
              <w:t>SA Temp</w:t>
            </w:r>
          </w:p>
        </w:tc>
        <w:tc>
          <w:tcPr>
            <w:tcW w:w="800" w:type="dxa"/>
            <w:shd w:val="clear" w:color="auto" w:fill="auto"/>
            <w:noWrap/>
            <w:vAlign w:val="center"/>
            <w:hideMark/>
          </w:tcPr>
          <w:p w14:paraId="213B7F16"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02873055"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1755EF58"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56CBBADE" w14:textId="77777777" w:rsidR="00B44DB5" w:rsidRPr="00384254" w:rsidRDefault="00B44DB5" w:rsidP="00B44DB5">
            <w:pPr>
              <w:pStyle w:val="SpecNormal"/>
              <w:spacing w:line="240" w:lineRule="auto"/>
            </w:pPr>
            <w:r w:rsidRPr="00384254">
              <w:t>3 days</w:t>
            </w:r>
          </w:p>
        </w:tc>
        <w:tc>
          <w:tcPr>
            <w:tcW w:w="900" w:type="dxa"/>
            <w:vAlign w:val="center"/>
          </w:tcPr>
          <w:p w14:paraId="60CCB475" w14:textId="77777777" w:rsidR="00B44DB5" w:rsidRPr="00384254" w:rsidRDefault="00B44DB5" w:rsidP="00B44DB5">
            <w:pPr>
              <w:pStyle w:val="SpecNormal"/>
              <w:spacing w:line="240" w:lineRule="auto"/>
            </w:pPr>
            <w:r w:rsidRPr="00384254">
              <w:t>C</w:t>
            </w:r>
          </w:p>
        </w:tc>
        <w:tc>
          <w:tcPr>
            <w:tcW w:w="900" w:type="dxa"/>
            <w:vAlign w:val="center"/>
          </w:tcPr>
          <w:p w14:paraId="2833D63B" w14:textId="77777777" w:rsidR="00B44DB5" w:rsidRPr="00384254" w:rsidRDefault="00B44DB5" w:rsidP="00B44DB5">
            <w:pPr>
              <w:pStyle w:val="SpecNormal"/>
              <w:spacing w:line="240" w:lineRule="auto"/>
            </w:pPr>
            <w:r w:rsidRPr="00384254">
              <w:t>±5°F from SP</w:t>
            </w:r>
          </w:p>
        </w:tc>
        <w:tc>
          <w:tcPr>
            <w:tcW w:w="810" w:type="dxa"/>
            <w:vAlign w:val="center"/>
          </w:tcPr>
          <w:p w14:paraId="67AE5439" w14:textId="77777777" w:rsidR="00B44DB5" w:rsidRPr="00384254" w:rsidRDefault="00B44DB5" w:rsidP="00B44DB5">
            <w:pPr>
              <w:pStyle w:val="SpecNormal"/>
              <w:spacing w:line="240" w:lineRule="auto"/>
            </w:pPr>
            <w:r w:rsidRPr="00384254">
              <w:t>10 min</w:t>
            </w:r>
          </w:p>
        </w:tc>
      </w:tr>
      <w:tr w:rsidR="0036711F" w:rsidRPr="00384254" w14:paraId="5BC26324" w14:textId="77777777" w:rsidTr="00A07B03">
        <w:trPr>
          <w:cantSplit/>
          <w:trHeight w:val="300"/>
          <w:jc w:val="center"/>
        </w:trPr>
        <w:tc>
          <w:tcPr>
            <w:tcW w:w="1851" w:type="dxa"/>
            <w:shd w:val="clear" w:color="auto" w:fill="auto"/>
            <w:noWrap/>
            <w:vAlign w:val="center"/>
            <w:hideMark/>
          </w:tcPr>
          <w:p w14:paraId="67DF464E" w14:textId="77777777" w:rsidR="00B44DB5" w:rsidRPr="00384254" w:rsidRDefault="00B44DB5" w:rsidP="00B44DB5">
            <w:pPr>
              <w:pStyle w:val="SpecNormal"/>
              <w:spacing w:line="240" w:lineRule="auto"/>
            </w:pPr>
            <w:r w:rsidRPr="00384254">
              <w:t>Supply Fan Speed</w:t>
            </w:r>
          </w:p>
        </w:tc>
        <w:tc>
          <w:tcPr>
            <w:tcW w:w="800" w:type="dxa"/>
            <w:shd w:val="clear" w:color="auto" w:fill="auto"/>
            <w:noWrap/>
            <w:vAlign w:val="center"/>
            <w:hideMark/>
          </w:tcPr>
          <w:p w14:paraId="7B98FEC4"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37729CA4"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42F007BC"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0D658E11" w14:textId="77777777" w:rsidR="00B44DB5" w:rsidRPr="00384254" w:rsidRDefault="00B44DB5" w:rsidP="00B44DB5">
            <w:pPr>
              <w:pStyle w:val="SpecNormal"/>
              <w:spacing w:line="240" w:lineRule="auto"/>
            </w:pPr>
            <w:r w:rsidRPr="00384254">
              <w:t>3 days</w:t>
            </w:r>
          </w:p>
        </w:tc>
        <w:tc>
          <w:tcPr>
            <w:tcW w:w="900" w:type="dxa"/>
            <w:vAlign w:val="center"/>
          </w:tcPr>
          <w:p w14:paraId="0C07E2B1" w14:textId="77777777" w:rsidR="00B44DB5" w:rsidRPr="00384254" w:rsidRDefault="00B44DB5" w:rsidP="00B44DB5">
            <w:pPr>
              <w:pStyle w:val="SpecNormal"/>
              <w:spacing w:line="240" w:lineRule="auto"/>
            </w:pPr>
            <w:r w:rsidRPr="00384254">
              <w:t>N/A</w:t>
            </w:r>
          </w:p>
        </w:tc>
        <w:tc>
          <w:tcPr>
            <w:tcW w:w="900" w:type="dxa"/>
            <w:vAlign w:val="center"/>
          </w:tcPr>
          <w:p w14:paraId="259062D7" w14:textId="77777777" w:rsidR="00B44DB5" w:rsidRPr="00384254" w:rsidRDefault="00B44DB5" w:rsidP="00B44DB5">
            <w:pPr>
              <w:pStyle w:val="SpecNormal"/>
              <w:spacing w:line="240" w:lineRule="auto"/>
            </w:pPr>
          </w:p>
        </w:tc>
        <w:tc>
          <w:tcPr>
            <w:tcW w:w="810" w:type="dxa"/>
            <w:vAlign w:val="center"/>
          </w:tcPr>
          <w:p w14:paraId="2F2C90F9" w14:textId="77777777" w:rsidR="00B44DB5" w:rsidRPr="00384254" w:rsidRDefault="00B44DB5" w:rsidP="00B44DB5">
            <w:pPr>
              <w:pStyle w:val="SpecNormal"/>
              <w:spacing w:line="240" w:lineRule="auto"/>
            </w:pPr>
          </w:p>
        </w:tc>
      </w:tr>
      <w:tr w:rsidR="0036711F" w:rsidRPr="00384254" w14:paraId="1FE90BA0" w14:textId="77777777" w:rsidTr="00A07B03">
        <w:trPr>
          <w:cantSplit/>
          <w:trHeight w:val="300"/>
          <w:jc w:val="center"/>
        </w:trPr>
        <w:tc>
          <w:tcPr>
            <w:tcW w:w="1851" w:type="dxa"/>
            <w:shd w:val="clear" w:color="auto" w:fill="auto"/>
            <w:noWrap/>
            <w:vAlign w:val="center"/>
            <w:hideMark/>
          </w:tcPr>
          <w:p w14:paraId="4B624F3E" w14:textId="77777777" w:rsidR="00B44DB5" w:rsidRPr="00384254" w:rsidRDefault="00B44DB5" w:rsidP="00B44DB5">
            <w:pPr>
              <w:pStyle w:val="SpecNormal"/>
              <w:spacing w:line="240" w:lineRule="auto"/>
            </w:pPr>
            <w:r w:rsidRPr="00384254">
              <w:t>Return Fan Speed</w:t>
            </w:r>
          </w:p>
        </w:tc>
        <w:tc>
          <w:tcPr>
            <w:tcW w:w="800" w:type="dxa"/>
            <w:shd w:val="clear" w:color="auto" w:fill="auto"/>
            <w:noWrap/>
            <w:vAlign w:val="center"/>
            <w:hideMark/>
          </w:tcPr>
          <w:p w14:paraId="1586DE55"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720C306D"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58AAC5B9"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A703B6D" w14:textId="77777777" w:rsidR="00B44DB5" w:rsidRPr="00384254" w:rsidRDefault="00B44DB5" w:rsidP="00B44DB5">
            <w:pPr>
              <w:pStyle w:val="SpecNormal"/>
              <w:spacing w:line="240" w:lineRule="auto"/>
            </w:pPr>
            <w:r w:rsidRPr="00384254">
              <w:t>3 days</w:t>
            </w:r>
          </w:p>
        </w:tc>
        <w:tc>
          <w:tcPr>
            <w:tcW w:w="900" w:type="dxa"/>
            <w:vAlign w:val="center"/>
          </w:tcPr>
          <w:p w14:paraId="2EA489AF" w14:textId="77777777" w:rsidR="00B44DB5" w:rsidRPr="00384254" w:rsidRDefault="00B44DB5" w:rsidP="00B44DB5">
            <w:pPr>
              <w:pStyle w:val="SpecNormal"/>
              <w:spacing w:line="240" w:lineRule="auto"/>
            </w:pPr>
            <w:r w:rsidRPr="00384254">
              <w:t>N/A</w:t>
            </w:r>
          </w:p>
        </w:tc>
        <w:tc>
          <w:tcPr>
            <w:tcW w:w="900" w:type="dxa"/>
            <w:vAlign w:val="center"/>
          </w:tcPr>
          <w:p w14:paraId="7942C42E" w14:textId="77777777" w:rsidR="00B44DB5" w:rsidRPr="00384254" w:rsidRDefault="00B44DB5" w:rsidP="00B44DB5">
            <w:pPr>
              <w:pStyle w:val="SpecNormal"/>
              <w:spacing w:line="240" w:lineRule="auto"/>
            </w:pPr>
          </w:p>
        </w:tc>
        <w:tc>
          <w:tcPr>
            <w:tcW w:w="810" w:type="dxa"/>
            <w:vAlign w:val="center"/>
          </w:tcPr>
          <w:p w14:paraId="116D0F1A" w14:textId="77777777" w:rsidR="00B44DB5" w:rsidRPr="00384254" w:rsidRDefault="00B44DB5" w:rsidP="00B44DB5">
            <w:pPr>
              <w:pStyle w:val="SpecNormal"/>
              <w:spacing w:line="240" w:lineRule="auto"/>
            </w:pPr>
          </w:p>
        </w:tc>
      </w:tr>
      <w:tr w:rsidR="0036711F" w:rsidRPr="00384254" w14:paraId="00FB5ED9" w14:textId="77777777" w:rsidTr="00A07B03">
        <w:trPr>
          <w:cantSplit/>
          <w:trHeight w:val="300"/>
          <w:jc w:val="center"/>
        </w:trPr>
        <w:tc>
          <w:tcPr>
            <w:tcW w:w="1851" w:type="dxa"/>
            <w:shd w:val="clear" w:color="auto" w:fill="auto"/>
            <w:noWrap/>
            <w:vAlign w:val="center"/>
            <w:hideMark/>
          </w:tcPr>
          <w:p w14:paraId="4A6FAEEC" w14:textId="77777777" w:rsidR="00B44DB5" w:rsidRPr="00384254" w:rsidRDefault="00B44DB5" w:rsidP="00B44DB5">
            <w:pPr>
              <w:pStyle w:val="SpecNormal"/>
              <w:spacing w:line="240" w:lineRule="auto"/>
            </w:pPr>
            <w:r w:rsidRPr="00384254">
              <w:t>RA Pre-Filter Status</w:t>
            </w:r>
          </w:p>
        </w:tc>
        <w:tc>
          <w:tcPr>
            <w:tcW w:w="800" w:type="dxa"/>
            <w:shd w:val="clear" w:color="auto" w:fill="auto"/>
            <w:noWrap/>
            <w:vAlign w:val="center"/>
            <w:hideMark/>
          </w:tcPr>
          <w:p w14:paraId="39967D9C"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5D5D9666" w14:textId="77777777" w:rsidR="00B44DB5" w:rsidRPr="00384254" w:rsidRDefault="00B44DB5" w:rsidP="00B44DB5">
            <w:pPr>
              <w:pStyle w:val="SpecNormal"/>
              <w:spacing w:line="240" w:lineRule="auto"/>
            </w:pPr>
            <w:r w:rsidRPr="00384254">
              <w:t>None</w:t>
            </w:r>
          </w:p>
        </w:tc>
        <w:tc>
          <w:tcPr>
            <w:tcW w:w="1614" w:type="dxa"/>
            <w:shd w:val="clear" w:color="auto" w:fill="auto"/>
            <w:noWrap/>
            <w:vAlign w:val="center"/>
            <w:hideMark/>
          </w:tcPr>
          <w:p w14:paraId="6A5FA0E4" w14:textId="77777777" w:rsidR="00B44DB5" w:rsidRPr="00384254" w:rsidRDefault="00B44DB5" w:rsidP="00B44DB5">
            <w:pPr>
              <w:pStyle w:val="SpecNormal"/>
              <w:spacing w:line="240" w:lineRule="auto"/>
            </w:pPr>
            <w:r w:rsidRPr="00384254">
              <w:t>None</w:t>
            </w:r>
          </w:p>
        </w:tc>
        <w:tc>
          <w:tcPr>
            <w:tcW w:w="1232" w:type="dxa"/>
            <w:shd w:val="clear" w:color="auto" w:fill="auto"/>
            <w:noWrap/>
            <w:vAlign w:val="center"/>
            <w:hideMark/>
          </w:tcPr>
          <w:p w14:paraId="71AC42DC" w14:textId="77777777" w:rsidR="00B44DB5" w:rsidRPr="00384254" w:rsidRDefault="00B44DB5" w:rsidP="00B44DB5">
            <w:pPr>
              <w:pStyle w:val="SpecNormal"/>
              <w:spacing w:line="240" w:lineRule="auto"/>
            </w:pPr>
            <w:r w:rsidRPr="00384254">
              <w:t>None</w:t>
            </w:r>
          </w:p>
        </w:tc>
        <w:tc>
          <w:tcPr>
            <w:tcW w:w="900" w:type="dxa"/>
            <w:vAlign w:val="center"/>
          </w:tcPr>
          <w:p w14:paraId="788DF1AC" w14:textId="77777777" w:rsidR="00B44DB5" w:rsidRPr="00384254" w:rsidRDefault="00B44DB5" w:rsidP="00B44DB5">
            <w:pPr>
              <w:pStyle w:val="SpecNormal"/>
              <w:spacing w:line="240" w:lineRule="auto"/>
            </w:pPr>
            <w:r w:rsidRPr="00384254">
              <w:t>N/A</w:t>
            </w:r>
          </w:p>
        </w:tc>
        <w:tc>
          <w:tcPr>
            <w:tcW w:w="900" w:type="dxa"/>
            <w:vAlign w:val="center"/>
          </w:tcPr>
          <w:p w14:paraId="787D4825" w14:textId="77777777" w:rsidR="00B44DB5" w:rsidRPr="00384254" w:rsidRDefault="00B44DB5" w:rsidP="00B44DB5">
            <w:pPr>
              <w:pStyle w:val="SpecNormal"/>
              <w:spacing w:line="240" w:lineRule="auto"/>
            </w:pPr>
          </w:p>
        </w:tc>
        <w:tc>
          <w:tcPr>
            <w:tcW w:w="810" w:type="dxa"/>
            <w:vAlign w:val="center"/>
          </w:tcPr>
          <w:p w14:paraId="7945AC99" w14:textId="77777777" w:rsidR="00B44DB5" w:rsidRPr="00384254" w:rsidRDefault="00B44DB5" w:rsidP="00B44DB5">
            <w:pPr>
              <w:pStyle w:val="SpecNormal"/>
              <w:spacing w:line="240" w:lineRule="auto"/>
            </w:pPr>
          </w:p>
        </w:tc>
      </w:tr>
      <w:tr w:rsidR="0036711F" w:rsidRPr="00384254" w14:paraId="2AAA1EFE" w14:textId="77777777" w:rsidTr="00A07B03">
        <w:trPr>
          <w:cantSplit/>
          <w:trHeight w:val="300"/>
          <w:jc w:val="center"/>
        </w:trPr>
        <w:tc>
          <w:tcPr>
            <w:tcW w:w="1851" w:type="dxa"/>
            <w:shd w:val="clear" w:color="auto" w:fill="auto"/>
            <w:noWrap/>
            <w:vAlign w:val="center"/>
            <w:hideMark/>
          </w:tcPr>
          <w:p w14:paraId="467268A6" w14:textId="77777777" w:rsidR="00B44DB5" w:rsidRPr="00384254" w:rsidRDefault="00B44DB5" w:rsidP="00B44DB5">
            <w:pPr>
              <w:pStyle w:val="SpecNormal"/>
              <w:spacing w:line="240" w:lineRule="auto"/>
            </w:pPr>
            <w:r w:rsidRPr="00384254">
              <w:t>OA Pre-Filter Status</w:t>
            </w:r>
          </w:p>
        </w:tc>
        <w:tc>
          <w:tcPr>
            <w:tcW w:w="800" w:type="dxa"/>
            <w:shd w:val="clear" w:color="auto" w:fill="auto"/>
            <w:noWrap/>
            <w:vAlign w:val="center"/>
            <w:hideMark/>
          </w:tcPr>
          <w:p w14:paraId="2E257C87"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6F270C46" w14:textId="77777777" w:rsidR="00B44DB5" w:rsidRPr="00384254" w:rsidRDefault="00B44DB5" w:rsidP="00B44DB5">
            <w:pPr>
              <w:pStyle w:val="SpecNormal"/>
              <w:spacing w:line="240" w:lineRule="auto"/>
            </w:pPr>
            <w:r w:rsidRPr="00384254">
              <w:t>None</w:t>
            </w:r>
          </w:p>
        </w:tc>
        <w:tc>
          <w:tcPr>
            <w:tcW w:w="1614" w:type="dxa"/>
            <w:shd w:val="clear" w:color="auto" w:fill="auto"/>
            <w:noWrap/>
            <w:vAlign w:val="center"/>
            <w:hideMark/>
          </w:tcPr>
          <w:p w14:paraId="480ED356" w14:textId="77777777" w:rsidR="00B44DB5" w:rsidRPr="00384254" w:rsidRDefault="00B44DB5" w:rsidP="00B44DB5">
            <w:pPr>
              <w:pStyle w:val="SpecNormal"/>
              <w:spacing w:line="240" w:lineRule="auto"/>
            </w:pPr>
            <w:r w:rsidRPr="00384254">
              <w:t>None</w:t>
            </w:r>
          </w:p>
        </w:tc>
        <w:tc>
          <w:tcPr>
            <w:tcW w:w="1232" w:type="dxa"/>
            <w:shd w:val="clear" w:color="auto" w:fill="auto"/>
            <w:noWrap/>
            <w:vAlign w:val="center"/>
            <w:hideMark/>
          </w:tcPr>
          <w:p w14:paraId="7BCE7875" w14:textId="77777777" w:rsidR="00B44DB5" w:rsidRPr="00384254" w:rsidRDefault="00B44DB5" w:rsidP="00B44DB5">
            <w:pPr>
              <w:pStyle w:val="SpecNormal"/>
              <w:spacing w:line="240" w:lineRule="auto"/>
            </w:pPr>
            <w:r w:rsidRPr="00384254">
              <w:t>None</w:t>
            </w:r>
          </w:p>
        </w:tc>
        <w:tc>
          <w:tcPr>
            <w:tcW w:w="900" w:type="dxa"/>
            <w:vAlign w:val="center"/>
          </w:tcPr>
          <w:p w14:paraId="3AF02820" w14:textId="77777777" w:rsidR="00B44DB5" w:rsidRPr="00384254" w:rsidRDefault="00B44DB5" w:rsidP="00B44DB5">
            <w:pPr>
              <w:pStyle w:val="SpecNormal"/>
              <w:spacing w:line="240" w:lineRule="auto"/>
            </w:pPr>
            <w:r w:rsidRPr="00384254">
              <w:t>N/A</w:t>
            </w:r>
          </w:p>
        </w:tc>
        <w:tc>
          <w:tcPr>
            <w:tcW w:w="900" w:type="dxa"/>
            <w:vAlign w:val="center"/>
          </w:tcPr>
          <w:p w14:paraId="2A4024C6" w14:textId="77777777" w:rsidR="00B44DB5" w:rsidRPr="00384254" w:rsidRDefault="00B44DB5" w:rsidP="00B44DB5">
            <w:pPr>
              <w:pStyle w:val="SpecNormal"/>
              <w:spacing w:line="240" w:lineRule="auto"/>
            </w:pPr>
          </w:p>
        </w:tc>
        <w:tc>
          <w:tcPr>
            <w:tcW w:w="810" w:type="dxa"/>
            <w:vAlign w:val="center"/>
          </w:tcPr>
          <w:p w14:paraId="79CF8EE7" w14:textId="77777777" w:rsidR="00B44DB5" w:rsidRPr="00384254" w:rsidRDefault="00B44DB5" w:rsidP="00B44DB5">
            <w:pPr>
              <w:pStyle w:val="SpecNormal"/>
              <w:spacing w:line="240" w:lineRule="auto"/>
            </w:pPr>
          </w:p>
        </w:tc>
      </w:tr>
      <w:tr w:rsidR="0036711F" w:rsidRPr="00384254" w14:paraId="472787DE" w14:textId="77777777" w:rsidTr="00A07B03">
        <w:trPr>
          <w:cantSplit/>
          <w:trHeight w:val="300"/>
          <w:jc w:val="center"/>
        </w:trPr>
        <w:tc>
          <w:tcPr>
            <w:tcW w:w="1851" w:type="dxa"/>
            <w:shd w:val="clear" w:color="auto" w:fill="auto"/>
            <w:noWrap/>
            <w:vAlign w:val="center"/>
            <w:hideMark/>
          </w:tcPr>
          <w:p w14:paraId="5B73BF7A" w14:textId="77777777" w:rsidR="00B44DB5" w:rsidRPr="00384254" w:rsidRDefault="00B44DB5" w:rsidP="00B44DB5">
            <w:pPr>
              <w:pStyle w:val="SpecNormal"/>
              <w:spacing w:line="240" w:lineRule="auto"/>
            </w:pPr>
            <w:r w:rsidRPr="00384254">
              <w:t>After Filter Status</w:t>
            </w:r>
          </w:p>
        </w:tc>
        <w:tc>
          <w:tcPr>
            <w:tcW w:w="800" w:type="dxa"/>
            <w:shd w:val="clear" w:color="auto" w:fill="auto"/>
            <w:noWrap/>
            <w:vAlign w:val="center"/>
            <w:hideMark/>
          </w:tcPr>
          <w:p w14:paraId="028596EC"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59FB88EA" w14:textId="77777777" w:rsidR="00B44DB5" w:rsidRPr="00384254" w:rsidRDefault="00B44DB5" w:rsidP="00B44DB5">
            <w:pPr>
              <w:pStyle w:val="SpecNormal"/>
              <w:spacing w:line="240" w:lineRule="auto"/>
            </w:pPr>
            <w:r w:rsidRPr="00384254">
              <w:t>None</w:t>
            </w:r>
          </w:p>
        </w:tc>
        <w:tc>
          <w:tcPr>
            <w:tcW w:w="1614" w:type="dxa"/>
            <w:shd w:val="clear" w:color="auto" w:fill="auto"/>
            <w:noWrap/>
            <w:vAlign w:val="center"/>
            <w:hideMark/>
          </w:tcPr>
          <w:p w14:paraId="21C06728" w14:textId="77777777" w:rsidR="00B44DB5" w:rsidRPr="00384254" w:rsidRDefault="00B44DB5" w:rsidP="00B44DB5">
            <w:pPr>
              <w:pStyle w:val="SpecNormal"/>
              <w:spacing w:line="240" w:lineRule="auto"/>
            </w:pPr>
            <w:r w:rsidRPr="00384254">
              <w:t>None</w:t>
            </w:r>
          </w:p>
        </w:tc>
        <w:tc>
          <w:tcPr>
            <w:tcW w:w="1232" w:type="dxa"/>
            <w:shd w:val="clear" w:color="auto" w:fill="auto"/>
            <w:noWrap/>
            <w:vAlign w:val="center"/>
            <w:hideMark/>
          </w:tcPr>
          <w:p w14:paraId="6D423475" w14:textId="77777777" w:rsidR="00B44DB5" w:rsidRPr="00384254" w:rsidRDefault="00B44DB5" w:rsidP="00B44DB5">
            <w:pPr>
              <w:pStyle w:val="SpecNormal"/>
              <w:spacing w:line="240" w:lineRule="auto"/>
            </w:pPr>
            <w:r w:rsidRPr="00384254">
              <w:t>None</w:t>
            </w:r>
          </w:p>
        </w:tc>
        <w:tc>
          <w:tcPr>
            <w:tcW w:w="900" w:type="dxa"/>
            <w:vAlign w:val="center"/>
          </w:tcPr>
          <w:p w14:paraId="1FE35EEC" w14:textId="77777777" w:rsidR="00B44DB5" w:rsidRPr="00384254" w:rsidRDefault="00B44DB5" w:rsidP="00B44DB5">
            <w:pPr>
              <w:pStyle w:val="SpecNormal"/>
              <w:spacing w:line="240" w:lineRule="auto"/>
            </w:pPr>
            <w:r w:rsidRPr="00384254">
              <w:t>N/A</w:t>
            </w:r>
          </w:p>
        </w:tc>
        <w:tc>
          <w:tcPr>
            <w:tcW w:w="900" w:type="dxa"/>
            <w:vAlign w:val="center"/>
          </w:tcPr>
          <w:p w14:paraId="70BD454B" w14:textId="77777777" w:rsidR="00B44DB5" w:rsidRPr="00384254" w:rsidRDefault="00B44DB5" w:rsidP="00B44DB5">
            <w:pPr>
              <w:pStyle w:val="SpecNormal"/>
              <w:spacing w:line="240" w:lineRule="auto"/>
            </w:pPr>
          </w:p>
        </w:tc>
        <w:tc>
          <w:tcPr>
            <w:tcW w:w="810" w:type="dxa"/>
            <w:vAlign w:val="center"/>
          </w:tcPr>
          <w:p w14:paraId="28184BFA" w14:textId="77777777" w:rsidR="00B44DB5" w:rsidRPr="00384254" w:rsidRDefault="00B44DB5" w:rsidP="00B44DB5">
            <w:pPr>
              <w:pStyle w:val="SpecNormal"/>
              <w:spacing w:line="240" w:lineRule="auto"/>
            </w:pPr>
          </w:p>
        </w:tc>
      </w:tr>
      <w:tr w:rsidR="0036711F" w:rsidRPr="00384254" w14:paraId="52BA2AA4" w14:textId="77777777" w:rsidTr="00A07B03">
        <w:trPr>
          <w:cantSplit/>
          <w:trHeight w:val="300"/>
          <w:jc w:val="center"/>
        </w:trPr>
        <w:tc>
          <w:tcPr>
            <w:tcW w:w="1851" w:type="dxa"/>
            <w:shd w:val="clear" w:color="auto" w:fill="auto"/>
            <w:noWrap/>
            <w:vAlign w:val="center"/>
            <w:hideMark/>
          </w:tcPr>
          <w:p w14:paraId="52942584" w14:textId="77777777" w:rsidR="00B44DB5" w:rsidRPr="00384254" w:rsidRDefault="00B44DB5" w:rsidP="00B44DB5">
            <w:pPr>
              <w:pStyle w:val="SpecNormal"/>
              <w:spacing w:line="240" w:lineRule="auto"/>
            </w:pPr>
            <w:r w:rsidRPr="00384254">
              <w:t>SA Flow</w:t>
            </w:r>
          </w:p>
        </w:tc>
        <w:tc>
          <w:tcPr>
            <w:tcW w:w="800" w:type="dxa"/>
            <w:shd w:val="clear" w:color="auto" w:fill="auto"/>
            <w:noWrap/>
            <w:vAlign w:val="center"/>
            <w:hideMark/>
          </w:tcPr>
          <w:p w14:paraId="187018F0"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1F797CD1"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12B6184C"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6ECEE230" w14:textId="77777777" w:rsidR="00B44DB5" w:rsidRPr="00384254" w:rsidRDefault="00B44DB5" w:rsidP="00B44DB5">
            <w:pPr>
              <w:pStyle w:val="SpecNormal"/>
              <w:spacing w:line="240" w:lineRule="auto"/>
            </w:pPr>
            <w:r w:rsidRPr="00384254">
              <w:t>3 days</w:t>
            </w:r>
          </w:p>
        </w:tc>
        <w:tc>
          <w:tcPr>
            <w:tcW w:w="900" w:type="dxa"/>
            <w:vAlign w:val="center"/>
          </w:tcPr>
          <w:p w14:paraId="11C84FB0" w14:textId="77777777" w:rsidR="00B44DB5" w:rsidRPr="00384254" w:rsidRDefault="00B44DB5" w:rsidP="00B44DB5">
            <w:pPr>
              <w:pStyle w:val="SpecNormal"/>
              <w:spacing w:line="240" w:lineRule="auto"/>
            </w:pPr>
            <w:r w:rsidRPr="00384254">
              <w:t>C</w:t>
            </w:r>
          </w:p>
        </w:tc>
        <w:tc>
          <w:tcPr>
            <w:tcW w:w="900" w:type="dxa"/>
            <w:vAlign w:val="center"/>
          </w:tcPr>
          <w:p w14:paraId="4CA5DD57" w14:textId="77777777" w:rsidR="00B44DB5" w:rsidRPr="00384254" w:rsidRDefault="00B44DB5" w:rsidP="00B44DB5">
            <w:pPr>
              <w:pStyle w:val="SpecNormal"/>
              <w:spacing w:line="240" w:lineRule="auto"/>
            </w:pPr>
            <w:r w:rsidRPr="00384254">
              <w:t>±10% from SP</w:t>
            </w:r>
          </w:p>
        </w:tc>
        <w:tc>
          <w:tcPr>
            <w:tcW w:w="810" w:type="dxa"/>
            <w:vAlign w:val="center"/>
          </w:tcPr>
          <w:p w14:paraId="12293A9C" w14:textId="77777777" w:rsidR="00B44DB5" w:rsidRPr="00384254" w:rsidRDefault="00B44DB5" w:rsidP="00B44DB5">
            <w:pPr>
              <w:pStyle w:val="SpecNormal"/>
              <w:spacing w:line="240" w:lineRule="auto"/>
            </w:pPr>
            <w:r w:rsidRPr="00384254">
              <w:t>10 min</w:t>
            </w:r>
          </w:p>
        </w:tc>
      </w:tr>
      <w:tr w:rsidR="0036711F" w:rsidRPr="00384254" w14:paraId="374F71C2" w14:textId="77777777" w:rsidTr="00A07B03">
        <w:trPr>
          <w:cantSplit/>
          <w:trHeight w:val="282"/>
          <w:jc w:val="center"/>
        </w:trPr>
        <w:tc>
          <w:tcPr>
            <w:tcW w:w="1851" w:type="dxa"/>
            <w:shd w:val="clear" w:color="auto" w:fill="auto"/>
            <w:noWrap/>
            <w:vAlign w:val="center"/>
            <w:hideMark/>
          </w:tcPr>
          <w:p w14:paraId="4B02C9B7" w14:textId="77777777" w:rsidR="00B44DB5" w:rsidRPr="00384254" w:rsidRDefault="00B44DB5" w:rsidP="00B44DB5">
            <w:pPr>
              <w:pStyle w:val="SpecNormal"/>
              <w:spacing w:line="240" w:lineRule="auto"/>
            </w:pPr>
            <w:r w:rsidRPr="00384254">
              <w:t>OA Supply Temp</w:t>
            </w:r>
          </w:p>
        </w:tc>
        <w:tc>
          <w:tcPr>
            <w:tcW w:w="800" w:type="dxa"/>
            <w:shd w:val="clear" w:color="auto" w:fill="auto"/>
            <w:noWrap/>
            <w:vAlign w:val="center"/>
            <w:hideMark/>
          </w:tcPr>
          <w:p w14:paraId="45016026"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60D27682"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051937DD"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3380DC92" w14:textId="77777777" w:rsidR="00B44DB5" w:rsidRPr="00384254" w:rsidRDefault="00B44DB5" w:rsidP="00B44DB5">
            <w:pPr>
              <w:pStyle w:val="SpecNormal"/>
              <w:spacing w:line="240" w:lineRule="auto"/>
            </w:pPr>
            <w:r w:rsidRPr="00384254">
              <w:t>3 days</w:t>
            </w:r>
          </w:p>
        </w:tc>
        <w:tc>
          <w:tcPr>
            <w:tcW w:w="900" w:type="dxa"/>
            <w:vAlign w:val="center"/>
          </w:tcPr>
          <w:p w14:paraId="719AAB39" w14:textId="77777777" w:rsidR="00B44DB5" w:rsidRPr="00384254" w:rsidRDefault="00B44DB5" w:rsidP="00B44DB5">
            <w:pPr>
              <w:pStyle w:val="SpecNormal"/>
              <w:spacing w:line="240" w:lineRule="auto"/>
            </w:pPr>
            <w:r w:rsidRPr="00384254">
              <w:t>P</w:t>
            </w:r>
          </w:p>
        </w:tc>
        <w:tc>
          <w:tcPr>
            <w:tcW w:w="900" w:type="dxa"/>
            <w:vAlign w:val="center"/>
          </w:tcPr>
          <w:p w14:paraId="55A78FE9" w14:textId="77777777" w:rsidR="00B44DB5" w:rsidRPr="00384254" w:rsidRDefault="00B44DB5" w:rsidP="00B44DB5">
            <w:pPr>
              <w:pStyle w:val="SpecNormal"/>
              <w:spacing w:line="240" w:lineRule="auto"/>
            </w:pPr>
            <w:r w:rsidRPr="00384254">
              <w:t>±5°F from SP</w:t>
            </w:r>
          </w:p>
        </w:tc>
        <w:tc>
          <w:tcPr>
            <w:tcW w:w="810" w:type="dxa"/>
            <w:vAlign w:val="center"/>
          </w:tcPr>
          <w:p w14:paraId="1848AE32" w14:textId="77777777" w:rsidR="00B44DB5" w:rsidRPr="00384254" w:rsidRDefault="00B44DB5" w:rsidP="00B44DB5">
            <w:pPr>
              <w:pStyle w:val="SpecNormal"/>
              <w:spacing w:line="240" w:lineRule="auto"/>
            </w:pPr>
            <w:r w:rsidRPr="00384254">
              <w:t>10 min</w:t>
            </w:r>
          </w:p>
        </w:tc>
      </w:tr>
      <w:tr w:rsidR="0036711F" w:rsidRPr="00384254" w14:paraId="716223EF" w14:textId="77777777" w:rsidTr="00A07B03">
        <w:trPr>
          <w:cantSplit/>
          <w:trHeight w:val="318"/>
          <w:jc w:val="center"/>
        </w:trPr>
        <w:tc>
          <w:tcPr>
            <w:tcW w:w="1851" w:type="dxa"/>
            <w:shd w:val="clear" w:color="auto" w:fill="auto"/>
            <w:noWrap/>
            <w:vAlign w:val="center"/>
            <w:hideMark/>
          </w:tcPr>
          <w:p w14:paraId="7DCBDECA" w14:textId="77777777" w:rsidR="00B44DB5" w:rsidRPr="00384254" w:rsidRDefault="00B44DB5" w:rsidP="00B44DB5">
            <w:pPr>
              <w:pStyle w:val="SpecNormal"/>
              <w:spacing w:line="240" w:lineRule="auto"/>
            </w:pPr>
            <w:r w:rsidRPr="00384254">
              <w:t>RA Supply Temp</w:t>
            </w:r>
          </w:p>
        </w:tc>
        <w:tc>
          <w:tcPr>
            <w:tcW w:w="800" w:type="dxa"/>
            <w:shd w:val="clear" w:color="auto" w:fill="auto"/>
            <w:noWrap/>
            <w:vAlign w:val="center"/>
            <w:hideMark/>
          </w:tcPr>
          <w:p w14:paraId="112ED7E2"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4D1CAD2D"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602C7A67"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560A034" w14:textId="77777777" w:rsidR="00B44DB5" w:rsidRPr="00384254" w:rsidRDefault="00B44DB5" w:rsidP="00B44DB5">
            <w:pPr>
              <w:pStyle w:val="SpecNormal"/>
              <w:spacing w:line="240" w:lineRule="auto"/>
            </w:pPr>
            <w:r w:rsidRPr="00384254">
              <w:t>3 days</w:t>
            </w:r>
          </w:p>
        </w:tc>
        <w:tc>
          <w:tcPr>
            <w:tcW w:w="900" w:type="dxa"/>
            <w:vAlign w:val="center"/>
          </w:tcPr>
          <w:p w14:paraId="06EEBC1E" w14:textId="77777777" w:rsidR="00B44DB5" w:rsidRPr="00384254" w:rsidRDefault="00B44DB5" w:rsidP="00B44DB5">
            <w:pPr>
              <w:pStyle w:val="SpecNormal"/>
              <w:spacing w:line="240" w:lineRule="auto"/>
            </w:pPr>
            <w:r w:rsidRPr="00384254">
              <w:t>N/A</w:t>
            </w:r>
          </w:p>
        </w:tc>
        <w:tc>
          <w:tcPr>
            <w:tcW w:w="900" w:type="dxa"/>
            <w:vAlign w:val="center"/>
          </w:tcPr>
          <w:p w14:paraId="0FB37A7B" w14:textId="77777777" w:rsidR="00B44DB5" w:rsidRPr="00384254" w:rsidRDefault="00B44DB5" w:rsidP="00B44DB5">
            <w:pPr>
              <w:pStyle w:val="SpecNormal"/>
              <w:spacing w:line="240" w:lineRule="auto"/>
            </w:pPr>
          </w:p>
        </w:tc>
        <w:tc>
          <w:tcPr>
            <w:tcW w:w="810" w:type="dxa"/>
            <w:vAlign w:val="center"/>
          </w:tcPr>
          <w:p w14:paraId="736E8145" w14:textId="77777777" w:rsidR="00B44DB5" w:rsidRPr="00384254" w:rsidRDefault="00B44DB5" w:rsidP="00B44DB5">
            <w:pPr>
              <w:pStyle w:val="SpecNormal"/>
              <w:spacing w:line="240" w:lineRule="auto"/>
            </w:pPr>
          </w:p>
        </w:tc>
      </w:tr>
      <w:tr w:rsidR="0036711F" w:rsidRPr="00384254" w14:paraId="04124587" w14:textId="77777777" w:rsidTr="00A07B03">
        <w:trPr>
          <w:cantSplit/>
          <w:trHeight w:val="300"/>
          <w:jc w:val="center"/>
        </w:trPr>
        <w:tc>
          <w:tcPr>
            <w:tcW w:w="1851" w:type="dxa"/>
            <w:shd w:val="clear" w:color="auto" w:fill="auto"/>
            <w:noWrap/>
            <w:vAlign w:val="center"/>
            <w:hideMark/>
          </w:tcPr>
          <w:p w14:paraId="5D096901" w14:textId="77777777" w:rsidR="00B44DB5" w:rsidRPr="00384254" w:rsidRDefault="00B44DB5" w:rsidP="00B44DB5">
            <w:pPr>
              <w:pStyle w:val="SpecNormal"/>
              <w:spacing w:line="240" w:lineRule="auto"/>
            </w:pPr>
            <w:r w:rsidRPr="00384254">
              <w:t>RA CHW Valve Position</w:t>
            </w:r>
          </w:p>
        </w:tc>
        <w:tc>
          <w:tcPr>
            <w:tcW w:w="800" w:type="dxa"/>
            <w:shd w:val="clear" w:color="auto" w:fill="auto"/>
            <w:noWrap/>
            <w:vAlign w:val="center"/>
            <w:hideMark/>
          </w:tcPr>
          <w:p w14:paraId="4D0E3BD5"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361A2682"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244411AF"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626732D9" w14:textId="77777777" w:rsidR="00B44DB5" w:rsidRPr="00384254" w:rsidRDefault="00B44DB5" w:rsidP="00B44DB5">
            <w:pPr>
              <w:pStyle w:val="SpecNormal"/>
              <w:spacing w:line="240" w:lineRule="auto"/>
            </w:pPr>
            <w:r w:rsidRPr="00384254">
              <w:t>3 days</w:t>
            </w:r>
          </w:p>
        </w:tc>
        <w:tc>
          <w:tcPr>
            <w:tcW w:w="900" w:type="dxa"/>
            <w:vAlign w:val="center"/>
          </w:tcPr>
          <w:p w14:paraId="2C16AB97" w14:textId="77777777" w:rsidR="00B44DB5" w:rsidRPr="00384254" w:rsidRDefault="00B44DB5" w:rsidP="00B44DB5">
            <w:pPr>
              <w:pStyle w:val="SpecNormal"/>
              <w:spacing w:line="240" w:lineRule="auto"/>
            </w:pPr>
            <w:r w:rsidRPr="00384254">
              <w:t>N/A</w:t>
            </w:r>
          </w:p>
        </w:tc>
        <w:tc>
          <w:tcPr>
            <w:tcW w:w="900" w:type="dxa"/>
            <w:vAlign w:val="center"/>
          </w:tcPr>
          <w:p w14:paraId="7CC183E3" w14:textId="77777777" w:rsidR="00B44DB5" w:rsidRPr="00384254" w:rsidRDefault="00B44DB5" w:rsidP="00B44DB5">
            <w:pPr>
              <w:pStyle w:val="SpecNormal"/>
              <w:spacing w:line="240" w:lineRule="auto"/>
            </w:pPr>
          </w:p>
        </w:tc>
        <w:tc>
          <w:tcPr>
            <w:tcW w:w="810" w:type="dxa"/>
            <w:vAlign w:val="center"/>
          </w:tcPr>
          <w:p w14:paraId="26ED98F9" w14:textId="77777777" w:rsidR="00B44DB5" w:rsidRPr="00384254" w:rsidRDefault="00B44DB5" w:rsidP="00B44DB5">
            <w:pPr>
              <w:pStyle w:val="SpecNormal"/>
              <w:spacing w:line="240" w:lineRule="auto"/>
            </w:pPr>
          </w:p>
        </w:tc>
      </w:tr>
      <w:tr w:rsidR="0036711F" w:rsidRPr="00384254" w14:paraId="309F5DA2" w14:textId="77777777" w:rsidTr="00A07B03">
        <w:trPr>
          <w:cantSplit/>
          <w:trHeight w:val="300"/>
          <w:jc w:val="center"/>
        </w:trPr>
        <w:tc>
          <w:tcPr>
            <w:tcW w:w="1851" w:type="dxa"/>
            <w:shd w:val="clear" w:color="auto" w:fill="auto"/>
            <w:noWrap/>
            <w:vAlign w:val="center"/>
            <w:hideMark/>
          </w:tcPr>
          <w:p w14:paraId="4C0200F1" w14:textId="77777777" w:rsidR="00B44DB5" w:rsidRPr="00384254" w:rsidRDefault="00B44DB5" w:rsidP="00B44DB5">
            <w:pPr>
              <w:pStyle w:val="SpecNormal"/>
              <w:spacing w:line="240" w:lineRule="auto"/>
            </w:pPr>
            <w:r w:rsidRPr="00384254">
              <w:t>OA CHW Valve Position</w:t>
            </w:r>
          </w:p>
        </w:tc>
        <w:tc>
          <w:tcPr>
            <w:tcW w:w="800" w:type="dxa"/>
            <w:shd w:val="clear" w:color="auto" w:fill="auto"/>
            <w:noWrap/>
            <w:vAlign w:val="center"/>
            <w:hideMark/>
          </w:tcPr>
          <w:p w14:paraId="03EB0089"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69803938"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7720150C"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4D4694B" w14:textId="77777777" w:rsidR="00B44DB5" w:rsidRPr="00384254" w:rsidRDefault="00B44DB5" w:rsidP="00B44DB5">
            <w:pPr>
              <w:pStyle w:val="SpecNormal"/>
              <w:spacing w:line="240" w:lineRule="auto"/>
            </w:pPr>
            <w:r w:rsidRPr="00384254">
              <w:t>3 days</w:t>
            </w:r>
          </w:p>
        </w:tc>
        <w:tc>
          <w:tcPr>
            <w:tcW w:w="900" w:type="dxa"/>
            <w:vAlign w:val="center"/>
          </w:tcPr>
          <w:p w14:paraId="03D82683" w14:textId="77777777" w:rsidR="00B44DB5" w:rsidRPr="00384254" w:rsidRDefault="00B44DB5" w:rsidP="00B44DB5">
            <w:pPr>
              <w:pStyle w:val="SpecNormal"/>
              <w:spacing w:line="240" w:lineRule="auto"/>
            </w:pPr>
            <w:r w:rsidRPr="00384254">
              <w:t>N/A</w:t>
            </w:r>
          </w:p>
        </w:tc>
        <w:tc>
          <w:tcPr>
            <w:tcW w:w="900" w:type="dxa"/>
            <w:vAlign w:val="center"/>
          </w:tcPr>
          <w:p w14:paraId="164A0EEA" w14:textId="77777777" w:rsidR="00B44DB5" w:rsidRPr="00384254" w:rsidRDefault="00B44DB5" w:rsidP="00B44DB5">
            <w:pPr>
              <w:pStyle w:val="SpecNormal"/>
              <w:spacing w:line="240" w:lineRule="auto"/>
            </w:pPr>
          </w:p>
        </w:tc>
        <w:tc>
          <w:tcPr>
            <w:tcW w:w="810" w:type="dxa"/>
            <w:vAlign w:val="center"/>
          </w:tcPr>
          <w:p w14:paraId="322AD7A3" w14:textId="77777777" w:rsidR="00B44DB5" w:rsidRPr="00384254" w:rsidRDefault="00B44DB5" w:rsidP="00B44DB5">
            <w:pPr>
              <w:pStyle w:val="SpecNormal"/>
              <w:spacing w:line="240" w:lineRule="auto"/>
            </w:pPr>
          </w:p>
        </w:tc>
      </w:tr>
      <w:tr w:rsidR="0036711F" w:rsidRPr="00384254" w14:paraId="1FC4E5C6" w14:textId="77777777" w:rsidTr="00A07B03">
        <w:trPr>
          <w:cantSplit/>
          <w:trHeight w:val="300"/>
          <w:jc w:val="center"/>
        </w:trPr>
        <w:tc>
          <w:tcPr>
            <w:tcW w:w="1851" w:type="dxa"/>
            <w:shd w:val="clear" w:color="auto" w:fill="auto"/>
            <w:noWrap/>
            <w:vAlign w:val="center"/>
            <w:hideMark/>
          </w:tcPr>
          <w:p w14:paraId="6CD7EC63" w14:textId="77777777" w:rsidR="00B44DB5" w:rsidRPr="00384254" w:rsidRDefault="00B44DB5" w:rsidP="00B44DB5">
            <w:pPr>
              <w:pStyle w:val="SpecNormal"/>
              <w:spacing w:line="240" w:lineRule="auto"/>
            </w:pPr>
            <w:r w:rsidRPr="00384254">
              <w:t>OA HW Valve Position</w:t>
            </w:r>
          </w:p>
        </w:tc>
        <w:tc>
          <w:tcPr>
            <w:tcW w:w="800" w:type="dxa"/>
            <w:shd w:val="clear" w:color="auto" w:fill="auto"/>
            <w:noWrap/>
            <w:vAlign w:val="center"/>
            <w:hideMark/>
          </w:tcPr>
          <w:p w14:paraId="32947851"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04D89A10"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049B1B1A"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4D6B6C44" w14:textId="77777777" w:rsidR="00B44DB5" w:rsidRPr="00384254" w:rsidRDefault="00B44DB5" w:rsidP="00B44DB5">
            <w:pPr>
              <w:pStyle w:val="SpecNormal"/>
              <w:spacing w:line="240" w:lineRule="auto"/>
            </w:pPr>
            <w:r w:rsidRPr="00384254">
              <w:t>3 days</w:t>
            </w:r>
          </w:p>
        </w:tc>
        <w:tc>
          <w:tcPr>
            <w:tcW w:w="900" w:type="dxa"/>
            <w:vAlign w:val="center"/>
          </w:tcPr>
          <w:p w14:paraId="2D2552E8" w14:textId="77777777" w:rsidR="00B44DB5" w:rsidRPr="00384254" w:rsidRDefault="00B44DB5" w:rsidP="00B44DB5">
            <w:pPr>
              <w:pStyle w:val="SpecNormal"/>
              <w:spacing w:line="240" w:lineRule="auto"/>
            </w:pPr>
            <w:r w:rsidRPr="00384254">
              <w:t>N/A</w:t>
            </w:r>
          </w:p>
        </w:tc>
        <w:tc>
          <w:tcPr>
            <w:tcW w:w="900" w:type="dxa"/>
            <w:vAlign w:val="center"/>
          </w:tcPr>
          <w:p w14:paraId="0BEA5ED5" w14:textId="77777777" w:rsidR="00B44DB5" w:rsidRPr="00384254" w:rsidRDefault="00B44DB5" w:rsidP="00B44DB5">
            <w:pPr>
              <w:pStyle w:val="SpecNormal"/>
              <w:spacing w:line="240" w:lineRule="auto"/>
            </w:pPr>
          </w:p>
        </w:tc>
        <w:tc>
          <w:tcPr>
            <w:tcW w:w="810" w:type="dxa"/>
            <w:vAlign w:val="center"/>
          </w:tcPr>
          <w:p w14:paraId="3944CEF8" w14:textId="77777777" w:rsidR="00B44DB5" w:rsidRPr="00384254" w:rsidRDefault="00B44DB5" w:rsidP="00B44DB5">
            <w:pPr>
              <w:pStyle w:val="SpecNormal"/>
              <w:spacing w:line="240" w:lineRule="auto"/>
            </w:pPr>
          </w:p>
        </w:tc>
      </w:tr>
      <w:tr w:rsidR="0036711F" w:rsidRPr="00384254" w14:paraId="5334FFB5" w14:textId="77777777" w:rsidTr="00A07B03">
        <w:trPr>
          <w:cantSplit/>
          <w:trHeight w:val="300"/>
          <w:jc w:val="center"/>
        </w:trPr>
        <w:tc>
          <w:tcPr>
            <w:tcW w:w="1851" w:type="dxa"/>
            <w:shd w:val="clear" w:color="auto" w:fill="auto"/>
            <w:noWrap/>
            <w:vAlign w:val="center"/>
            <w:hideMark/>
          </w:tcPr>
          <w:p w14:paraId="5FAFA310" w14:textId="77777777" w:rsidR="00B44DB5" w:rsidRPr="00384254" w:rsidRDefault="00B44DB5" w:rsidP="00B44DB5">
            <w:pPr>
              <w:pStyle w:val="SpecNormal"/>
              <w:spacing w:line="240" w:lineRule="auto"/>
            </w:pPr>
            <w:r w:rsidRPr="00384254">
              <w:t>OA Flow</w:t>
            </w:r>
          </w:p>
        </w:tc>
        <w:tc>
          <w:tcPr>
            <w:tcW w:w="800" w:type="dxa"/>
            <w:shd w:val="clear" w:color="auto" w:fill="auto"/>
            <w:noWrap/>
            <w:vAlign w:val="center"/>
            <w:hideMark/>
          </w:tcPr>
          <w:p w14:paraId="700F7740"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1C5EB54F"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785E5044"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553A4639" w14:textId="77777777" w:rsidR="00B44DB5" w:rsidRPr="00384254" w:rsidRDefault="00B44DB5" w:rsidP="00B44DB5">
            <w:pPr>
              <w:pStyle w:val="SpecNormal"/>
              <w:spacing w:line="240" w:lineRule="auto"/>
            </w:pPr>
            <w:r w:rsidRPr="00384254">
              <w:t>3 days</w:t>
            </w:r>
          </w:p>
        </w:tc>
        <w:tc>
          <w:tcPr>
            <w:tcW w:w="900" w:type="dxa"/>
            <w:vAlign w:val="center"/>
          </w:tcPr>
          <w:p w14:paraId="37A4ECEC" w14:textId="77777777" w:rsidR="00B44DB5" w:rsidRPr="00384254" w:rsidRDefault="00B44DB5" w:rsidP="00B44DB5">
            <w:pPr>
              <w:pStyle w:val="SpecNormal"/>
              <w:spacing w:line="240" w:lineRule="auto"/>
            </w:pPr>
            <w:r w:rsidRPr="00384254">
              <w:t>P</w:t>
            </w:r>
          </w:p>
        </w:tc>
        <w:tc>
          <w:tcPr>
            <w:tcW w:w="900" w:type="dxa"/>
            <w:vAlign w:val="center"/>
          </w:tcPr>
          <w:p w14:paraId="4D21E902" w14:textId="77777777" w:rsidR="00B44DB5" w:rsidRPr="00384254" w:rsidRDefault="00B44DB5" w:rsidP="00B44DB5">
            <w:pPr>
              <w:pStyle w:val="SpecNormal"/>
              <w:spacing w:line="240" w:lineRule="auto"/>
            </w:pPr>
            <w:r w:rsidRPr="00384254">
              <w:t>±10% from SP</w:t>
            </w:r>
          </w:p>
        </w:tc>
        <w:tc>
          <w:tcPr>
            <w:tcW w:w="810" w:type="dxa"/>
            <w:vAlign w:val="center"/>
          </w:tcPr>
          <w:p w14:paraId="28F4D250" w14:textId="77777777" w:rsidR="00B44DB5" w:rsidRPr="00384254" w:rsidRDefault="00B44DB5" w:rsidP="00B44DB5">
            <w:pPr>
              <w:pStyle w:val="SpecNormal"/>
              <w:spacing w:line="240" w:lineRule="auto"/>
            </w:pPr>
            <w:r w:rsidRPr="00384254">
              <w:t>5 min</w:t>
            </w:r>
          </w:p>
        </w:tc>
      </w:tr>
      <w:tr w:rsidR="0036711F" w:rsidRPr="00384254" w14:paraId="536AB6DC" w14:textId="77777777" w:rsidTr="00A07B03">
        <w:trPr>
          <w:cantSplit/>
          <w:trHeight w:val="300"/>
          <w:jc w:val="center"/>
        </w:trPr>
        <w:tc>
          <w:tcPr>
            <w:tcW w:w="1851" w:type="dxa"/>
            <w:shd w:val="clear" w:color="auto" w:fill="auto"/>
            <w:noWrap/>
            <w:vAlign w:val="center"/>
            <w:hideMark/>
          </w:tcPr>
          <w:p w14:paraId="3342A8E2" w14:textId="77777777" w:rsidR="00B44DB5" w:rsidRPr="00384254" w:rsidRDefault="00B44DB5" w:rsidP="00B44DB5">
            <w:pPr>
              <w:pStyle w:val="SpecNormal"/>
              <w:spacing w:line="240" w:lineRule="auto"/>
            </w:pPr>
            <w:r w:rsidRPr="00384254">
              <w:t>RA Flow</w:t>
            </w:r>
          </w:p>
        </w:tc>
        <w:tc>
          <w:tcPr>
            <w:tcW w:w="800" w:type="dxa"/>
            <w:shd w:val="clear" w:color="auto" w:fill="auto"/>
            <w:noWrap/>
            <w:vAlign w:val="center"/>
            <w:hideMark/>
          </w:tcPr>
          <w:p w14:paraId="1F55AFAF"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35418E4A"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2EFC6BD3"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4C1474F" w14:textId="77777777" w:rsidR="00B44DB5" w:rsidRPr="00384254" w:rsidRDefault="00B44DB5" w:rsidP="00B44DB5">
            <w:pPr>
              <w:pStyle w:val="SpecNormal"/>
              <w:spacing w:line="240" w:lineRule="auto"/>
            </w:pPr>
            <w:r w:rsidRPr="00384254">
              <w:t>3 days</w:t>
            </w:r>
          </w:p>
        </w:tc>
        <w:tc>
          <w:tcPr>
            <w:tcW w:w="900" w:type="dxa"/>
            <w:vAlign w:val="center"/>
          </w:tcPr>
          <w:p w14:paraId="25D96A62" w14:textId="77777777" w:rsidR="00B44DB5" w:rsidRPr="00384254" w:rsidRDefault="00B44DB5" w:rsidP="00B44DB5">
            <w:pPr>
              <w:pStyle w:val="SpecNormal"/>
              <w:spacing w:line="240" w:lineRule="auto"/>
            </w:pPr>
            <w:r w:rsidRPr="00384254">
              <w:t>P</w:t>
            </w:r>
          </w:p>
        </w:tc>
        <w:tc>
          <w:tcPr>
            <w:tcW w:w="900" w:type="dxa"/>
            <w:vAlign w:val="center"/>
          </w:tcPr>
          <w:p w14:paraId="20D2EC6C" w14:textId="77777777" w:rsidR="00B44DB5" w:rsidRPr="00384254" w:rsidRDefault="00B44DB5" w:rsidP="00B44DB5">
            <w:pPr>
              <w:pStyle w:val="SpecNormal"/>
              <w:spacing w:line="240" w:lineRule="auto"/>
            </w:pPr>
            <w:r w:rsidRPr="00384254">
              <w:t>±10% from SP</w:t>
            </w:r>
          </w:p>
        </w:tc>
        <w:tc>
          <w:tcPr>
            <w:tcW w:w="810" w:type="dxa"/>
            <w:vAlign w:val="center"/>
          </w:tcPr>
          <w:p w14:paraId="56C4B543" w14:textId="77777777" w:rsidR="00B44DB5" w:rsidRPr="00384254" w:rsidRDefault="00B44DB5" w:rsidP="00B44DB5">
            <w:pPr>
              <w:pStyle w:val="SpecNormal"/>
              <w:spacing w:line="240" w:lineRule="auto"/>
            </w:pPr>
            <w:r w:rsidRPr="00384254">
              <w:t>5 min</w:t>
            </w:r>
          </w:p>
        </w:tc>
      </w:tr>
      <w:tr w:rsidR="0036711F" w:rsidRPr="00384254" w14:paraId="035ECC56" w14:textId="77777777" w:rsidTr="00A07B03">
        <w:trPr>
          <w:cantSplit/>
          <w:trHeight w:val="300"/>
          <w:jc w:val="center"/>
        </w:trPr>
        <w:tc>
          <w:tcPr>
            <w:tcW w:w="1851" w:type="dxa"/>
            <w:shd w:val="clear" w:color="auto" w:fill="auto"/>
            <w:noWrap/>
            <w:vAlign w:val="center"/>
            <w:hideMark/>
          </w:tcPr>
          <w:p w14:paraId="3FF608DD" w14:textId="77777777" w:rsidR="00B44DB5" w:rsidRPr="00384254" w:rsidRDefault="00B44DB5" w:rsidP="00B44DB5">
            <w:pPr>
              <w:pStyle w:val="SpecNormal"/>
              <w:spacing w:line="240" w:lineRule="auto"/>
            </w:pPr>
            <w:r w:rsidRPr="00384254">
              <w:t>Initial UVC Intensity (%)</w:t>
            </w:r>
          </w:p>
        </w:tc>
        <w:tc>
          <w:tcPr>
            <w:tcW w:w="800" w:type="dxa"/>
            <w:shd w:val="clear" w:color="auto" w:fill="auto"/>
            <w:noWrap/>
            <w:vAlign w:val="center"/>
            <w:hideMark/>
          </w:tcPr>
          <w:p w14:paraId="5CBED230"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1F92555B" w14:textId="77777777" w:rsidR="00B44DB5" w:rsidRPr="00384254" w:rsidRDefault="00B44DB5" w:rsidP="00B44DB5">
            <w:pPr>
              <w:pStyle w:val="SpecNormal"/>
              <w:spacing w:line="240" w:lineRule="auto"/>
            </w:pPr>
            <w:r w:rsidRPr="00384254">
              <w:t>None</w:t>
            </w:r>
          </w:p>
        </w:tc>
        <w:tc>
          <w:tcPr>
            <w:tcW w:w="1614" w:type="dxa"/>
            <w:shd w:val="clear" w:color="auto" w:fill="auto"/>
            <w:noWrap/>
            <w:vAlign w:val="center"/>
            <w:hideMark/>
          </w:tcPr>
          <w:p w14:paraId="4BE13656" w14:textId="77777777" w:rsidR="00B44DB5" w:rsidRPr="00384254" w:rsidRDefault="00B44DB5" w:rsidP="00B44DB5">
            <w:pPr>
              <w:pStyle w:val="SpecNormal"/>
              <w:spacing w:line="240" w:lineRule="auto"/>
            </w:pPr>
            <w:r w:rsidRPr="00384254">
              <w:t>None</w:t>
            </w:r>
          </w:p>
        </w:tc>
        <w:tc>
          <w:tcPr>
            <w:tcW w:w="1232" w:type="dxa"/>
            <w:shd w:val="clear" w:color="auto" w:fill="auto"/>
            <w:noWrap/>
            <w:vAlign w:val="center"/>
            <w:hideMark/>
          </w:tcPr>
          <w:p w14:paraId="19EE5683" w14:textId="77777777" w:rsidR="00B44DB5" w:rsidRPr="00384254" w:rsidRDefault="00B44DB5" w:rsidP="00B44DB5">
            <w:pPr>
              <w:pStyle w:val="SpecNormal"/>
              <w:spacing w:line="240" w:lineRule="auto"/>
            </w:pPr>
            <w:r w:rsidRPr="00384254">
              <w:t>None</w:t>
            </w:r>
          </w:p>
        </w:tc>
        <w:tc>
          <w:tcPr>
            <w:tcW w:w="900" w:type="dxa"/>
            <w:vAlign w:val="center"/>
          </w:tcPr>
          <w:p w14:paraId="6779AE30" w14:textId="77777777" w:rsidR="00B44DB5" w:rsidRPr="00384254" w:rsidRDefault="00B44DB5" w:rsidP="00B44DB5">
            <w:pPr>
              <w:pStyle w:val="SpecNormal"/>
              <w:spacing w:line="240" w:lineRule="auto"/>
            </w:pPr>
            <w:r w:rsidRPr="00384254">
              <w:t>N/A</w:t>
            </w:r>
          </w:p>
        </w:tc>
        <w:tc>
          <w:tcPr>
            <w:tcW w:w="900" w:type="dxa"/>
            <w:vAlign w:val="center"/>
          </w:tcPr>
          <w:p w14:paraId="421C5608" w14:textId="77777777" w:rsidR="00B44DB5" w:rsidRPr="00384254" w:rsidRDefault="00B44DB5" w:rsidP="00B44DB5">
            <w:pPr>
              <w:pStyle w:val="SpecNormal"/>
              <w:spacing w:line="240" w:lineRule="auto"/>
            </w:pPr>
          </w:p>
        </w:tc>
        <w:tc>
          <w:tcPr>
            <w:tcW w:w="810" w:type="dxa"/>
            <w:vAlign w:val="center"/>
          </w:tcPr>
          <w:p w14:paraId="541D4EA4" w14:textId="77777777" w:rsidR="00B44DB5" w:rsidRPr="00384254" w:rsidRDefault="00B44DB5" w:rsidP="00B44DB5">
            <w:pPr>
              <w:pStyle w:val="SpecNormal"/>
              <w:spacing w:line="240" w:lineRule="auto"/>
            </w:pPr>
          </w:p>
        </w:tc>
      </w:tr>
      <w:tr w:rsidR="0036711F" w:rsidRPr="00384254" w14:paraId="0B706223" w14:textId="77777777" w:rsidTr="00A07B03">
        <w:trPr>
          <w:cantSplit/>
          <w:trHeight w:val="300"/>
          <w:jc w:val="center"/>
        </w:trPr>
        <w:tc>
          <w:tcPr>
            <w:tcW w:w="1851" w:type="dxa"/>
            <w:shd w:val="clear" w:color="auto" w:fill="auto"/>
            <w:noWrap/>
            <w:vAlign w:val="center"/>
            <w:hideMark/>
          </w:tcPr>
          <w:p w14:paraId="66D1C227" w14:textId="77777777" w:rsidR="00B44DB5" w:rsidRPr="00384254" w:rsidRDefault="00B44DB5" w:rsidP="00B44DB5">
            <w:pPr>
              <w:pStyle w:val="SpecNormal"/>
              <w:spacing w:line="240" w:lineRule="auto"/>
            </w:pPr>
            <w:r w:rsidRPr="00384254">
              <w:t>Duct Pressure</w:t>
            </w:r>
          </w:p>
        </w:tc>
        <w:tc>
          <w:tcPr>
            <w:tcW w:w="800" w:type="dxa"/>
            <w:shd w:val="clear" w:color="auto" w:fill="auto"/>
            <w:noWrap/>
            <w:vAlign w:val="center"/>
            <w:hideMark/>
          </w:tcPr>
          <w:p w14:paraId="181233E1"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0D5CECD3"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40F602F7"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38DC8CEE" w14:textId="77777777" w:rsidR="00B44DB5" w:rsidRPr="00384254" w:rsidRDefault="00B44DB5" w:rsidP="00B44DB5">
            <w:pPr>
              <w:pStyle w:val="SpecNormal"/>
              <w:spacing w:line="240" w:lineRule="auto"/>
            </w:pPr>
            <w:r w:rsidRPr="00384254">
              <w:t>3 days</w:t>
            </w:r>
          </w:p>
        </w:tc>
        <w:tc>
          <w:tcPr>
            <w:tcW w:w="900" w:type="dxa"/>
            <w:vAlign w:val="center"/>
          </w:tcPr>
          <w:p w14:paraId="00176014" w14:textId="77777777" w:rsidR="00B44DB5" w:rsidRPr="00384254" w:rsidRDefault="00B44DB5" w:rsidP="00B44DB5">
            <w:pPr>
              <w:pStyle w:val="SpecNormal"/>
              <w:spacing w:line="240" w:lineRule="auto"/>
            </w:pPr>
            <w:r w:rsidRPr="00384254">
              <w:t>C</w:t>
            </w:r>
          </w:p>
        </w:tc>
        <w:tc>
          <w:tcPr>
            <w:tcW w:w="900" w:type="dxa"/>
            <w:vAlign w:val="center"/>
          </w:tcPr>
          <w:p w14:paraId="1BCD9C09" w14:textId="77777777" w:rsidR="00B44DB5" w:rsidRPr="00384254" w:rsidRDefault="00B44DB5" w:rsidP="00B44DB5">
            <w:pPr>
              <w:pStyle w:val="SpecNormal"/>
              <w:spacing w:line="240" w:lineRule="auto"/>
            </w:pPr>
            <w:r w:rsidRPr="00384254">
              <w:t>±25% from SP</w:t>
            </w:r>
          </w:p>
        </w:tc>
        <w:tc>
          <w:tcPr>
            <w:tcW w:w="810" w:type="dxa"/>
            <w:vAlign w:val="center"/>
          </w:tcPr>
          <w:p w14:paraId="39E7C4A9" w14:textId="77777777" w:rsidR="00B44DB5" w:rsidRPr="00384254" w:rsidRDefault="00B44DB5" w:rsidP="00B44DB5">
            <w:pPr>
              <w:pStyle w:val="SpecNormal"/>
              <w:spacing w:line="240" w:lineRule="auto"/>
            </w:pPr>
            <w:r w:rsidRPr="00384254">
              <w:t>6 min</w:t>
            </w:r>
          </w:p>
        </w:tc>
      </w:tr>
      <w:tr w:rsidR="0036711F" w:rsidRPr="00384254" w14:paraId="1DAFC4D6" w14:textId="77777777" w:rsidTr="00A07B03">
        <w:trPr>
          <w:cantSplit/>
          <w:trHeight w:val="300"/>
          <w:jc w:val="center"/>
        </w:trPr>
        <w:tc>
          <w:tcPr>
            <w:tcW w:w="1851" w:type="dxa"/>
            <w:shd w:val="clear" w:color="auto" w:fill="auto"/>
            <w:noWrap/>
            <w:vAlign w:val="center"/>
            <w:hideMark/>
          </w:tcPr>
          <w:p w14:paraId="71718AEA" w14:textId="77777777" w:rsidR="00B44DB5" w:rsidRPr="00384254" w:rsidRDefault="00B44DB5" w:rsidP="00B44DB5">
            <w:pPr>
              <w:pStyle w:val="SpecNormal"/>
              <w:spacing w:line="240" w:lineRule="auto"/>
            </w:pPr>
            <w:r w:rsidRPr="00384254">
              <w:t>CO2 Level</w:t>
            </w:r>
          </w:p>
        </w:tc>
        <w:tc>
          <w:tcPr>
            <w:tcW w:w="800" w:type="dxa"/>
            <w:shd w:val="clear" w:color="auto" w:fill="auto"/>
            <w:noWrap/>
            <w:vAlign w:val="center"/>
            <w:hideMark/>
          </w:tcPr>
          <w:p w14:paraId="2BEB27AC"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775DC447"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633FCCFB"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1A79652" w14:textId="77777777" w:rsidR="00B44DB5" w:rsidRPr="00384254" w:rsidRDefault="00B44DB5" w:rsidP="00B44DB5">
            <w:pPr>
              <w:pStyle w:val="SpecNormal"/>
              <w:spacing w:line="240" w:lineRule="auto"/>
            </w:pPr>
            <w:r w:rsidRPr="00384254">
              <w:t>3 days</w:t>
            </w:r>
          </w:p>
        </w:tc>
        <w:tc>
          <w:tcPr>
            <w:tcW w:w="900" w:type="dxa"/>
            <w:vAlign w:val="center"/>
          </w:tcPr>
          <w:p w14:paraId="353E992A" w14:textId="77777777" w:rsidR="00B44DB5" w:rsidRPr="00384254" w:rsidRDefault="00B44DB5" w:rsidP="00B44DB5">
            <w:pPr>
              <w:pStyle w:val="SpecNormal"/>
              <w:spacing w:line="240" w:lineRule="auto"/>
            </w:pPr>
            <w:r w:rsidRPr="00384254">
              <w:t>P</w:t>
            </w:r>
          </w:p>
        </w:tc>
        <w:tc>
          <w:tcPr>
            <w:tcW w:w="900" w:type="dxa"/>
            <w:vAlign w:val="center"/>
          </w:tcPr>
          <w:p w14:paraId="3D869DC6" w14:textId="77777777" w:rsidR="00B44DB5" w:rsidRPr="00384254" w:rsidRDefault="00B44DB5" w:rsidP="00B44DB5">
            <w:pPr>
              <w:pStyle w:val="SpecNormal"/>
              <w:spacing w:line="240" w:lineRule="auto"/>
            </w:pPr>
            <w:r w:rsidRPr="00384254">
              <w:t>±10% from SP</w:t>
            </w:r>
          </w:p>
        </w:tc>
        <w:tc>
          <w:tcPr>
            <w:tcW w:w="810" w:type="dxa"/>
            <w:vAlign w:val="center"/>
          </w:tcPr>
          <w:p w14:paraId="705F93A3" w14:textId="77777777" w:rsidR="00B44DB5" w:rsidRPr="00384254" w:rsidRDefault="00B44DB5" w:rsidP="00B44DB5">
            <w:pPr>
              <w:pStyle w:val="SpecNormal"/>
              <w:spacing w:line="240" w:lineRule="auto"/>
            </w:pPr>
            <w:r w:rsidRPr="00384254">
              <w:t>10 min</w:t>
            </w:r>
          </w:p>
        </w:tc>
      </w:tr>
      <w:tr w:rsidR="0036711F" w:rsidRPr="00384254" w14:paraId="0B481B21" w14:textId="77777777" w:rsidTr="00A07B03">
        <w:trPr>
          <w:cantSplit/>
          <w:trHeight w:val="300"/>
          <w:jc w:val="center"/>
        </w:trPr>
        <w:tc>
          <w:tcPr>
            <w:tcW w:w="1851" w:type="dxa"/>
            <w:shd w:val="clear" w:color="auto" w:fill="auto"/>
            <w:noWrap/>
            <w:vAlign w:val="center"/>
            <w:hideMark/>
          </w:tcPr>
          <w:p w14:paraId="7B1EF984"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6E572A7F" w14:textId="77777777" w:rsidR="00B44DB5" w:rsidRPr="00384254" w:rsidRDefault="00B44DB5" w:rsidP="00B44DB5">
            <w:pPr>
              <w:pStyle w:val="SpecNormal"/>
              <w:spacing w:line="240" w:lineRule="auto"/>
            </w:pPr>
          </w:p>
        </w:tc>
        <w:tc>
          <w:tcPr>
            <w:tcW w:w="1198" w:type="dxa"/>
            <w:shd w:val="clear" w:color="auto" w:fill="auto"/>
            <w:noWrap/>
            <w:vAlign w:val="center"/>
            <w:hideMark/>
          </w:tcPr>
          <w:p w14:paraId="2106398F" w14:textId="77777777" w:rsidR="00B44DB5" w:rsidRPr="00384254" w:rsidRDefault="00B44DB5" w:rsidP="00B44DB5">
            <w:pPr>
              <w:pStyle w:val="SpecNormal"/>
              <w:spacing w:line="240" w:lineRule="auto"/>
            </w:pPr>
          </w:p>
        </w:tc>
        <w:tc>
          <w:tcPr>
            <w:tcW w:w="1614" w:type="dxa"/>
            <w:shd w:val="clear" w:color="auto" w:fill="auto"/>
            <w:noWrap/>
            <w:vAlign w:val="center"/>
            <w:hideMark/>
          </w:tcPr>
          <w:p w14:paraId="06DADA53" w14:textId="77777777" w:rsidR="00B44DB5" w:rsidRPr="00384254" w:rsidRDefault="00B44DB5" w:rsidP="00B44DB5">
            <w:pPr>
              <w:pStyle w:val="SpecNormal"/>
              <w:spacing w:line="240" w:lineRule="auto"/>
            </w:pPr>
          </w:p>
        </w:tc>
        <w:tc>
          <w:tcPr>
            <w:tcW w:w="1232" w:type="dxa"/>
            <w:shd w:val="clear" w:color="auto" w:fill="auto"/>
            <w:noWrap/>
            <w:vAlign w:val="center"/>
            <w:hideMark/>
          </w:tcPr>
          <w:p w14:paraId="14F65E8C" w14:textId="77777777" w:rsidR="00B44DB5" w:rsidRPr="00384254" w:rsidRDefault="00B44DB5" w:rsidP="00B44DB5">
            <w:pPr>
              <w:pStyle w:val="SpecNormal"/>
              <w:spacing w:line="240" w:lineRule="auto"/>
            </w:pPr>
          </w:p>
        </w:tc>
        <w:tc>
          <w:tcPr>
            <w:tcW w:w="900" w:type="dxa"/>
            <w:vAlign w:val="center"/>
          </w:tcPr>
          <w:p w14:paraId="4A95E3C5" w14:textId="77777777" w:rsidR="00B44DB5" w:rsidRPr="00384254" w:rsidRDefault="00B44DB5" w:rsidP="00B44DB5">
            <w:pPr>
              <w:pStyle w:val="SpecNormal"/>
              <w:spacing w:line="240" w:lineRule="auto"/>
            </w:pPr>
          </w:p>
        </w:tc>
        <w:tc>
          <w:tcPr>
            <w:tcW w:w="900" w:type="dxa"/>
            <w:vAlign w:val="center"/>
          </w:tcPr>
          <w:p w14:paraId="734FDE45" w14:textId="77777777" w:rsidR="00B44DB5" w:rsidRPr="00384254" w:rsidRDefault="00B44DB5" w:rsidP="00B44DB5">
            <w:pPr>
              <w:pStyle w:val="SpecNormal"/>
              <w:spacing w:line="240" w:lineRule="auto"/>
            </w:pPr>
          </w:p>
        </w:tc>
        <w:tc>
          <w:tcPr>
            <w:tcW w:w="810" w:type="dxa"/>
            <w:vAlign w:val="center"/>
          </w:tcPr>
          <w:p w14:paraId="5A0EF7DF" w14:textId="77777777" w:rsidR="00B44DB5" w:rsidRPr="00384254" w:rsidRDefault="00B44DB5" w:rsidP="00B44DB5">
            <w:pPr>
              <w:pStyle w:val="SpecNormal"/>
              <w:spacing w:line="240" w:lineRule="auto"/>
            </w:pPr>
          </w:p>
        </w:tc>
      </w:tr>
      <w:tr w:rsidR="0036711F" w:rsidRPr="00384254" w14:paraId="58946F2B" w14:textId="77777777" w:rsidTr="00A07B03">
        <w:trPr>
          <w:cantSplit/>
          <w:trHeight w:val="300"/>
          <w:jc w:val="center"/>
        </w:trPr>
        <w:tc>
          <w:tcPr>
            <w:tcW w:w="1851" w:type="dxa"/>
            <w:shd w:val="clear" w:color="auto" w:fill="auto"/>
            <w:noWrap/>
            <w:vAlign w:val="center"/>
            <w:hideMark/>
          </w:tcPr>
          <w:p w14:paraId="684570CA" w14:textId="77777777" w:rsidR="00B44DB5" w:rsidRPr="00384254" w:rsidRDefault="00B44DB5" w:rsidP="00B44DB5">
            <w:pPr>
              <w:pStyle w:val="SpecNormal"/>
              <w:spacing w:line="240" w:lineRule="auto"/>
            </w:pPr>
            <w:r w:rsidRPr="00384254">
              <w:t>Supply Fan Status</w:t>
            </w:r>
          </w:p>
        </w:tc>
        <w:tc>
          <w:tcPr>
            <w:tcW w:w="800" w:type="dxa"/>
            <w:shd w:val="clear" w:color="auto" w:fill="auto"/>
            <w:noWrap/>
            <w:vAlign w:val="center"/>
            <w:hideMark/>
          </w:tcPr>
          <w:p w14:paraId="4B04F13D"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17A794AB"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12FF1FFE"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607B0BC5" w14:textId="77777777" w:rsidR="00B44DB5" w:rsidRPr="00384254" w:rsidRDefault="00B44DB5" w:rsidP="00B44DB5">
            <w:pPr>
              <w:pStyle w:val="SpecNormal"/>
              <w:spacing w:line="240" w:lineRule="auto"/>
            </w:pPr>
            <w:r w:rsidRPr="00384254">
              <w:t>3 days</w:t>
            </w:r>
          </w:p>
        </w:tc>
        <w:tc>
          <w:tcPr>
            <w:tcW w:w="900" w:type="dxa"/>
            <w:vAlign w:val="center"/>
          </w:tcPr>
          <w:p w14:paraId="6B7F5CC1" w14:textId="77777777" w:rsidR="00B44DB5" w:rsidRPr="00384254" w:rsidRDefault="00B44DB5" w:rsidP="00B44DB5">
            <w:pPr>
              <w:pStyle w:val="SpecNormal"/>
              <w:spacing w:line="240" w:lineRule="auto"/>
            </w:pPr>
            <w:r w:rsidRPr="00384254">
              <w:t>C</w:t>
            </w:r>
          </w:p>
        </w:tc>
        <w:tc>
          <w:tcPr>
            <w:tcW w:w="900" w:type="dxa"/>
            <w:vAlign w:val="center"/>
          </w:tcPr>
          <w:p w14:paraId="1016504D" w14:textId="77777777" w:rsidR="00B44DB5" w:rsidRPr="00384254" w:rsidRDefault="00B44DB5" w:rsidP="00B44DB5">
            <w:pPr>
              <w:pStyle w:val="SpecNormal"/>
              <w:spacing w:line="240" w:lineRule="auto"/>
            </w:pPr>
            <w:r w:rsidRPr="00384254">
              <w:t>Status &lt;&gt; Command</w:t>
            </w:r>
          </w:p>
        </w:tc>
        <w:tc>
          <w:tcPr>
            <w:tcW w:w="810" w:type="dxa"/>
            <w:vAlign w:val="center"/>
          </w:tcPr>
          <w:p w14:paraId="43135AF0" w14:textId="77777777" w:rsidR="00B44DB5" w:rsidRPr="00384254" w:rsidRDefault="00B44DB5" w:rsidP="00B44DB5">
            <w:pPr>
              <w:pStyle w:val="SpecNormal"/>
              <w:spacing w:line="240" w:lineRule="auto"/>
            </w:pPr>
            <w:r w:rsidRPr="00384254">
              <w:t>10 min</w:t>
            </w:r>
          </w:p>
        </w:tc>
      </w:tr>
      <w:tr w:rsidR="0036711F" w:rsidRPr="00384254" w14:paraId="6CB0F40A" w14:textId="77777777" w:rsidTr="00A07B03">
        <w:trPr>
          <w:cantSplit/>
          <w:trHeight w:val="300"/>
          <w:jc w:val="center"/>
        </w:trPr>
        <w:tc>
          <w:tcPr>
            <w:tcW w:w="1851" w:type="dxa"/>
            <w:shd w:val="clear" w:color="auto" w:fill="auto"/>
            <w:noWrap/>
            <w:vAlign w:val="center"/>
            <w:hideMark/>
          </w:tcPr>
          <w:p w14:paraId="5179B77C" w14:textId="77777777" w:rsidR="00B44DB5" w:rsidRPr="00384254" w:rsidRDefault="00B44DB5" w:rsidP="00B44DB5">
            <w:pPr>
              <w:pStyle w:val="SpecNormal"/>
              <w:spacing w:line="240" w:lineRule="auto"/>
            </w:pPr>
            <w:r w:rsidRPr="00384254">
              <w:t>Return Fan Status</w:t>
            </w:r>
          </w:p>
        </w:tc>
        <w:tc>
          <w:tcPr>
            <w:tcW w:w="800" w:type="dxa"/>
            <w:shd w:val="clear" w:color="auto" w:fill="auto"/>
            <w:noWrap/>
            <w:vAlign w:val="center"/>
            <w:hideMark/>
          </w:tcPr>
          <w:p w14:paraId="4580FB58"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00373D02"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622C27A1"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52F92447" w14:textId="77777777" w:rsidR="00B44DB5" w:rsidRPr="00384254" w:rsidRDefault="00B44DB5" w:rsidP="00B44DB5">
            <w:pPr>
              <w:pStyle w:val="SpecNormal"/>
              <w:spacing w:line="240" w:lineRule="auto"/>
            </w:pPr>
            <w:r w:rsidRPr="00384254">
              <w:t>3 days</w:t>
            </w:r>
          </w:p>
        </w:tc>
        <w:tc>
          <w:tcPr>
            <w:tcW w:w="900" w:type="dxa"/>
            <w:vAlign w:val="center"/>
          </w:tcPr>
          <w:p w14:paraId="3AF1A963" w14:textId="77777777" w:rsidR="00B44DB5" w:rsidRPr="00384254" w:rsidRDefault="00B44DB5" w:rsidP="00B44DB5">
            <w:pPr>
              <w:pStyle w:val="SpecNormal"/>
              <w:spacing w:line="240" w:lineRule="auto"/>
            </w:pPr>
            <w:r w:rsidRPr="00384254">
              <w:t>C</w:t>
            </w:r>
          </w:p>
        </w:tc>
        <w:tc>
          <w:tcPr>
            <w:tcW w:w="900" w:type="dxa"/>
            <w:vAlign w:val="center"/>
          </w:tcPr>
          <w:p w14:paraId="63FBFC86" w14:textId="77777777" w:rsidR="00B44DB5" w:rsidRPr="00384254" w:rsidRDefault="00B44DB5" w:rsidP="00B44DB5">
            <w:pPr>
              <w:pStyle w:val="SpecNormal"/>
              <w:spacing w:line="240" w:lineRule="auto"/>
            </w:pPr>
            <w:r w:rsidRPr="00384254">
              <w:t>Status &lt;&gt; Command</w:t>
            </w:r>
          </w:p>
        </w:tc>
        <w:tc>
          <w:tcPr>
            <w:tcW w:w="810" w:type="dxa"/>
            <w:vAlign w:val="center"/>
          </w:tcPr>
          <w:p w14:paraId="55139E69" w14:textId="77777777" w:rsidR="00B44DB5" w:rsidRPr="00384254" w:rsidRDefault="00B44DB5" w:rsidP="00B44DB5">
            <w:pPr>
              <w:pStyle w:val="SpecNormal"/>
              <w:spacing w:line="240" w:lineRule="auto"/>
            </w:pPr>
            <w:r w:rsidRPr="00384254">
              <w:t>10 Min</w:t>
            </w:r>
          </w:p>
        </w:tc>
      </w:tr>
      <w:tr w:rsidR="0036711F" w:rsidRPr="00384254" w14:paraId="69F85454" w14:textId="77777777" w:rsidTr="00A07B03">
        <w:trPr>
          <w:cantSplit/>
          <w:trHeight w:val="300"/>
          <w:jc w:val="center"/>
        </w:trPr>
        <w:tc>
          <w:tcPr>
            <w:tcW w:w="1851" w:type="dxa"/>
            <w:shd w:val="clear" w:color="auto" w:fill="auto"/>
            <w:noWrap/>
            <w:vAlign w:val="center"/>
            <w:hideMark/>
          </w:tcPr>
          <w:p w14:paraId="5B8F11ED" w14:textId="77777777" w:rsidR="00B44DB5" w:rsidRPr="00384254" w:rsidRDefault="00B44DB5" w:rsidP="00B44DB5">
            <w:pPr>
              <w:pStyle w:val="SpecNormal"/>
              <w:spacing w:line="240" w:lineRule="auto"/>
            </w:pPr>
            <w:r w:rsidRPr="00384254">
              <w:t>High Static Status</w:t>
            </w:r>
          </w:p>
        </w:tc>
        <w:tc>
          <w:tcPr>
            <w:tcW w:w="800" w:type="dxa"/>
            <w:shd w:val="clear" w:color="auto" w:fill="auto"/>
            <w:noWrap/>
            <w:vAlign w:val="center"/>
            <w:hideMark/>
          </w:tcPr>
          <w:p w14:paraId="1AAF9953"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5D99D207"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711B3E51"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3D329938" w14:textId="77777777" w:rsidR="00B44DB5" w:rsidRPr="00384254" w:rsidRDefault="00B44DB5" w:rsidP="00B44DB5">
            <w:pPr>
              <w:pStyle w:val="SpecNormal"/>
              <w:spacing w:line="240" w:lineRule="auto"/>
            </w:pPr>
            <w:r w:rsidRPr="00384254">
              <w:t>3 days</w:t>
            </w:r>
          </w:p>
        </w:tc>
        <w:tc>
          <w:tcPr>
            <w:tcW w:w="900" w:type="dxa"/>
            <w:vAlign w:val="center"/>
          </w:tcPr>
          <w:p w14:paraId="592CD37B" w14:textId="77777777" w:rsidR="00B44DB5" w:rsidRPr="00384254" w:rsidRDefault="00B44DB5" w:rsidP="00B44DB5">
            <w:pPr>
              <w:pStyle w:val="SpecNormal"/>
              <w:spacing w:line="240" w:lineRule="auto"/>
            </w:pPr>
            <w:r w:rsidRPr="00384254">
              <w:t>P</w:t>
            </w:r>
          </w:p>
        </w:tc>
        <w:tc>
          <w:tcPr>
            <w:tcW w:w="900" w:type="dxa"/>
            <w:vAlign w:val="center"/>
          </w:tcPr>
          <w:p w14:paraId="27BA033B" w14:textId="77777777" w:rsidR="00B44DB5" w:rsidRPr="00384254" w:rsidRDefault="00B44DB5" w:rsidP="00B44DB5">
            <w:pPr>
              <w:pStyle w:val="SpecNormal"/>
              <w:spacing w:line="240" w:lineRule="auto"/>
            </w:pPr>
            <w:r w:rsidRPr="00384254">
              <w:t>True</w:t>
            </w:r>
          </w:p>
        </w:tc>
        <w:tc>
          <w:tcPr>
            <w:tcW w:w="810" w:type="dxa"/>
            <w:vAlign w:val="center"/>
          </w:tcPr>
          <w:p w14:paraId="261AB757" w14:textId="77777777" w:rsidR="00B44DB5" w:rsidRPr="00384254" w:rsidRDefault="00B44DB5" w:rsidP="00B44DB5">
            <w:pPr>
              <w:pStyle w:val="SpecNormal"/>
              <w:spacing w:line="240" w:lineRule="auto"/>
            </w:pPr>
            <w:r w:rsidRPr="00384254">
              <w:t>1 min</w:t>
            </w:r>
          </w:p>
        </w:tc>
      </w:tr>
      <w:tr w:rsidR="0036711F" w:rsidRPr="00384254" w14:paraId="00851161" w14:textId="77777777" w:rsidTr="00A07B03">
        <w:trPr>
          <w:cantSplit/>
          <w:trHeight w:val="300"/>
          <w:jc w:val="center"/>
        </w:trPr>
        <w:tc>
          <w:tcPr>
            <w:tcW w:w="1851" w:type="dxa"/>
            <w:shd w:val="clear" w:color="auto" w:fill="auto"/>
            <w:noWrap/>
            <w:vAlign w:val="center"/>
            <w:hideMark/>
          </w:tcPr>
          <w:p w14:paraId="76C7FE8B" w14:textId="77777777" w:rsidR="00B44DB5" w:rsidRPr="00384254" w:rsidRDefault="00B44DB5" w:rsidP="00B44DB5">
            <w:pPr>
              <w:pStyle w:val="SpecNormal"/>
              <w:spacing w:line="240" w:lineRule="auto"/>
            </w:pPr>
            <w:r w:rsidRPr="00384254">
              <w:t>Fire Alarm Status</w:t>
            </w:r>
          </w:p>
        </w:tc>
        <w:tc>
          <w:tcPr>
            <w:tcW w:w="800" w:type="dxa"/>
            <w:shd w:val="clear" w:color="auto" w:fill="auto"/>
            <w:noWrap/>
            <w:vAlign w:val="center"/>
            <w:hideMark/>
          </w:tcPr>
          <w:p w14:paraId="717D0724"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6487D89A"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4A8D74C5"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FC587D4" w14:textId="77777777" w:rsidR="00B44DB5" w:rsidRPr="00384254" w:rsidRDefault="00B44DB5" w:rsidP="00B44DB5">
            <w:pPr>
              <w:pStyle w:val="SpecNormal"/>
              <w:spacing w:line="240" w:lineRule="auto"/>
            </w:pPr>
            <w:r w:rsidRPr="00384254">
              <w:t>3 days</w:t>
            </w:r>
          </w:p>
        </w:tc>
        <w:tc>
          <w:tcPr>
            <w:tcW w:w="900" w:type="dxa"/>
            <w:vAlign w:val="center"/>
          </w:tcPr>
          <w:p w14:paraId="47F896D3" w14:textId="77777777" w:rsidR="00B44DB5" w:rsidRPr="00384254" w:rsidRDefault="00B44DB5" w:rsidP="00B44DB5">
            <w:pPr>
              <w:pStyle w:val="SpecNormal"/>
              <w:spacing w:line="240" w:lineRule="auto"/>
            </w:pPr>
            <w:r w:rsidRPr="00384254">
              <w:t>C</w:t>
            </w:r>
          </w:p>
        </w:tc>
        <w:tc>
          <w:tcPr>
            <w:tcW w:w="900" w:type="dxa"/>
            <w:vAlign w:val="center"/>
          </w:tcPr>
          <w:p w14:paraId="26BEE915" w14:textId="77777777" w:rsidR="00B44DB5" w:rsidRPr="00384254" w:rsidRDefault="00B44DB5" w:rsidP="00B44DB5">
            <w:pPr>
              <w:pStyle w:val="SpecNormal"/>
              <w:spacing w:line="240" w:lineRule="auto"/>
            </w:pPr>
            <w:r w:rsidRPr="00384254">
              <w:t>True</w:t>
            </w:r>
          </w:p>
        </w:tc>
        <w:tc>
          <w:tcPr>
            <w:tcW w:w="810" w:type="dxa"/>
            <w:vAlign w:val="center"/>
          </w:tcPr>
          <w:p w14:paraId="05008899" w14:textId="77777777" w:rsidR="00B44DB5" w:rsidRPr="00384254" w:rsidRDefault="00B44DB5" w:rsidP="00B44DB5">
            <w:pPr>
              <w:pStyle w:val="SpecNormal"/>
              <w:spacing w:line="240" w:lineRule="auto"/>
            </w:pPr>
            <w:r w:rsidRPr="00384254">
              <w:t>5 min</w:t>
            </w:r>
          </w:p>
        </w:tc>
      </w:tr>
      <w:tr w:rsidR="0036711F" w:rsidRPr="00384254" w14:paraId="6FCBAAEE" w14:textId="77777777" w:rsidTr="00A07B03">
        <w:trPr>
          <w:cantSplit/>
          <w:trHeight w:val="300"/>
          <w:jc w:val="center"/>
        </w:trPr>
        <w:tc>
          <w:tcPr>
            <w:tcW w:w="1851" w:type="dxa"/>
            <w:shd w:val="clear" w:color="auto" w:fill="auto"/>
            <w:noWrap/>
            <w:vAlign w:val="center"/>
            <w:hideMark/>
          </w:tcPr>
          <w:p w14:paraId="0BF867C5" w14:textId="77777777" w:rsidR="00B44DB5" w:rsidRPr="00384254" w:rsidRDefault="00B44DB5" w:rsidP="00B44DB5">
            <w:pPr>
              <w:pStyle w:val="SpecNormal"/>
              <w:spacing w:line="240" w:lineRule="auto"/>
            </w:pPr>
            <w:r w:rsidRPr="00384254">
              <w:t>Freeze Stat Level 1</w:t>
            </w:r>
          </w:p>
        </w:tc>
        <w:tc>
          <w:tcPr>
            <w:tcW w:w="800" w:type="dxa"/>
            <w:shd w:val="clear" w:color="auto" w:fill="auto"/>
            <w:noWrap/>
            <w:vAlign w:val="center"/>
            <w:hideMark/>
          </w:tcPr>
          <w:p w14:paraId="53B1A684"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614DF2E6"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066C5B18"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05EF4CAA" w14:textId="77777777" w:rsidR="00B44DB5" w:rsidRPr="00384254" w:rsidRDefault="00B44DB5" w:rsidP="00B44DB5">
            <w:pPr>
              <w:pStyle w:val="SpecNormal"/>
              <w:spacing w:line="240" w:lineRule="auto"/>
            </w:pPr>
            <w:r w:rsidRPr="00384254">
              <w:t>3 days</w:t>
            </w:r>
          </w:p>
        </w:tc>
        <w:tc>
          <w:tcPr>
            <w:tcW w:w="900" w:type="dxa"/>
            <w:vAlign w:val="center"/>
          </w:tcPr>
          <w:p w14:paraId="485CB7ED" w14:textId="77777777" w:rsidR="00B44DB5" w:rsidRPr="00384254" w:rsidRDefault="00B44DB5" w:rsidP="00B44DB5">
            <w:pPr>
              <w:pStyle w:val="SpecNormal"/>
              <w:spacing w:line="240" w:lineRule="auto"/>
            </w:pPr>
            <w:r w:rsidRPr="00384254">
              <w:t>C</w:t>
            </w:r>
          </w:p>
        </w:tc>
        <w:tc>
          <w:tcPr>
            <w:tcW w:w="900" w:type="dxa"/>
            <w:vAlign w:val="center"/>
          </w:tcPr>
          <w:p w14:paraId="2808D258" w14:textId="77777777" w:rsidR="00B44DB5" w:rsidRPr="00384254" w:rsidRDefault="00B44DB5" w:rsidP="00B44DB5">
            <w:pPr>
              <w:pStyle w:val="SpecNormal"/>
              <w:spacing w:line="240" w:lineRule="auto"/>
            </w:pPr>
            <w:r w:rsidRPr="00384254">
              <w:t>True</w:t>
            </w:r>
          </w:p>
        </w:tc>
        <w:tc>
          <w:tcPr>
            <w:tcW w:w="810" w:type="dxa"/>
            <w:vAlign w:val="center"/>
          </w:tcPr>
          <w:p w14:paraId="757A4C3D" w14:textId="77777777" w:rsidR="00B44DB5" w:rsidRPr="00384254" w:rsidRDefault="00B44DB5" w:rsidP="00B44DB5">
            <w:pPr>
              <w:pStyle w:val="SpecNormal"/>
              <w:spacing w:line="240" w:lineRule="auto"/>
            </w:pPr>
            <w:r w:rsidRPr="00384254">
              <w:t>10 min</w:t>
            </w:r>
          </w:p>
        </w:tc>
      </w:tr>
      <w:tr w:rsidR="0036711F" w:rsidRPr="00384254" w14:paraId="29113C3E" w14:textId="77777777" w:rsidTr="00A07B03">
        <w:trPr>
          <w:cantSplit/>
          <w:trHeight w:val="300"/>
          <w:jc w:val="center"/>
        </w:trPr>
        <w:tc>
          <w:tcPr>
            <w:tcW w:w="1851" w:type="dxa"/>
            <w:shd w:val="clear" w:color="auto" w:fill="auto"/>
            <w:noWrap/>
            <w:vAlign w:val="center"/>
            <w:hideMark/>
          </w:tcPr>
          <w:p w14:paraId="73696684" w14:textId="77777777" w:rsidR="00B44DB5" w:rsidRPr="00384254" w:rsidRDefault="00B44DB5" w:rsidP="00B44DB5">
            <w:pPr>
              <w:pStyle w:val="SpecNormal"/>
              <w:spacing w:line="240" w:lineRule="auto"/>
            </w:pPr>
            <w:r w:rsidRPr="00384254">
              <w:t>Freeze Stat Level 2</w:t>
            </w:r>
          </w:p>
        </w:tc>
        <w:tc>
          <w:tcPr>
            <w:tcW w:w="800" w:type="dxa"/>
            <w:shd w:val="clear" w:color="auto" w:fill="auto"/>
            <w:noWrap/>
            <w:vAlign w:val="center"/>
            <w:hideMark/>
          </w:tcPr>
          <w:p w14:paraId="2D8ED21C"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5B1F5543"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5C16C40E"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706C2952" w14:textId="77777777" w:rsidR="00B44DB5" w:rsidRPr="00384254" w:rsidRDefault="00B44DB5" w:rsidP="00B44DB5">
            <w:pPr>
              <w:pStyle w:val="SpecNormal"/>
              <w:spacing w:line="240" w:lineRule="auto"/>
            </w:pPr>
            <w:r w:rsidRPr="00384254">
              <w:t>3 days</w:t>
            </w:r>
          </w:p>
        </w:tc>
        <w:tc>
          <w:tcPr>
            <w:tcW w:w="900" w:type="dxa"/>
            <w:vAlign w:val="center"/>
          </w:tcPr>
          <w:p w14:paraId="007A1FA3" w14:textId="77777777" w:rsidR="00B44DB5" w:rsidRPr="00384254" w:rsidRDefault="00B44DB5" w:rsidP="00B44DB5">
            <w:pPr>
              <w:pStyle w:val="SpecNormal"/>
              <w:spacing w:line="240" w:lineRule="auto"/>
            </w:pPr>
            <w:r w:rsidRPr="00384254">
              <w:t>C</w:t>
            </w:r>
          </w:p>
        </w:tc>
        <w:tc>
          <w:tcPr>
            <w:tcW w:w="900" w:type="dxa"/>
            <w:vAlign w:val="center"/>
          </w:tcPr>
          <w:p w14:paraId="681C529B" w14:textId="77777777" w:rsidR="00B44DB5" w:rsidRPr="00384254" w:rsidRDefault="00B44DB5" w:rsidP="00B44DB5">
            <w:pPr>
              <w:pStyle w:val="SpecNormal"/>
              <w:spacing w:line="240" w:lineRule="auto"/>
            </w:pPr>
            <w:r w:rsidRPr="00384254">
              <w:t>True</w:t>
            </w:r>
          </w:p>
        </w:tc>
        <w:tc>
          <w:tcPr>
            <w:tcW w:w="810" w:type="dxa"/>
            <w:vAlign w:val="center"/>
          </w:tcPr>
          <w:p w14:paraId="2199EC76" w14:textId="77777777" w:rsidR="00B44DB5" w:rsidRPr="00384254" w:rsidRDefault="00B44DB5" w:rsidP="00B44DB5">
            <w:pPr>
              <w:pStyle w:val="SpecNormal"/>
              <w:spacing w:line="240" w:lineRule="auto"/>
            </w:pPr>
            <w:r w:rsidRPr="00384254">
              <w:t>5 min</w:t>
            </w:r>
          </w:p>
        </w:tc>
      </w:tr>
      <w:tr w:rsidR="0036711F" w:rsidRPr="00384254" w14:paraId="39405A3E" w14:textId="77777777" w:rsidTr="00A07B03">
        <w:trPr>
          <w:cantSplit/>
          <w:trHeight w:val="300"/>
          <w:jc w:val="center"/>
        </w:trPr>
        <w:tc>
          <w:tcPr>
            <w:tcW w:w="1851" w:type="dxa"/>
            <w:shd w:val="clear" w:color="auto" w:fill="auto"/>
            <w:noWrap/>
            <w:vAlign w:val="center"/>
            <w:hideMark/>
          </w:tcPr>
          <w:p w14:paraId="1540D40B" w14:textId="77777777" w:rsidR="00B44DB5" w:rsidRPr="00384254" w:rsidRDefault="00B44DB5" w:rsidP="00B44DB5">
            <w:pPr>
              <w:pStyle w:val="SpecNormal"/>
              <w:spacing w:line="240" w:lineRule="auto"/>
            </w:pPr>
            <w:r w:rsidRPr="00384254">
              <w:t>Freeze Stat Level 3</w:t>
            </w:r>
          </w:p>
        </w:tc>
        <w:tc>
          <w:tcPr>
            <w:tcW w:w="800" w:type="dxa"/>
            <w:shd w:val="clear" w:color="auto" w:fill="auto"/>
            <w:noWrap/>
            <w:vAlign w:val="center"/>
            <w:hideMark/>
          </w:tcPr>
          <w:p w14:paraId="73136257"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49B09439"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163328D9"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43B2D404" w14:textId="77777777" w:rsidR="00B44DB5" w:rsidRPr="00384254" w:rsidRDefault="00B44DB5" w:rsidP="00B44DB5">
            <w:pPr>
              <w:pStyle w:val="SpecNormal"/>
              <w:spacing w:line="240" w:lineRule="auto"/>
            </w:pPr>
            <w:r w:rsidRPr="00384254">
              <w:t>3 days</w:t>
            </w:r>
          </w:p>
        </w:tc>
        <w:tc>
          <w:tcPr>
            <w:tcW w:w="900" w:type="dxa"/>
            <w:vAlign w:val="center"/>
          </w:tcPr>
          <w:p w14:paraId="3E7C665C" w14:textId="77777777" w:rsidR="00B44DB5" w:rsidRPr="00384254" w:rsidRDefault="00B44DB5" w:rsidP="00B44DB5">
            <w:pPr>
              <w:pStyle w:val="SpecNormal"/>
              <w:spacing w:line="240" w:lineRule="auto"/>
            </w:pPr>
            <w:r w:rsidRPr="00384254">
              <w:t>P</w:t>
            </w:r>
          </w:p>
        </w:tc>
        <w:tc>
          <w:tcPr>
            <w:tcW w:w="900" w:type="dxa"/>
            <w:vAlign w:val="center"/>
          </w:tcPr>
          <w:p w14:paraId="456FA725" w14:textId="77777777" w:rsidR="00B44DB5" w:rsidRPr="00384254" w:rsidRDefault="00B44DB5" w:rsidP="00B44DB5">
            <w:pPr>
              <w:pStyle w:val="SpecNormal"/>
              <w:spacing w:line="240" w:lineRule="auto"/>
            </w:pPr>
            <w:r w:rsidRPr="00384254">
              <w:t>True</w:t>
            </w:r>
          </w:p>
        </w:tc>
        <w:tc>
          <w:tcPr>
            <w:tcW w:w="810" w:type="dxa"/>
            <w:vAlign w:val="center"/>
          </w:tcPr>
          <w:p w14:paraId="676C1A78" w14:textId="77777777" w:rsidR="00B44DB5" w:rsidRPr="00384254" w:rsidRDefault="00B44DB5" w:rsidP="00B44DB5">
            <w:pPr>
              <w:pStyle w:val="SpecNormal"/>
              <w:spacing w:line="240" w:lineRule="auto"/>
            </w:pPr>
            <w:r w:rsidRPr="00384254">
              <w:t>1 min</w:t>
            </w:r>
          </w:p>
        </w:tc>
      </w:tr>
      <w:tr w:rsidR="0036711F" w:rsidRPr="00384254" w14:paraId="5EB347F1" w14:textId="77777777" w:rsidTr="00A07B03">
        <w:trPr>
          <w:cantSplit/>
          <w:trHeight w:val="300"/>
          <w:jc w:val="center"/>
        </w:trPr>
        <w:tc>
          <w:tcPr>
            <w:tcW w:w="1851" w:type="dxa"/>
            <w:shd w:val="clear" w:color="auto" w:fill="auto"/>
            <w:noWrap/>
            <w:vAlign w:val="center"/>
            <w:hideMark/>
          </w:tcPr>
          <w:p w14:paraId="74D2BE88" w14:textId="77777777" w:rsidR="00B44DB5" w:rsidRPr="00384254" w:rsidRDefault="00B44DB5" w:rsidP="00B44DB5">
            <w:pPr>
              <w:pStyle w:val="SpecNormal"/>
              <w:spacing w:line="240" w:lineRule="auto"/>
            </w:pPr>
            <w:r w:rsidRPr="00384254">
              <w:t>Fire/Smoke Damper Status</w:t>
            </w:r>
          </w:p>
        </w:tc>
        <w:tc>
          <w:tcPr>
            <w:tcW w:w="800" w:type="dxa"/>
            <w:shd w:val="clear" w:color="auto" w:fill="auto"/>
            <w:noWrap/>
            <w:vAlign w:val="center"/>
            <w:hideMark/>
          </w:tcPr>
          <w:p w14:paraId="53E46895"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7C8CFBA9"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479F72F0"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4B09346F" w14:textId="77777777" w:rsidR="00B44DB5" w:rsidRPr="00384254" w:rsidRDefault="00B44DB5" w:rsidP="00B44DB5">
            <w:pPr>
              <w:pStyle w:val="SpecNormal"/>
              <w:spacing w:line="240" w:lineRule="auto"/>
            </w:pPr>
            <w:r w:rsidRPr="00384254">
              <w:t>3 days</w:t>
            </w:r>
          </w:p>
        </w:tc>
        <w:tc>
          <w:tcPr>
            <w:tcW w:w="900" w:type="dxa"/>
            <w:vAlign w:val="center"/>
          </w:tcPr>
          <w:p w14:paraId="3B2D5899" w14:textId="77777777" w:rsidR="00B44DB5" w:rsidRPr="00384254" w:rsidRDefault="00B44DB5" w:rsidP="00B44DB5">
            <w:pPr>
              <w:pStyle w:val="SpecNormal"/>
              <w:spacing w:line="240" w:lineRule="auto"/>
            </w:pPr>
            <w:r w:rsidRPr="00384254">
              <w:t>P</w:t>
            </w:r>
          </w:p>
        </w:tc>
        <w:tc>
          <w:tcPr>
            <w:tcW w:w="900" w:type="dxa"/>
            <w:vAlign w:val="center"/>
          </w:tcPr>
          <w:p w14:paraId="55ACA9FE" w14:textId="77777777" w:rsidR="00B44DB5" w:rsidRPr="00384254" w:rsidRDefault="00B44DB5" w:rsidP="00B44DB5">
            <w:pPr>
              <w:pStyle w:val="SpecNormal"/>
              <w:spacing w:line="240" w:lineRule="auto"/>
            </w:pPr>
            <w:r w:rsidRPr="00384254">
              <w:t>Closed</w:t>
            </w:r>
          </w:p>
        </w:tc>
        <w:tc>
          <w:tcPr>
            <w:tcW w:w="810" w:type="dxa"/>
            <w:vAlign w:val="center"/>
          </w:tcPr>
          <w:p w14:paraId="5C0248E4" w14:textId="77777777" w:rsidR="00B44DB5" w:rsidRPr="00384254" w:rsidRDefault="00B44DB5" w:rsidP="00B44DB5">
            <w:pPr>
              <w:pStyle w:val="SpecNormal"/>
              <w:spacing w:line="240" w:lineRule="auto"/>
            </w:pPr>
            <w:r w:rsidRPr="00384254">
              <w:t>1 min</w:t>
            </w:r>
          </w:p>
        </w:tc>
      </w:tr>
      <w:tr w:rsidR="0036711F" w:rsidRPr="00384254" w14:paraId="49406939" w14:textId="77777777" w:rsidTr="00A07B03">
        <w:trPr>
          <w:cantSplit/>
          <w:trHeight w:val="300"/>
          <w:jc w:val="center"/>
        </w:trPr>
        <w:tc>
          <w:tcPr>
            <w:tcW w:w="1851" w:type="dxa"/>
            <w:shd w:val="clear" w:color="auto" w:fill="auto"/>
            <w:noWrap/>
            <w:vAlign w:val="center"/>
            <w:hideMark/>
          </w:tcPr>
          <w:p w14:paraId="1EDBBEB8" w14:textId="77777777" w:rsidR="00B44DB5" w:rsidRPr="00384254" w:rsidRDefault="00B44DB5" w:rsidP="00B44DB5">
            <w:pPr>
              <w:pStyle w:val="SpecNormal"/>
              <w:spacing w:line="240" w:lineRule="auto"/>
            </w:pPr>
            <w:r w:rsidRPr="00384254">
              <w:t>Emergency AHU Shutdown</w:t>
            </w:r>
          </w:p>
        </w:tc>
        <w:tc>
          <w:tcPr>
            <w:tcW w:w="800" w:type="dxa"/>
            <w:shd w:val="clear" w:color="auto" w:fill="auto"/>
            <w:noWrap/>
            <w:vAlign w:val="center"/>
            <w:hideMark/>
          </w:tcPr>
          <w:p w14:paraId="6F306E56"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3005BCC0"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6726CD9E"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56AB0542" w14:textId="77777777" w:rsidR="00B44DB5" w:rsidRPr="00384254" w:rsidRDefault="00B44DB5" w:rsidP="00B44DB5">
            <w:pPr>
              <w:pStyle w:val="SpecNormal"/>
              <w:spacing w:line="240" w:lineRule="auto"/>
            </w:pPr>
            <w:r w:rsidRPr="00384254">
              <w:t>3 days</w:t>
            </w:r>
          </w:p>
        </w:tc>
        <w:tc>
          <w:tcPr>
            <w:tcW w:w="900" w:type="dxa"/>
            <w:vAlign w:val="center"/>
          </w:tcPr>
          <w:p w14:paraId="79F58D2A" w14:textId="77777777" w:rsidR="00B44DB5" w:rsidRPr="00384254" w:rsidRDefault="00B44DB5" w:rsidP="00B44DB5">
            <w:pPr>
              <w:pStyle w:val="SpecNormal"/>
              <w:spacing w:line="240" w:lineRule="auto"/>
            </w:pPr>
            <w:r w:rsidRPr="00384254">
              <w:t>P</w:t>
            </w:r>
          </w:p>
        </w:tc>
        <w:tc>
          <w:tcPr>
            <w:tcW w:w="900" w:type="dxa"/>
            <w:vAlign w:val="center"/>
          </w:tcPr>
          <w:p w14:paraId="5C357C71" w14:textId="77777777" w:rsidR="00B44DB5" w:rsidRPr="00384254" w:rsidRDefault="00B44DB5" w:rsidP="00B44DB5">
            <w:pPr>
              <w:pStyle w:val="SpecNormal"/>
              <w:spacing w:line="240" w:lineRule="auto"/>
            </w:pPr>
            <w:r w:rsidRPr="00384254">
              <w:t>True</w:t>
            </w:r>
          </w:p>
        </w:tc>
        <w:tc>
          <w:tcPr>
            <w:tcW w:w="810" w:type="dxa"/>
            <w:vAlign w:val="center"/>
          </w:tcPr>
          <w:p w14:paraId="0AF3E261" w14:textId="77777777" w:rsidR="00B44DB5" w:rsidRPr="00384254" w:rsidRDefault="00B44DB5" w:rsidP="00B44DB5">
            <w:pPr>
              <w:pStyle w:val="SpecNormal"/>
              <w:spacing w:line="240" w:lineRule="auto"/>
            </w:pPr>
            <w:r w:rsidRPr="00384254">
              <w:t>1 min</w:t>
            </w:r>
          </w:p>
        </w:tc>
      </w:tr>
      <w:tr w:rsidR="0036711F" w:rsidRPr="00384254" w14:paraId="41349D75" w14:textId="77777777" w:rsidTr="00A07B03">
        <w:trPr>
          <w:cantSplit/>
          <w:trHeight w:val="300"/>
          <w:jc w:val="center"/>
        </w:trPr>
        <w:tc>
          <w:tcPr>
            <w:tcW w:w="1851" w:type="dxa"/>
            <w:shd w:val="clear" w:color="auto" w:fill="auto"/>
            <w:noWrap/>
            <w:vAlign w:val="center"/>
            <w:hideMark/>
          </w:tcPr>
          <w:p w14:paraId="47117C35" w14:textId="77777777" w:rsidR="00B44DB5" w:rsidRPr="00384254" w:rsidRDefault="00B44DB5" w:rsidP="00B44DB5">
            <w:pPr>
              <w:pStyle w:val="SpecNormal"/>
              <w:spacing w:line="240" w:lineRule="auto"/>
            </w:pPr>
            <w:r w:rsidRPr="00384254">
              <w:t>Exhaust Fan #1 Status</w:t>
            </w:r>
          </w:p>
        </w:tc>
        <w:tc>
          <w:tcPr>
            <w:tcW w:w="800" w:type="dxa"/>
            <w:shd w:val="clear" w:color="auto" w:fill="auto"/>
            <w:noWrap/>
            <w:vAlign w:val="center"/>
            <w:hideMark/>
          </w:tcPr>
          <w:p w14:paraId="04D6E88E"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43A44742"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104E873F"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FA72E51" w14:textId="77777777" w:rsidR="00B44DB5" w:rsidRPr="00384254" w:rsidRDefault="00B44DB5" w:rsidP="00B44DB5">
            <w:pPr>
              <w:pStyle w:val="SpecNormal"/>
              <w:spacing w:line="240" w:lineRule="auto"/>
            </w:pPr>
            <w:r w:rsidRPr="00384254">
              <w:t>3 days</w:t>
            </w:r>
          </w:p>
        </w:tc>
        <w:tc>
          <w:tcPr>
            <w:tcW w:w="900" w:type="dxa"/>
            <w:vAlign w:val="center"/>
          </w:tcPr>
          <w:p w14:paraId="3BA89645" w14:textId="77777777" w:rsidR="00B44DB5" w:rsidRPr="00384254" w:rsidRDefault="00B44DB5" w:rsidP="00B44DB5">
            <w:pPr>
              <w:pStyle w:val="SpecNormal"/>
              <w:spacing w:line="240" w:lineRule="auto"/>
            </w:pPr>
            <w:r w:rsidRPr="00384254">
              <w:t>C</w:t>
            </w:r>
          </w:p>
        </w:tc>
        <w:tc>
          <w:tcPr>
            <w:tcW w:w="900" w:type="dxa"/>
            <w:vAlign w:val="center"/>
          </w:tcPr>
          <w:p w14:paraId="4D999B6C" w14:textId="77777777" w:rsidR="00B44DB5" w:rsidRPr="00384254" w:rsidRDefault="00B44DB5" w:rsidP="00B44DB5">
            <w:pPr>
              <w:pStyle w:val="SpecNormal"/>
              <w:spacing w:line="240" w:lineRule="auto"/>
            </w:pPr>
            <w:r w:rsidRPr="00384254">
              <w:t>Status &lt;&gt; Command</w:t>
            </w:r>
          </w:p>
        </w:tc>
        <w:tc>
          <w:tcPr>
            <w:tcW w:w="810" w:type="dxa"/>
            <w:vAlign w:val="center"/>
          </w:tcPr>
          <w:p w14:paraId="18EC6D95" w14:textId="77777777" w:rsidR="00B44DB5" w:rsidRPr="00384254" w:rsidRDefault="00B44DB5" w:rsidP="00B44DB5">
            <w:pPr>
              <w:pStyle w:val="SpecNormal"/>
              <w:spacing w:line="240" w:lineRule="auto"/>
            </w:pPr>
            <w:r w:rsidRPr="00384254">
              <w:t>10 min</w:t>
            </w:r>
          </w:p>
        </w:tc>
      </w:tr>
      <w:tr w:rsidR="0036711F" w:rsidRPr="00384254" w14:paraId="40063C64" w14:textId="77777777" w:rsidTr="00A07B03">
        <w:trPr>
          <w:cantSplit/>
          <w:trHeight w:val="300"/>
          <w:jc w:val="center"/>
        </w:trPr>
        <w:tc>
          <w:tcPr>
            <w:tcW w:w="1851" w:type="dxa"/>
            <w:shd w:val="clear" w:color="auto" w:fill="auto"/>
            <w:noWrap/>
            <w:vAlign w:val="center"/>
            <w:hideMark/>
          </w:tcPr>
          <w:p w14:paraId="1A89716A" w14:textId="77777777" w:rsidR="00B44DB5" w:rsidRPr="00384254" w:rsidRDefault="00B44DB5" w:rsidP="00B44DB5">
            <w:pPr>
              <w:pStyle w:val="SpecNormal"/>
              <w:spacing w:line="240" w:lineRule="auto"/>
            </w:pPr>
            <w:r w:rsidRPr="00384254">
              <w:t>Exhaust Fan #2 Status</w:t>
            </w:r>
          </w:p>
        </w:tc>
        <w:tc>
          <w:tcPr>
            <w:tcW w:w="800" w:type="dxa"/>
            <w:shd w:val="clear" w:color="auto" w:fill="auto"/>
            <w:noWrap/>
            <w:vAlign w:val="center"/>
            <w:hideMark/>
          </w:tcPr>
          <w:p w14:paraId="25D0B62B"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52E94E1C"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5B6674BE"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04997E6F" w14:textId="77777777" w:rsidR="00B44DB5" w:rsidRPr="00384254" w:rsidRDefault="00B44DB5" w:rsidP="00B44DB5">
            <w:pPr>
              <w:pStyle w:val="SpecNormal"/>
              <w:spacing w:line="240" w:lineRule="auto"/>
            </w:pPr>
            <w:r w:rsidRPr="00384254">
              <w:t>3 days</w:t>
            </w:r>
          </w:p>
        </w:tc>
        <w:tc>
          <w:tcPr>
            <w:tcW w:w="900" w:type="dxa"/>
            <w:vAlign w:val="center"/>
          </w:tcPr>
          <w:p w14:paraId="0F9420E6" w14:textId="77777777" w:rsidR="00B44DB5" w:rsidRPr="00384254" w:rsidRDefault="00B44DB5" w:rsidP="00B44DB5">
            <w:pPr>
              <w:pStyle w:val="SpecNormal"/>
              <w:spacing w:line="240" w:lineRule="auto"/>
            </w:pPr>
            <w:r w:rsidRPr="00384254">
              <w:t>C</w:t>
            </w:r>
          </w:p>
        </w:tc>
        <w:tc>
          <w:tcPr>
            <w:tcW w:w="900" w:type="dxa"/>
            <w:vAlign w:val="center"/>
          </w:tcPr>
          <w:p w14:paraId="40BED05A" w14:textId="77777777" w:rsidR="00B44DB5" w:rsidRPr="00384254" w:rsidRDefault="00B44DB5" w:rsidP="00B44DB5">
            <w:pPr>
              <w:pStyle w:val="SpecNormal"/>
              <w:spacing w:line="240" w:lineRule="auto"/>
            </w:pPr>
            <w:r w:rsidRPr="00384254">
              <w:t>Status &lt;&gt; Command</w:t>
            </w:r>
          </w:p>
        </w:tc>
        <w:tc>
          <w:tcPr>
            <w:tcW w:w="810" w:type="dxa"/>
            <w:vAlign w:val="center"/>
          </w:tcPr>
          <w:p w14:paraId="734BDA65" w14:textId="77777777" w:rsidR="00B44DB5" w:rsidRPr="00384254" w:rsidRDefault="00B44DB5" w:rsidP="00B44DB5">
            <w:pPr>
              <w:pStyle w:val="SpecNormal"/>
              <w:spacing w:line="240" w:lineRule="auto"/>
            </w:pPr>
            <w:r w:rsidRPr="00384254">
              <w:t>10 min</w:t>
            </w:r>
          </w:p>
        </w:tc>
      </w:tr>
      <w:tr w:rsidR="0036711F" w:rsidRPr="00384254" w14:paraId="53AF5F0E" w14:textId="77777777" w:rsidTr="00A07B03">
        <w:trPr>
          <w:cantSplit/>
          <w:trHeight w:val="300"/>
          <w:jc w:val="center"/>
        </w:trPr>
        <w:tc>
          <w:tcPr>
            <w:tcW w:w="1851" w:type="dxa"/>
            <w:shd w:val="clear" w:color="auto" w:fill="auto"/>
            <w:noWrap/>
            <w:vAlign w:val="center"/>
            <w:hideMark/>
          </w:tcPr>
          <w:p w14:paraId="4A47B127" w14:textId="77777777" w:rsidR="00B44DB5" w:rsidRPr="00384254" w:rsidRDefault="00B44DB5" w:rsidP="00B44DB5">
            <w:pPr>
              <w:pStyle w:val="SpecNormal"/>
              <w:spacing w:line="240" w:lineRule="auto"/>
            </w:pPr>
            <w:r w:rsidRPr="00384254">
              <w:t>Exhaust Fan #3 Status</w:t>
            </w:r>
          </w:p>
        </w:tc>
        <w:tc>
          <w:tcPr>
            <w:tcW w:w="800" w:type="dxa"/>
            <w:shd w:val="clear" w:color="auto" w:fill="auto"/>
            <w:noWrap/>
            <w:vAlign w:val="center"/>
            <w:hideMark/>
          </w:tcPr>
          <w:p w14:paraId="3B64036E"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06E459C6"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0154A6FF"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797429B" w14:textId="77777777" w:rsidR="00B44DB5" w:rsidRPr="00384254" w:rsidRDefault="00B44DB5" w:rsidP="00B44DB5">
            <w:pPr>
              <w:pStyle w:val="SpecNormal"/>
              <w:spacing w:line="240" w:lineRule="auto"/>
            </w:pPr>
            <w:r w:rsidRPr="00384254">
              <w:t>3 days</w:t>
            </w:r>
          </w:p>
        </w:tc>
        <w:tc>
          <w:tcPr>
            <w:tcW w:w="900" w:type="dxa"/>
            <w:vAlign w:val="center"/>
          </w:tcPr>
          <w:p w14:paraId="70E2F01A" w14:textId="77777777" w:rsidR="00B44DB5" w:rsidRPr="00384254" w:rsidRDefault="00B44DB5" w:rsidP="00B44DB5">
            <w:pPr>
              <w:pStyle w:val="SpecNormal"/>
              <w:spacing w:line="240" w:lineRule="auto"/>
            </w:pPr>
            <w:r w:rsidRPr="00384254">
              <w:t>C</w:t>
            </w:r>
          </w:p>
        </w:tc>
        <w:tc>
          <w:tcPr>
            <w:tcW w:w="900" w:type="dxa"/>
            <w:vAlign w:val="center"/>
          </w:tcPr>
          <w:p w14:paraId="4D21F8D6" w14:textId="77777777" w:rsidR="00B44DB5" w:rsidRPr="00384254" w:rsidRDefault="00B44DB5" w:rsidP="00B44DB5">
            <w:pPr>
              <w:pStyle w:val="SpecNormal"/>
              <w:spacing w:line="240" w:lineRule="auto"/>
            </w:pPr>
            <w:r w:rsidRPr="00384254">
              <w:t>Status &lt;&gt; Command</w:t>
            </w:r>
          </w:p>
        </w:tc>
        <w:tc>
          <w:tcPr>
            <w:tcW w:w="810" w:type="dxa"/>
            <w:vAlign w:val="center"/>
          </w:tcPr>
          <w:p w14:paraId="2B5414D1" w14:textId="77777777" w:rsidR="00B44DB5" w:rsidRPr="00384254" w:rsidRDefault="00B44DB5" w:rsidP="00B44DB5">
            <w:pPr>
              <w:pStyle w:val="SpecNormal"/>
              <w:spacing w:line="240" w:lineRule="auto"/>
            </w:pPr>
            <w:r w:rsidRPr="00384254">
              <w:t>10 min</w:t>
            </w:r>
          </w:p>
        </w:tc>
      </w:tr>
      <w:tr w:rsidR="0036711F" w:rsidRPr="00384254" w14:paraId="406B394F" w14:textId="77777777" w:rsidTr="00A07B03">
        <w:trPr>
          <w:cantSplit/>
          <w:trHeight w:val="300"/>
          <w:jc w:val="center"/>
        </w:trPr>
        <w:tc>
          <w:tcPr>
            <w:tcW w:w="1851" w:type="dxa"/>
            <w:shd w:val="clear" w:color="auto" w:fill="auto"/>
            <w:noWrap/>
            <w:vAlign w:val="center"/>
            <w:hideMark/>
          </w:tcPr>
          <w:p w14:paraId="09DE80B8" w14:textId="77777777" w:rsidR="00B44DB5" w:rsidRPr="00384254" w:rsidRDefault="00B44DB5" w:rsidP="00B44DB5">
            <w:pPr>
              <w:pStyle w:val="SpecNormal"/>
              <w:spacing w:line="240" w:lineRule="auto"/>
            </w:pPr>
            <w:r w:rsidRPr="00384254">
              <w:t>OA Alarm</w:t>
            </w:r>
          </w:p>
        </w:tc>
        <w:tc>
          <w:tcPr>
            <w:tcW w:w="800" w:type="dxa"/>
            <w:shd w:val="clear" w:color="auto" w:fill="auto"/>
            <w:noWrap/>
            <w:vAlign w:val="center"/>
            <w:hideMark/>
          </w:tcPr>
          <w:p w14:paraId="37FCC426"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76FDAD35"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7CEACE6D"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56FE1552" w14:textId="77777777" w:rsidR="00B44DB5" w:rsidRPr="00384254" w:rsidRDefault="00B44DB5" w:rsidP="00B44DB5">
            <w:pPr>
              <w:pStyle w:val="SpecNormal"/>
              <w:spacing w:line="240" w:lineRule="auto"/>
            </w:pPr>
            <w:r w:rsidRPr="00384254">
              <w:t>3 days</w:t>
            </w:r>
          </w:p>
        </w:tc>
        <w:tc>
          <w:tcPr>
            <w:tcW w:w="900" w:type="dxa"/>
            <w:vAlign w:val="center"/>
          </w:tcPr>
          <w:p w14:paraId="6C84D004" w14:textId="77777777" w:rsidR="00B44DB5" w:rsidRPr="00384254" w:rsidRDefault="00B44DB5" w:rsidP="00B44DB5">
            <w:pPr>
              <w:pStyle w:val="SpecNormal"/>
              <w:spacing w:line="240" w:lineRule="auto"/>
            </w:pPr>
            <w:r w:rsidRPr="00384254">
              <w:t>C</w:t>
            </w:r>
          </w:p>
        </w:tc>
        <w:tc>
          <w:tcPr>
            <w:tcW w:w="900" w:type="dxa"/>
            <w:vAlign w:val="center"/>
          </w:tcPr>
          <w:p w14:paraId="3E2D1281" w14:textId="77777777" w:rsidR="00B44DB5" w:rsidRPr="00384254" w:rsidRDefault="00B44DB5" w:rsidP="00B44DB5">
            <w:pPr>
              <w:pStyle w:val="SpecNormal"/>
              <w:spacing w:line="240" w:lineRule="auto"/>
            </w:pPr>
            <w:r w:rsidRPr="00384254">
              <w:t>True</w:t>
            </w:r>
          </w:p>
        </w:tc>
        <w:tc>
          <w:tcPr>
            <w:tcW w:w="810" w:type="dxa"/>
            <w:vAlign w:val="center"/>
          </w:tcPr>
          <w:p w14:paraId="622BABD0" w14:textId="77777777" w:rsidR="00B44DB5" w:rsidRPr="00384254" w:rsidRDefault="00B44DB5" w:rsidP="00B44DB5">
            <w:pPr>
              <w:pStyle w:val="SpecNormal"/>
              <w:spacing w:line="240" w:lineRule="auto"/>
            </w:pPr>
            <w:r w:rsidRPr="00384254">
              <w:t>10 min</w:t>
            </w:r>
          </w:p>
        </w:tc>
      </w:tr>
      <w:tr w:rsidR="0036711F" w:rsidRPr="00384254" w14:paraId="12D7D5B4" w14:textId="77777777" w:rsidTr="00A07B03">
        <w:trPr>
          <w:cantSplit/>
          <w:trHeight w:val="300"/>
          <w:jc w:val="center"/>
        </w:trPr>
        <w:tc>
          <w:tcPr>
            <w:tcW w:w="1851" w:type="dxa"/>
            <w:shd w:val="clear" w:color="auto" w:fill="auto"/>
            <w:noWrap/>
            <w:vAlign w:val="center"/>
            <w:hideMark/>
          </w:tcPr>
          <w:p w14:paraId="6C825101" w14:textId="77777777" w:rsidR="00B44DB5" w:rsidRPr="00384254" w:rsidRDefault="00B44DB5" w:rsidP="00B44DB5">
            <w:pPr>
              <w:pStyle w:val="SpecNormal"/>
              <w:spacing w:line="240" w:lineRule="auto"/>
            </w:pPr>
            <w:r w:rsidRPr="00384254">
              <w:t>High Static Alarm</w:t>
            </w:r>
          </w:p>
        </w:tc>
        <w:tc>
          <w:tcPr>
            <w:tcW w:w="800" w:type="dxa"/>
            <w:shd w:val="clear" w:color="auto" w:fill="auto"/>
            <w:noWrap/>
            <w:vAlign w:val="center"/>
            <w:hideMark/>
          </w:tcPr>
          <w:p w14:paraId="5E6A943D"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39C5D22F"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751D2FBC"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7BBD3741" w14:textId="77777777" w:rsidR="00B44DB5" w:rsidRPr="00384254" w:rsidRDefault="00B44DB5" w:rsidP="00B44DB5">
            <w:pPr>
              <w:pStyle w:val="SpecNormal"/>
              <w:spacing w:line="240" w:lineRule="auto"/>
            </w:pPr>
            <w:r w:rsidRPr="00384254">
              <w:t>3 days</w:t>
            </w:r>
          </w:p>
        </w:tc>
        <w:tc>
          <w:tcPr>
            <w:tcW w:w="900" w:type="dxa"/>
            <w:vAlign w:val="center"/>
          </w:tcPr>
          <w:p w14:paraId="24FDB179" w14:textId="77777777" w:rsidR="00B44DB5" w:rsidRPr="00384254" w:rsidRDefault="00B44DB5" w:rsidP="00B44DB5">
            <w:pPr>
              <w:pStyle w:val="SpecNormal"/>
              <w:spacing w:line="240" w:lineRule="auto"/>
            </w:pPr>
            <w:r w:rsidRPr="00384254">
              <w:t>C</w:t>
            </w:r>
          </w:p>
        </w:tc>
        <w:tc>
          <w:tcPr>
            <w:tcW w:w="900" w:type="dxa"/>
            <w:vAlign w:val="center"/>
          </w:tcPr>
          <w:p w14:paraId="338E4859" w14:textId="77777777" w:rsidR="00B44DB5" w:rsidRPr="00384254" w:rsidRDefault="00B44DB5" w:rsidP="00B44DB5">
            <w:pPr>
              <w:pStyle w:val="SpecNormal"/>
              <w:spacing w:line="240" w:lineRule="auto"/>
            </w:pPr>
            <w:r w:rsidRPr="00384254">
              <w:t>True</w:t>
            </w:r>
          </w:p>
        </w:tc>
        <w:tc>
          <w:tcPr>
            <w:tcW w:w="810" w:type="dxa"/>
            <w:vAlign w:val="center"/>
          </w:tcPr>
          <w:p w14:paraId="747A4C8E" w14:textId="77777777" w:rsidR="00B44DB5" w:rsidRPr="00384254" w:rsidRDefault="00B44DB5" w:rsidP="00B44DB5">
            <w:pPr>
              <w:pStyle w:val="SpecNormal"/>
              <w:spacing w:line="240" w:lineRule="auto"/>
            </w:pPr>
            <w:r w:rsidRPr="00384254">
              <w:t>10 min</w:t>
            </w:r>
          </w:p>
        </w:tc>
      </w:tr>
      <w:tr w:rsidR="0036711F" w:rsidRPr="00384254" w14:paraId="2D78FDF2" w14:textId="77777777" w:rsidTr="00A07B03">
        <w:trPr>
          <w:cantSplit/>
          <w:trHeight w:val="300"/>
          <w:jc w:val="center"/>
        </w:trPr>
        <w:tc>
          <w:tcPr>
            <w:tcW w:w="1851" w:type="dxa"/>
            <w:shd w:val="clear" w:color="auto" w:fill="auto"/>
            <w:noWrap/>
            <w:vAlign w:val="center"/>
            <w:hideMark/>
          </w:tcPr>
          <w:p w14:paraId="7D2E2670" w14:textId="77777777" w:rsidR="00B44DB5" w:rsidRPr="00384254" w:rsidRDefault="00B44DB5" w:rsidP="00B44DB5">
            <w:pPr>
              <w:pStyle w:val="SpecNormal"/>
              <w:spacing w:line="240" w:lineRule="auto"/>
            </w:pPr>
            <w:r w:rsidRPr="00384254">
              <w:t>UVC Emitter Alarm</w:t>
            </w:r>
          </w:p>
        </w:tc>
        <w:tc>
          <w:tcPr>
            <w:tcW w:w="800" w:type="dxa"/>
            <w:shd w:val="clear" w:color="auto" w:fill="auto"/>
            <w:noWrap/>
            <w:vAlign w:val="center"/>
            <w:hideMark/>
          </w:tcPr>
          <w:p w14:paraId="6E85A4E6"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18140278"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52AF7342"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FE597A0" w14:textId="77777777" w:rsidR="00B44DB5" w:rsidRPr="00384254" w:rsidRDefault="00B44DB5" w:rsidP="00B44DB5">
            <w:pPr>
              <w:pStyle w:val="SpecNormal"/>
              <w:spacing w:line="240" w:lineRule="auto"/>
            </w:pPr>
            <w:r w:rsidRPr="00384254">
              <w:t>3 days</w:t>
            </w:r>
          </w:p>
        </w:tc>
        <w:tc>
          <w:tcPr>
            <w:tcW w:w="900" w:type="dxa"/>
            <w:vAlign w:val="center"/>
          </w:tcPr>
          <w:p w14:paraId="15F69724" w14:textId="77777777" w:rsidR="00B44DB5" w:rsidRPr="00384254" w:rsidRDefault="00B44DB5" w:rsidP="00B44DB5">
            <w:pPr>
              <w:pStyle w:val="SpecNormal"/>
              <w:spacing w:line="240" w:lineRule="auto"/>
            </w:pPr>
            <w:r w:rsidRPr="00384254">
              <w:t>P</w:t>
            </w:r>
          </w:p>
        </w:tc>
        <w:tc>
          <w:tcPr>
            <w:tcW w:w="900" w:type="dxa"/>
            <w:vAlign w:val="center"/>
          </w:tcPr>
          <w:p w14:paraId="3010F487" w14:textId="77777777" w:rsidR="00B44DB5" w:rsidRPr="00384254" w:rsidRDefault="00B44DB5" w:rsidP="00B44DB5">
            <w:pPr>
              <w:pStyle w:val="SpecNormal"/>
              <w:spacing w:line="240" w:lineRule="auto"/>
            </w:pPr>
            <w:r w:rsidRPr="00384254">
              <w:t>True</w:t>
            </w:r>
          </w:p>
        </w:tc>
        <w:tc>
          <w:tcPr>
            <w:tcW w:w="810" w:type="dxa"/>
            <w:vAlign w:val="center"/>
          </w:tcPr>
          <w:p w14:paraId="1581BE94" w14:textId="77777777" w:rsidR="00B44DB5" w:rsidRPr="00384254" w:rsidRDefault="00B44DB5" w:rsidP="00B44DB5">
            <w:pPr>
              <w:pStyle w:val="SpecNormal"/>
              <w:spacing w:line="240" w:lineRule="auto"/>
            </w:pPr>
            <w:r w:rsidRPr="00384254">
              <w:t>10 min</w:t>
            </w:r>
          </w:p>
        </w:tc>
      </w:tr>
      <w:tr w:rsidR="0036711F" w:rsidRPr="00384254" w14:paraId="48C51200" w14:textId="77777777" w:rsidTr="00A07B03">
        <w:trPr>
          <w:cantSplit/>
          <w:trHeight w:val="300"/>
          <w:jc w:val="center"/>
        </w:trPr>
        <w:tc>
          <w:tcPr>
            <w:tcW w:w="1851" w:type="dxa"/>
            <w:shd w:val="clear" w:color="auto" w:fill="auto"/>
            <w:noWrap/>
            <w:vAlign w:val="center"/>
            <w:hideMark/>
          </w:tcPr>
          <w:p w14:paraId="15B30003" w14:textId="77777777" w:rsidR="00B44DB5" w:rsidRPr="00384254" w:rsidRDefault="00B44DB5" w:rsidP="00B44DB5">
            <w:pPr>
              <w:pStyle w:val="SpecNormal"/>
              <w:spacing w:line="240" w:lineRule="auto"/>
            </w:pPr>
            <w:r w:rsidRPr="00384254">
              <w:t>CO2 Alarm</w:t>
            </w:r>
          </w:p>
        </w:tc>
        <w:tc>
          <w:tcPr>
            <w:tcW w:w="800" w:type="dxa"/>
            <w:shd w:val="clear" w:color="auto" w:fill="auto"/>
            <w:noWrap/>
            <w:vAlign w:val="center"/>
            <w:hideMark/>
          </w:tcPr>
          <w:p w14:paraId="0F14376E"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159F1D41"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1431F320"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5B48C20E" w14:textId="77777777" w:rsidR="00B44DB5" w:rsidRPr="00384254" w:rsidRDefault="00B44DB5" w:rsidP="00B44DB5">
            <w:pPr>
              <w:pStyle w:val="SpecNormal"/>
              <w:spacing w:line="240" w:lineRule="auto"/>
            </w:pPr>
            <w:r w:rsidRPr="00384254">
              <w:t>3 days</w:t>
            </w:r>
          </w:p>
        </w:tc>
        <w:tc>
          <w:tcPr>
            <w:tcW w:w="900" w:type="dxa"/>
            <w:vAlign w:val="center"/>
          </w:tcPr>
          <w:p w14:paraId="11496C1B" w14:textId="77777777" w:rsidR="00B44DB5" w:rsidRPr="00384254" w:rsidRDefault="00B44DB5" w:rsidP="00B44DB5">
            <w:pPr>
              <w:pStyle w:val="SpecNormal"/>
              <w:spacing w:line="240" w:lineRule="auto"/>
            </w:pPr>
            <w:r w:rsidRPr="00384254">
              <w:t>P</w:t>
            </w:r>
          </w:p>
        </w:tc>
        <w:tc>
          <w:tcPr>
            <w:tcW w:w="900" w:type="dxa"/>
            <w:vAlign w:val="center"/>
          </w:tcPr>
          <w:p w14:paraId="48C4F331" w14:textId="77777777" w:rsidR="00B44DB5" w:rsidRPr="00384254" w:rsidRDefault="00B44DB5" w:rsidP="00B44DB5">
            <w:pPr>
              <w:pStyle w:val="SpecNormal"/>
              <w:spacing w:line="240" w:lineRule="auto"/>
            </w:pPr>
            <w:r w:rsidRPr="00384254">
              <w:t>True</w:t>
            </w:r>
          </w:p>
        </w:tc>
        <w:tc>
          <w:tcPr>
            <w:tcW w:w="810" w:type="dxa"/>
            <w:vAlign w:val="center"/>
          </w:tcPr>
          <w:p w14:paraId="46B27F29" w14:textId="77777777" w:rsidR="00B44DB5" w:rsidRPr="00384254" w:rsidRDefault="00B44DB5" w:rsidP="00B44DB5">
            <w:pPr>
              <w:pStyle w:val="SpecNormal"/>
              <w:spacing w:line="240" w:lineRule="auto"/>
            </w:pPr>
            <w:r w:rsidRPr="00384254">
              <w:t>10 min</w:t>
            </w:r>
          </w:p>
        </w:tc>
      </w:tr>
      <w:tr w:rsidR="0036711F" w:rsidRPr="00384254" w14:paraId="742DB1A2" w14:textId="77777777" w:rsidTr="00A07B03">
        <w:trPr>
          <w:cantSplit/>
          <w:trHeight w:val="300"/>
          <w:jc w:val="center"/>
        </w:trPr>
        <w:tc>
          <w:tcPr>
            <w:tcW w:w="1851" w:type="dxa"/>
            <w:shd w:val="clear" w:color="auto" w:fill="auto"/>
            <w:noWrap/>
            <w:vAlign w:val="center"/>
            <w:hideMark/>
          </w:tcPr>
          <w:p w14:paraId="4B505620" w14:textId="77777777" w:rsidR="00B44DB5" w:rsidRPr="00384254" w:rsidRDefault="00B44DB5" w:rsidP="00B44DB5">
            <w:pPr>
              <w:pStyle w:val="SpecNormal"/>
              <w:spacing w:line="240" w:lineRule="auto"/>
            </w:pPr>
            <w:r w:rsidRPr="00384254">
              <w:t>Power Failure</w:t>
            </w:r>
          </w:p>
        </w:tc>
        <w:tc>
          <w:tcPr>
            <w:tcW w:w="800" w:type="dxa"/>
            <w:shd w:val="clear" w:color="auto" w:fill="auto"/>
            <w:noWrap/>
            <w:vAlign w:val="center"/>
            <w:hideMark/>
          </w:tcPr>
          <w:p w14:paraId="6404F871"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2DBBF9B1"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1F66D1B2"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46875DB3" w14:textId="77777777" w:rsidR="00B44DB5" w:rsidRPr="00384254" w:rsidRDefault="00B44DB5" w:rsidP="00B44DB5">
            <w:pPr>
              <w:pStyle w:val="SpecNormal"/>
              <w:spacing w:line="240" w:lineRule="auto"/>
            </w:pPr>
            <w:r w:rsidRPr="00384254">
              <w:t>3 days</w:t>
            </w:r>
          </w:p>
        </w:tc>
        <w:tc>
          <w:tcPr>
            <w:tcW w:w="900" w:type="dxa"/>
            <w:vAlign w:val="center"/>
          </w:tcPr>
          <w:p w14:paraId="5222732B" w14:textId="77777777" w:rsidR="00B44DB5" w:rsidRPr="00384254" w:rsidRDefault="00B44DB5" w:rsidP="00B44DB5">
            <w:pPr>
              <w:pStyle w:val="SpecNormal"/>
              <w:spacing w:line="240" w:lineRule="auto"/>
            </w:pPr>
            <w:r w:rsidRPr="00384254">
              <w:t>P</w:t>
            </w:r>
          </w:p>
        </w:tc>
        <w:tc>
          <w:tcPr>
            <w:tcW w:w="900" w:type="dxa"/>
            <w:vAlign w:val="center"/>
          </w:tcPr>
          <w:p w14:paraId="0EA91BFB" w14:textId="77777777" w:rsidR="00B44DB5" w:rsidRPr="00384254" w:rsidRDefault="00B44DB5" w:rsidP="00B44DB5">
            <w:pPr>
              <w:pStyle w:val="SpecNormal"/>
              <w:spacing w:line="240" w:lineRule="auto"/>
            </w:pPr>
            <w:r w:rsidRPr="00384254">
              <w:t>True</w:t>
            </w:r>
          </w:p>
        </w:tc>
        <w:tc>
          <w:tcPr>
            <w:tcW w:w="810" w:type="dxa"/>
            <w:vAlign w:val="center"/>
          </w:tcPr>
          <w:p w14:paraId="08A31A1E" w14:textId="77777777" w:rsidR="00B44DB5" w:rsidRPr="00384254" w:rsidRDefault="00B44DB5" w:rsidP="00B44DB5">
            <w:pPr>
              <w:pStyle w:val="SpecNormal"/>
              <w:spacing w:line="240" w:lineRule="auto"/>
            </w:pPr>
            <w:r w:rsidRPr="00384254">
              <w:t>1 min</w:t>
            </w:r>
          </w:p>
        </w:tc>
      </w:tr>
      <w:tr w:rsidR="0036711F" w:rsidRPr="00384254" w14:paraId="32A05A0C" w14:textId="77777777" w:rsidTr="00A07B03">
        <w:trPr>
          <w:cantSplit/>
          <w:trHeight w:val="300"/>
          <w:jc w:val="center"/>
        </w:trPr>
        <w:tc>
          <w:tcPr>
            <w:tcW w:w="1851" w:type="dxa"/>
            <w:shd w:val="clear" w:color="auto" w:fill="auto"/>
            <w:noWrap/>
            <w:vAlign w:val="center"/>
            <w:hideMark/>
          </w:tcPr>
          <w:p w14:paraId="180491A9"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0254B2FA" w14:textId="77777777" w:rsidR="00B44DB5" w:rsidRPr="00384254" w:rsidRDefault="00B44DB5" w:rsidP="00B44DB5">
            <w:pPr>
              <w:pStyle w:val="SpecNormal"/>
              <w:spacing w:line="240" w:lineRule="auto"/>
            </w:pPr>
          </w:p>
        </w:tc>
        <w:tc>
          <w:tcPr>
            <w:tcW w:w="1198" w:type="dxa"/>
            <w:shd w:val="clear" w:color="auto" w:fill="auto"/>
            <w:noWrap/>
            <w:vAlign w:val="center"/>
            <w:hideMark/>
          </w:tcPr>
          <w:p w14:paraId="0662C53D" w14:textId="77777777" w:rsidR="00B44DB5" w:rsidRPr="00384254" w:rsidRDefault="00B44DB5" w:rsidP="00B44DB5">
            <w:pPr>
              <w:pStyle w:val="SpecNormal"/>
              <w:spacing w:line="240" w:lineRule="auto"/>
            </w:pPr>
          </w:p>
        </w:tc>
        <w:tc>
          <w:tcPr>
            <w:tcW w:w="1614" w:type="dxa"/>
            <w:shd w:val="clear" w:color="auto" w:fill="auto"/>
            <w:noWrap/>
            <w:vAlign w:val="center"/>
            <w:hideMark/>
          </w:tcPr>
          <w:p w14:paraId="16357348" w14:textId="77777777" w:rsidR="00B44DB5" w:rsidRPr="00384254" w:rsidRDefault="00B44DB5" w:rsidP="00B44DB5">
            <w:pPr>
              <w:pStyle w:val="SpecNormal"/>
              <w:spacing w:line="240" w:lineRule="auto"/>
            </w:pPr>
          </w:p>
        </w:tc>
        <w:tc>
          <w:tcPr>
            <w:tcW w:w="1232" w:type="dxa"/>
            <w:shd w:val="clear" w:color="auto" w:fill="auto"/>
            <w:noWrap/>
            <w:vAlign w:val="center"/>
            <w:hideMark/>
          </w:tcPr>
          <w:p w14:paraId="1B944B85" w14:textId="77777777" w:rsidR="00B44DB5" w:rsidRPr="00384254" w:rsidRDefault="00B44DB5" w:rsidP="00B44DB5">
            <w:pPr>
              <w:pStyle w:val="SpecNormal"/>
              <w:spacing w:line="240" w:lineRule="auto"/>
            </w:pPr>
          </w:p>
        </w:tc>
        <w:tc>
          <w:tcPr>
            <w:tcW w:w="900" w:type="dxa"/>
            <w:vAlign w:val="center"/>
          </w:tcPr>
          <w:p w14:paraId="2321E4A7" w14:textId="77777777" w:rsidR="00B44DB5" w:rsidRPr="00384254" w:rsidRDefault="00B44DB5" w:rsidP="00B44DB5">
            <w:pPr>
              <w:pStyle w:val="SpecNormal"/>
              <w:spacing w:line="240" w:lineRule="auto"/>
            </w:pPr>
          </w:p>
        </w:tc>
        <w:tc>
          <w:tcPr>
            <w:tcW w:w="900" w:type="dxa"/>
            <w:vAlign w:val="center"/>
          </w:tcPr>
          <w:p w14:paraId="664DA6C1" w14:textId="77777777" w:rsidR="00B44DB5" w:rsidRPr="00384254" w:rsidRDefault="00B44DB5" w:rsidP="00B44DB5">
            <w:pPr>
              <w:pStyle w:val="SpecNormal"/>
              <w:spacing w:line="240" w:lineRule="auto"/>
            </w:pPr>
          </w:p>
        </w:tc>
        <w:tc>
          <w:tcPr>
            <w:tcW w:w="810" w:type="dxa"/>
            <w:vAlign w:val="center"/>
          </w:tcPr>
          <w:p w14:paraId="4C0338A1" w14:textId="77777777" w:rsidR="00B44DB5" w:rsidRPr="00384254" w:rsidRDefault="00B44DB5" w:rsidP="00B44DB5">
            <w:pPr>
              <w:pStyle w:val="SpecNormal"/>
              <w:spacing w:line="240" w:lineRule="auto"/>
            </w:pPr>
          </w:p>
        </w:tc>
      </w:tr>
      <w:tr w:rsidR="0036711F" w:rsidRPr="00384254" w14:paraId="049FFCDE" w14:textId="77777777" w:rsidTr="00A07B03">
        <w:trPr>
          <w:cantSplit/>
          <w:trHeight w:val="300"/>
          <w:jc w:val="center"/>
        </w:trPr>
        <w:tc>
          <w:tcPr>
            <w:tcW w:w="1851" w:type="dxa"/>
            <w:shd w:val="clear" w:color="auto" w:fill="auto"/>
            <w:noWrap/>
            <w:vAlign w:val="center"/>
            <w:hideMark/>
          </w:tcPr>
          <w:p w14:paraId="4CAB44DE" w14:textId="77777777" w:rsidR="00B44DB5" w:rsidRPr="00384254" w:rsidRDefault="00B44DB5" w:rsidP="00B44DB5">
            <w:pPr>
              <w:pStyle w:val="SpecNormal"/>
              <w:spacing w:line="240" w:lineRule="auto"/>
            </w:pPr>
            <w:r w:rsidRPr="00384254">
              <w:t>Supply Fan Speed</w:t>
            </w:r>
          </w:p>
        </w:tc>
        <w:tc>
          <w:tcPr>
            <w:tcW w:w="800" w:type="dxa"/>
            <w:shd w:val="clear" w:color="auto" w:fill="auto"/>
            <w:noWrap/>
            <w:vAlign w:val="center"/>
            <w:hideMark/>
          </w:tcPr>
          <w:p w14:paraId="617DCF90" w14:textId="77777777" w:rsidR="00B44DB5" w:rsidRPr="00384254" w:rsidRDefault="00B44DB5" w:rsidP="00B44DB5">
            <w:pPr>
              <w:pStyle w:val="SpecNormal"/>
              <w:spacing w:line="240" w:lineRule="auto"/>
            </w:pPr>
            <w:r w:rsidRPr="00384254">
              <w:t>AO</w:t>
            </w:r>
          </w:p>
        </w:tc>
        <w:tc>
          <w:tcPr>
            <w:tcW w:w="1198" w:type="dxa"/>
            <w:shd w:val="clear" w:color="auto" w:fill="auto"/>
            <w:noWrap/>
            <w:vAlign w:val="center"/>
            <w:hideMark/>
          </w:tcPr>
          <w:p w14:paraId="3290BC20"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758DF848"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627AC822" w14:textId="77777777" w:rsidR="00B44DB5" w:rsidRPr="00384254" w:rsidRDefault="00B44DB5" w:rsidP="00B44DB5">
            <w:pPr>
              <w:pStyle w:val="SpecNormal"/>
              <w:spacing w:line="240" w:lineRule="auto"/>
            </w:pPr>
            <w:r w:rsidRPr="00384254">
              <w:t>3 days</w:t>
            </w:r>
          </w:p>
        </w:tc>
        <w:tc>
          <w:tcPr>
            <w:tcW w:w="900" w:type="dxa"/>
            <w:vAlign w:val="center"/>
          </w:tcPr>
          <w:p w14:paraId="1B5CA26F" w14:textId="77777777" w:rsidR="00B44DB5" w:rsidRPr="00384254" w:rsidRDefault="00B44DB5" w:rsidP="00B44DB5">
            <w:pPr>
              <w:pStyle w:val="SpecNormal"/>
              <w:spacing w:line="240" w:lineRule="auto"/>
            </w:pPr>
            <w:r w:rsidRPr="00384254">
              <w:t>N/A</w:t>
            </w:r>
          </w:p>
        </w:tc>
        <w:tc>
          <w:tcPr>
            <w:tcW w:w="900" w:type="dxa"/>
            <w:vAlign w:val="center"/>
          </w:tcPr>
          <w:p w14:paraId="4BD04D3F" w14:textId="77777777" w:rsidR="00B44DB5" w:rsidRPr="00384254" w:rsidRDefault="00B44DB5" w:rsidP="00B44DB5">
            <w:pPr>
              <w:pStyle w:val="SpecNormal"/>
              <w:spacing w:line="240" w:lineRule="auto"/>
            </w:pPr>
          </w:p>
        </w:tc>
        <w:tc>
          <w:tcPr>
            <w:tcW w:w="810" w:type="dxa"/>
            <w:vAlign w:val="center"/>
          </w:tcPr>
          <w:p w14:paraId="11304A53" w14:textId="77777777" w:rsidR="00B44DB5" w:rsidRPr="00384254" w:rsidRDefault="00B44DB5" w:rsidP="00B44DB5">
            <w:pPr>
              <w:pStyle w:val="SpecNormal"/>
              <w:spacing w:line="240" w:lineRule="auto"/>
            </w:pPr>
          </w:p>
        </w:tc>
      </w:tr>
      <w:tr w:rsidR="0036711F" w:rsidRPr="00384254" w14:paraId="5FCF38AA" w14:textId="77777777" w:rsidTr="00A07B03">
        <w:trPr>
          <w:cantSplit/>
          <w:trHeight w:val="300"/>
          <w:jc w:val="center"/>
        </w:trPr>
        <w:tc>
          <w:tcPr>
            <w:tcW w:w="1851" w:type="dxa"/>
            <w:shd w:val="clear" w:color="auto" w:fill="auto"/>
            <w:noWrap/>
            <w:vAlign w:val="center"/>
            <w:hideMark/>
          </w:tcPr>
          <w:p w14:paraId="08B4724C" w14:textId="77777777" w:rsidR="00B44DB5" w:rsidRPr="00384254" w:rsidRDefault="00B44DB5" w:rsidP="00B44DB5">
            <w:pPr>
              <w:pStyle w:val="SpecNormal"/>
              <w:spacing w:line="240" w:lineRule="auto"/>
            </w:pPr>
            <w:r w:rsidRPr="00384254">
              <w:t>Return Fan Speed</w:t>
            </w:r>
          </w:p>
        </w:tc>
        <w:tc>
          <w:tcPr>
            <w:tcW w:w="800" w:type="dxa"/>
            <w:shd w:val="clear" w:color="auto" w:fill="auto"/>
            <w:noWrap/>
            <w:vAlign w:val="center"/>
            <w:hideMark/>
          </w:tcPr>
          <w:p w14:paraId="0D917014" w14:textId="77777777" w:rsidR="00B44DB5" w:rsidRPr="00384254" w:rsidRDefault="00B44DB5" w:rsidP="00B44DB5">
            <w:pPr>
              <w:pStyle w:val="SpecNormal"/>
              <w:spacing w:line="240" w:lineRule="auto"/>
            </w:pPr>
            <w:r w:rsidRPr="00384254">
              <w:t>AO</w:t>
            </w:r>
          </w:p>
        </w:tc>
        <w:tc>
          <w:tcPr>
            <w:tcW w:w="1198" w:type="dxa"/>
            <w:shd w:val="clear" w:color="auto" w:fill="auto"/>
            <w:noWrap/>
            <w:vAlign w:val="center"/>
            <w:hideMark/>
          </w:tcPr>
          <w:p w14:paraId="1F857806"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5E5A3FF7"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4754D300" w14:textId="77777777" w:rsidR="00B44DB5" w:rsidRPr="00384254" w:rsidRDefault="00B44DB5" w:rsidP="00B44DB5">
            <w:pPr>
              <w:pStyle w:val="SpecNormal"/>
              <w:spacing w:line="240" w:lineRule="auto"/>
            </w:pPr>
            <w:r w:rsidRPr="00384254">
              <w:t>3 days</w:t>
            </w:r>
          </w:p>
        </w:tc>
        <w:tc>
          <w:tcPr>
            <w:tcW w:w="900" w:type="dxa"/>
            <w:vAlign w:val="center"/>
          </w:tcPr>
          <w:p w14:paraId="1C2F92E6" w14:textId="77777777" w:rsidR="00B44DB5" w:rsidRPr="00384254" w:rsidRDefault="00B44DB5" w:rsidP="00B44DB5">
            <w:pPr>
              <w:pStyle w:val="SpecNormal"/>
              <w:spacing w:line="240" w:lineRule="auto"/>
            </w:pPr>
            <w:r w:rsidRPr="00384254">
              <w:t>N/A</w:t>
            </w:r>
          </w:p>
        </w:tc>
        <w:tc>
          <w:tcPr>
            <w:tcW w:w="900" w:type="dxa"/>
            <w:vAlign w:val="center"/>
          </w:tcPr>
          <w:p w14:paraId="68234A9C" w14:textId="77777777" w:rsidR="00B44DB5" w:rsidRPr="00384254" w:rsidRDefault="00B44DB5" w:rsidP="00B44DB5">
            <w:pPr>
              <w:pStyle w:val="SpecNormal"/>
              <w:spacing w:line="240" w:lineRule="auto"/>
            </w:pPr>
          </w:p>
        </w:tc>
        <w:tc>
          <w:tcPr>
            <w:tcW w:w="810" w:type="dxa"/>
            <w:vAlign w:val="center"/>
          </w:tcPr>
          <w:p w14:paraId="2CF22055" w14:textId="77777777" w:rsidR="00B44DB5" w:rsidRPr="00384254" w:rsidRDefault="00B44DB5" w:rsidP="00B44DB5">
            <w:pPr>
              <w:pStyle w:val="SpecNormal"/>
              <w:spacing w:line="240" w:lineRule="auto"/>
            </w:pPr>
          </w:p>
        </w:tc>
      </w:tr>
      <w:tr w:rsidR="0036711F" w:rsidRPr="00384254" w14:paraId="6D4D5AA4" w14:textId="77777777" w:rsidTr="00A07B03">
        <w:trPr>
          <w:cantSplit/>
          <w:trHeight w:val="300"/>
          <w:jc w:val="center"/>
        </w:trPr>
        <w:tc>
          <w:tcPr>
            <w:tcW w:w="1851" w:type="dxa"/>
            <w:shd w:val="clear" w:color="auto" w:fill="auto"/>
            <w:noWrap/>
            <w:vAlign w:val="center"/>
            <w:hideMark/>
          </w:tcPr>
          <w:p w14:paraId="2BBDBF28" w14:textId="77777777" w:rsidR="00B44DB5" w:rsidRPr="00384254" w:rsidRDefault="00B44DB5" w:rsidP="00B44DB5">
            <w:pPr>
              <w:pStyle w:val="SpecNormal"/>
              <w:spacing w:line="240" w:lineRule="auto"/>
            </w:pPr>
            <w:r w:rsidRPr="00384254">
              <w:t>RA CHW Valve Position</w:t>
            </w:r>
          </w:p>
        </w:tc>
        <w:tc>
          <w:tcPr>
            <w:tcW w:w="800" w:type="dxa"/>
            <w:shd w:val="clear" w:color="auto" w:fill="auto"/>
            <w:noWrap/>
            <w:vAlign w:val="center"/>
            <w:hideMark/>
          </w:tcPr>
          <w:p w14:paraId="295B1C80" w14:textId="77777777" w:rsidR="00B44DB5" w:rsidRPr="00384254" w:rsidRDefault="00B44DB5" w:rsidP="00B44DB5">
            <w:pPr>
              <w:pStyle w:val="SpecNormal"/>
              <w:spacing w:line="240" w:lineRule="auto"/>
            </w:pPr>
            <w:r w:rsidRPr="00384254">
              <w:t>AO</w:t>
            </w:r>
          </w:p>
        </w:tc>
        <w:tc>
          <w:tcPr>
            <w:tcW w:w="1198" w:type="dxa"/>
            <w:shd w:val="clear" w:color="auto" w:fill="auto"/>
            <w:noWrap/>
            <w:vAlign w:val="center"/>
            <w:hideMark/>
          </w:tcPr>
          <w:p w14:paraId="27613278"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56D9E282"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7FD388EA" w14:textId="77777777" w:rsidR="00B44DB5" w:rsidRPr="00384254" w:rsidRDefault="00B44DB5" w:rsidP="00B44DB5">
            <w:pPr>
              <w:pStyle w:val="SpecNormal"/>
              <w:spacing w:line="240" w:lineRule="auto"/>
            </w:pPr>
            <w:r w:rsidRPr="00384254">
              <w:t>3 days</w:t>
            </w:r>
          </w:p>
        </w:tc>
        <w:tc>
          <w:tcPr>
            <w:tcW w:w="900" w:type="dxa"/>
            <w:vAlign w:val="center"/>
          </w:tcPr>
          <w:p w14:paraId="7138643A" w14:textId="77777777" w:rsidR="00B44DB5" w:rsidRPr="00384254" w:rsidRDefault="00B44DB5" w:rsidP="00B44DB5">
            <w:pPr>
              <w:pStyle w:val="SpecNormal"/>
              <w:spacing w:line="240" w:lineRule="auto"/>
            </w:pPr>
            <w:r w:rsidRPr="00384254">
              <w:t>N/A</w:t>
            </w:r>
          </w:p>
        </w:tc>
        <w:tc>
          <w:tcPr>
            <w:tcW w:w="900" w:type="dxa"/>
            <w:vAlign w:val="center"/>
          </w:tcPr>
          <w:p w14:paraId="1B6A0294" w14:textId="77777777" w:rsidR="00B44DB5" w:rsidRPr="00384254" w:rsidRDefault="00B44DB5" w:rsidP="00B44DB5">
            <w:pPr>
              <w:pStyle w:val="SpecNormal"/>
              <w:spacing w:line="240" w:lineRule="auto"/>
            </w:pPr>
          </w:p>
        </w:tc>
        <w:tc>
          <w:tcPr>
            <w:tcW w:w="810" w:type="dxa"/>
            <w:vAlign w:val="center"/>
          </w:tcPr>
          <w:p w14:paraId="4CF1A4D5" w14:textId="77777777" w:rsidR="00B44DB5" w:rsidRPr="00384254" w:rsidRDefault="00B44DB5" w:rsidP="00B44DB5">
            <w:pPr>
              <w:pStyle w:val="SpecNormal"/>
              <w:spacing w:line="240" w:lineRule="auto"/>
            </w:pPr>
          </w:p>
        </w:tc>
      </w:tr>
      <w:tr w:rsidR="0036711F" w:rsidRPr="00384254" w14:paraId="25A3FEFA" w14:textId="77777777" w:rsidTr="00A07B03">
        <w:trPr>
          <w:cantSplit/>
          <w:trHeight w:val="300"/>
          <w:jc w:val="center"/>
        </w:trPr>
        <w:tc>
          <w:tcPr>
            <w:tcW w:w="1851" w:type="dxa"/>
            <w:shd w:val="clear" w:color="auto" w:fill="auto"/>
            <w:noWrap/>
            <w:vAlign w:val="center"/>
            <w:hideMark/>
          </w:tcPr>
          <w:p w14:paraId="4B9B288F" w14:textId="77777777" w:rsidR="00B44DB5" w:rsidRPr="00384254" w:rsidRDefault="00B44DB5" w:rsidP="00B44DB5">
            <w:pPr>
              <w:pStyle w:val="SpecNormal"/>
              <w:spacing w:line="240" w:lineRule="auto"/>
            </w:pPr>
            <w:r w:rsidRPr="00384254">
              <w:t>OA CHW Valve Position</w:t>
            </w:r>
          </w:p>
        </w:tc>
        <w:tc>
          <w:tcPr>
            <w:tcW w:w="800" w:type="dxa"/>
            <w:shd w:val="clear" w:color="auto" w:fill="auto"/>
            <w:noWrap/>
            <w:vAlign w:val="center"/>
            <w:hideMark/>
          </w:tcPr>
          <w:p w14:paraId="1A6FCDD8" w14:textId="77777777" w:rsidR="00B44DB5" w:rsidRPr="00384254" w:rsidRDefault="00B44DB5" w:rsidP="00B44DB5">
            <w:pPr>
              <w:pStyle w:val="SpecNormal"/>
              <w:spacing w:line="240" w:lineRule="auto"/>
            </w:pPr>
            <w:r w:rsidRPr="00384254">
              <w:t>AO</w:t>
            </w:r>
          </w:p>
        </w:tc>
        <w:tc>
          <w:tcPr>
            <w:tcW w:w="1198" w:type="dxa"/>
            <w:shd w:val="clear" w:color="auto" w:fill="auto"/>
            <w:noWrap/>
            <w:vAlign w:val="center"/>
            <w:hideMark/>
          </w:tcPr>
          <w:p w14:paraId="4E388D6B"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6A961351"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1A6FF547" w14:textId="77777777" w:rsidR="00B44DB5" w:rsidRPr="00384254" w:rsidRDefault="00B44DB5" w:rsidP="00B44DB5">
            <w:pPr>
              <w:pStyle w:val="SpecNormal"/>
              <w:spacing w:line="240" w:lineRule="auto"/>
            </w:pPr>
            <w:r w:rsidRPr="00384254">
              <w:t>3 days</w:t>
            </w:r>
          </w:p>
        </w:tc>
        <w:tc>
          <w:tcPr>
            <w:tcW w:w="900" w:type="dxa"/>
            <w:vAlign w:val="center"/>
          </w:tcPr>
          <w:p w14:paraId="54215904" w14:textId="77777777" w:rsidR="00B44DB5" w:rsidRPr="00384254" w:rsidRDefault="00B44DB5" w:rsidP="00B44DB5">
            <w:pPr>
              <w:pStyle w:val="SpecNormal"/>
              <w:spacing w:line="240" w:lineRule="auto"/>
            </w:pPr>
            <w:r w:rsidRPr="00384254">
              <w:t>N/A</w:t>
            </w:r>
          </w:p>
        </w:tc>
        <w:tc>
          <w:tcPr>
            <w:tcW w:w="900" w:type="dxa"/>
            <w:vAlign w:val="center"/>
          </w:tcPr>
          <w:p w14:paraId="1E60DF73" w14:textId="77777777" w:rsidR="00B44DB5" w:rsidRPr="00384254" w:rsidRDefault="00B44DB5" w:rsidP="00B44DB5">
            <w:pPr>
              <w:pStyle w:val="SpecNormal"/>
              <w:spacing w:line="240" w:lineRule="auto"/>
            </w:pPr>
          </w:p>
        </w:tc>
        <w:tc>
          <w:tcPr>
            <w:tcW w:w="810" w:type="dxa"/>
            <w:vAlign w:val="center"/>
          </w:tcPr>
          <w:p w14:paraId="0568EEF6" w14:textId="77777777" w:rsidR="00B44DB5" w:rsidRPr="00384254" w:rsidRDefault="00B44DB5" w:rsidP="00B44DB5">
            <w:pPr>
              <w:pStyle w:val="SpecNormal"/>
              <w:spacing w:line="240" w:lineRule="auto"/>
            </w:pPr>
          </w:p>
        </w:tc>
      </w:tr>
      <w:tr w:rsidR="0036711F" w:rsidRPr="00384254" w14:paraId="43670E3A" w14:textId="77777777" w:rsidTr="00A07B03">
        <w:trPr>
          <w:cantSplit/>
          <w:trHeight w:val="300"/>
          <w:jc w:val="center"/>
        </w:trPr>
        <w:tc>
          <w:tcPr>
            <w:tcW w:w="1851" w:type="dxa"/>
            <w:shd w:val="clear" w:color="auto" w:fill="auto"/>
            <w:noWrap/>
            <w:vAlign w:val="center"/>
            <w:hideMark/>
          </w:tcPr>
          <w:p w14:paraId="1F798BB9" w14:textId="77777777" w:rsidR="00B44DB5" w:rsidRPr="00384254" w:rsidRDefault="00B44DB5" w:rsidP="00B44DB5">
            <w:pPr>
              <w:pStyle w:val="SpecNormal"/>
              <w:spacing w:line="240" w:lineRule="auto"/>
            </w:pPr>
            <w:r w:rsidRPr="00384254">
              <w:t>OA HW Valve Position</w:t>
            </w:r>
          </w:p>
        </w:tc>
        <w:tc>
          <w:tcPr>
            <w:tcW w:w="800" w:type="dxa"/>
            <w:shd w:val="clear" w:color="auto" w:fill="auto"/>
            <w:noWrap/>
            <w:vAlign w:val="center"/>
            <w:hideMark/>
          </w:tcPr>
          <w:p w14:paraId="14F1F5F3" w14:textId="77777777" w:rsidR="00B44DB5" w:rsidRPr="00384254" w:rsidRDefault="00B44DB5" w:rsidP="00B44DB5">
            <w:pPr>
              <w:pStyle w:val="SpecNormal"/>
              <w:spacing w:line="240" w:lineRule="auto"/>
            </w:pPr>
            <w:r w:rsidRPr="00384254">
              <w:t>AO</w:t>
            </w:r>
          </w:p>
        </w:tc>
        <w:tc>
          <w:tcPr>
            <w:tcW w:w="1198" w:type="dxa"/>
            <w:shd w:val="clear" w:color="auto" w:fill="auto"/>
            <w:noWrap/>
            <w:vAlign w:val="center"/>
            <w:hideMark/>
          </w:tcPr>
          <w:p w14:paraId="21753888"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2906774C"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781B79CB" w14:textId="77777777" w:rsidR="00B44DB5" w:rsidRPr="00384254" w:rsidRDefault="00B44DB5" w:rsidP="00B44DB5">
            <w:pPr>
              <w:pStyle w:val="SpecNormal"/>
              <w:spacing w:line="240" w:lineRule="auto"/>
            </w:pPr>
            <w:r w:rsidRPr="00384254">
              <w:t>3 days</w:t>
            </w:r>
          </w:p>
        </w:tc>
        <w:tc>
          <w:tcPr>
            <w:tcW w:w="900" w:type="dxa"/>
            <w:vAlign w:val="center"/>
          </w:tcPr>
          <w:p w14:paraId="511C631F" w14:textId="77777777" w:rsidR="00B44DB5" w:rsidRPr="00384254" w:rsidRDefault="00B44DB5" w:rsidP="00B44DB5">
            <w:pPr>
              <w:pStyle w:val="SpecNormal"/>
              <w:spacing w:line="240" w:lineRule="auto"/>
            </w:pPr>
            <w:r w:rsidRPr="00384254">
              <w:t>N/A</w:t>
            </w:r>
          </w:p>
        </w:tc>
        <w:tc>
          <w:tcPr>
            <w:tcW w:w="900" w:type="dxa"/>
            <w:vAlign w:val="center"/>
          </w:tcPr>
          <w:p w14:paraId="49137833" w14:textId="77777777" w:rsidR="00B44DB5" w:rsidRPr="00384254" w:rsidRDefault="00B44DB5" w:rsidP="00B44DB5">
            <w:pPr>
              <w:pStyle w:val="SpecNormal"/>
              <w:spacing w:line="240" w:lineRule="auto"/>
            </w:pPr>
          </w:p>
        </w:tc>
        <w:tc>
          <w:tcPr>
            <w:tcW w:w="810" w:type="dxa"/>
            <w:vAlign w:val="center"/>
          </w:tcPr>
          <w:p w14:paraId="0AF71180" w14:textId="77777777" w:rsidR="00B44DB5" w:rsidRPr="00384254" w:rsidRDefault="00B44DB5" w:rsidP="00B44DB5">
            <w:pPr>
              <w:pStyle w:val="SpecNormal"/>
              <w:spacing w:line="240" w:lineRule="auto"/>
            </w:pPr>
          </w:p>
        </w:tc>
      </w:tr>
      <w:tr w:rsidR="0036711F" w:rsidRPr="00384254" w14:paraId="6BFD17FD" w14:textId="77777777" w:rsidTr="00A07B03">
        <w:trPr>
          <w:cantSplit/>
          <w:trHeight w:val="300"/>
          <w:jc w:val="center"/>
        </w:trPr>
        <w:tc>
          <w:tcPr>
            <w:tcW w:w="1851" w:type="dxa"/>
            <w:shd w:val="clear" w:color="auto" w:fill="auto"/>
            <w:noWrap/>
            <w:vAlign w:val="center"/>
            <w:hideMark/>
          </w:tcPr>
          <w:p w14:paraId="63999FC9"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1793BE42" w14:textId="77777777" w:rsidR="00B44DB5" w:rsidRPr="00384254" w:rsidRDefault="00B44DB5" w:rsidP="00B44DB5">
            <w:pPr>
              <w:pStyle w:val="SpecNormal"/>
              <w:spacing w:line="240" w:lineRule="auto"/>
            </w:pPr>
          </w:p>
        </w:tc>
        <w:tc>
          <w:tcPr>
            <w:tcW w:w="1198" w:type="dxa"/>
            <w:shd w:val="clear" w:color="auto" w:fill="auto"/>
            <w:noWrap/>
            <w:vAlign w:val="center"/>
            <w:hideMark/>
          </w:tcPr>
          <w:p w14:paraId="19F6B475" w14:textId="77777777" w:rsidR="00B44DB5" w:rsidRPr="00384254" w:rsidRDefault="00B44DB5" w:rsidP="00B44DB5">
            <w:pPr>
              <w:pStyle w:val="SpecNormal"/>
              <w:spacing w:line="240" w:lineRule="auto"/>
            </w:pPr>
          </w:p>
        </w:tc>
        <w:tc>
          <w:tcPr>
            <w:tcW w:w="1614" w:type="dxa"/>
            <w:shd w:val="clear" w:color="auto" w:fill="auto"/>
            <w:noWrap/>
            <w:vAlign w:val="center"/>
            <w:hideMark/>
          </w:tcPr>
          <w:p w14:paraId="2875B51C" w14:textId="77777777" w:rsidR="00B44DB5" w:rsidRPr="00384254" w:rsidRDefault="00B44DB5" w:rsidP="00B44DB5">
            <w:pPr>
              <w:pStyle w:val="SpecNormal"/>
              <w:spacing w:line="240" w:lineRule="auto"/>
            </w:pPr>
          </w:p>
        </w:tc>
        <w:tc>
          <w:tcPr>
            <w:tcW w:w="1232" w:type="dxa"/>
            <w:shd w:val="clear" w:color="auto" w:fill="auto"/>
            <w:noWrap/>
            <w:vAlign w:val="center"/>
            <w:hideMark/>
          </w:tcPr>
          <w:p w14:paraId="46B1CD63" w14:textId="77777777" w:rsidR="00B44DB5" w:rsidRPr="00384254" w:rsidRDefault="00B44DB5" w:rsidP="00B44DB5">
            <w:pPr>
              <w:pStyle w:val="SpecNormal"/>
              <w:spacing w:line="240" w:lineRule="auto"/>
            </w:pPr>
          </w:p>
        </w:tc>
        <w:tc>
          <w:tcPr>
            <w:tcW w:w="900" w:type="dxa"/>
            <w:vAlign w:val="center"/>
          </w:tcPr>
          <w:p w14:paraId="2E211D1E" w14:textId="77777777" w:rsidR="00B44DB5" w:rsidRPr="00384254" w:rsidRDefault="00B44DB5" w:rsidP="00B44DB5">
            <w:pPr>
              <w:pStyle w:val="SpecNormal"/>
              <w:spacing w:line="240" w:lineRule="auto"/>
            </w:pPr>
          </w:p>
        </w:tc>
        <w:tc>
          <w:tcPr>
            <w:tcW w:w="900" w:type="dxa"/>
            <w:vAlign w:val="center"/>
          </w:tcPr>
          <w:p w14:paraId="4766CCAF" w14:textId="77777777" w:rsidR="00B44DB5" w:rsidRPr="00384254" w:rsidRDefault="00B44DB5" w:rsidP="00B44DB5">
            <w:pPr>
              <w:pStyle w:val="SpecNormal"/>
              <w:spacing w:line="240" w:lineRule="auto"/>
            </w:pPr>
          </w:p>
        </w:tc>
        <w:tc>
          <w:tcPr>
            <w:tcW w:w="810" w:type="dxa"/>
            <w:vAlign w:val="center"/>
          </w:tcPr>
          <w:p w14:paraId="4DC725AC" w14:textId="77777777" w:rsidR="00B44DB5" w:rsidRPr="00384254" w:rsidRDefault="00B44DB5" w:rsidP="00B44DB5">
            <w:pPr>
              <w:pStyle w:val="SpecNormal"/>
              <w:spacing w:line="240" w:lineRule="auto"/>
            </w:pPr>
          </w:p>
        </w:tc>
      </w:tr>
      <w:tr w:rsidR="0036711F" w:rsidRPr="00384254" w14:paraId="2F30FD03" w14:textId="77777777" w:rsidTr="00A07B03">
        <w:trPr>
          <w:cantSplit/>
          <w:trHeight w:val="300"/>
          <w:jc w:val="center"/>
        </w:trPr>
        <w:tc>
          <w:tcPr>
            <w:tcW w:w="1851" w:type="dxa"/>
            <w:shd w:val="clear" w:color="auto" w:fill="auto"/>
            <w:noWrap/>
            <w:vAlign w:val="center"/>
            <w:hideMark/>
          </w:tcPr>
          <w:p w14:paraId="678E4350" w14:textId="77777777" w:rsidR="00B44DB5" w:rsidRPr="00384254" w:rsidRDefault="00B44DB5" w:rsidP="00B44DB5">
            <w:pPr>
              <w:pStyle w:val="SpecNormal"/>
              <w:spacing w:line="240" w:lineRule="auto"/>
            </w:pPr>
            <w:r w:rsidRPr="00384254">
              <w:t>Supply Fan S/S</w:t>
            </w:r>
          </w:p>
        </w:tc>
        <w:tc>
          <w:tcPr>
            <w:tcW w:w="800" w:type="dxa"/>
            <w:shd w:val="clear" w:color="auto" w:fill="auto"/>
            <w:noWrap/>
            <w:vAlign w:val="center"/>
            <w:hideMark/>
          </w:tcPr>
          <w:p w14:paraId="57B93E62" w14:textId="77777777" w:rsidR="00B44DB5" w:rsidRPr="00384254" w:rsidRDefault="00B44DB5" w:rsidP="00B44DB5">
            <w:pPr>
              <w:pStyle w:val="SpecNormal"/>
              <w:spacing w:line="240" w:lineRule="auto"/>
            </w:pPr>
            <w:r w:rsidRPr="00384254">
              <w:t>DO</w:t>
            </w:r>
          </w:p>
        </w:tc>
        <w:tc>
          <w:tcPr>
            <w:tcW w:w="1198" w:type="dxa"/>
            <w:shd w:val="clear" w:color="auto" w:fill="auto"/>
            <w:noWrap/>
            <w:vAlign w:val="center"/>
            <w:hideMark/>
          </w:tcPr>
          <w:p w14:paraId="789B2C23"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73F92230"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37A185CC" w14:textId="77777777" w:rsidR="00B44DB5" w:rsidRPr="00384254" w:rsidRDefault="00B44DB5" w:rsidP="00B44DB5">
            <w:pPr>
              <w:pStyle w:val="SpecNormal"/>
              <w:spacing w:line="240" w:lineRule="auto"/>
            </w:pPr>
            <w:r w:rsidRPr="00384254">
              <w:t>3 days</w:t>
            </w:r>
          </w:p>
        </w:tc>
        <w:tc>
          <w:tcPr>
            <w:tcW w:w="900" w:type="dxa"/>
            <w:vAlign w:val="center"/>
          </w:tcPr>
          <w:p w14:paraId="4A96AE69" w14:textId="77777777" w:rsidR="00B44DB5" w:rsidRPr="00384254" w:rsidRDefault="00B44DB5" w:rsidP="00B44DB5">
            <w:pPr>
              <w:pStyle w:val="SpecNormal"/>
              <w:spacing w:line="240" w:lineRule="auto"/>
            </w:pPr>
            <w:r w:rsidRPr="00384254">
              <w:t>N/A</w:t>
            </w:r>
          </w:p>
        </w:tc>
        <w:tc>
          <w:tcPr>
            <w:tcW w:w="900" w:type="dxa"/>
            <w:vAlign w:val="center"/>
          </w:tcPr>
          <w:p w14:paraId="11ADE10B" w14:textId="77777777" w:rsidR="00B44DB5" w:rsidRPr="00384254" w:rsidRDefault="00B44DB5" w:rsidP="00B44DB5">
            <w:pPr>
              <w:pStyle w:val="SpecNormal"/>
              <w:spacing w:line="240" w:lineRule="auto"/>
            </w:pPr>
          </w:p>
        </w:tc>
        <w:tc>
          <w:tcPr>
            <w:tcW w:w="810" w:type="dxa"/>
            <w:vAlign w:val="center"/>
          </w:tcPr>
          <w:p w14:paraId="569F0FE1" w14:textId="77777777" w:rsidR="00B44DB5" w:rsidRPr="00384254" w:rsidRDefault="00B44DB5" w:rsidP="00B44DB5">
            <w:pPr>
              <w:pStyle w:val="SpecNormal"/>
              <w:spacing w:line="240" w:lineRule="auto"/>
            </w:pPr>
          </w:p>
        </w:tc>
      </w:tr>
      <w:tr w:rsidR="0036711F" w:rsidRPr="00384254" w14:paraId="53F7C3DD" w14:textId="77777777" w:rsidTr="00A07B03">
        <w:trPr>
          <w:cantSplit/>
          <w:trHeight w:val="300"/>
          <w:jc w:val="center"/>
        </w:trPr>
        <w:tc>
          <w:tcPr>
            <w:tcW w:w="1851" w:type="dxa"/>
            <w:shd w:val="clear" w:color="auto" w:fill="auto"/>
            <w:noWrap/>
            <w:vAlign w:val="center"/>
            <w:hideMark/>
          </w:tcPr>
          <w:p w14:paraId="05672081" w14:textId="77777777" w:rsidR="00B44DB5" w:rsidRPr="00384254" w:rsidRDefault="00B44DB5" w:rsidP="00B44DB5">
            <w:pPr>
              <w:pStyle w:val="SpecNormal"/>
              <w:spacing w:line="240" w:lineRule="auto"/>
            </w:pPr>
            <w:r w:rsidRPr="00384254">
              <w:t>Return Fan S/S</w:t>
            </w:r>
          </w:p>
        </w:tc>
        <w:tc>
          <w:tcPr>
            <w:tcW w:w="800" w:type="dxa"/>
            <w:shd w:val="clear" w:color="auto" w:fill="auto"/>
            <w:noWrap/>
            <w:vAlign w:val="center"/>
            <w:hideMark/>
          </w:tcPr>
          <w:p w14:paraId="6056A21E" w14:textId="77777777" w:rsidR="00B44DB5" w:rsidRPr="00384254" w:rsidRDefault="00B44DB5" w:rsidP="00B44DB5">
            <w:pPr>
              <w:pStyle w:val="SpecNormal"/>
              <w:spacing w:line="240" w:lineRule="auto"/>
            </w:pPr>
            <w:r w:rsidRPr="00384254">
              <w:t>DO</w:t>
            </w:r>
          </w:p>
        </w:tc>
        <w:tc>
          <w:tcPr>
            <w:tcW w:w="1198" w:type="dxa"/>
            <w:shd w:val="clear" w:color="auto" w:fill="auto"/>
            <w:noWrap/>
            <w:vAlign w:val="center"/>
            <w:hideMark/>
          </w:tcPr>
          <w:p w14:paraId="76964E02"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7F3B9F41"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D597C9F" w14:textId="77777777" w:rsidR="00B44DB5" w:rsidRPr="00384254" w:rsidRDefault="00B44DB5" w:rsidP="00B44DB5">
            <w:pPr>
              <w:pStyle w:val="SpecNormal"/>
              <w:spacing w:line="240" w:lineRule="auto"/>
            </w:pPr>
            <w:r w:rsidRPr="00384254">
              <w:t>3 days</w:t>
            </w:r>
          </w:p>
        </w:tc>
        <w:tc>
          <w:tcPr>
            <w:tcW w:w="900" w:type="dxa"/>
            <w:vAlign w:val="center"/>
          </w:tcPr>
          <w:p w14:paraId="5D0EAAEA" w14:textId="77777777" w:rsidR="00B44DB5" w:rsidRPr="00384254" w:rsidRDefault="00B44DB5" w:rsidP="00B44DB5">
            <w:pPr>
              <w:pStyle w:val="SpecNormal"/>
              <w:spacing w:line="240" w:lineRule="auto"/>
            </w:pPr>
            <w:r w:rsidRPr="00384254">
              <w:t>N/A</w:t>
            </w:r>
          </w:p>
        </w:tc>
        <w:tc>
          <w:tcPr>
            <w:tcW w:w="900" w:type="dxa"/>
            <w:vAlign w:val="center"/>
          </w:tcPr>
          <w:p w14:paraId="16BFB3F8" w14:textId="77777777" w:rsidR="00B44DB5" w:rsidRPr="00384254" w:rsidRDefault="00B44DB5" w:rsidP="00B44DB5">
            <w:pPr>
              <w:pStyle w:val="SpecNormal"/>
              <w:spacing w:line="240" w:lineRule="auto"/>
            </w:pPr>
          </w:p>
        </w:tc>
        <w:tc>
          <w:tcPr>
            <w:tcW w:w="810" w:type="dxa"/>
            <w:vAlign w:val="center"/>
          </w:tcPr>
          <w:p w14:paraId="5367E638" w14:textId="77777777" w:rsidR="00B44DB5" w:rsidRPr="00384254" w:rsidRDefault="00B44DB5" w:rsidP="00B44DB5">
            <w:pPr>
              <w:pStyle w:val="SpecNormal"/>
              <w:spacing w:line="240" w:lineRule="auto"/>
            </w:pPr>
          </w:p>
        </w:tc>
      </w:tr>
      <w:tr w:rsidR="0036711F" w:rsidRPr="00384254" w14:paraId="235046DB" w14:textId="77777777" w:rsidTr="00A07B03">
        <w:trPr>
          <w:cantSplit/>
          <w:trHeight w:val="300"/>
          <w:jc w:val="center"/>
        </w:trPr>
        <w:tc>
          <w:tcPr>
            <w:tcW w:w="1851" w:type="dxa"/>
            <w:shd w:val="clear" w:color="auto" w:fill="auto"/>
            <w:noWrap/>
            <w:vAlign w:val="center"/>
            <w:hideMark/>
          </w:tcPr>
          <w:p w14:paraId="6321E719" w14:textId="77777777" w:rsidR="00B44DB5" w:rsidRPr="00384254" w:rsidRDefault="00B44DB5" w:rsidP="00B44DB5">
            <w:pPr>
              <w:pStyle w:val="SpecNormal"/>
              <w:spacing w:line="240" w:lineRule="auto"/>
            </w:pPr>
            <w:r w:rsidRPr="00384254">
              <w:t>Fire/Smoke Dampers</w:t>
            </w:r>
          </w:p>
        </w:tc>
        <w:tc>
          <w:tcPr>
            <w:tcW w:w="800" w:type="dxa"/>
            <w:shd w:val="clear" w:color="auto" w:fill="auto"/>
            <w:noWrap/>
            <w:vAlign w:val="center"/>
            <w:hideMark/>
          </w:tcPr>
          <w:p w14:paraId="26ABA6EA" w14:textId="77777777" w:rsidR="00B44DB5" w:rsidRPr="00384254" w:rsidRDefault="00B44DB5" w:rsidP="00B44DB5">
            <w:pPr>
              <w:pStyle w:val="SpecNormal"/>
              <w:spacing w:line="240" w:lineRule="auto"/>
            </w:pPr>
            <w:r w:rsidRPr="00384254">
              <w:t>DO</w:t>
            </w:r>
          </w:p>
        </w:tc>
        <w:tc>
          <w:tcPr>
            <w:tcW w:w="1198" w:type="dxa"/>
            <w:shd w:val="clear" w:color="auto" w:fill="auto"/>
            <w:noWrap/>
            <w:vAlign w:val="center"/>
            <w:hideMark/>
          </w:tcPr>
          <w:p w14:paraId="222F2A03"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066B881D"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66517DE6" w14:textId="77777777" w:rsidR="00B44DB5" w:rsidRPr="00384254" w:rsidRDefault="00B44DB5" w:rsidP="00B44DB5">
            <w:pPr>
              <w:pStyle w:val="SpecNormal"/>
              <w:spacing w:line="240" w:lineRule="auto"/>
            </w:pPr>
            <w:r w:rsidRPr="00384254">
              <w:t>3 days</w:t>
            </w:r>
          </w:p>
        </w:tc>
        <w:tc>
          <w:tcPr>
            <w:tcW w:w="900" w:type="dxa"/>
            <w:vAlign w:val="center"/>
          </w:tcPr>
          <w:p w14:paraId="5F57D7B0" w14:textId="77777777" w:rsidR="00B44DB5" w:rsidRPr="00384254" w:rsidRDefault="00B44DB5" w:rsidP="00B44DB5">
            <w:pPr>
              <w:pStyle w:val="SpecNormal"/>
              <w:spacing w:line="240" w:lineRule="auto"/>
            </w:pPr>
            <w:r w:rsidRPr="00384254">
              <w:t>N/A</w:t>
            </w:r>
          </w:p>
        </w:tc>
        <w:tc>
          <w:tcPr>
            <w:tcW w:w="900" w:type="dxa"/>
            <w:vAlign w:val="center"/>
          </w:tcPr>
          <w:p w14:paraId="47FA73CC" w14:textId="77777777" w:rsidR="00B44DB5" w:rsidRPr="00384254" w:rsidRDefault="00B44DB5" w:rsidP="00B44DB5">
            <w:pPr>
              <w:pStyle w:val="SpecNormal"/>
              <w:spacing w:line="240" w:lineRule="auto"/>
            </w:pPr>
          </w:p>
        </w:tc>
        <w:tc>
          <w:tcPr>
            <w:tcW w:w="810" w:type="dxa"/>
            <w:vAlign w:val="center"/>
          </w:tcPr>
          <w:p w14:paraId="6E39326C" w14:textId="77777777" w:rsidR="00B44DB5" w:rsidRPr="00384254" w:rsidRDefault="00B44DB5" w:rsidP="00B44DB5">
            <w:pPr>
              <w:pStyle w:val="SpecNormal"/>
              <w:spacing w:line="240" w:lineRule="auto"/>
            </w:pPr>
          </w:p>
        </w:tc>
      </w:tr>
      <w:tr w:rsidR="0036711F" w:rsidRPr="00384254" w14:paraId="1A55BA2D" w14:textId="77777777" w:rsidTr="00A07B03">
        <w:trPr>
          <w:cantSplit/>
          <w:trHeight w:val="300"/>
          <w:jc w:val="center"/>
        </w:trPr>
        <w:tc>
          <w:tcPr>
            <w:tcW w:w="1851" w:type="dxa"/>
            <w:shd w:val="clear" w:color="auto" w:fill="auto"/>
            <w:noWrap/>
            <w:vAlign w:val="center"/>
            <w:hideMark/>
          </w:tcPr>
          <w:p w14:paraId="59BB0F81" w14:textId="77777777" w:rsidR="00B44DB5" w:rsidRPr="00384254" w:rsidRDefault="00B44DB5" w:rsidP="00B44DB5">
            <w:pPr>
              <w:pStyle w:val="SpecNormal"/>
              <w:spacing w:line="240" w:lineRule="auto"/>
            </w:pPr>
            <w:r w:rsidRPr="00384254">
              <w:t>Exhaust Fan S/S</w:t>
            </w:r>
          </w:p>
        </w:tc>
        <w:tc>
          <w:tcPr>
            <w:tcW w:w="800" w:type="dxa"/>
            <w:shd w:val="clear" w:color="auto" w:fill="auto"/>
            <w:noWrap/>
            <w:vAlign w:val="center"/>
            <w:hideMark/>
          </w:tcPr>
          <w:p w14:paraId="784EC0CB" w14:textId="77777777" w:rsidR="00B44DB5" w:rsidRPr="00384254" w:rsidRDefault="00B44DB5" w:rsidP="00B44DB5">
            <w:pPr>
              <w:pStyle w:val="SpecNormal"/>
              <w:spacing w:line="240" w:lineRule="auto"/>
            </w:pPr>
            <w:r w:rsidRPr="00384254">
              <w:t>DO</w:t>
            </w:r>
          </w:p>
        </w:tc>
        <w:tc>
          <w:tcPr>
            <w:tcW w:w="1198" w:type="dxa"/>
            <w:shd w:val="clear" w:color="auto" w:fill="auto"/>
            <w:noWrap/>
            <w:vAlign w:val="center"/>
            <w:hideMark/>
          </w:tcPr>
          <w:p w14:paraId="00473265"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46650FE7"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E1FE823" w14:textId="77777777" w:rsidR="00B44DB5" w:rsidRPr="00384254" w:rsidRDefault="00B44DB5" w:rsidP="00B44DB5">
            <w:pPr>
              <w:pStyle w:val="SpecNormal"/>
              <w:spacing w:line="240" w:lineRule="auto"/>
            </w:pPr>
            <w:r w:rsidRPr="00384254">
              <w:t>3 days</w:t>
            </w:r>
          </w:p>
        </w:tc>
        <w:tc>
          <w:tcPr>
            <w:tcW w:w="900" w:type="dxa"/>
            <w:vAlign w:val="center"/>
          </w:tcPr>
          <w:p w14:paraId="19195910" w14:textId="77777777" w:rsidR="00B44DB5" w:rsidRPr="00384254" w:rsidRDefault="00B44DB5" w:rsidP="00B44DB5">
            <w:pPr>
              <w:pStyle w:val="SpecNormal"/>
              <w:spacing w:line="240" w:lineRule="auto"/>
            </w:pPr>
            <w:r w:rsidRPr="00384254">
              <w:t>N/A</w:t>
            </w:r>
          </w:p>
        </w:tc>
        <w:tc>
          <w:tcPr>
            <w:tcW w:w="900" w:type="dxa"/>
            <w:vAlign w:val="center"/>
          </w:tcPr>
          <w:p w14:paraId="7C7A8630" w14:textId="77777777" w:rsidR="00B44DB5" w:rsidRPr="00384254" w:rsidRDefault="00B44DB5" w:rsidP="00B44DB5">
            <w:pPr>
              <w:pStyle w:val="SpecNormal"/>
              <w:spacing w:line="240" w:lineRule="auto"/>
            </w:pPr>
          </w:p>
        </w:tc>
        <w:tc>
          <w:tcPr>
            <w:tcW w:w="810" w:type="dxa"/>
            <w:vAlign w:val="center"/>
          </w:tcPr>
          <w:p w14:paraId="037AD54E" w14:textId="77777777" w:rsidR="00B44DB5" w:rsidRPr="00384254" w:rsidRDefault="00B44DB5" w:rsidP="00B44DB5">
            <w:pPr>
              <w:pStyle w:val="SpecNormal"/>
              <w:spacing w:line="240" w:lineRule="auto"/>
            </w:pPr>
          </w:p>
        </w:tc>
      </w:tr>
      <w:tr w:rsidR="0036711F" w:rsidRPr="00384254" w14:paraId="7DCCAA60" w14:textId="77777777" w:rsidTr="00A07B03">
        <w:trPr>
          <w:cantSplit/>
          <w:trHeight w:val="300"/>
          <w:jc w:val="center"/>
        </w:trPr>
        <w:tc>
          <w:tcPr>
            <w:tcW w:w="1851" w:type="dxa"/>
            <w:shd w:val="clear" w:color="auto" w:fill="auto"/>
            <w:noWrap/>
            <w:vAlign w:val="center"/>
            <w:hideMark/>
          </w:tcPr>
          <w:p w14:paraId="65D40399" w14:textId="77777777" w:rsidR="00B44DB5" w:rsidRPr="00384254" w:rsidRDefault="00B44DB5" w:rsidP="00B44DB5">
            <w:pPr>
              <w:pStyle w:val="SpecNormal"/>
              <w:spacing w:line="240" w:lineRule="auto"/>
            </w:pPr>
            <w:r w:rsidRPr="00384254">
              <w:t>Exhaust Fan S/S</w:t>
            </w:r>
          </w:p>
        </w:tc>
        <w:tc>
          <w:tcPr>
            <w:tcW w:w="800" w:type="dxa"/>
            <w:shd w:val="clear" w:color="auto" w:fill="auto"/>
            <w:noWrap/>
            <w:vAlign w:val="center"/>
            <w:hideMark/>
          </w:tcPr>
          <w:p w14:paraId="119AE7B7" w14:textId="77777777" w:rsidR="00B44DB5" w:rsidRPr="00384254" w:rsidRDefault="00B44DB5" w:rsidP="00B44DB5">
            <w:pPr>
              <w:pStyle w:val="SpecNormal"/>
              <w:spacing w:line="240" w:lineRule="auto"/>
            </w:pPr>
            <w:r w:rsidRPr="00384254">
              <w:t>DO</w:t>
            </w:r>
          </w:p>
        </w:tc>
        <w:tc>
          <w:tcPr>
            <w:tcW w:w="1198" w:type="dxa"/>
            <w:shd w:val="clear" w:color="auto" w:fill="auto"/>
            <w:noWrap/>
            <w:vAlign w:val="center"/>
            <w:hideMark/>
          </w:tcPr>
          <w:p w14:paraId="7EB816DE"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7752361C"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7F2CCEE" w14:textId="77777777" w:rsidR="00B44DB5" w:rsidRPr="00384254" w:rsidRDefault="00B44DB5" w:rsidP="00B44DB5">
            <w:pPr>
              <w:pStyle w:val="SpecNormal"/>
              <w:spacing w:line="240" w:lineRule="auto"/>
            </w:pPr>
            <w:r w:rsidRPr="00384254">
              <w:t>3 days</w:t>
            </w:r>
          </w:p>
        </w:tc>
        <w:tc>
          <w:tcPr>
            <w:tcW w:w="900" w:type="dxa"/>
            <w:vAlign w:val="center"/>
          </w:tcPr>
          <w:p w14:paraId="28AC8A93" w14:textId="77777777" w:rsidR="00B44DB5" w:rsidRPr="00384254" w:rsidRDefault="00B44DB5" w:rsidP="00B44DB5">
            <w:pPr>
              <w:pStyle w:val="SpecNormal"/>
              <w:spacing w:line="240" w:lineRule="auto"/>
            </w:pPr>
            <w:r w:rsidRPr="00384254">
              <w:t>N/A</w:t>
            </w:r>
          </w:p>
        </w:tc>
        <w:tc>
          <w:tcPr>
            <w:tcW w:w="900" w:type="dxa"/>
            <w:vAlign w:val="center"/>
          </w:tcPr>
          <w:p w14:paraId="7E4CE125" w14:textId="77777777" w:rsidR="00B44DB5" w:rsidRPr="00384254" w:rsidRDefault="00B44DB5" w:rsidP="00B44DB5">
            <w:pPr>
              <w:pStyle w:val="SpecNormal"/>
              <w:spacing w:line="240" w:lineRule="auto"/>
            </w:pPr>
          </w:p>
        </w:tc>
        <w:tc>
          <w:tcPr>
            <w:tcW w:w="810" w:type="dxa"/>
            <w:vAlign w:val="center"/>
          </w:tcPr>
          <w:p w14:paraId="66664E09" w14:textId="77777777" w:rsidR="00B44DB5" w:rsidRPr="00384254" w:rsidRDefault="00B44DB5" w:rsidP="00B44DB5">
            <w:pPr>
              <w:pStyle w:val="SpecNormal"/>
              <w:spacing w:line="240" w:lineRule="auto"/>
            </w:pPr>
          </w:p>
        </w:tc>
      </w:tr>
      <w:tr w:rsidR="0036711F" w:rsidRPr="00384254" w14:paraId="37364E2B" w14:textId="77777777" w:rsidTr="00A07B03">
        <w:trPr>
          <w:cantSplit/>
          <w:trHeight w:val="300"/>
          <w:jc w:val="center"/>
        </w:trPr>
        <w:tc>
          <w:tcPr>
            <w:tcW w:w="1851" w:type="dxa"/>
            <w:shd w:val="clear" w:color="auto" w:fill="auto"/>
            <w:noWrap/>
            <w:vAlign w:val="center"/>
            <w:hideMark/>
          </w:tcPr>
          <w:p w14:paraId="2FB10F6D" w14:textId="77777777" w:rsidR="00B44DB5" w:rsidRPr="00384254" w:rsidRDefault="00B44DB5" w:rsidP="00B44DB5">
            <w:pPr>
              <w:pStyle w:val="SpecNormal"/>
              <w:spacing w:line="240" w:lineRule="auto"/>
            </w:pPr>
            <w:r w:rsidRPr="00384254">
              <w:t>Exhaust Fan S/S</w:t>
            </w:r>
          </w:p>
        </w:tc>
        <w:tc>
          <w:tcPr>
            <w:tcW w:w="800" w:type="dxa"/>
            <w:shd w:val="clear" w:color="auto" w:fill="auto"/>
            <w:noWrap/>
            <w:vAlign w:val="center"/>
            <w:hideMark/>
          </w:tcPr>
          <w:p w14:paraId="36A98777" w14:textId="77777777" w:rsidR="00B44DB5" w:rsidRPr="00384254" w:rsidRDefault="00B44DB5" w:rsidP="00B44DB5">
            <w:pPr>
              <w:pStyle w:val="SpecNormal"/>
              <w:spacing w:line="240" w:lineRule="auto"/>
            </w:pPr>
            <w:r w:rsidRPr="00384254">
              <w:t>DO</w:t>
            </w:r>
          </w:p>
        </w:tc>
        <w:tc>
          <w:tcPr>
            <w:tcW w:w="1198" w:type="dxa"/>
            <w:shd w:val="clear" w:color="auto" w:fill="auto"/>
            <w:noWrap/>
            <w:vAlign w:val="center"/>
            <w:hideMark/>
          </w:tcPr>
          <w:p w14:paraId="20BEA2EB"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4C7CDE2C"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6D641ECA" w14:textId="77777777" w:rsidR="00B44DB5" w:rsidRPr="00384254" w:rsidRDefault="00B44DB5" w:rsidP="00B44DB5">
            <w:pPr>
              <w:pStyle w:val="SpecNormal"/>
              <w:spacing w:line="240" w:lineRule="auto"/>
            </w:pPr>
            <w:r w:rsidRPr="00384254">
              <w:t>3 days</w:t>
            </w:r>
          </w:p>
        </w:tc>
        <w:tc>
          <w:tcPr>
            <w:tcW w:w="900" w:type="dxa"/>
            <w:vAlign w:val="center"/>
          </w:tcPr>
          <w:p w14:paraId="34FE1F4C" w14:textId="77777777" w:rsidR="00B44DB5" w:rsidRPr="00384254" w:rsidRDefault="00B44DB5" w:rsidP="00B44DB5">
            <w:pPr>
              <w:pStyle w:val="SpecNormal"/>
              <w:spacing w:line="240" w:lineRule="auto"/>
            </w:pPr>
            <w:r w:rsidRPr="00384254">
              <w:t>N/A</w:t>
            </w:r>
          </w:p>
        </w:tc>
        <w:tc>
          <w:tcPr>
            <w:tcW w:w="900" w:type="dxa"/>
            <w:vAlign w:val="center"/>
          </w:tcPr>
          <w:p w14:paraId="14038074" w14:textId="77777777" w:rsidR="00B44DB5" w:rsidRPr="00384254" w:rsidRDefault="00B44DB5" w:rsidP="00B44DB5">
            <w:pPr>
              <w:pStyle w:val="SpecNormal"/>
              <w:spacing w:line="240" w:lineRule="auto"/>
            </w:pPr>
          </w:p>
        </w:tc>
        <w:tc>
          <w:tcPr>
            <w:tcW w:w="810" w:type="dxa"/>
            <w:vAlign w:val="center"/>
          </w:tcPr>
          <w:p w14:paraId="65638D72" w14:textId="77777777" w:rsidR="00B44DB5" w:rsidRPr="00384254" w:rsidRDefault="00B44DB5" w:rsidP="00B44DB5">
            <w:pPr>
              <w:pStyle w:val="SpecNormal"/>
              <w:spacing w:line="240" w:lineRule="auto"/>
            </w:pPr>
          </w:p>
        </w:tc>
      </w:tr>
      <w:tr w:rsidR="0036711F" w:rsidRPr="00384254" w14:paraId="27E11A28" w14:textId="77777777" w:rsidTr="00A07B03">
        <w:trPr>
          <w:cantSplit/>
          <w:trHeight w:val="300"/>
          <w:jc w:val="center"/>
        </w:trPr>
        <w:tc>
          <w:tcPr>
            <w:tcW w:w="1851" w:type="dxa"/>
            <w:shd w:val="clear" w:color="auto" w:fill="auto"/>
            <w:noWrap/>
            <w:vAlign w:val="center"/>
            <w:hideMark/>
          </w:tcPr>
          <w:p w14:paraId="396195D9"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6FBE7195" w14:textId="77777777" w:rsidR="00B44DB5" w:rsidRPr="00384254" w:rsidRDefault="00B44DB5" w:rsidP="00B44DB5">
            <w:pPr>
              <w:pStyle w:val="SpecNormal"/>
              <w:spacing w:line="240" w:lineRule="auto"/>
            </w:pPr>
          </w:p>
        </w:tc>
        <w:tc>
          <w:tcPr>
            <w:tcW w:w="1198" w:type="dxa"/>
            <w:shd w:val="clear" w:color="auto" w:fill="auto"/>
            <w:noWrap/>
            <w:vAlign w:val="center"/>
            <w:hideMark/>
          </w:tcPr>
          <w:p w14:paraId="78185377" w14:textId="77777777" w:rsidR="00B44DB5" w:rsidRPr="00384254" w:rsidRDefault="00B44DB5" w:rsidP="00B44DB5">
            <w:pPr>
              <w:pStyle w:val="SpecNormal"/>
              <w:spacing w:line="240" w:lineRule="auto"/>
            </w:pPr>
          </w:p>
        </w:tc>
        <w:tc>
          <w:tcPr>
            <w:tcW w:w="1614" w:type="dxa"/>
            <w:shd w:val="clear" w:color="auto" w:fill="auto"/>
            <w:noWrap/>
            <w:vAlign w:val="center"/>
            <w:hideMark/>
          </w:tcPr>
          <w:p w14:paraId="584703A0" w14:textId="77777777" w:rsidR="00B44DB5" w:rsidRPr="00384254" w:rsidRDefault="00B44DB5" w:rsidP="00B44DB5">
            <w:pPr>
              <w:pStyle w:val="SpecNormal"/>
              <w:spacing w:line="240" w:lineRule="auto"/>
            </w:pPr>
          </w:p>
        </w:tc>
        <w:tc>
          <w:tcPr>
            <w:tcW w:w="1232" w:type="dxa"/>
            <w:shd w:val="clear" w:color="auto" w:fill="auto"/>
            <w:noWrap/>
            <w:vAlign w:val="center"/>
            <w:hideMark/>
          </w:tcPr>
          <w:p w14:paraId="3762F3A8" w14:textId="77777777" w:rsidR="00B44DB5" w:rsidRPr="00384254" w:rsidRDefault="00B44DB5" w:rsidP="00B44DB5">
            <w:pPr>
              <w:pStyle w:val="SpecNormal"/>
              <w:spacing w:line="240" w:lineRule="auto"/>
            </w:pPr>
          </w:p>
        </w:tc>
        <w:tc>
          <w:tcPr>
            <w:tcW w:w="900" w:type="dxa"/>
            <w:vAlign w:val="center"/>
          </w:tcPr>
          <w:p w14:paraId="6A2A4866" w14:textId="77777777" w:rsidR="00B44DB5" w:rsidRPr="00384254" w:rsidRDefault="00B44DB5" w:rsidP="00B44DB5">
            <w:pPr>
              <w:pStyle w:val="SpecNormal"/>
              <w:spacing w:line="240" w:lineRule="auto"/>
            </w:pPr>
          </w:p>
        </w:tc>
        <w:tc>
          <w:tcPr>
            <w:tcW w:w="900" w:type="dxa"/>
            <w:vAlign w:val="center"/>
          </w:tcPr>
          <w:p w14:paraId="73285F1F" w14:textId="77777777" w:rsidR="00B44DB5" w:rsidRPr="00384254" w:rsidRDefault="00B44DB5" w:rsidP="00B44DB5">
            <w:pPr>
              <w:pStyle w:val="SpecNormal"/>
              <w:spacing w:line="240" w:lineRule="auto"/>
            </w:pPr>
          </w:p>
        </w:tc>
        <w:tc>
          <w:tcPr>
            <w:tcW w:w="810" w:type="dxa"/>
            <w:vAlign w:val="center"/>
          </w:tcPr>
          <w:p w14:paraId="6ED621F1" w14:textId="77777777" w:rsidR="00B44DB5" w:rsidRPr="00384254" w:rsidRDefault="00B44DB5" w:rsidP="00B44DB5">
            <w:pPr>
              <w:pStyle w:val="SpecNormal"/>
              <w:spacing w:line="240" w:lineRule="auto"/>
            </w:pPr>
          </w:p>
        </w:tc>
      </w:tr>
      <w:tr w:rsidR="0036711F" w:rsidRPr="00384254" w14:paraId="4B16BB43" w14:textId="77777777" w:rsidTr="00A07B03">
        <w:trPr>
          <w:cantSplit/>
          <w:trHeight w:val="300"/>
          <w:jc w:val="center"/>
        </w:trPr>
        <w:tc>
          <w:tcPr>
            <w:tcW w:w="1851" w:type="dxa"/>
            <w:shd w:val="clear" w:color="auto" w:fill="auto"/>
            <w:noWrap/>
            <w:vAlign w:val="center"/>
            <w:hideMark/>
          </w:tcPr>
          <w:p w14:paraId="01B530E6" w14:textId="77777777" w:rsidR="00B44DB5" w:rsidRPr="00384254" w:rsidRDefault="00B44DB5" w:rsidP="00B44DB5">
            <w:pPr>
              <w:pStyle w:val="SpecNormal"/>
              <w:spacing w:line="240" w:lineRule="auto"/>
            </w:pPr>
            <w:r w:rsidRPr="00384254">
              <w:t>AHU Energy</w:t>
            </w:r>
          </w:p>
        </w:tc>
        <w:tc>
          <w:tcPr>
            <w:tcW w:w="800" w:type="dxa"/>
            <w:shd w:val="clear" w:color="auto" w:fill="auto"/>
            <w:noWrap/>
            <w:vAlign w:val="center"/>
            <w:hideMark/>
          </w:tcPr>
          <w:p w14:paraId="1F219C28" w14:textId="77777777" w:rsidR="00B44DB5" w:rsidRPr="00384254" w:rsidRDefault="00B44DB5" w:rsidP="00B44DB5">
            <w:pPr>
              <w:pStyle w:val="SpecNormal"/>
              <w:spacing w:line="240" w:lineRule="auto"/>
            </w:pPr>
            <w:r w:rsidRPr="00384254">
              <w:t>Calc</w:t>
            </w:r>
          </w:p>
        </w:tc>
        <w:tc>
          <w:tcPr>
            <w:tcW w:w="1198" w:type="dxa"/>
            <w:shd w:val="clear" w:color="auto" w:fill="auto"/>
            <w:noWrap/>
            <w:vAlign w:val="center"/>
            <w:hideMark/>
          </w:tcPr>
          <w:p w14:paraId="677071A3" w14:textId="77777777" w:rsidR="00B44DB5" w:rsidRPr="00384254" w:rsidRDefault="00B44DB5" w:rsidP="00B44DB5">
            <w:pPr>
              <w:pStyle w:val="SpecNormal"/>
              <w:spacing w:line="240" w:lineRule="auto"/>
            </w:pPr>
            <w:r w:rsidRPr="00384254">
              <w:t>1 Hour</w:t>
            </w:r>
          </w:p>
        </w:tc>
        <w:tc>
          <w:tcPr>
            <w:tcW w:w="1614" w:type="dxa"/>
            <w:shd w:val="clear" w:color="auto" w:fill="auto"/>
            <w:noWrap/>
            <w:vAlign w:val="center"/>
            <w:hideMark/>
          </w:tcPr>
          <w:p w14:paraId="5FC47984" w14:textId="3E4D44C6" w:rsidR="00B44DB5" w:rsidRPr="00384254" w:rsidRDefault="00B44DB5" w:rsidP="00B44DB5">
            <w:pPr>
              <w:pStyle w:val="SpecNormal"/>
              <w:spacing w:line="240" w:lineRule="auto"/>
            </w:pPr>
            <w:r w:rsidRPr="00384254">
              <w:t>30 day</w:t>
            </w:r>
            <w:r w:rsidR="00AC6B9F">
              <w:t>s</w:t>
            </w:r>
          </w:p>
        </w:tc>
        <w:tc>
          <w:tcPr>
            <w:tcW w:w="1232" w:type="dxa"/>
            <w:shd w:val="clear" w:color="auto" w:fill="auto"/>
            <w:noWrap/>
            <w:vAlign w:val="center"/>
            <w:hideMark/>
          </w:tcPr>
          <w:p w14:paraId="0F76AE19" w14:textId="77777777" w:rsidR="00B44DB5" w:rsidRPr="00384254" w:rsidRDefault="00B44DB5" w:rsidP="00B44DB5">
            <w:pPr>
              <w:pStyle w:val="SpecNormal"/>
              <w:spacing w:line="240" w:lineRule="auto"/>
            </w:pPr>
            <w:r w:rsidRPr="00384254">
              <w:t>N/A</w:t>
            </w:r>
          </w:p>
        </w:tc>
        <w:tc>
          <w:tcPr>
            <w:tcW w:w="900" w:type="dxa"/>
            <w:vAlign w:val="center"/>
          </w:tcPr>
          <w:p w14:paraId="5701B332" w14:textId="77777777" w:rsidR="00B44DB5" w:rsidRPr="00384254" w:rsidRDefault="00B44DB5" w:rsidP="00B44DB5">
            <w:pPr>
              <w:pStyle w:val="SpecNormal"/>
              <w:spacing w:line="240" w:lineRule="auto"/>
            </w:pPr>
            <w:r w:rsidRPr="00384254">
              <w:t>N/A</w:t>
            </w:r>
          </w:p>
        </w:tc>
        <w:tc>
          <w:tcPr>
            <w:tcW w:w="900" w:type="dxa"/>
            <w:vAlign w:val="center"/>
          </w:tcPr>
          <w:p w14:paraId="77447541" w14:textId="77777777" w:rsidR="00B44DB5" w:rsidRPr="00384254" w:rsidRDefault="00B44DB5" w:rsidP="00B44DB5">
            <w:pPr>
              <w:pStyle w:val="SpecNormal"/>
              <w:spacing w:line="240" w:lineRule="auto"/>
            </w:pPr>
          </w:p>
        </w:tc>
        <w:tc>
          <w:tcPr>
            <w:tcW w:w="810" w:type="dxa"/>
            <w:vAlign w:val="center"/>
          </w:tcPr>
          <w:p w14:paraId="185334A1" w14:textId="77777777" w:rsidR="00B44DB5" w:rsidRPr="00384254" w:rsidRDefault="00B44DB5" w:rsidP="00B44DB5">
            <w:pPr>
              <w:pStyle w:val="SpecNormal"/>
              <w:spacing w:line="240" w:lineRule="auto"/>
            </w:pPr>
          </w:p>
        </w:tc>
      </w:tr>
      <w:tr w:rsidR="0036711F" w:rsidRPr="00384254" w14:paraId="5F14F546" w14:textId="77777777" w:rsidTr="00A07B03">
        <w:trPr>
          <w:cantSplit/>
          <w:trHeight w:val="300"/>
          <w:jc w:val="center"/>
        </w:trPr>
        <w:tc>
          <w:tcPr>
            <w:tcW w:w="1851" w:type="dxa"/>
            <w:shd w:val="clear" w:color="auto" w:fill="auto"/>
            <w:noWrap/>
            <w:vAlign w:val="bottom"/>
            <w:hideMark/>
          </w:tcPr>
          <w:p w14:paraId="421ACAB6"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18DF8C00" w14:textId="77777777" w:rsidR="00B44DB5" w:rsidRPr="00384254" w:rsidRDefault="00B44DB5" w:rsidP="00B44DB5">
            <w:pPr>
              <w:pStyle w:val="SpecNormal"/>
              <w:spacing w:line="240" w:lineRule="auto"/>
            </w:pPr>
          </w:p>
        </w:tc>
        <w:tc>
          <w:tcPr>
            <w:tcW w:w="1198" w:type="dxa"/>
            <w:shd w:val="clear" w:color="auto" w:fill="auto"/>
            <w:noWrap/>
            <w:vAlign w:val="center"/>
            <w:hideMark/>
          </w:tcPr>
          <w:p w14:paraId="530A9458" w14:textId="77777777" w:rsidR="00B44DB5" w:rsidRPr="00384254" w:rsidRDefault="00B44DB5" w:rsidP="00B44DB5">
            <w:pPr>
              <w:pStyle w:val="SpecNormal"/>
              <w:spacing w:line="240" w:lineRule="auto"/>
            </w:pPr>
          </w:p>
        </w:tc>
        <w:tc>
          <w:tcPr>
            <w:tcW w:w="1614" w:type="dxa"/>
            <w:shd w:val="clear" w:color="auto" w:fill="auto"/>
            <w:noWrap/>
            <w:vAlign w:val="center"/>
            <w:hideMark/>
          </w:tcPr>
          <w:p w14:paraId="57E9E496" w14:textId="77777777" w:rsidR="00B44DB5" w:rsidRPr="00384254" w:rsidRDefault="00B44DB5" w:rsidP="00B44DB5">
            <w:pPr>
              <w:pStyle w:val="SpecNormal"/>
              <w:spacing w:line="240" w:lineRule="auto"/>
            </w:pPr>
          </w:p>
        </w:tc>
        <w:tc>
          <w:tcPr>
            <w:tcW w:w="1232" w:type="dxa"/>
            <w:shd w:val="clear" w:color="auto" w:fill="auto"/>
            <w:noWrap/>
            <w:vAlign w:val="center"/>
            <w:hideMark/>
          </w:tcPr>
          <w:p w14:paraId="42F3288E" w14:textId="77777777" w:rsidR="00B44DB5" w:rsidRPr="00384254" w:rsidRDefault="00B44DB5" w:rsidP="00B44DB5">
            <w:pPr>
              <w:pStyle w:val="SpecNormal"/>
              <w:spacing w:line="240" w:lineRule="auto"/>
            </w:pPr>
          </w:p>
        </w:tc>
        <w:tc>
          <w:tcPr>
            <w:tcW w:w="900" w:type="dxa"/>
            <w:vAlign w:val="center"/>
          </w:tcPr>
          <w:p w14:paraId="0567B62B" w14:textId="77777777" w:rsidR="00B44DB5" w:rsidRPr="00384254" w:rsidRDefault="00B44DB5" w:rsidP="00B44DB5">
            <w:pPr>
              <w:pStyle w:val="SpecNormal"/>
              <w:spacing w:line="240" w:lineRule="auto"/>
            </w:pPr>
          </w:p>
        </w:tc>
        <w:tc>
          <w:tcPr>
            <w:tcW w:w="900" w:type="dxa"/>
            <w:vAlign w:val="center"/>
          </w:tcPr>
          <w:p w14:paraId="76C43648" w14:textId="77777777" w:rsidR="00B44DB5" w:rsidRPr="00384254" w:rsidRDefault="00B44DB5" w:rsidP="00B44DB5">
            <w:pPr>
              <w:pStyle w:val="SpecNormal"/>
              <w:spacing w:line="240" w:lineRule="auto"/>
            </w:pPr>
          </w:p>
        </w:tc>
        <w:tc>
          <w:tcPr>
            <w:tcW w:w="810" w:type="dxa"/>
            <w:vAlign w:val="center"/>
          </w:tcPr>
          <w:p w14:paraId="60635DDE" w14:textId="77777777" w:rsidR="00B44DB5" w:rsidRPr="00384254" w:rsidRDefault="00B44DB5" w:rsidP="00B44DB5">
            <w:pPr>
              <w:pStyle w:val="SpecNormal"/>
              <w:spacing w:line="240" w:lineRule="auto"/>
            </w:pPr>
          </w:p>
        </w:tc>
      </w:tr>
    </w:tbl>
    <w:p w14:paraId="42126049" w14:textId="77777777" w:rsidR="00B44DB5" w:rsidRDefault="00B44DB5" w:rsidP="00B44DB5">
      <w:pPr>
        <w:pStyle w:val="Level2"/>
      </w:pPr>
    </w:p>
    <w:p w14:paraId="5604B2E6" w14:textId="77777777" w:rsidR="00B44DB5" w:rsidRDefault="00B44DB5" w:rsidP="00B44DB5">
      <w:pPr>
        <w:pStyle w:val="Level2"/>
      </w:pPr>
    </w:p>
    <w:tbl>
      <w:tblPr>
        <w:tblW w:w="94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849"/>
        <w:gridCol w:w="947"/>
      </w:tblGrid>
      <w:tr w:rsidR="00B44DB5" w:rsidRPr="00384254" w14:paraId="534362A5" w14:textId="77777777" w:rsidTr="00A07B03">
        <w:trPr>
          <w:cantSplit/>
          <w:trHeight w:val="413"/>
          <w:tblHeader/>
          <w:jc w:val="center"/>
        </w:trPr>
        <w:tc>
          <w:tcPr>
            <w:tcW w:w="9455" w:type="dxa"/>
            <w:gridSpan w:val="8"/>
            <w:tcBorders>
              <w:top w:val="single" w:sz="4" w:space="0" w:color="auto"/>
              <w:bottom w:val="single" w:sz="6" w:space="0" w:color="auto"/>
            </w:tcBorders>
            <w:shd w:val="clear" w:color="auto" w:fill="D9D9D9"/>
            <w:vAlign w:val="center"/>
            <w:hideMark/>
          </w:tcPr>
          <w:p w14:paraId="0D500E5B" w14:textId="77777777" w:rsidR="00B44DB5" w:rsidRPr="00B44DB5" w:rsidRDefault="00B44DB5" w:rsidP="00B44DB5">
            <w:pPr>
              <w:pStyle w:val="SpecNormal"/>
              <w:rPr>
                <w:b/>
                <w:bCs/>
              </w:rPr>
            </w:pPr>
            <w:r w:rsidRPr="00B44DB5">
              <w:rPr>
                <w:b/>
                <w:bCs/>
              </w:rPr>
              <w:t>Terminal Unit (VAV, CAV, etc.) Trending and Alarms</w:t>
            </w:r>
          </w:p>
        </w:tc>
      </w:tr>
      <w:tr w:rsidR="00B44DB5" w:rsidRPr="00384254" w14:paraId="7C951FF9" w14:textId="77777777" w:rsidTr="00A07B03">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5B2C2683"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47CE4FDF"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50DB0783" w14:textId="77777777" w:rsidR="00B44DB5" w:rsidRPr="00B44DB5" w:rsidRDefault="00B44DB5" w:rsidP="00B44DB5">
            <w:pPr>
              <w:pStyle w:val="SpecNormal"/>
              <w:spacing w:line="240" w:lineRule="auto"/>
              <w:rPr>
                <w:b/>
                <w:bCs/>
              </w:rPr>
            </w:pPr>
            <w:r w:rsidRPr="00B44DB5">
              <w:rPr>
                <w:b/>
                <w:bCs/>
              </w:rPr>
              <w:t>Trend</w:t>
            </w:r>
          </w:p>
          <w:p w14:paraId="7DBBFCD6"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2FDF8C30" w14:textId="77777777" w:rsidR="00B44DB5" w:rsidRPr="00B44DB5" w:rsidRDefault="00B44DB5" w:rsidP="00B44DB5">
            <w:pPr>
              <w:pStyle w:val="SpecNormal"/>
              <w:spacing w:line="240" w:lineRule="auto"/>
              <w:rPr>
                <w:b/>
                <w:bCs/>
              </w:rPr>
            </w:pPr>
            <w:r w:rsidRPr="00B44DB5">
              <w:rPr>
                <w:b/>
                <w:bCs/>
              </w:rPr>
              <w:t>Operational Trend</w:t>
            </w:r>
          </w:p>
          <w:p w14:paraId="2E11DD63"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7E66F188"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4E4CF50D" w14:textId="77777777" w:rsidR="00B44DB5" w:rsidRPr="00B44DB5" w:rsidRDefault="00B44DB5" w:rsidP="00B44DB5">
            <w:pPr>
              <w:pStyle w:val="SpecNormal"/>
              <w:spacing w:line="240" w:lineRule="auto"/>
              <w:rPr>
                <w:b/>
                <w:bCs/>
              </w:rPr>
            </w:pPr>
            <w:r w:rsidRPr="00B44DB5">
              <w:rPr>
                <w:b/>
                <w:bCs/>
              </w:rPr>
              <w:t>Alarm Type</w:t>
            </w:r>
          </w:p>
        </w:tc>
        <w:tc>
          <w:tcPr>
            <w:tcW w:w="849" w:type="dxa"/>
            <w:tcBorders>
              <w:top w:val="single" w:sz="6" w:space="0" w:color="auto"/>
              <w:bottom w:val="single" w:sz="6" w:space="0" w:color="auto"/>
            </w:tcBorders>
            <w:shd w:val="clear" w:color="auto" w:fill="D9D9D9"/>
            <w:vAlign w:val="center"/>
          </w:tcPr>
          <w:p w14:paraId="7961DD4B" w14:textId="77777777" w:rsidR="00B44DB5" w:rsidRPr="00B44DB5" w:rsidRDefault="00B44DB5" w:rsidP="00B44DB5">
            <w:pPr>
              <w:pStyle w:val="SpecNormal"/>
              <w:spacing w:line="240" w:lineRule="auto"/>
              <w:rPr>
                <w:b/>
                <w:bCs/>
              </w:rPr>
            </w:pPr>
            <w:r w:rsidRPr="00B44DB5">
              <w:rPr>
                <w:b/>
                <w:bCs/>
              </w:rPr>
              <w:t>Alarm Range</w:t>
            </w:r>
          </w:p>
        </w:tc>
        <w:tc>
          <w:tcPr>
            <w:tcW w:w="947" w:type="dxa"/>
            <w:tcBorders>
              <w:top w:val="single" w:sz="6" w:space="0" w:color="auto"/>
              <w:bottom w:val="single" w:sz="6" w:space="0" w:color="auto"/>
            </w:tcBorders>
            <w:shd w:val="clear" w:color="auto" w:fill="D9D9D9"/>
            <w:vAlign w:val="center"/>
          </w:tcPr>
          <w:p w14:paraId="3A7383D4"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0581CAB3" w14:textId="77777777" w:rsidTr="00A07B03">
        <w:trPr>
          <w:cantSplit/>
          <w:trHeight w:val="300"/>
          <w:jc w:val="center"/>
        </w:trPr>
        <w:tc>
          <w:tcPr>
            <w:tcW w:w="1851" w:type="dxa"/>
            <w:tcBorders>
              <w:top w:val="single" w:sz="6" w:space="0" w:color="auto"/>
            </w:tcBorders>
            <w:shd w:val="clear" w:color="auto" w:fill="auto"/>
            <w:noWrap/>
            <w:vAlign w:val="center"/>
            <w:hideMark/>
          </w:tcPr>
          <w:p w14:paraId="7FF889FD" w14:textId="77777777" w:rsidR="00B44DB5" w:rsidRPr="00384254" w:rsidRDefault="00B44DB5" w:rsidP="00B44DB5">
            <w:pPr>
              <w:pStyle w:val="SpecNormal"/>
              <w:spacing w:line="240" w:lineRule="auto"/>
            </w:pPr>
            <w:r w:rsidRPr="00384254">
              <w:t>Space Temperature</w:t>
            </w:r>
          </w:p>
        </w:tc>
        <w:tc>
          <w:tcPr>
            <w:tcW w:w="800" w:type="dxa"/>
            <w:tcBorders>
              <w:top w:val="single" w:sz="6" w:space="0" w:color="auto"/>
            </w:tcBorders>
            <w:shd w:val="clear" w:color="auto" w:fill="auto"/>
            <w:noWrap/>
            <w:vAlign w:val="center"/>
            <w:hideMark/>
          </w:tcPr>
          <w:p w14:paraId="7CD2BCE5" w14:textId="77777777" w:rsidR="00B44DB5" w:rsidRPr="00384254" w:rsidRDefault="00B44DB5" w:rsidP="00B44DB5">
            <w:pPr>
              <w:pStyle w:val="SpecNormal"/>
              <w:spacing w:line="240" w:lineRule="auto"/>
            </w:pPr>
            <w:r w:rsidRPr="00384254">
              <w:t>AI</w:t>
            </w:r>
          </w:p>
        </w:tc>
        <w:tc>
          <w:tcPr>
            <w:tcW w:w="1308" w:type="dxa"/>
            <w:tcBorders>
              <w:top w:val="single" w:sz="6" w:space="0" w:color="auto"/>
            </w:tcBorders>
            <w:shd w:val="clear" w:color="auto" w:fill="auto"/>
            <w:noWrap/>
            <w:vAlign w:val="center"/>
            <w:hideMark/>
          </w:tcPr>
          <w:p w14:paraId="3BA5A57D" w14:textId="77777777" w:rsidR="00B44DB5" w:rsidRPr="00384254" w:rsidRDefault="00B44DB5" w:rsidP="00B44DB5">
            <w:pPr>
              <w:pStyle w:val="SpecNormal"/>
              <w:spacing w:line="240" w:lineRule="auto"/>
            </w:pPr>
            <w:r w:rsidRPr="00384254">
              <w:t>15 Min</w:t>
            </w:r>
          </w:p>
        </w:tc>
        <w:tc>
          <w:tcPr>
            <w:tcW w:w="1459" w:type="dxa"/>
            <w:tcBorders>
              <w:top w:val="single" w:sz="6" w:space="0" w:color="auto"/>
            </w:tcBorders>
            <w:shd w:val="clear" w:color="auto" w:fill="auto"/>
            <w:noWrap/>
            <w:vAlign w:val="center"/>
            <w:hideMark/>
          </w:tcPr>
          <w:p w14:paraId="5CCA6F78" w14:textId="77777777" w:rsidR="00B44DB5" w:rsidRPr="00384254" w:rsidRDefault="00B44DB5" w:rsidP="00B44DB5">
            <w:pPr>
              <w:pStyle w:val="SpecNormal"/>
              <w:spacing w:line="240" w:lineRule="auto"/>
            </w:pPr>
            <w:r w:rsidRPr="00384254">
              <w:t>12 hours</w:t>
            </w:r>
          </w:p>
        </w:tc>
        <w:tc>
          <w:tcPr>
            <w:tcW w:w="1350" w:type="dxa"/>
            <w:tcBorders>
              <w:top w:val="single" w:sz="6" w:space="0" w:color="auto"/>
            </w:tcBorders>
            <w:shd w:val="clear" w:color="auto" w:fill="auto"/>
            <w:noWrap/>
            <w:vAlign w:val="center"/>
            <w:hideMark/>
          </w:tcPr>
          <w:p w14:paraId="5D233E3C" w14:textId="77777777" w:rsidR="00B44DB5" w:rsidRPr="00384254" w:rsidRDefault="00B44DB5" w:rsidP="00B44DB5">
            <w:pPr>
              <w:pStyle w:val="SpecNormal"/>
              <w:spacing w:line="240" w:lineRule="auto"/>
            </w:pPr>
            <w:r w:rsidRPr="00384254">
              <w:t>3 days</w:t>
            </w:r>
          </w:p>
        </w:tc>
        <w:tc>
          <w:tcPr>
            <w:tcW w:w="891" w:type="dxa"/>
            <w:tcBorders>
              <w:top w:val="single" w:sz="6" w:space="0" w:color="auto"/>
            </w:tcBorders>
            <w:vAlign w:val="center"/>
          </w:tcPr>
          <w:p w14:paraId="2C17765D" w14:textId="77777777" w:rsidR="00B44DB5" w:rsidRPr="00384254" w:rsidRDefault="00B44DB5" w:rsidP="00B44DB5">
            <w:pPr>
              <w:pStyle w:val="SpecNormal"/>
              <w:spacing w:line="240" w:lineRule="auto"/>
            </w:pPr>
            <w:r w:rsidRPr="00384254">
              <w:t>P</w:t>
            </w:r>
          </w:p>
        </w:tc>
        <w:tc>
          <w:tcPr>
            <w:tcW w:w="849" w:type="dxa"/>
            <w:tcBorders>
              <w:top w:val="single" w:sz="6" w:space="0" w:color="auto"/>
            </w:tcBorders>
            <w:vAlign w:val="center"/>
          </w:tcPr>
          <w:p w14:paraId="1B249D36" w14:textId="77777777" w:rsidR="00B44DB5" w:rsidRPr="00384254" w:rsidRDefault="00B44DB5" w:rsidP="00B44DB5">
            <w:pPr>
              <w:pStyle w:val="SpecNormal"/>
              <w:spacing w:line="240" w:lineRule="auto"/>
            </w:pPr>
            <w:r w:rsidRPr="00384254">
              <w:t>±5°F from SP</w:t>
            </w:r>
          </w:p>
        </w:tc>
        <w:tc>
          <w:tcPr>
            <w:tcW w:w="947" w:type="dxa"/>
            <w:tcBorders>
              <w:top w:val="single" w:sz="6" w:space="0" w:color="auto"/>
            </w:tcBorders>
            <w:vAlign w:val="center"/>
          </w:tcPr>
          <w:p w14:paraId="66AFE8C5" w14:textId="77777777" w:rsidR="00B44DB5" w:rsidRPr="00384254" w:rsidRDefault="00B44DB5" w:rsidP="00B44DB5">
            <w:pPr>
              <w:pStyle w:val="SpecNormal"/>
              <w:spacing w:line="240" w:lineRule="auto"/>
            </w:pPr>
            <w:r w:rsidRPr="00384254">
              <w:t>10 min</w:t>
            </w:r>
          </w:p>
        </w:tc>
      </w:tr>
      <w:tr w:rsidR="00B44DB5" w:rsidRPr="00384254" w14:paraId="3AB00660" w14:textId="77777777" w:rsidTr="00A07B03">
        <w:trPr>
          <w:cantSplit/>
          <w:trHeight w:val="300"/>
          <w:jc w:val="center"/>
        </w:trPr>
        <w:tc>
          <w:tcPr>
            <w:tcW w:w="1851" w:type="dxa"/>
            <w:shd w:val="clear" w:color="auto" w:fill="auto"/>
            <w:noWrap/>
            <w:vAlign w:val="center"/>
            <w:hideMark/>
          </w:tcPr>
          <w:p w14:paraId="5F49F58A" w14:textId="77777777" w:rsidR="00B44DB5" w:rsidRPr="00384254" w:rsidRDefault="00B44DB5" w:rsidP="00B44DB5">
            <w:pPr>
              <w:pStyle w:val="SpecNormal"/>
              <w:spacing w:line="240" w:lineRule="auto"/>
            </w:pPr>
            <w:r w:rsidRPr="00384254">
              <w:t>Air Flow</w:t>
            </w:r>
          </w:p>
        </w:tc>
        <w:tc>
          <w:tcPr>
            <w:tcW w:w="800" w:type="dxa"/>
            <w:shd w:val="clear" w:color="auto" w:fill="auto"/>
            <w:noWrap/>
            <w:vAlign w:val="center"/>
            <w:hideMark/>
          </w:tcPr>
          <w:p w14:paraId="335D9809"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289E5023"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5C751166"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12296939" w14:textId="77777777" w:rsidR="00B44DB5" w:rsidRPr="00384254" w:rsidRDefault="00B44DB5" w:rsidP="00B44DB5">
            <w:pPr>
              <w:pStyle w:val="SpecNormal"/>
              <w:spacing w:line="240" w:lineRule="auto"/>
            </w:pPr>
            <w:r w:rsidRPr="00384254">
              <w:t>3 days</w:t>
            </w:r>
          </w:p>
        </w:tc>
        <w:tc>
          <w:tcPr>
            <w:tcW w:w="891" w:type="dxa"/>
            <w:vAlign w:val="center"/>
          </w:tcPr>
          <w:p w14:paraId="59B66A26" w14:textId="77777777" w:rsidR="00B44DB5" w:rsidRPr="00384254" w:rsidRDefault="00B44DB5" w:rsidP="00B44DB5">
            <w:pPr>
              <w:pStyle w:val="SpecNormal"/>
              <w:spacing w:line="240" w:lineRule="auto"/>
            </w:pPr>
            <w:r w:rsidRPr="00384254">
              <w:t>P</w:t>
            </w:r>
          </w:p>
        </w:tc>
        <w:tc>
          <w:tcPr>
            <w:tcW w:w="849" w:type="dxa"/>
            <w:vAlign w:val="center"/>
          </w:tcPr>
          <w:p w14:paraId="461327B8" w14:textId="77777777" w:rsidR="00B44DB5" w:rsidRPr="00384254" w:rsidRDefault="00B44DB5" w:rsidP="00B44DB5">
            <w:pPr>
              <w:pStyle w:val="SpecNormal"/>
              <w:spacing w:line="240" w:lineRule="auto"/>
            </w:pPr>
            <w:r w:rsidRPr="00384254">
              <w:t>±5°F from SP</w:t>
            </w:r>
          </w:p>
        </w:tc>
        <w:tc>
          <w:tcPr>
            <w:tcW w:w="947" w:type="dxa"/>
            <w:vAlign w:val="center"/>
          </w:tcPr>
          <w:p w14:paraId="67E7979B" w14:textId="77777777" w:rsidR="00B44DB5" w:rsidRPr="00384254" w:rsidRDefault="00B44DB5" w:rsidP="00B44DB5">
            <w:pPr>
              <w:pStyle w:val="SpecNormal"/>
              <w:spacing w:line="240" w:lineRule="auto"/>
            </w:pPr>
            <w:r w:rsidRPr="00384254">
              <w:t>10 min</w:t>
            </w:r>
          </w:p>
        </w:tc>
      </w:tr>
      <w:tr w:rsidR="00B44DB5" w:rsidRPr="00384254" w14:paraId="44356BC3" w14:textId="77777777" w:rsidTr="00A07B03">
        <w:trPr>
          <w:cantSplit/>
          <w:trHeight w:val="300"/>
          <w:jc w:val="center"/>
        </w:trPr>
        <w:tc>
          <w:tcPr>
            <w:tcW w:w="1851" w:type="dxa"/>
            <w:shd w:val="clear" w:color="auto" w:fill="auto"/>
            <w:noWrap/>
            <w:vAlign w:val="center"/>
            <w:hideMark/>
          </w:tcPr>
          <w:p w14:paraId="0DF16E64" w14:textId="77777777" w:rsidR="00B44DB5" w:rsidRPr="00384254" w:rsidRDefault="00B44DB5" w:rsidP="00B44DB5">
            <w:pPr>
              <w:pStyle w:val="SpecNormal"/>
              <w:spacing w:line="240" w:lineRule="auto"/>
            </w:pPr>
            <w:r w:rsidRPr="00384254">
              <w:t>SA Temperature</w:t>
            </w:r>
          </w:p>
        </w:tc>
        <w:tc>
          <w:tcPr>
            <w:tcW w:w="800" w:type="dxa"/>
            <w:shd w:val="clear" w:color="auto" w:fill="auto"/>
            <w:noWrap/>
            <w:vAlign w:val="center"/>
            <w:hideMark/>
          </w:tcPr>
          <w:p w14:paraId="022499D2"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512DB633"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61B3A31C"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43855F2F" w14:textId="77777777" w:rsidR="00B44DB5" w:rsidRPr="00384254" w:rsidRDefault="00B44DB5" w:rsidP="00B44DB5">
            <w:pPr>
              <w:pStyle w:val="SpecNormal"/>
              <w:spacing w:line="240" w:lineRule="auto"/>
            </w:pPr>
            <w:r w:rsidRPr="00384254">
              <w:t>3 days</w:t>
            </w:r>
          </w:p>
        </w:tc>
        <w:tc>
          <w:tcPr>
            <w:tcW w:w="891" w:type="dxa"/>
            <w:vAlign w:val="center"/>
          </w:tcPr>
          <w:p w14:paraId="6EA16B22" w14:textId="77777777" w:rsidR="00B44DB5" w:rsidRPr="00384254" w:rsidRDefault="00B44DB5" w:rsidP="00B44DB5">
            <w:pPr>
              <w:pStyle w:val="SpecNormal"/>
              <w:spacing w:line="240" w:lineRule="auto"/>
            </w:pPr>
            <w:r w:rsidRPr="00384254">
              <w:t>P</w:t>
            </w:r>
          </w:p>
        </w:tc>
        <w:tc>
          <w:tcPr>
            <w:tcW w:w="849" w:type="dxa"/>
            <w:vAlign w:val="center"/>
          </w:tcPr>
          <w:p w14:paraId="4197E81E" w14:textId="77777777" w:rsidR="00B44DB5" w:rsidRPr="00384254" w:rsidRDefault="00B44DB5" w:rsidP="00B44DB5">
            <w:pPr>
              <w:pStyle w:val="SpecNormal"/>
              <w:spacing w:line="240" w:lineRule="auto"/>
            </w:pPr>
            <w:r w:rsidRPr="00384254">
              <w:t>±5°F from SP</w:t>
            </w:r>
          </w:p>
        </w:tc>
        <w:tc>
          <w:tcPr>
            <w:tcW w:w="947" w:type="dxa"/>
            <w:vAlign w:val="center"/>
          </w:tcPr>
          <w:p w14:paraId="7BB0AEF8" w14:textId="77777777" w:rsidR="00B44DB5" w:rsidRPr="00384254" w:rsidRDefault="00B44DB5" w:rsidP="00B44DB5">
            <w:pPr>
              <w:pStyle w:val="SpecNormal"/>
              <w:spacing w:line="240" w:lineRule="auto"/>
            </w:pPr>
            <w:r w:rsidRPr="00384254">
              <w:t>10 min</w:t>
            </w:r>
          </w:p>
        </w:tc>
      </w:tr>
      <w:tr w:rsidR="00B44DB5" w:rsidRPr="00384254" w14:paraId="63FCAE85" w14:textId="77777777" w:rsidTr="00A07B03">
        <w:trPr>
          <w:cantSplit/>
          <w:trHeight w:val="300"/>
          <w:jc w:val="center"/>
        </w:trPr>
        <w:tc>
          <w:tcPr>
            <w:tcW w:w="1851" w:type="dxa"/>
            <w:shd w:val="clear" w:color="auto" w:fill="auto"/>
            <w:noWrap/>
            <w:vAlign w:val="center"/>
            <w:hideMark/>
          </w:tcPr>
          <w:p w14:paraId="5073E17E" w14:textId="77777777" w:rsidR="00B44DB5" w:rsidRPr="00384254" w:rsidRDefault="00B44DB5" w:rsidP="00B44DB5">
            <w:pPr>
              <w:pStyle w:val="SpecNormal"/>
              <w:spacing w:line="240" w:lineRule="auto"/>
            </w:pPr>
            <w:r w:rsidRPr="00384254">
              <w:t>Local Setpoint</w:t>
            </w:r>
          </w:p>
        </w:tc>
        <w:tc>
          <w:tcPr>
            <w:tcW w:w="800" w:type="dxa"/>
            <w:shd w:val="clear" w:color="auto" w:fill="auto"/>
            <w:noWrap/>
            <w:vAlign w:val="center"/>
            <w:hideMark/>
          </w:tcPr>
          <w:p w14:paraId="089E8DD2"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45B36C1C"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0F473834"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3A43E80D" w14:textId="77777777" w:rsidR="00B44DB5" w:rsidRPr="00384254" w:rsidRDefault="00B44DB5" w:rsidP="00B44DB5">
            <w:pPr>
              <w:pStyle w:val="SpecNormal"/>
              <w:spacing w:line="240" w:lineRule="auto"/>
            </w:pPr>
            <w:r w:rsidRPr="00384254">
              <w:t>3 days</w:t>
            </w:r>
          </w:p>
        </w:tc>
        <w:tc>
          <w:tcPr>
            <w:tcW w:w="891" w:type="dxa"/>
            <w:vAlign w:val="center"/>
          </w:tcPr>
          <w:p w14:paraId="5A2A074C" w14:textId="77777777" w:rsidR="00B44DB5" w:rsidRPr="00384254" w:rsidRDefault="00B44DB5" w:rsidP="00B44DB5">
            <w:pPr>
              <w:pStyle w:val="SpecNormal"/>
              <w:spacing w:line="240" w:lineRule="auto"/>
            </w:pPr>
            <w:r w:rsidRPr="00384254">
              <w:t>M</w:t>
            </w:r>
          </w:p>
        </w:tc>
        <w:tc>
          <w:tcPr>
            <w:tcW w:w="849" w:type="dxa"/>
            <w:vAlign w:val="center"/>
          </w:tcPr>
          <w:p w14:paraId="1966E0E1" w14:textId="77777777" w:rsidR="00B44DB5" w:rsidRPr="00384254" w:rsidRDefault="00B44DB5" w:rsidP="00B44DB5">
            <w:pPr>
              <w:pStyle w:val="SpecNormal"/>
              <w:spacing w:line="240" w:lineRule="auto"/>
            </w:pPr>
            <w:r w:rsidRPr="00384254">
              <w:t>±10°F from SP</w:t>
            </w:r>
          </w:p>
        </w:tc>
        <w:tc>
          <w:tcPr>
            <w:tcW w:w="947" w:type="dxa"/>
            <w:vAlign w:val="center"/>
          </w:tcPr>
          <w:p w14:paraId="1ACDCB4B" w14:textId="77777777" w:rsidR="00B44DB5" w:rsidRPr="00384254" w:rsidRDefault="00B44DB5" w:rsidP="00B44DB5">
            <w:pPr>
              <w:pStyle w:val="SpecNormal"/>
              <w:spacing w:line="240" w:lineRule="auto"/>
            </w:pPr>
            <w:r w:rsidRPr="00384254">
              <w:t>60 min</w:t>
            </w:r>
          </w:p>
        </w:tc>
      </w:tr>
      <w:tr w:rsidR="00B44DB5" w:rsidRPr="00384254" w14:paraId="481D197D" w14:textId="77777777" w:rsidTr="00A07B03">
        <w:trPr>
          <w:cantSplit/>
          <w:trHeight w:val="300"/>
          <w:jc w:val="center"/>
        </w:trPr>
        <w:tc>
          <w:tcPr>
            <w:tcW w:w="1851" w:type="dxa"/>
            <w:shd w:val="clear" w:color="auto" w:fill="auto"/>
            <w:noWrap/>
            <w:vAlign w:val="center"/>
            <w:hideMark/>
          </w:tcPr>
          <w:p w14:paraId="6FC01FF2" w14:textId="77777777" w:rsidR="00B44DB5" w:rsidRPr="00384254" w:rsidRDefault="00B44DB5" w:rsidP="00B44DB5">
            <w:pPr>
              <w:pStyle w:val="SpecNormal"/>
              <w:spacing w:line="240" w:lineRule="auto"/>
            </w:pPr>
            <w:r w:rsidRPr="00384254">
              <w:t>Space Humidity</w:t>
            </w:r>
          </w:p>
        </w:tc>
        <w:tc>
          <w:tcPr>
            <w:tcW w:w="800" w:type="dxa"/>
            <w:shd w:val="clear" w:color="auto" w:fill="auto"/>
            <w:noWrap/>
            <w:vAlign w:val="center"/>
            <w:hideMark/>
          </w:tcPr>
          <w:p w14:paraId="38967BE1"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001B2F0C"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2DE89DB3"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4FF6BAAA" w14:textId="77777777" w:rsidR="00B44DB5" w:rsidRPr="00384254" w:rsidRDefault="00B44DB5" w:rsidP="00B44DB5">
            <w:pPr>
              <w:pStyle w:val="SpecNormal"/>
              <w:spacing w:line="240" w:lineRule="auto"/>
            </w:pPr>
            <w:r w:rsidRPr="00384254">
              <w:t>3 days</w:t>
            </w:r>
          </w:p>
        </w:tc>
        <w:tc>
          <w:tcPr>
            <w:tcW w:w="891" w:type="dxa"/>
            <w:vAlign w:val="center"/>
          </w:tcPr>
          <w:p w14:paraId="4763DD6E" w14:textId="77777777" w:rsidR="00B44DB5" w:rsidRPr="00384254" w:rsidRDefault="00B44DB5" w:rsidP="00B44DB5">
            <w:pPr>
              <w:pStyle w:val="SpecNormal"/>
              <w:spacing w:line="240" w:lineRule="auto"/>
            </w:pPr>
            <w:r w:rsidRPr="00384254">
              <w:t>P</w:t>
            </w:r>
          </w:p>
        </w:tc>
        <w:tc>
          <w:tcPr>
            <w:tcW w:w="849" w:type="dxa"/>
            <w:vAlign w:val="center"/>
          </w:tcPr>
          <w:p w14:paraId="5D329E59" w14:textId="77777777" w:rsidR="00B44DB5" w:rsidRPr="00384254" w:rsidRDefault="00B44DB5" w:rsidP="00B44DB5">
            <w:pPr>
              <w:pStyle w:val="SpecNormal"/>
              <w:spacing w:line="240" w:lineRule="auto"/>
            </w:pPr>
            <w:r w:rsidRPr="00384254">
              <w:t>&gt; 60% RH</w:t>
            </w:r>
          </w:p>
        </w:tc>
        <w:tc>
          <w:tcPr>
            <w:tcW w:w="947" w:type="dxa"/>
            <w:vAlign w:val="center"/>
          </w:tcPr>
          <w:p w14:paraId="79F1B0EB" w14:textId="77777777" w:rsidR="00B44DB5" w:rsidRPr="00384254" w:rsidRDefault="00B44DB5" w:rsidP="00B44DB5">
            <w:pPr>
              <w:pStyle w:val="SpecNormal"/>
              <w:spacing w:line="240" w:lineRule="auto"/>
            </w:pPr>
            <w:r w:rsidRPr="00384254">
              <w:t>5 min</w:t>
            </w:r>
          </w:p>
        </w:tc>
      </w:tr>
      <w:tr w:rsidR="00B44DB5" w:rsidRPr="00384254" w14:paraId="13608BD3" w14:textId="77777777" w:rsidTr="00A07B03">
        <w:trPr>
          <w:cantSplit/>
          <w:trHeight w:val="300"/>
          <w:jc w:val="center"/>
        </w:trPr>
        <w:tc>
          <w:tcPr>
            <w:tcW w:w="1851" w:type="dxa"/>
            <w:shd w:val="clear" w:color="auto" w:fill="auto"/>
            <w:noWrap/>
            <w:vAlign w:val="center"/>
            <w:hideMark/>
          </w:tcPr>
          <w:p w14:paraId="1F679C77"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64EA42B7"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0A0E5D3F"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641BE98A"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1DDB410E" w14:textId="77777777" w:rsidR="00B44DB5" w:rsidRPr="00384254" w:rsidRDefault="00B44DB5" w:rsidP="00B44DB5">
            <w:pPr>
              <w:pStyle w:val="SpecNormal"/>
              <w:spacing w:line="240" w:lineRule="auto"/>
            </w:pPr>
          </w:p>
        </w:tc>
        <w:tc>
          <w:tcPr>
            <w:tcW w:w="891" w:type="dxa"/>
            <w:vAlign w:val="center"/>
          </w:tcPr>
          <w:p w14:paraId="7F5B7B77" w14:textId="77777777" w:rsidR="00B44DB5" w:rsidRPr="00384254" w:rsidRDefault="00B44DB5" w:rsidP="00B44DB5">
            <w:pPr>
              <w:pStyle w:val="SpecNormal"/>
              <w:spacing w:line="240" w:lineRule="auto"/>
            </w:pPr>
          </w:p>
        </w:tc>
        <w:tc>
          <w:tcPr>
            <w:tcW w:w="849" w:type="dxa"/>
            <w:vAlign w:val="center"/>
          </w:tcPr>
          <w:p w14:paraId="739C8C13" w14:textId="77777777" w:rsidR="00B44DB5" w:rsidRPr="00384254" w:rsidRDefault="00B44DB5" w:rsidP="00B44DB5">
            <w:pPr>
              <w:pStyle w:val="SpecNormal"/>
              <w:spacing w:line="240" w:lineRule="auto"/>
            </w:pPr>
          </w:p>
        </w:tc>
        <w:tc>
          <w:tcPr>
            <w:tcW w:w="947" w:type="dxa"/>
            <w:vAlign w:val="center"/>
          </w:tcPr>
          <w:p w14:paraId="57B69AE1" w14:textId="77777777" w:rsidR="00B44DB5" w:rsidRPr="00384254" w:rsidRDefault="00B44DB5" w:rsidP="00B44DB5">
            <w:pPr>
              <w:pStyle w:val="SpecNormal"/>
              <w:spacing w:line="240" w:lineRule="auto"/>
            </w:pPr>
          </w:p>
        </w:tc>
      </w:tr>
      <w:tr w:rsidR="00B44DB5" w:rsidRPr="00384254" w14:paraId="2D82BF21" w14:textId="77777777" w:rsidTr="00A07B03">
        <w:trPr>
          <w:cantSplit/>
          <w:trHeight w:val="300"/>
          <w:jc w:val="center"/>
        </w:trPr>
        <w:tc>
          <w:tcPr>
            <w:tcW w:w="1851" w:type="dxa"/>
            <w:shd w:val="clear" w:color="auto" w:fill="auto"/>
            <w:noWrap/>
            <w:vAlign w:val="center"/>
            <w:hideMark/>
          </w:tcPr>
          <w:p w14:paraId="79E0C835" w14:textId="77777777" w:rsidR="00B44DB5" w:rsidRPr="00384254" w:rsidRDefault="00B44DB5" w:rsidP="00B44DB5">
            <w:pPr>
              <w:pStyle w:val="SpecNormal"/>
              <w:spacing w:line="240" w:lineRule="auto"/>
            </w:pPr>
            <w:r w:rsidRPr="00384254">
              <w:t>Unoccupied Override</w:t>
            </w:r>
          </w:p>
        </w:tc>
        <w:tc>
          <w:tcPr>
            <w:tcW w:w="800" w:type="dxa"/>
            <w:shd w:val="clear" w:color="auto" w:fill="auto"/>
            <w:noWrap/>
            <w:vAlign w:val="center"/>
            <w:hideMark/>
          </w:tcPr>
          <w:p w14:paraId="3F6DA00D"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6BA1E3DE"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3CAFB0FD"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3B259EC5" w14:textId="77777777" w:rsidR="00B44DB5" w:rsidRPr="00384254" w:rsidRDefault="00B44DB5" w:rsidP="00B44DB5">
            <w:pPr>
              <w:pStyle w:val="SpecNormal"/>
              <w:spacing w:line="240" w:lineRule="auto"/>
            </w:pPr>
            <w:r w:rsidRPr="00384254">
              <w:t>3 days</w:t>
            </w:r>
          </w:p>
        </w:tc>
        <w:tc>
          <w:tcPr>
            <w:tcW w:w="891" w:type="dxa"/>
            <w:vAlign w:val="center"/>
          </w:tcPr>
          <w:p w14:paraId="2D48C2A2" w14:textId="77777777" w:rsidR="00B44DB5" w:rsidRPr="00384254" w:rsidRDefault="00B44DB5" w:rsidP="00B44DB5">
            <w:pPr>
              <w:pStyle w:val="SpecNormal"/>
              <w:spacing w:line="240" w:lineRule="auto"/>
            </w:pPr>
            <w:r w:rsidRPr="00384254">
              <w:t>M</w:t>
            </w:r>
          </w:p>
        </w:tc>
        <w:tc>
          <w:tcPr>
            <w:tcW w:w="849" w:type="dxa"/>
            <w:vAlign w:val="center"/>
          </w:tcPr>
          <w:p w14:paraId="5B5F9D3D" w14:textId="77777777" w:rsidR="00B44DB5" w:rsidRPr="00384254" w:rsidRDefault="00B44DB5" w:rsidP="00B44DB5">
            <w:pPr>
              <w:pStyle w:val="SpecNormal"/>
              <w:spacing w:line="240" w:lineRule="auto"/>
            </w:pPr>
            <w:r w:rsidRPr="00384254">
              <w:t>N/A</w:t>
            </w:r>
          </w:p>
        </w:tc>
        <w:tc>
          <w:tcPr>
            <w:tcW w:w="947" w:type="dxa"/>
            <w:vAlign w:val="center"/>
          </w:tcPr>
          <w:p w14:paraId="7E200592" w14:textId="77777777" w:rsidR="00B44DB5" w:rsidRPr="00384254" w:rsidRDefault="00B44DB5" w:rsidP="00B44DB5">
            <w:pPr>
              <w:pStyle w:val="SpecNormal"/>
              <w:spacing w:line="240" w:lineRule="auto"/>
            </w:pPr>
            <w:r w:rsidRPr="00384254">
              <w:t>12 Hours</w:t>
            </w:r>
          </w:p>
        </w:tc>
      </w:tr>
      <w:tr w:rsidR="00B44DB5" w:rsidRPr="00384254" w14:paraId="55F87484" w14:textId="77777777" w:rsidTr="00A07B03">
        <w:trPr>
          <w:cantSplit/>
          <w:trHeight w:val="300"/>
          <w:jc w:val="center"/>
        </w:trPr>
        <w:tc>
          <w:tcPr>
            <w:tcW w:w="1851" w:type="dxa"/>
            <w:shd w:val="clear" w:color="auto" w:fill="auto"/>
            <w:noWrap/>
            <w:vAlign w:val="center"/>
            <w:hideMark/>
          </w:tcPr>
          <w:p w14:paraId="0BEB3008" w14:textId="77777777" w:rsidR="00B44DB5" w:rsidRPr="00384254" w:rsidRDefault="00B44DB5" w:rsidP="00B44DB5">
            <w:pPr>
              <w:pStyle w:val="SpecNormal"/>
              <w:spacing w:line="240" w:lineRule="auto"/>
            </w:pPr>
            <w:r w:rsidRPr="00384254">
              <w:t>Refrigerator Alarm</w:t>
            </w:r>
          </w:p>
        </w:tc>
        <w:tc>
          <w:tcPr>
            <w:tcW w:w="800" w:type="dxa"/>
            <w:shd w:val="clear" w:color="auto" w:fill="auto"/>
            <w:noWrap/>
            <w:vAlign w:val="center"/>
            <w:hideMark/>
          </w:tcPr>
          <w:p w14:paraId="589E4A9E"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4BA17394"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0BDBC8FD"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09BA4BAF" w14:textId="77777777" w:rsidR="00B44DB5" w:rsidRPr="00384254" w:rsidRDefault="00B44DB5" w:rsidP="00B44DB5">
            <w:pPr>
              <w:pStyle w:val="SpecNormal"/>
              <w:spacing w:line="240" w:lineRule="auto"/>
            </w:pPr>
            <w:r w:rsidRPr="00384254">
              <w:t>3 days</w:t>
            </w:r>
          </w:p>
        </w:tc>
        <w:tc>
          <w:tcPr>
            <w:tcW w:w="891" w:type="dxa"/>
            <w:vAlign w:val="center"/>
          </w:tcPr>
          <w:p w14:paraId="4AF62DC6" w14:textId="77777777" w:rsidR="00B44DB5" w:rsidRPr="00384254" w:rsidRDefault="00B44DB5" w:rsidP="00B44DB5">
            <w:pPr>
              <w:pStyle w:val="SpecNormal"/>
              <w:spacing w:line="240" w:lineRule="auto"/>
            </w:pPr>
            <w:r w:rsidRPr="00384254">
              <w:t>C</w:t>
            </w:r>
          </w:p>
        </w:tc>
        <w:tc>
          <w:tcPr>
            <w:tcW w:w="849" w:type="dxa"/>
            <w:vAlign w:val="center"/>
          </w:tcPr>
          <w:p w14:paraId="6146DD6B" w14:textId="77777777" w:rsidR="00B44DB5" w:rsidRPr="00384254" w:rsidRDefault="00B44DB5" w:rsidP="00B44DB5">
            <w:pPr>
              <w:pStyle w:val="SpecNormal"/>
              <w:spacing w:line="240" w:lineRule="auto"/>
            </w:pPr>
            <w:r w:rsidRPr="00384254">
              <w:t>N/A</w:t>
            </w:r>
          </w:p>
        </w:tc>
        <w:tc>
          <w:tcPr>
            <w:tcW w:w="947" w:type="dxa"/>
            <w:vAlign w:val="center"/>
          </w:tcPr>
          <w:p w14:paraId="76A93F90" w14:textId="77777777" w:rsidR="00B44DB5" w:rsidRPr="00384254" w:rsidRDefault="00B44DB5" w:rsidP="00B44DB5">
            <w:pPr>
              <w:pStyle w:val="SpecNormal"/>
              <w:spacing w:line="240" w:lineRule="auto"/>
            </w:pPr>
            <w:r w:rsidRPr="00384254">
              <w:t>10 min</w:t>
            </w:r>
          </w:p>
        </w:tc>
      </w:tr>
      <w:tr w:rsidR="00B44DB5" w:rsidRPr="00384254" w14:paraId="571802E9" w14:textId="77777777" w:rsidTr="00A07B03">
        <w:trPr>
          <w:cantSplit/>
          <w:trHeight w:val="300"/>
          <w:jc w:val="center"/>
        </w:trPr>
        <w:tc>
          <w:tcPr>
            <w:tcW w:w="1851" w:type="dxa"/>
            <w:shd w:val="clear" w:color="auto" w:fill="auto"/>
            <w:noWrap/>
            <w:vAlign w:val="center"/>
            <w:hideMark/>
          </w:tcPr>
          <w:p w14:paraId="379AD9E0"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4AA52BC2"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3D8C92F5"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54EEA6E8"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6285ED51" w14:textId="77777777" w:rsidR="00B44DB5" w:rsidRPr="00384254" w:rsidRDefault="00B44DB5" w:rsidP="00B44DB5">
            <w:pPr>
              <w:pStyle w:val="SpecNormal"/>
              <w:spacing w:line="240" w:lineRule="auto"/>
            </w:pPr>
          </w:p>
        </w:tc>
        <w:tc>
          <w:tcPr>
            <w:tcW w:w="891" w:type="dxa"/>
            <w:vAlign w:val="center"/>
          </w:tcPr>
          <w:p w14:paraId="46EE30DD" w14:textId="77777777" w:rsidR="00B44DB5" w:rsidRPr="00384254" w:rsidRDefault="00B44DB5" w:rsidP="00B44DB5">
            <w:pPr>
              <w:pStyle w:val="SpecNormal"/>
              <w:spacing w:line="240" w:lineRule="auto"/>
            </w:pPr>
          </w:p>
        </w:tc>
        <w:tc>
          <w:tcPr>
            <w:tcW w:w="849" w:type="dxa"/>
            <w:vAlign w:val="center"/>
          </w:tcPr>
          <w:p w14:paraId="3AD57277" w14:textId="77777777" w:rsidR="00B44DB5" w:rsidRPr="00384254" w:rsidRDefault="00B44DB5" w:rsidP="00B44DB5">
            <w:pPr>
              <w:pStyle w:val="SpecNormal"/>
              <w:spacing w:line="240" w:lineRule="auto"/>
            </w:pPr>
          </w:p>
        </w:tc>
        <w:tc>
          <w:tcPr>
            <w:tcW w:w="947" w:type="dxa"/>
            <w:vAlign w:val="center"/>
          </w:tcPr>
          <w:p w14:paraId="29951374" w14:textId="77777777" w:rsidR="00B44DB5" w:rsidRPr="00384254" w:rsidRDefault="00B44DB5" w:rsidP="00B44DB5">
            <w:pPr>
              <w:pStyle w:val="SpecNormal"/>
              <w:spacing w:line="240" w:lineRule="auto"/>
            </w:pPr>
          </w:p>
        </w:tc>
      </w:tr>
      <w:tr w:rsidR="00B44DB5" w:rsidRPr="00384254" w14:paraId="3CDC6D21" w14:textId="77777777" w:rsidTr="00A07B03">
        <w:trPr>
          <w:cantSplit/>
          <w:trHeight w:val="300"/>
          <w:jc w:val="center"/>
        </w:trPr>
        <w:tc>
          <w:tcPr>
            <w:tcW w:w="1851" w:type="dxa"/>
            <w:shd w:val="clear" w:color="auto" w:fill="auto"/>
            <w:noWrap/>
            <w:vAlign w:val="center"/>
            <w:hideMark/>
          </w:tcPr>
          <w:p w14:paraId="4F348035" w14:textId="77777777" w:rsidR="00B44DB5" w:rsidRPr="00384254" w:rsidRDefault="00B44DB5" w:rsidP="00B44DB5">
            <w:pPr>
              <w:pStyle w:val="SpecNormal"/>
              <w:spacing w:line="240" w:lineRule="auto"/>
            </w:pPr>
            <w:r w:rsidRPr="00384254">
              <w:t>Damper Position</w:t>
            </w:r>
          </w:p>
        </w:tc>
        <w:tc>
          <w:tcPr>
            <w:tcW w:w="800" w:type="dxa"/>
            <w:shd w:val="clear" w:color="auto" w:fill="auto"/>
            <w:noWrap/>
            <w:vAlign w:val="center"/>
            <w:hideMark/>
          </w:tcPr>
          <w:p w14:paraId="2C2749BF"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7A44EBB7"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4113C8B0"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2F06CF7F" w14:textId="77777777" w:rsidR="00B44DB5" w:rsidRPr="00384254" w:rsidRDefault="00B44DB5" w:rsidP="00B44DB5">
            <w:pPr>
              <w:pStyle w:val="SpecNormal"/>
              <w:spacing w:line="240" w:lineRule="auto"/>
            </w:pPr>
            <w:r w:rsidRPr="00384254">
              <w:t>3 days</w:t>
            </w:r>
          </w:p>
        </w:tc>
        <w:tc>
          <w:tcPr>
            <w:tcW w:w="891" w:type="dxa"/>
            <w:vAlign w:val="center"/>
          </w:tcPr>
          <w:p w14:paraId="33530085" w14:textId="77777777" w:rsidR="00B44DB5" w:rsidRPr="00384254" w:rsidRDefault="00B44DB5" w:rsidP="00B44DB5">
            <w:pPr>
              <w:pStyle w:val="SpecNormal"/>
              <w:spacing w:line="240" w:lineRule="auto"/>
            </w:pPr>
            <w:r w:rsidRPr="00384254">
              <w:t>N/A</w:t>
            </w:r>
          </w:p>
        </w:tc>
        <w:tc>
          <w:tcPr>
            <w:tcW w:w="849" w:type="dxa"/>
            <w:vAlign w:val="center"/>
          </w:tcPr>
          <w:p w14:paraId="1247CFCD" w14:textId="77777777" w:rsidR="00B44DB5" w:rsidRPr="00384254" w:rsidRDefault="00B44DB5" w:rsidP="00B44DB5">
            <w:pPr>
              <w:pStyle w:val="SpecNormal"/>
              <w:spacing w:line="240" w:lineRule="auto"/>
            </w:pPr>
          </w:p>
        </w:tc>
        <w:tc>
          <w:tcPr>
            <w:tcW w:w="947" w:type="dxa"/>
            <w:vAlign w:val="center"/>
          </w:tcPr>
          <w:p w14:paraId="67FBAB02" w14:textId="77777777" w:rsidR="00B44DB5" w:rsidRPr="00384254" w:rsidRDefault="00B44DB5" w:rsidP="00B44DB5">
            <w:pPr>
              <w:pStyle w:val="SpecNormal"/>
              <w:spacing w:line="240" w:lineRule="auto"/>
            </w:pPr>
          </w:p>
        </w:tc>
      </w:tr>
      <w:tr w:rsidR="00B44DB5" w:rsidRPr="00384254" w14:paraId="5AC6228E" w14:textId="77777777" w:rsidTr="00A07B03">
        <w:trPr>
          <w:cantSplit/>
          <w:trHeight w:val="300"/>
          <w:jc w:val="center"/>
        </w:trPr>
        <w:tc>
          <w:tcPr>
            <w:tcW w:w="1851" w:type="dxa"/>
            <w:shd w:val="clear" w:color="auto" w:fill="auto"/>
            <w:noWrap/>
            <w:vAlign w:val="center"/>
            <w:hideMark/>
          </w:tcPr>
          <w:p w14:paraId="6F535910" w14:textId="77777777" w:rsidR="00B44DB5" w:rsidRPr="00384254" w:rsidRDefault="00B44DB5" w:rsidP="00B44DB5">
            <w:pPr>
              <w:pStyle w:val="SpecNormal"/>
              <w:spacing w:line="240" w:lineRule="auto"/>
            </w:pPr>
            <w:r w:rsidRPr="00384254">
              <w:t>Heating coil Valve Position</w:t>
            </w:r>
          </w:p>
        </w:tc>
        <w:tc>
          <w:tcPr>
            <w:tcW w:w="800" w:type="dxa"/>
            <w:shd w:val="clear" w:color="auto" w:fill="auto"/>
            <w:noWrap/>
            <w:vAlign w:val="center"/>
            <w:hideMark/>
          </w:tcPr>
          <w:p w14:paraId="6B8C9EFD"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0CBC4A92"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2E8583DA"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5320209B" w14:textId="77777777" w:rsidR="00B44DB5" w:rsidRPr="00384254" w:rsidRDefault="00B44DB5" w:rsidP="00B44DB5">
            <w:pPr>
              <w:pStyle w:val="SpecNormal"/>
              <w:spacing w:line="240" w:lineRule="auto"/>
            </w:pPr>
            <w:r w:rsidRPr="00384254">
              <w:t>3 days</w:t>
            </w:r>
          </w:p>
        </w:tc>
        <w:tc>
          <w:tcPr>
            <w:tcW w:w="891" w:type="dxa"/>
            <w:vAlign w:val="center"/>
          </w:tcPr>
          <w:p w14:paraId="128FAF0E" w14:textId="77777777" w:rsidR="00B44DB5" w:rsidRPr="00384254" w:rsidRDefault="00B44DB5" w:rsidP="00B44DB5">
            <w:pPr>
              <w:pStyle w:val="SpecNormal"/>
              <w:spacing w:line="240" w:lineRule="auto"/>
            </w:pPr>
            <w:r w:rsidRPr="00384254">
              <w:t>N/A</w:t>
            </w:r>
          </w:p>
        </w:tc>
        <w:tc>
          <w:tcPr>
            <w:tcW w:w="849" w:type="dxa"/>
            <w:vAlign w:val="center"/>
          </w:tcPr>
          <w:p w14:paraId="2D3B7046" w14:textId="77777777" w:rsidR="00B44DB5" w:rsidRPr="00384254" w:rsidRDefault="00B44DB5" w:rsidP="00B44DB5">
            <w:pPr>
              <w:pStyle w:val="SpecNormal"/>
              <w:spacing w:line="240" w:lineRule="auto"/>
            </w:pPr>
          </w:p>
        </w:tc>
        <w:tc>
          <w:tcPr>
            <w:tcW w:w="947" w:type="dxa"/>
            <w:vAlign w:val="center"/>
          </w:tcPr>
          <w:p w14:paraId="5C4EEC25" w14:textId="77777777" w:rsidR="00B44DB5" w:rsidRPr="00384254" w:rsidRDefault="00B44DB5" w:rsidP="00B44DB5">
            <w:pPr>
              <w:pStyle w:val="SpecNormal"/>
              <w:spacing w:line="240" w:lineRule="auto"/>
            </w:pPr>
          </w:p>
        </w:tc>
      </w:tr>
    </w:tbl>
    <w:p w14:paraId="7E2876A0" w14:textId="77777777" w:rsidR="00B44DB5" w:rsidRDefault="00B44DB5" w:rsidP="00B44DB5">
      <w:pPr>
        <w:pStyle w:val="Level2"/>
      </w:pPr>
    </w:p>
    <w:p w14:paraId="715BDE8B" w14:textId="77777777" w:rsidR="00B44DB5" w:rsidRDefault="00B44DB5" w:rsidP="00B44DB5">
      <w:pPr>
        <w:pStyle w:val="Level2"/>
      </w:pPr>
    </w:p>
    <w:tbl>
      <w:tblPr>
        <w:tblW w:w="92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52"/>
        <w:gridCol w:w="900"/>
        <w:gridCol w:w="1260"/>
        <w:gridCol w:w="1530"/>
        <w:gridCol w:w="1260"/>
        <w:gridCol w:w="900"/>
        <w:gridCol w:w="832"/>
        <w:gridCol w:w="909"/>
      </w:tblGrid>
      <w:tr w:rsidR="00B44DB5" w:rsidRPr="00384254" w14:paraId="712D7F91" w14:textId="77777777" w:rsidTr="00A07B03">
        <w:trPr>
          <w:cantSplit/>
          <w:trHeight w:val="413"/>
          <w:tblHeader/>
          <w:jc w:val="center"/>
        </w:trPr>
        <w:tc>
          <w:tcPr>
            <w:tcW w:w="9243" w:type="dxa"/>
            <w:gridSpan w:val="8"/>
            <w:tcBorders>
              <w:top w:val="single" w:sz="4" w:space="0" w:color="auto"/>
              <w:bottom w:val="single" w:sz="6" w:space="0" w:color="auto"/>
            </w:tcBorders>
            <w:shd w:val="clear" w:color="auto" w:fill="D9D9D9"/>
            <w:vAlign w:val="center"/>
            <w:hideMark/>
          </w:tcPr>
          <w:p w14:paraId="6C75759A" w14:textId="77777777" w:rsidR="00B44DB5" w:rsidRPr="00B44DB5" w:rsidRDefault="00B44DB5" w:rsidP="00B44DB5">
            <w:pPr>
              <w:pStyle w:val="SpecNormal"/>
              <w:rPr>
                <w:b/>
                <w:bCs/>
              </w:rPr>
            </w:pPr>
            <w:r w:rsidRPr="00B44DB5">
              <w:rPr>
                <w:b/>
                <w:bCs/>
              </w:rPr>
              <w:t>4-Pipe Fan Coil Trending and Alarms</w:t>
            </w:r>
          </w:p>
        </w:tc>
      </w:tr>
      <w:tr w:rsidR="00B44DB5" w:rsidRPr="00384254" w14:paraId="266563C0" w14:textId="77777777" w:rsidTr="00A07B03">
        <w:trPr>
          <w:cantSplit/>
          <w:trHeight w:val="858"/>
          <w:tblHeader/>
          <w:jc w:val="center"/>
        </w:trPr>
        <w:tc>
          <w:tcPr>
            <w:tcW w:w="1652" w:type="dxa"/>
            <w:tcBorders>
              <w:top w:val="single" w:sz="6" w:space="0" w:color="auto"/>
              <w:bottom w:val="single" w:sz="6" w:space="0" w:color="auto"/>
            </w:tcBorders>
            <w:shd w:val="clear" w:color="auto" w:fill="D9D9D9"/>
            <w:vAlign w:val="center"/>
            <w:hideMark/>
          </w:tcPr>
          <w:p w14:paraId="7983C9CB"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4FE17525"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1757E4C9" w14:textId="77777777" w:rsidR="00B44DB5" w:rsidRPr="00B44DB5" w:rsidRDefault="00B44DB5" w:rsidP="00B44DB5">
            <w:pPr>
              <w:pStyle w:val="SpecNormal"/>
              <w:spacing w:line="240" w:lineRule="auto"/>
              <w:rPr>
                <w:b/>
                <w:bCs/>
              </w:rPr>
            </w:pPr>
            <w:r w:rsidRPr="00B44DB5">
              <w:rPr>
                <w:b/>
                <w:bCs/>
              </w:rPr>
              <w:t>Trend</w:t>
            </w:r>
          </w:p>
          <w:p w14:paraId="21F0AC6B" w14:textId="77777777" w:rsidR="00B44DB5" w:rsidRPr="00B44DB5" w:rsidRDefault="00B44DB5" w:rsidP="00B44DB5">
            <w:pPr>
              <w:pStyle w:val="SpecNormal"/>
              <w:spacing w:line="240" w:lineRule="auto"/>
              <w:rPr>
                <w:b/>
                <w:bCs/>
              </w:rPr>
            </w:pPr>
            <w:r w:rsidRPr="00B44DB5">
              <w:rPr>
                <w:b/>
                <w:bCs/>
              </w:rPr>
              <w:t>Interval</w:t>
            </w:r>
          </w:p>
        </w:tc>
        <w:tc>
          <w:tcPr>
            <w:tcW w:w="1530" w:type="dxa"/>
            <w:tcBorders>
              <w:top w:val="single" w:sz="6" w:space="0" w:color="auto"/>
              <w:bottom w:val="single" w:sz="6" w:space="0" w:color="auto"/>
            </w:tcBorders>
            <w:shd w:val="clear" w:color="auto" w:fill="D9D9D9"/>
            <w:vAlign w:val="center"/>
            <w:hideMark/>
          </w:tcPr>
          <w:p w14:paraId="29133D98" w14:textId="77777777" w:rsidR="00B44DB5" w:rsidRPr="00B44DB5" w:rsidRDefault="00B44DB5" w:rsidP="00B44DB5">
            <w:pPr>
              <w:pStyle w:val="SpecNormal"/>
              <w:spacing w:line="240" w:lineRule="auto"/>
              <w:rPr>
                <w:b/>
                <w:bCs/>
              </w:rPr>
            </w:pPr>
            <w:r w:rsidRPr="00B44DB5">
              <w:rPr>
                <w:b/>
                <w:bCs/>
              </w:rPr>
              <w:t>Operational Trend</w:t>
            </w:r>
          </w:p>
          <w:p w14:paraId="622EB6F3" w14:textId="77777777" w:rsidR="00B44DB5" w:rsidRPr="00B44DB5" w:rsidRDefault="00B44DB5" w:rsidP="00B44DB5">
            <w:pPr>
              <w:pStyle w:val="SpecNormal"/>
              <w:spacing w:line="240" w:lineRule="auto"/>
              <w:rPr>
                <w:b/>
                <w:bCs/>
              </w:rPr>
            </w:pPr>
            <w:r w:rsidRPr="00B44DB5">
              <w:rPr>
                <w:b/>
                <w:bCs/>
              </w:rPr>
              <w:t>Duration</w:t>
            </w:r>
          </w:p>
        </w:tc>
        <w:tc>
          <w:tcPr>
            <w:tcW w:w="1260" w:type="dxa"/>
            <w:tcBorders>
              <w:top w:val="single" w:sz="6" w:space="0" w:color="auto"/>
              <w:bottom w:val="single" w:sz="6" w:space="0" w:color="auto"/>
            </w:tcBorders>
            <w:shd w:val="clear" w:color="auto" w:fill="D9D9D9"/>
            <w:vAlign w:val="center"/>
            <w:hideMark/>
          </w:tcPr>
          <w:p w14:paraId="352D741A" w14:textId="77777777" w:rsidR="00B44DB5" w:rsidRPr="00B44DB5" w:rsidRDefault="00B44DB5" w:rsidP="00B44DB5">
            <w:pPr>
              <w:pStyle w:val="SpecNormal"/>
              <w:spacing w:line="240" w:lineRule="auto"/>
              <w:rPr>
                <w:b/>
                <w:bCs/>
              </w:rPr>
            </w:pPr>
            <w:r w:rsidRPr="00B44DB5">
              <w:rPr>
                <w:b/>
                <w:bCs/>
              </w:rPr>
              <w:t>Testing Trend Duration</w:t>
            </w:r>
          </w:p>
        </w:tc>
        <w:tc>
          <w:tcPr>
            <w:tcW w:w="900" w:type="dxa"/>
            <w:tcBorders>
              <w:top w:val="single" w:sz="6" w:space="0" w:color="auto"/>
              <w:bottom w:val="single" w:sz="6" w:space="0" w:color="auto"/>
            </w:tcBorders>
            <w:shd w:val="clear" w:color="auto" w:fill="D9D9D9"/>
            <w:vAlign w:val="center"/>
          </w:tcPr>
          <w:p w14:paraId="2BCBCB89" w14:textId="77777777" w:rsidR="00B44DB5" w:rsidRPr="00B44DB5" w:rsidRDefault="00B44DB5" w:rsidP="00B44DB5">
            <w:pPr>
              <w:pStyle w:val="SpecNormal"/>
              <w:spacing w:line="240" w:lineRule="auto"/>
              <w:rPr>
                <w:b/>
                <w:bCs/>
              </w:rPr>
            </w:pPr>
            <w:r w:rsidRPr="00B44DB5">
              <w:rPr>
                <w:b/>
                <w:bCs/>
              </w:rPr>
              <w:t>Alarm Type</w:t>
            </w:r>
          </w:p>
        </w:tc>
        <w:tc>
          <w:tcPr>
            <w:tcW w:w="832" w:type="dxa"/>
            <w:tcBorders>
              <w:top w:val="single" w:sz="6" w:space="0" w:color="auto"/>
              <w:bottom w:val="single" w:sz="6" w:space="0" w:color="auto"/>
            </w:tcBorders>
            <w:shd w:val="clear" w:color="auto" w:fill="D9D9D9"/>
            <w:vAlign w:val="center"/>
          </w:tcPr>
          <w:p w14:paraId="444C0230"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32FCC6DA"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42D32D5E" w14:textId="77777777" w:rsidTr="00A07B03">
        <w:trPr>
          <w:cantSplit/>
          <w:trHeight w:val="300"/>
          <w:jc w:val="center"/>
        </w:trPr>
        <w:tc>
          <w:tcPr>
            <w:tcW w:w="1652" w:type="dxa"/>
            <w:tcBorders>
              <w:top w:val="single" w:sz="6" w:space="0" w:color="auto"/>
            </w:tcBorders>
            <w:shd w:val="clear" w:color="auto" w:fill="auto"/>
            <w:noWrap/>
            <w:vAlign w:val="center"/>
            <w:hideMark/>
          </w:tcPr>
          <w:p w14:paraId="1AB08C54" w14:textId="77777777" w:rsidR="00B44DB5" w:rsidRPr="00384254" w:rsidRDefault="00B44DB5" w:rsidP="00B44DB5">
            <w:pPr>
              <w:pStyle w:val="SpecNormal"/>
              <w:spacing w:line="240" w:lineRule="auto"/>
            </w:pPr>
            <w:r w:rsidRPr="00384254">
              <w:t>Space Temperature</w:t>
            </w:r>
          </w:p>
        </w:tc>
        <w:tc>
          <w:tcPr>
            <w:tcW w:w="900" w:type="dxa"/>
            <w:tcBorders>
              <w:top w:val="single" w:sz="6" w:space="0" w:color="auto"/>
            </w:tcBorders>
            <w:shd w:val="clear" w:color="auto" w:fill="auto"/>
            <w:noWrap/>
            <w:vAlign w:val="center"/>
            <w:hideMark/>
          </w:tcPr>
          <w:p w14:paraId="02042240" w14:textId="77777777" w:rsidR="00B44DB5" w:rsidRPr="00384254" w:rsidRDefault="00B44DB5" w:rsidP="00B44DB5">
            <w:pPr>
              <w:pStyle w:val="SpecNormal"/>
              <w:spacing w:line="240" w:lineRule="auto"/>
            </w:pPr>
            <w:r w:rsidRPr="00384254">
              <w:t>AI</w:t>
            </w:r>
          </w:p>
        </w:tc>
        <w:tc>
          <w:tcPr>
            <w:tcW w:w="1260" w:type="dxa"/>
            <w:tcBorders>
              <w:top w:val="single" w:sz="6" w:space="0" w:color="auto"/>
            </w:tcBorders>
            <w:shd w:val="clear" w:color="auto" w:fill="auto"/>
            <w:noWrap/>
            <w:vAlign w:val="center"/>
            <w:hideMark/>
          </w:tcPr>
          <w:p w14:paraId="73A29969" w14:textId="77777777" w:rsidR="00B44DB5" w:rsidRPr="00384254" w:rsidRDefault="00B44DB5" w:rsidP="00B44DB5">
            <w:pPr>
              <w:pStyle w:val="SpecNormal"/>
              <w:spacing w:line="240" w:lineRule="auto"/>
            </w:pPr>
            <w:r w:rsidRPr="00384254">
              <w:t>15 Minutes</w:t>
            </w:r>
          </w:p>
        </w:tc>
        <w:tc>
          <w:tcPr>
            <w:tcW w:w="1530" w:type="dxa"/>
            <w:tcBorders>
              <w:top w:val="single" w:sz="6" w:space="0" w:color="auto"/>
            </w:tcBorders>
            <w:shd w:val="clear" w:color="auto" w:fill="auto"/>
            <w:noWrap/>
            <w:vAlign w:val="center"/>
            <w:hideMark/>
          </w:tcPr>
          <w:p w14:paraId="3FE438C6" w14:textId="77777777" w:rsidR="00B44DB5" w:rsidRPr="00384254" w:rsidRDefault="00B44DB5" w:rsidP="00B44DB5">
            <w:pPr>
              <w:pStyle w:val="SpecNormal"/>
              <w:spacing w:line="240" w:lineRule="auto"/>
            </w:pPr>
            <w:r w:rsidRPr="00384254">
              <w:t>12 hours</w:t>
            </w:r>
          </w:p>
        </w:tc>
        <w:tc>
          <w:tcPr>
            <w:tcW w:w="1260" w:type="dxa"/>
            <w:tcBorders>
              <w:top w:val="single" w:sz="6" w:space="0" w:color="auto"/>
            </w:tcBorders>
            <w:shd w:val="clear" w:color="auto" w:fill="auto"/>
            <w:noWrap/>
            <w:vAlign w:val="center"/>
            <w:hideMark/>
          </w:tcPr>
          <w:p w14:paraId="3162D66D" w14:textId="77777777" w:rsidR="00B44DB5" w:rsidRPr="00384254" w:rsidRDefault="00B44DB5" w:rsidP="00B44DB5">
            <w:pPr>
              <w:pStyle w:val="SpecNormal"/>
              <w:spacing w:line="240" w:lineRule="auto"/>
            </w:pPr>
            <w:r w:rsidRPr="00384254">
              <w:t>3 days</w:t>
            </w:r>
          </w:p>
        </w:tc>
        <w:tc>
          <w:tcPr>
            <w:tcW w:w="900" w:type="dxa"/>
            <w:tcBorders>
              <w:top w:val="single" w:sz="6" w:space="0" w:color="auto"/>
            </w:tcBorders>
            <w:vAlign w:val="center"/>
          </w:tcPr>
          <w:p w14:paraId="37C8ECEA" w14:textId="77777777" w:rsidR="00B44DB5" w:rsidRPr="00384254" w:rsidRDefault="00B44DB5" w:rsidP="00B44DB5">
            <w:pPr>
              <w:pStyle w:val="SpecNormal"/>
              <w:spacing w:line="240" w:lineRule="auto"/>
            </w:pPr>
            <w:r w:rsidRPr="00384254">
              <w:t>P</w:t>
            </w:r>
          </w:p>
        </w:tc>
        <w:tc>
          <w:tcPr>
            <w:tcW w:w="832" w:type="dxa"/>
            <w:tcBorders>
              <w:top w:val="single" w:sz="6" w:space="0" w:color="auto"/>
            </w:tcBorders>
            <w:vAlign w:val="center"/>
          </w:tcPr>
          <w:p w14:paraId="32359444" w14:textId="77777777" w:rsidR="00B44DB5" w:rsidRPr="00384254" w:rsidRDefault="00B44DB5" w:rsidP="00B44DB5">
            <w:pPr>
              <w:pStyle w:val="SpecNormal"/>
              <w:spacing w:line="240" w:lineRule="auto"/>
            </w:pPr>
            <w:r w:rsidRPr="00384254">
              <w:t>±5°F from SP</w:t>
            </w:r>
          </w:p>
        </w:tc>
        <w:tc>
          <w:tcPr>
            <w:tcW w:w="909" w:type="dxa"/>
            <w:tcBorders>
              <w:top w:val="single" w:sz="6" w:space="0" w:color="auto"/>
            </w:tcBorders>
            <w:vAlign w:val="center"/>
          </w:tcPr>
          <w:p w14:paraId="4C85C494" w14:textId="77777777" w:rsidR="00B44DB5" w:rsidRPr="00384254" w:rsidRDefault="00B44DB5" w:rsidP="00B44DB5">
            <w:pPr>
              <w:pStyle w:val="SpecNormal"/>
              <w:spacing w:line="240" w:lineRule="auto"/>
            </w:pPr>
            <w:r w:rsidRPr="00384254">
              <w:t>10 min</w:t>
            </w:r>
          </w:p>
        </w:tc>
      </w:tr>
      <w:tr w:rsidR="00B44DB5" w:rsidRPr="00384254" w14:paraId="52B6FEDE" w14:textId="77777777" w:rsidTr="00A07B03">
        <w:trPr>
          <w:cantSplit/>
          <w:trHeight w:val="300"/>
          <w:jc w:val="center"/>
        </w:trPr>
        <w:tc>
          <w:tcPr>
            <w:tcW w:w="1652" w:type="dxa"/>
            <w:shd w:val="clear" w:color="auto" w:fill="auto"/>
            <w:noWrap/>
            <w:vAlign w:val="center"/>
            <w:hideMark/>
          </w:tcPr>
          <w:p w14:paraId="3A80538E" w14:textId="77777777" w:rsidR="00B44DB5" w:rsidRPr="00384254" w:rsidRDefault="00B44DB5" w:rsidP="00B44DB5">
            <w:pPr>
              <w:pStyle w:val="SpecNormal"/>
              <w:spacing w:line="240" w:lineRule="auto"/>
            </w:pPr>
            <w:r w:rsidRPr="00384254">
              <w:t>SA Temperature</w:t>
            </w:r>
          </w:p>
        </w:tc>
        <w:tc>
          <w:tcPr>
            <w:tcW w:w="900" w:type="dxa"/>
            <w:shd w:val="clear" w:color="auto" w:fill="auto"/>
            <w:noWrap/>
            <w:vAlign w:val="center"/>
            <w:hideMark/>
          </w:tcPr>
          <w:p w14:paraId="68123158" w14:textId="77777777" w:rsidR="00B44DB5" w:rsidRPr="00384254" w:rsidRDefault="00B44DB5" w:rsidP="00B44DB5">
            <w:pPr>
              <w:pStyle w:val="SpecNormal"/>
              <w:spacing w:line="240" w:lineRule="auto"/>
            </w:pPr>
            <w:r w:rsidRPr="00384254">
              <w:t>AI</w:t>
            </w:r>
          </w:p>
        </w:tc>
        <w:tc>
          <w:tcPr>
            <w:tcW w:w="1260" w:type="dxa"/>
            <w:shd w:val="clear" w:color="auto" w:fill="auto"/>
            <w:noWrap/>
            <w:vAlign w:val="center"/>
            <w:hideMark/>
          </w:tcPr>
          <w:p w14:paraId="1CFBF71B" w14:textId="77777777" w:rsidR="00B44DB5" w:rsidRPr="00384254" w:rsidRDefault="00B44DB5" w:rsidP="00B44DB5">
            <w:pPr>
              <w:pStyle w:val="SpecNormal"/>
              <w:spacing w:line="240" w:lineRule="auto"/>
            </w:pPr>
            <w:r w:rsidRPr="00384254">
              <w:t>15 Minutes</w:t>
            </w:r>
          </w:p>
        </w:tc>
        <w:tc>
          <w:tcPr>
            <w:tcW w:w="1530" w:type="dxa"/>
            <w:shd w:val="clear" w:color="auto" w:fill="auto"/>
            <w:noWrap/>
            <w:vAlign w:val="center"/>
            <w:hideMark/>
          </w:tcPr>
          <w:p w14:paraId="09437D23"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7D244F46" w14:textId="77777777" w:rsidR="00B44DB5" w:rsidRPr="00384254" w:rsidRDefault="00B44DB5" w:rsidP="00B44DB5">
            <w:pPr>
              <w:pStyle w:val="SpecNormal"/>
              <w:spacing w:line="240" w:lineRule="auto"/>
            </w:pPr>
            <w:r w:rsidRPr="00384254">
              <w:t>3 days</w:t>
            </w:r>
          </w:p>
        </w:tc>
        <w:tc>
          <w:tcPr>
            <w:tcW w:w="900" w:type="dxa"/>
            <w:vAlign w:val="center"/>
          </w:tcPr>
          <w:p w14:paraId="75022D08" w14:textId="77777777" w:rsidR="00B44DB5" w:rsidRPr="00384254" w:rsidRDefault="00B44DB5" w:rsidP="00B44DB5">
            <w:pPr>
              <w:pStyle w:val="SpecNormal"/>
              <w:spacing w:line="240" w:lineRule="auto"/>
            </w:pPr>
            <w:r w:rsidRPr="00384254">
              <w:t>P</w:t>
            </w:r>
          </w:p>
        </w:tc>
        <w:tc>
          <w:tcPr>
            <w:tcW w:w="832" w:type="dxa"/>
            <w:vAlign w:val="center"/>
          </w:tcPr>
          <w:p w14:paraId="6F868ECE" w14:textId="77777777" w:rsidR="00B44DB5" w:rsidRPr="00384254" w:rsidRDefault="00B44DB5" w:rsidP="00B44DB5">
            <w:pPr>
              <w:pStyle w:val="SpecNormal"/>
              <w:spacing w:line="240" w:lineRule="auto"/>
            </w:pPr>
            <w:r w:rsidRPr="00384254">
              <w:t>±5°F from SP</w:t>
            </w:r>
          </w:p>
        </w:tc>
        <w:tc>
          <w:tcPr>
            <w:tcW w:w="909" w:type="dxa"/>
            <w:vAlign w:val="center"/>
          </w:tcPr>
          <w:p w14:paraId="18215B44" w14:textId="77777777" w:rsidR="00B44DB5" w:rsidRPr="00384254" w:rsidRDefault="00B44DB5" w:rsidP="00B44DB5">
            <w:pPr>
              <w:pStyle w:val="SpecNormal"/>
              <w:spacing w:line="240" w:lineRule="auto"/>
            </w:pPr>
            <w:r w:rsidRPr="00384254">
              <w:t>10 min</w:t>
            </w:r>
          </w:p>
        </w:tc>
      </w:tr>
      <w:tr w:rsidR="00B44DB5" w:rsidRPr="00384254" w14:paraId="25E1D3AC" w14:textId="77777777" w:rsidTr="00A07B03">
        <w:trPr>
          <w:cantSplit/>
          <w:trHeight w:val="300"/>
          <w:jc w:val="center"/>
        </w:trPr>
        <w:tc>
          <w:tcPr>
            <w:tcW w:w="1652" w:type="dxa"/>
            <w:shd w:val="clear" w:color="auto" w:fill="auto"/>
            <w:noWrap/>
            <w:vAlign w:val="center"/>
            <w:hideMark/>
          </w:tcPr>
          <w:p w14:paraId="515C6935" w14:textId="77777777" w:rsidR="00B44DB5" w:rsidRPr="00384254" w:rsidRDefault="00B44DB5" w:rsidP="00B44DB5">
            <w:pPr>
              <w:pStyle w:val="SpecNormal"/>
              <w:spacing w:line="240" w:lineRule="auto"/>
            </w:pPr>
            <w:r w:rsidRPr="00384254">
              <w:t>Pre-Filter Status</w:t>
            </w:r>
          </w:p>
        </w:tc>
        <w:tc>
          <w:tcPr>
            <w:tcW w:w="900" w:type="dxa"/>
            <w:shd w:val="clear" w:color="auto" w:fill="auto"/>
            <w:noWrap/>
            <w:vAlign w:val="center"/>
            <w:hideMark/>
          </w:tcPr>
          <w:p w14:paraId="613CF8EF" w14:textId="77777777" w:rsidR="00B44DB5" w:rsidRPr="00384254" w:rsidRDefault="00B44DB5" w:rsidP="00B44DB5">
            <w:pPr>
              <w:pStyle w:val="SpecNormal"/>
              <w:spacing w:line="240" w:lineRule="auto"/>
            </w:pPr>
            <w:r w:rsidRPr="00384254">
              <w:t>AI</w:t>
            </w:r>
          </w:p>
        </w:tc>
        <w:tc>
          <w:tcPr>
            <w:tcW w:w="1260" w:type="dxa"/>
            <w:shd w:val="clear" w:color="auto" w:fill="auto"/>
            <w:noWrap/>
            <w:vAlign w:val="center"/>
            <w:hideMark/>
          </w:tcPr>
          <w:p w14:paraId="7B26CB20" w14:textId="77777777" w:rsidR="00B44DB5" w:rsidRPr="00384254" w:rsidRDefault="00B44DB5" w:rsidP="00B44DB5">
            <w:pPr>
              <w:pStyle w:val="SpecNormal"/>
              <w:spacing w:line="240" w:lineRule="auto"/>
            </w:pPr>
            <w:r w:rsidRPr="00384254">
              <w:t>None</w:t>
            </w:r>
          </w:p>
        </w:tc>
        <w:tc>
          <w:tcPr>
            <w:tcW w:w="1530" w:type="dxa"/>
            <w:shd w:val="clear" w:color="auto" w:fill="auto"/>
            <w:noWrap/>
            <w:vAlign w:val="center"/>
            <w:hideMark/>
          </w:tcPr>
          <w:p w14:paraId="1A4B96D2" w14:textId="77777777" w:rsidR="00B44DB5" w:rsidRPr="00384254" w:rsidRDefault="00B44DB5" w:rsidP="00B44DB5">
            <w:pPr>
              <w:pStyle w:val="SpecNormal"/>
              <w:spacing w:line="240" w:lineRule="auto"/>
            </w:pPr>
            <w:r w:rsidRPr="00384254">
              <w:t>None</w:t>
            </w:r>
          </w:p>
        </w:tc>
        <w:tc>
          <w:tcPr>
            <w:tcW w:w="1260" w:type="dxa"/>
            <w:shd w:val="clear" w:color="auto" w:fill="auto"/>
            <w:noWrap/>
            <w:vAlign w:val="center"/>
            <w:hideMark/>
          </w:tcPr>
          <w:p w14:paraId="60E5A412" w14:textId="77777777" w:rsidR="00B44DB5" w:rsidRPr="00384254" w:rsidRDefault="00B44DB5" w:rsidP="00B44DB5">
            <w:pPr>
              <w:pStyle w:val="SpecNormal"/>
              <w:spacing w:line="240" w:lineRule="auto"/>
            </w:pPr>
            <w:r w:rsidRPr="00384254">
              <w:t>None</w:t>
            </w:r>
          </w:p>
        </w:tc>
        <w:tc>
          <w:tcPr>
            <w:tcW w:w="900" w:type="dxa"/>
            <w:vAlign w:val="center"/>
          </w:tcPr>
          <w:p w14:paraId="64D41FB4" w14:textId="77777777" w:rsidR="00B44DB5" w:rsidRPr="00384254" w:rsidRDefault="00B44DB5" w:rsidP="00B44DB5">
            <w:pPr>
              <w:pStyle w:val="SpecNormal"/>
              <w:spacing w:line="240" w:lineRule="auto"/>
            </w:pPr>
            <w:r w:rsidRPr="00384254">
              <w:t>M</w:t>
            </w:r>
          </w:p>
        </w:tc>
        <w:tc>
          <w:tcPr>
            <w:tcW w:w="832" w:type="dxa"/>
            <w:vAlign w:val="center"/>
          </w:tcPr>
          <w:p w14:paraId="38D11C13" w14:textId="77777777" w:rsidR="00B44DB5" w:rsidRPr="00384254" w:rsidRDefault="00B44DB5" w:rsidP="00B44DB5">
            <w:pPr>
              <w:pStyle w:val="SpecNormal"/>
              <w:spacing w:line="240" w:lineRule="auto"/>
            </w:pPr>
            <w:r w:rsidRPr="00384254">
              <w:t>&gt; SP</w:t>
            </w:r>
          </w:p>
        </w:tc>
        <w:tc>
          <w:tcPr>
            <w:tcW w:w="909" w:type="dxa"/>
            <w:vAlign w:val="center"/>
          </w:tcPr>
          <w:p w14:paraId="492EDD05" w14:textId="77777777" w:rsidR="00B44DB5" w:rsidRPr="00384254" w:rsidRDefault="00B44DB5" w:rsidP="00B44DB5">
            <w:pPr>
              <w:pStyle w:val="SpecNormal"/>
              <w:spacing w:line="240" w:lineRule="auto"/>
            </w:pPr>
            <w:r w:rsidRPr="00384254">
              <w:t>1 hour</w:t>
            </w:r>
          </w:p>
        </w:tc>
      </w:tr>
      <w:tr w:rsidR="00B44DB5" w:rsidRPr="00384254" w14:paraId="59C46B84" w14:textId="77777777" w:rsidTr="00A07B03">
        <w:trPr>
          <w:cantSplit/>
          <w:trHeight w:val="300"/>
          <w:jc w:val="center"/>
        </w:trPr>
        <w:tc>
          <w:tcPr>
            <w:tcW w:w="1652" w:type="dxa"/>
            <w:shd w:val="clear" w:color="auto" w:fill="auto"/>
            <w:noWrap/>
            <w:vAlign w:val="center"/>
            <w:hideMark/>
          </w:tcPr>
          <w:p w14:paraId="63823291" w14:textId="77777777" w:rsidR="00B44DB5" w:rsidRPr="00384254" w:rsidRDefault="00B44DB5" w:rsidP="00B44DB5">
            <w:pPr>
              <w:pStyle w:val="SpecNormal"/>
              <w:spacing w:line="240" w:lineRule="auto"/>
            </w:pPr>
          </w:p>
        </w:tc>
        <w:tc>
          <w:tcPr>
            <w:tcW w:w="900" w:type="dxa"/>
            <w:shd w:val="clear" w:color="auto" w:fill="auto"/>
            <w:noWrap/>
            <w:vAlign w:val="center"/>
            <w:hideMark/>
          </w:tcPr>
          <w:p w14:paraId="14DAD0A7"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29834054" w14:textId="77777777" w:rsidR="00B44DB5" w:rsidRPr="00384254" w:rsidRDefault="00B44DB5" w:rsidP="00B44DB5">
            <w:pPr>
              <w:pStyle w:val="SpecNormal"/>
              <w:spacing w:line="240" w:lineRule="auto"/>
            </w:pPr>
          </w:p>
        </w:tc>
        <w:tc>
          <w:tcPr>
            <w:tcW w:w="1530" w:type="dxa"/>
            <w:shd w:val="clear" w:color="auto" w:fill="auto"/>
            <w:noWrap/>
            <w:vAlign w:val="center"/>
            <w:hideMark/>
          </w:tcPr>
          <w:p w14:paraId="2B47B00E"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7839E53F" w14:textId="77777777" w:rsidR="00B44DB5" w:rsidRPr="00384254" w:rsidRDefault="00B44DB5" w:rsidP="00B44DB5">
            <w:pPr>
              <w:pStyle w:val="SpecNormal"/>
              <w:spacing w:line="240" w:lineRule="auto"/>
            </w:pPr>
          </w:p>
        </w:tc>
        <w:tc>
          <w:tcPr>
            <w:tcW w:w="900" w:type="dxa"/>
            <w:vAlign w:val="center"/>
          </w:tcPr>
          <w:p w14:paraId="601C8BC2" w14:textId="77777777" w:rsidR="00B44DB5" w:rsidRPr="00384254" w:rsidRDefault="00B44DB5" w:rsidP="00B44DB5">
            <w:pPr>
              <w:pStyle w:val="SpecNormal"/>
              <w:spacing w:line="240" w:lineRule="auto"/>
            </w:pPr>
          </w:p>
        </w:tc>
        <w:tc>
          <w:tcPr>
            <w:tcW w:w="832" w:type="dxa"/>
            <w:vAlign w:val="center"/>
          </w:tcPr>
          <w:p w14:paraId="422A84A4" w14:textId="77777777" w:rsidR="00B44DB5" w:rsidRPr="00384254" w:rsidRDefault="00B44DB5" w:rsidP="00B44DB5">
            <w:pPr>
              <w:pStyle w:val="SpecNormal"/>
              <w:spacing w:line="240" w:lineRule="auto"/>
            </w:pPr>
          </w:p>
        </w:tc>
        <w:tc>
          <w:tcPr>
            <w:tcW w:w="909" w:type="dxa"/>
            <w:vAlign w:val="center"/>
          </w:tcPr>
          <w:p w14:paraId="742F6862" w14:textId="77777777" w:rsidR="00B44DB5" w:rsidRPr="00384254" w:rsidRDefault="00B44DB5" w:rsidP="00B44DB5">
            <w:pPr>
              <w:pStyle w:val="SpecNormal"/>
              <w:spacing w:line="240" w:lineRule="auto"/>
            </w:pPr>
          </w:p>
        </w:tc>
      </w:tr>
      <w:tr w:rsidR="00B44DB5" w:rsidRPr="00384254" w14:paraId="2B635C4C" w14:textId="77777777" w:rsidTr="00A07B03">
        <w:trPr>
          <w:cantSplit/>
          <w:trHeight w:val="300"/>
          <w:jc w:val="center"/>
        </w:trPr>
        <w:tc>
          <w:tcPr>
            <w:tcW w:w="1652" w:type="dxa"/>
            <w:shd w:val="clear" w:color="auto" w:fill="auto"/>
            <w:noWrap/>
            <w:vAlign w:val="center"/>
            <w:hideMark/>
          </w:tcPr>
          <w:p w14:paraId="5F5D80CA" w14:textId="77777777" w:rsidR="00B44DB5" w:rsidRPr="00384254" w:rsidRDefault="00B44DB5" w:rsidP="00B44DB5">
            <w:pPr>
              <w:pStyle w:val="SpecNormal"/>
              <w:spacing w:line="240" w:lineRule="auto"/>
            </w:pPr>
            <w:r w:rsidRPr="00384254">
              <w:t>Water Sensor</w:t>
            </w:r>
          </w:p>
        </w:tc>
        <w:tc>
          <w:tcPr>
            <w:tcW w:w="900" w:type="dxa"/>
            <w:shd w:val="clear" w:color="auto" w:fill="auto"/>
            <w:noWrap/>
            <w:vAlign w:val="center"/>
            <w:hideMark/>
          </w:tcPr>
          <w:p w14:paraId="2122BD6C" w14:textId="77777777" w:rsidR="00B44DB5" w:rsidRPr="00384254" w:rsidRDefault="00B44DB5" w:rsidP="00B44DB5">
            <w:pPr>
              <w:pStyle w:val="SpecNormal"/>
              <w:spacing w:line="240" w:lineRule="auto"/>
            </w:pPr>
            <w:r w:rsidRPr="00384254">
              <w:t>DI</w:t>
            </w:r>
          </w:p>
        </w:tc>
        <w:tc>
          <w:tcPr>
            <w:tcW w:w="1260" w:type="dxa"/>
            <w:shd w:val="clear" w:color="auto" w:fill="auto"/>
            <w:noWrap/>
            <w:vAlign w:val="center"/>
            <w:hideMark/>
          </w:tcPr>
          <w:p w14:paraId="4CC98B43" w14:textId="77777777" w:rsidR="00B44DB5" w:rsidRPr="00384254" w:rsidRDefault="00B44DB5" w:rsidP="00B44DB5">
            <w:pPr>
              <w:pStyle w:val="SpecNormal"/>
              <w:spacing w:line="240" w:lineRule="auto"/>
            </w:pPr>
            <w:r w:rsidRPr="00384254">
              <w:t>COV</w:t>
            </w:r>
          </w:p>
        </w:tc>
        <w:tc>
          <w:tcPr>
            <w:tcW w:w="1530" w:type="dxa"/>
            <w:shd w:val="clear" w:color="auto" w:fill="auto"/>
            <w:noWrap/>
            <w:vAlign w:val="center"/>
            <w:hideMark/>
          </w:tcPr>
          <w:p w14:paraId="6AF05790"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215C216E" w14:textId="77777777" w:rsidR="00B44DB5" w:rsidRPr="00384254" w:rsidRDefault="00B44DB5" w:rsidP="00B44DB5">
            <w:pPr>
              <w:pStyle w:val="SpecNormal"/>
              <w:spacing w:line="240" w:lineRule="auto"/>
            </w:pPr>
            <w:r w:rsidRPr="00384254">
              <w:t>3 days</w:t>
            </w:r>
          </w:p>
        </w:tc>
        <w:tc>
          <w:tcPr>
            <w:tcW w:w="900" w:type="dxa"/>
            <w:vAlign w:val="center"/>
          </w:tcPr>
          <w:p w14:paraId="667B4503" w14:textId="77777777" w:rsidR="00B44DB5" w:rsidRPr="00384254" w:rsidRDefault="00B44DB5" w:rsidP="00B44DB5">
            <w:pPr>
              <w:pStyle w:val="SpecNormal"/>
              <w:spacing w:line="240" w:lineRule="auto"/>
            </w:pPr>
            <w:r w:rsidRPr="00384254">
              <w:t>M</w:t>
            </w:r>
          </w:p>
        </w:tc>
        <w:tc>
          <w:tcPr>
            <w:tcW w:w="832" w:type="dxa"/>
            <w:vAlign w:val="center"/>
          </w:tcPr>
          <w:p w14:paraId="22136BF1" w14:textId="77777777" w:rsidR="00B44DB5" w:rsidRPr="00384254" w:rsidRDefault="00B44DB5" w:rsidP="00B44DB5">
            <w:pPr>
              <w:pStyle w:val="SpecNormal"/>
              <w:spacing w:line="240" w:lineRule="auto"/>
            </w:pPr>
            <w:r w:rsidRPr="00384254">
              <w:t>N/A</w:t>
            </w:r>
          </w:p>
        </w:tc>
        <w:tc>
          <w:tcPr>
            <w:tcW w:w="909" w:type="dxa"/>
            <w:vAlign w:val="center"/>
          </w:tcPr>
          <w:p w14:paraId="5E20CCF3" w14:textId="77777777" w:rsidR="00B44DB5" w:rsidRPr="00384254" w:rsidRDefault="00B44DB5" w:rsidP="00B44DB5">
            <w:pPr>
              <w:pStyle w:val="SpecNormal"/>
              <w:spacing w:line="240" w:lineRule="auto"/>
            </w:pPr>
            <w:r w:rsidRPr="00384254">
              <w:t>30 Min</w:t>
            </w:r>
          </w:p>
        </w:tc>
      </w:tr>
      <w:tr w:rsidR="00B44DB5" w:rsidRPr="00384254" w14:paraId="1FB93707" w14:textId="77777777" w:rsidTr="00A07B03">
        <w:trPr>
          <w:cantSplit/>
          <w:trHeight w:val="300"/>
          <w:jc w:val="center"/>
        </w:trPr>
        <w:tc>
          <w:tcPr>
            <w:tcW w:w="1652" w:type="dxa"/>
            <w:shd w:val="clear" w:color="auto" w:fill="auto"/>
            <w:noWrap/>
            <w:vAlign w:val="center"/>
            <w:hideMark/>
          </w:tcPr>
          <w:p w14:paraId="1DD8972B" w14:textId="77777777" w:rsidR="00B44DB5" w:rsidRPr="00384254" w:rsidRDefault="00B44DB5" w:rsidP="00B44DB5">
            <w:pPr>
              <w:pStyle w:val="SpecNormal"/>
              <w:spacing w:line="240" w:lineRule="auto"/>
            </w:pPr>
          </w:p>
        </w:tc>
        <w:tc>
          <w:tcPr>
            <w:tcW w:w="900" w:type="dxa"/>
            <w:shd w:val="clear" w:color="auto" w:fill="auto"/>
            <w:noWrap/>
            <w:vAlign w:val="center"/>
            <w:hideMark/>
          </w:tcPr>
          <w:p w14:paraId="192C1202"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4ABB91D8" w14:textId="77777777" w:rsidR="00B44DB5" w:rsidRPr="00384254" w:rsidRDefault="00B44DB5" w:rsidP="00B44DB5">
            <w:pPr>
              <w:pStyle w:val="SpecNormal"/>
              <w:spacing w:line="240" w:lineRule="auto"/>
            </w:pPr>
          </w:p>
        </w:tc>
        <w:tc>
          <w:tcPr>
            <w:tcW w:w="1530" w:type="dxa"/>
            <w:shd w:val="clear" w:color="auto" w:fill="auto"/>
            <w:noWrap/>
            <w:vAlign w:val="center"/>
            <w:hideMark/>
          </w:tcPr>
          <w:p w14:paraId="18D6F160"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08F6A48E" w14:textId="77777777" w:rsidR="00B44DB5" w:rsidRPr="00384254" w:rsidRDefault="00B44DB5" w:rsidP="00B44DB5">
            <w:pPr>
              <w:pStyle w:val="SpecNormal"/>
              <w:spacing w:line="240" w:lineRule="auto"/>
            </w:pPr>
          </w:p>
        </w:tc>
        <w:tc>
          <w:tcPr>
            <w:tcW w:w="900" w:type="dxa"/>
            <w:vAlign w:val="center"/>
          </w:tcPr>
          <w:p w14:paraId="7913834B" w14:textId="77777777" w:rsidR="00B44DB5" w:rsidRPr="00384254" w:rsidRDefault="00B44DB5" w:rsidP="00B44DB5">
            <w:pPr>
              <w:pStyle w:val="SpecNormal"/>
              <w:spacing w:line="240" w:lineRule="auto"/>
            </w:pPr>
          </w:p>
        </w:tc>
        <w:tc>
          <w:tcPr>
            <w:tcW w:w="832" w:type="dxa"/>
            <w:vAlign w:val="center"/>
          </w:tcPr>
          <w:p w14:paraId="7CA0DEC9" w14:textId="77777777" w:rsidR="00B44DB5" w:rsidRPr="00384254" w:rsidRDefault="00B44DB5" w:rsidP="00B44DB5">
            <w:pPr>
              <w:pStyle w:val="SpecNormal"/>
              <w:spacing w:line="240" w:lineRule="auto"/>
            </w:pPr>
          </w:p>
        </w:tc>
        <w:tc>
          <w:tcPr>
            <w:tcW w:w="909" w:type="dxa"/>
            <w:vAlign w:val="center"/>
          </w:tcPr>
          <w:p w14:paraId="428FBFAD" w14:textId="77777777" w:rsidR="00B44DB5" w:rsidRPr="00384254" w:rsidRDefault="00B44DB5" w:rsidP="00B44DB5">
            <w:pPr>
              <w:pStyle w:val="SpecNormal"/>
              <w:spacing w:line="240" w:lineRule="auto"/>
            </w:pPr>
          </w:p>
        </w:tc>
      </w:tr>
      <w:tr w:rsidR="00B44DB5" w:rsidRPr="00384254" w14:paraId="49AC5C3C" w14:textId="77777777" w:rsidTr="00A07B03">
        <w:trPr>
          <w:cantSplit/>
          <w:trHeight w:val="300"/>
          <w:jc w:val="center"/>
        </w:trPr>
        <w:tc>
          <w:tcPr>
            <w:tcW w:w="1652" w:type="dxa"/>
            <w:shd w:val="clear" w:color="auto" w:fill="auto"/>
            <w:noWrap/>
            <w:vAlign w:val="center"/>
            <w:hideMark/>
          </w:tcPr>
          <w:p w14:paraId="1F80BF97" w14:textId="77777777" w:rsidR="00B44DB5" w:rsidRPr="00384254" w:rsidRDefault="00B44DB5" w:rsidP="00B44DB5">
            <w:pPr>
              <w:pStyle w:val="SpecNormal"/>
              <w:spacing w:line="240" w:lineRule="auto"/>
            </w:pPr>
            <w:r w:rsidRPr="00384254">
              <w:t>Cooling Coil Valve Position</w:t>
            </w:r>
          </w:p>
        </w:tc>
        <w:tc>
          <w:tcPr>
            <w:tcW w:w="900" w:type="dxa"/>
            <w:shd w:val="clear" w:color="auto" w:fill="auto"/>
            <w:noWrap/>
            <w:vAlign w:val="center"/>
            <w:hideMark/>
          </w:tcPr>
          <w:p w14:paraId="2942D89A" w14:textId="77777777" w:rsidR="00B44DB5" w:rsidRPr="00384254" w:rsidRDefault="00B44DB5" w:rsidP="00B44DB5">
            <w:pPr>
              <w:pStyle w:val="SpecNormal"/>
              <w:spacing w:line="240" w:lineRule="auto"/>
            </w:pPr>
            <w:r w:rsidRPr="00384254">
              <w:t>AO</w:t>
            </w:r>
          </w:p>
        </w:tc>
        <w:tc>
          <w:tcPr>
            <w:tcW w:w="1260" w:type="dxa"/>
            <w:shd w:val="clear" w:color="auto" w:fill="auto"/>
            <w:noWrap/>
            <w:vAlign w:val="center"/>
            <w:hideMark/>
          </w:tcPr>
          <w:p w14:paraId="047C5022" w14:textId="77777777" w:rsidR="00B44DB5" w:rsidRPr="00384254" w:rsidRDefault="00B44DB5" w:rsidP="00B44DB5">
            <w:pPr>
              <w:pStyle w:val="SpecNormal"/>
              <w:spacing w:line="240" w:lineRule="auto"/>
            </w:pPr>
            <w:r w:rsidRPr="00384254">
              <w:t>15 Minutes</w:t>
            </w:r>
          </w:p>
        </w:tc>
        <w:tc>
          <w:tcPr>
            <w:tcW w:w="1530" w:type="dxa"/>
            <w:shd w:val="clear" w:color="auto" w:fill="auto"/>
            <w:noWrap/>
            <w:vAlign w:val="center"/>
            <w:hideMark/>
          </w:tcPr>
          <w:p w14:paraId="301AE711"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131F524B" w14:textId="77777777" w:rsidR="00B44DB5" w:rsidRPr="00384254" w:rsidRDefault="00B44DB5" w:rsidP="00B44DB5">
            <w:pPr>
              <w:pStyle w:val="SpecNormal"/>
              <w:spacing w:line="240" w:lineRule="auto"/>
            </w:pPr>
            <w:r w:rsidRPr="00384254">
              <w:t>3 days</w:t>
            </w:r>
          </w:p>
        </w:tc>
        <w:tc>
          <w:tcPr>
            <w:tcW w:w="900" w:type="dxa"/>
            <w:vAlign w:val="center"/>
          </w:tcPr>
          <w:p w14:paraId="33A4B5ED" w14:textId="77777777" w:rsidR="00B44DB5" w:rsidRPr="00384254" w:rsidRDefault="00B44DB5" w:rsidP="00B44DB5">
            <w:pPr>
              <w:pStyle w:val="SpecNormal"/>
              <w:spacing w:line="240" w:lineRule="auto"/>
            </w:pPr>
            <w:r w:rsidRPr="00384254">
              <w:t>N/A</w:t>
            </w:r>
          </w:p>
        </w:tc>
        <w:tc>
          <w:tcPr>
            <w:tcW w:w="832" w:type="dxa"/>
            <w:vAlign w:val="center"/>
          </w:tcPr>
          <w:p w14:paraId="50E42528" w14:textId="77777777" w:rsidR="00B44DB5" w:rsidRPr="00384254" w:rsidRDefault="00B44DB5" w:rsidP="00B44DB5">
            <w:pPr>
              <w:pStyle w:val="SpecNormal"/>
              <w:spacing w:line="240" w:lineRule="auto"/>
            </w:pPr>
          </w:p>
        </w:tc>
        <w:tc>
          <w:tcPr>
            <w:tcW w:w="909" w:type="dxa"/>
            <w:vAlign w:val="center"/>
          </w:tcPr>
          <w:p w14:paraId="5B724420" w14:textId="77777777" w:rsidR="00B44DB5" w:rsidRPr="00384254" w:rsidRDefault="00B44DB5" w:rsidP="00B44DB5">
            <w:pPr>
              <w:pStyle w:val="SpecNormal"/>
              <w:spacing w:line="240" w:lineRule="auto"/>
            </w:pPr>
          </w:p>
        </w:tc>
      </w:tr>
      <w:tr w:rsidR="00B44DB5" w:rsidRPr="00384254" w14:paraId="485F4659" w14:textId="77777777" w:rsidTr="00A07B03">
        <w:trPr>
          <w:cantSplit/>
          <w:trHeight w:val="300"/>
          <w:jc w:val="center"/>
        </w:trPr>
        <w:tc>
          <w:tcPr>
            <w:tcW w:w="1652" w:type="dxa"/>
            <w:shd w:val="clear" w:color="auto" w:fill="auto"/>
            <w:noWrap/>
            <w:vAlign w:val="center"/>
            <w:hideMark/>
          </w:tcPr>
          <w:p w14:paraId="745B571D" w14:textId="77777777" w:rsidR="00B44DB5" w:rsidRPr="00384254" w:rsidRDefault="00B44DB5" w:rsidP="00B44DB5">
            <w:pPr>
              <w:pStyle w:val="SpecNormal"/>
              <w:spacing w:line="240" w:lineRule="auto"/>
            </w:pPr>
            <w:r w:rsidRPr="00384254">
              <w:t>Heating coil Valve Position</w:t>
            </w:r>
          </w:p>
        </w:tc>
        <w:tc>
          <w:tcPr>
            <w:tcW w:w="900" w:type="dxa"/>
            <w:shd w:val="clear" w:color="auto" w:fill="auto"/>
            <w:noWrap/>
            <w:vAlign w:val="center"/>
            <w:hideMark/>
          </w:tcPr>
          <w:p w14:paraId="6F29F442" w14:textId="77777777" w:rsidR="00B44DB5" w:rsidRPr="00384254" w:rsidRDefault="00B44DB5" w:rsidP="00B44DB5">
            <w:pPr>
              <w:pStyle w:val="SpecNormal"/>
              <w:spacing w:line="240" w:lineRule="auto"/>
            </w:pPr>
            <w:r w:rsidRPr="00384254">
              <w:t>AO</w:t>
            </w:r>
          </w:p>
        </w:tc>
        <w:tc>
          <w:tcPr>
            <w:tcW w:w="1260" w:type="dxa"/>
            <w:shd w:val="clear" w:color="auto" w:fill="auto"/>
            <w:noWrap/>
            <w:vAlign w:val="center"/>
            <w:hideMark/>
          </w:tcPr>
          <w:p w14:paraId="378C8A94" w14:textId="77777777" w:rsidR="00B44DB5" w:rsidRPr="00384254" w:rsidRDefault="00B44DB5" w:rsidP="00B44DB5">
            <w:pPr>
              <w:pStyle w:val="SpecNormal"/>
              <w:spacing w:line="240" w:lineRule="auto"/>
            </w:pPr>
            <w:r w:rsidRPr="00384254">
              <w:t>15 Minutes</w:t>
            </w:r>
          </w:p>
        </w:tc>
        <w:tc>
          <w:tcPr>
            <w:tcW w:w="1530" w:type="dxa"/>
            <w:shd w:val="clear" w:color="auto" w:fill="auto"/>
            <w:noWrap/>
            <w:vAlign w:val="center"/>
            <w:hideMark/>
          </w:tcPr>
          <w:p w14:paraId="25AD1A52"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7CD78B5C" w14:textId="77777777" w:rsidR="00B44DB5" w:rsidRPr="00384254" w:rsidRDefault="00B44DB5" w:rsidP="00B44DB5">
            <w:pPr>
              <w:pStyle w:val="SpecNormal"/>
              <w:spacing w:line="240" w:lineRule="auto"/>
            </w:pPr>
            <w:r w:rsidRPr="00384254">
              <w:t>3 days</w:t>
            </w:r>
          </w:p>
        </w:tc>
        <w:tc>
          <w:tcPr>
            <w:tcW w:w="900" w:type="dxa"/>
            <w:vAlign w:val="center"/>
          </w:tcPr>
          <w:p w14:paraId="740A44E0" w14:textId="77777777" w:rsidR="00B44DB5" w:rsidRPr="00384254" w:rsidRDefault="00B44DB5" w:rsidP="00B44DB5">
            <w:pPr>
              <w:pStyle w:val="SpecNormal"/>
              <w:spacing w:line="240" w:lineRule="auto"/>
            </w:pPr>
            <w:r w:rsidRPr="00384254">
              <w:t>N/A</w:t>
            </w:r>
          </w:p>
        </w:tc>
        <w:tc>
          <w:tcPr>
            <w:tcW w:w="832" w:type="dxa"/>
            <w:vAlign w:val="center"/>
          </w:tcPr>
          <w:p w14:paraId="49013A56" w14:textId="77777777" w:rsidR="00B44DB5" w:rsidRPr="00384254" w:rsidRDefault="00B44DB5" w:rsidP="00B44DB5">
            <w:pPr>
              <w:pStyle w:val="SpecNormal"/>
              <w:spacing w:line="240" w:lineRule="auto"/>
            </w:pPr>
          </w:p>
        </w:tc>
        <w:tc>
          <w:tcPr>
            <w:tcW w:w="909" w:type="dxa"/>
            <w:vAlign w:val="center"/>
          </w:tcPr>
          <w:p w14:paraId="4F27E3E9" w14:textId="77777777" w:rsidR="00B44DB5" w:rsidRPr="00384254" w:rsidRDefault="00B44DB5" w:rsidP="00B44DB5">
            <w:pPr>
              <w:pStyle w:val="SpecNormal"/>
              <w:spacing w:line="240" w:lineRule="auto"/>
            </w:pPr>
          </w:p>
        </w:tc>
      </w:tr>
      <w:tr w:rsidR="00B44DB5" w:rsidRPr="00384254" w14:paraId="26C2D129" w14:textId="77777777" w:rsidTr="00A07B03">
        <w:trPr>
          <w:cantSplit/>
          <w:trHeight w:val="300"/>
          <w:jc w:val="center"/>
        </w:trPr>
        <w:tc>
          <w:tcPr>
            <w:tcW w:w="1652" w:type="dxa"/>
            <w:shd w:val="clear" w:color="auto" w:fill="auto"/>
            <w:noWrap/>
            <w:vAlign w:val="bottom"/>
            <w:hideMark/>
          </w:tcPr>
          <w:p w14:paraId="0A1AA2F8" w14:textId="77777777" w:rsidR="00B44DB5" w:rsidRPr="00384254" w:rsidRDefault="00B44DB5" w:rsidP="00B44DB5">
            <w:pPr>
              <w:pStyle w:val="SpecNormal"/>
              <w:spacing w:line="240" w:lineRule="auto"/>
            </w:pPr>
            <w:r w:rsidRPr="00384254">
              <w:t>Fan Coil ON/OFF</w:t>
            </w:r>
          </w:p>
        </w:tc>
        <w:tc>
          <w:tcPr>
            <w:tcW w:w="900" w:type="dxa"/>
            <w:shd w:val="clear" w:color="auto" w:fill="auto"/>
            <w:noWrap/>
            <w:vAlign w:val="center"/>
            <w:hideMark/>
          </w:tcPr>
          <w:p w14:paraId="3AEAC761" w14:textId="77777777" w:rsidR="00B44DB5" w:rsidRPr="00384254" w:rsidRDefault="00B44DB5" w:rsidP="00B44DB5">
            <w:pPr>
              <w:pStyle w:val="SpecNormal"/>
              <w:spacing w:line="240" w:lineRule="auto"/>
            </w:pPr>
            <w:r w:rsidRPr="00384254">
              <w:t>DO</w:t>
            </w:r>
          </w:p>
        </w:tc>
        <w:tc>
          <w:tcPr>
            <w:tcW w:w="1260" w:type="dxa"/>
            <w:shd w:val="clear" w:color="auto" w:fill="auto"/>
            <w:noWrap/>
            <w:vAlign w:val="center"/>
            <w:hideMark/>
          </w:tcPr>
          <w:p w14:paraId="5BEFB26C" w14:textId="77777777" w:rsidR="00B44DB5" w:rsidRPr="00384254" w:rsidRDefault="00B44DB5" w:rsidP="00B44DB5">
            <w:pPr>
              <w:pStyle w:val="SpecNormal"/>
              <w:spacing w:line="240" w:lineRule="auto"/>
            </w:pPr>
            <w:r w:rsidRPr="00384254">
              <w:t>COV</w:t>
            </w:r>
          </w:p>
        </w:tc>
        <w:tc>
          <w:tcPr>
            <w:tcW w:w="1530" w:type="dxa"/>
            <w:shd w:val="clear" w:color="auto" w:fill="auto"/>
            <w:noWrap/>
            <w:vAlign w:val="center"/>
            <w:hideMark/>
          </w:tcPr>
          <w:p w14:paraId="159CBF71"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3968FC3C" w14:textId="77777777" w:rsidR="00B44DB5" w:rsidRPr="00384254" w:rsidRDefault="00B44DB5" w:rsidP="00B44DB5">
            <w:pPr>
              <w:pStyle w:val="SpecNormal"/>
              <w:spacing w:line="240" w:lineRule="auto"/>
            </w:pPr>
            <w:r w:rsidRPr="00384254">
              <w:t>3 days</w:t>
            </w:r>
          </w:p>
        </w:tc>
        <w:tc>
          <w:tcPr>
            <w:tcW w:w="900" w:type="dxa"/>
            <w:vAlign w:val="center"/>
          </w:tcPr>
          <w:p w14:paraId="0BA16DC1" w14:textId="77777777" w:rsidR="00B44DB5" w:rsidRPr="00384254" w:rsidRDefault="00B44DB5" w:rsidP="00B44DB5">
            <w:pPr>
              <w:pStyle w:val="SpecNormal"/>
              <w:spacing w:line="240" w:lineRule="auto"/>
            </w:pPr>
            <w:r w:rsidRPr="00384254">
              <w:t>M</w:t>
            </w:r>
          </w:p>
        </w:tc>
        <w:tc>
          <w:tcPr>
            <w:tcW w:w="832" w:type="dxa"/>
            <w:vAlign w:val="center"/>
          </w:tcPr>
          <w:p w14:paraId="4AFC446D" w14:textId="77777777" w:rsidR="00B44DB5" w:rsidRPr="00384254" w:rsidRDefault="00B44DB5" w:rsidP="00B44DB5">
            <w:pPr>
              <w:pStyle w:val="SpecNormal"/>
              <w:spacing w:line="240" w:lineRule="auto"/>
            </w:pPr>
            <w:r w:rsidRPr="00384254">
              <w:t>Status &lt;&gt; Command</w:t>
            </w:r>
          </w:p>
        </w:tc>
        <w:tc>
          <w:tcPr>
            <w:tcW w:w="909" w:type="dxa"/>
            <w:vAlign w:val="center"/>
          </w:tcPr>
          <w:p w14:paraId="4AD9F618" w14:textId="77777777" w:rsidR="00B44DB5" w:rsidRPr="00384254" w:rsidRDefault="00B44DB5" w:rsidP="00B44DB5">
            <w:pPr>
              <w:pStyle w:val="SpecNormal"/>
              <w:spacing w:line="240" w:lineRule="auto"/>
            </w:pPr>
            <w:r w:rsidRPr="00384254">
              <w:t>30 min</w:t>
            </w:r>
          </w:p>
        </w:tc>
      </w:tr>
    </w:tbl>
    <w:p w14:paraId="1ADECE97" w14:textId="77777777" w:rsidR="00B44DB5" w:rsidRDefault="00B44DB5" w:rsidP="00B44DB5">
      <w:pPr>
        <w:pStyle w:val="Level2"/>
      </w:pPr>
    </w:p>
    <w:p w14:paraId="70A82F46" w14:textId="77777777" w:rsidR="00B44DB5" w:rsidRDefault="00B44DB5" w:rsidP="00B44DB5">
      <w:pPr>
        <w:pStyle w:val="Level2"/>
      </w:pPr>
    </w:p>
    <w:p w14:paraId="7F2A8803" w14:textId="77777777" w:rsidR="00B44DB5" w:rsidRDefault="00B44DB5" w:rsidP="00B44DB5">
      <w:pPr>
        <w:pStyle w:val="Level2"/>
      </w:pPr>
    </w:p>
    <w:p w14:paraId="1DB0D766" w14:textId="77777777" w:rsidR="00B44DB5" w:rsidRDefault="00B44DB5" w:rsidP="00B44DB5">
      <w:pPr>
        <w:pStyle w:val="Level2"/>
      </w:pPr>
    </w:p>
    <w:p w14:paraId="244424B8" w14:textId="77777777" w:rsidR="00B44DB5" w:rsidRDefault="00B44DB5" w:rsidP="00B44DB5">
      <w:pPr>
        <w:pStyle w:val="Level2"/>
      </w:pPr>
    </w:p>
    <w:tbl>
      <w:tblPr>
        <w:tblW w:w="925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55"/>
        <w:gridCol w:w="900"/>
        <w:gridCol w:w="1260"/>
        <w:gridCol w:w="1530"/>
        <w:gridCol w:w="1260"/>
        <w:gridCol w:w="935"/>
        <w:gridCol w:w="810"/>
        <w:gridCol w:w="900"/>
      </w:tblGrid>
      <w:tr w:rsidR="00B44DB5" w:rsidRPr="00384254" w14:paraId="1B8B3B6A" w14:textId="77777777" w:rsidTr="00A07B03">
        <w:trPr>
          <w:cantSplit/>
          <w:trHeight w:val="413"/>
          <w:tblHeader/>
          <w:jc w:val="center"/>
        </w:trPr>
        <w:tc>
          <w:tcPr>
            <w:tcW w:w="9250" w:type="dxa"/>
            <w:gridSpan w:val="8"/>
            <w:tcBorders>
              <w:top w:val="single" w:sz="4" w:space="0" w:color="auto"/>
              <w:bottom w:val="single" w:sz="6" w:space="0" w:color="auto"/>
            </w:tcBorders>
            <w:shd w:val="clear" w:color="auto" w:fill="D9D9D9"/>
            <w:vAlign w:val="center"/>
            <w:hideMark/>
          </w:tcPr>
          <w:p w14:paraId="65417751" w14:textId="77777777" w:rsidR="00B44DB5" w:rsidRPr="00B44DB5" w:rsidRDefault="00B44DB5" w:rsidP="00A07B03">
            <w:pPr>
              <w:pStyle w:val="SpecNormal"/>
              <w:ind w:right="171"/>
              <w:rPr>
                <w:b/>
                <w:bCs/>
              </w:rPr>
            </w:pPr>
            <w:r w:rsidRPr="00B44DB5">
              <w:rPr>
                <w:b/>
                <w:bCs/>
              </w:rPr>
              <w:t>2-Pipe Fan Coil Unit Trending and Alarms</w:t>
            </w:r>
          </w:p>
        </w:tc>
      </w:tr>
      <w:tr w:rsidR="00B44DB5" w:rsidRPr="00384254" w14:paraId="168586E1" w14:textId="77777777" w:rsidTr="00A07B03">
        <w:trPr>
          <w:cantSplit/>
          <w:trHeight w:val="858"/>
          <w:tblHeader/>
          <w:jc w:val="center"/>
        </w:trPr>
        <w:tc>
          <w:tcPr>
            <w:tcW w:w="1655" w:type="dxa"/>
            <w:tcBorders>
              <w:top w:val="single" w:sz="6" w:space="0" w:color="auto"/>
              <w:bottom w:val="single" w:sz="6" w:space="0" w:color="auto"/>
            </w:tcBorders>
            <w:shd w:val="clear" w:color="auto" w:fill="D9D9D9"/>
            <w:vAlign w:val="center"/>
            <w:hideMark/>
          </w:tcPr>
          <w:p w14:paraId="477314F1"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24F74DAD"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3E6B9D72" w14:textId="77777777" w:rsidR="00B44DB5" w:rsidRPr="00B44DB5" w:rsidRDefault="00B44DB5" w:rsidP="00B44DB5">
            <w:pPr>
              <w:pStyle w:val="SpecNormal"/>
              <w:spacing w:line="240" w:lineRule="auto"/>
              <w:rPr>
                <w:b/>
                <w:bCs/>
              </w:rPr>
            </w:pPr>
            <w:r w:rsidRPr="00B44DB5">
              <w:rPr>
                <w:b/>
                <w:bCs/>
              </w:rPr>
              <w:t>Trend</w:t>
            </w:r>
          </w:p>
          <w:p w14:paraId="4183EFB6" w14:textId="77777777" w:rsidR="00B44DB5" w:rsidRPr="00B44DB5" w:rsidRDefault="00B44DB5" w:rsidP="00B44DB5">
            <w:pPr>
              <w:pStyle w:val="SpecNormal"/>
              <w:spacing w:line="240" w:lineRule="auto"/>
              <w:rPr>
                <w:b/>
                <w:bCs/>
              </w:rPr>
            </w:pPr>
            <w:r w:rsidRPr="00B44DB5">
              <w:rPr>
                <w:b/>
                <w:bCs/>
              </w:rPr>
              <w:t>Interval</w:t>
            </w:r>
          </w:p>
        </w:tc>
        <w:tc>
          <w:tcPr>
            <w:tcW w:w="1530" w:type="dxa"/>
            <w:tcBorders>
              <w:top w:val="single" w:sz="6" w:space="0" w:color="auto"/>
              <w:bottom w:val="single" w:sz="6" w:space="0" w:color="auto"/>
            </w:tcBorders>
            <w:shd w:val="clear" w:color="auto" w:fill="D9D9D9"/>
            <w:vAlign w:val="center"/>
            <w:hideMark/>
          </w:tcPr>
          <w:p w14:paraId="7D8FF606" w14:textId="77777777" w:rsidR="00B44DB5" w:rsidRPr="00B44DB5" w:rsidRDefault="00B44DB5" w:rsidP="00B44DB5">
            <w:pPr>
              <w:pStyle w:val="SpecNormal"/>
              <w:spacing w:line="240" w:lineRule="auto"/>
              <w:rPr>
                <w:b/>
                <w:bCs/>
              </w:rPr>
            </w:pPr>
            <w:r w:rsidRPr="00B44DB5">
              <w:rPr>
                <w:b/>
                <w:bCs/>
              </w:rPr>
              <w:t>Operational Trend</w:t>
            </w:r>
          </w:p>
          <w:p w14:paraId="16DE4D60" w14:textId="77777777" w:rsidR="00B44DB5" w:rsidRPr="00B44DB5" w:rsidRDefault="00B44DB5" w:rsidP="00B44DB5">
            <w:pPr>
              <w:pStyle w:val="SpecNormal"/>
              <w:spacing w:line="240" w:lineRule="auto"/>
              <w:rPr>
                <w:b/>
                <w:bCs/>
              </w:rPr>
            </w:pPr>
            <w:r w:rsidRPr="00B44DB5">
              <w:rPr>
                <w:b/>
                <w:bCs/>
              </w:rPr>
              <w:t>Duration</w:t>
            </w:r>
          </w:p>
        </w:tc>
        <w:tc>
          <w:tcPr>
            <w:tcW w:w="1260" w:type="dxa"/>
            <w:tcBorders>
              <w:top w:val="single" w:sz="6" w:space="0" w:color="auto"/>
              <w:bottom w:val="single" w:sz="6" w:space="0" w:color="auto"/>
            </w:tcBorders>
            <w:shd w:val="clear" w:color="auto" w:fill="D9D9D9"/>
            <w:vAlign w:val="center"/>
            <w:hideMark/>
          </w:tcPr>
          <w:p w14:paraId="694B25D4" w14:textId="77777777" w:rsidR="00B44DB5" w:rsidRPr="00B44DB5" w:rsidRDefault="00B44DB5" w:rsidP="00B44DB5">
            <w:pPr>
              <w:pStyle w:val="SpecNormal"/>
              <w:spacing w:line="240" w:lineRule="auto"/>
              <w:rPr>
                <w:b/>
                <w:bCs/>
              </w:rPr>
            </w:pPr>
            <w:r w:rsidRPr="00B44DB5">
              <w:rPr>
                <w:b/>
                <w:bCs/>
              </w:rPr>
              <w:t>Testing Trend Duration</w:t>
            </w:r>
          </w:p>
        </w:tc>
        <w:tc>
          <w:tcPr>
            <w:tcW w:w="935" w:type="dxa"/>
            <w:tcBorders>
              <w:top w:val="single" w:sz="6" w:space="0" w:color="auto"/>
              <w:bottom w:val="single" w:sz="6" w:space="0" w:color="auto"/>
            </w:tcBorders>
            <w:shd w:val="clear" w:color="auto" w:fill="D9D9D9"/>
            <w:vAlign w:val="center"/>
          </w:tcPr>
          <w:p w14:paraId="02F71A93" w14:textId="77777777" w:rsidR="00B44DB5" w:rsidRPr="00B44DB5" w:rsidRDefault="00B44DB5" w:rsidP="00B44DB5">
            <w:pPr>
              <w:pStyle w:val="SpecNormal"/>
              <w:spacing w:line="240" w:lineRule="auto"/>
              <w:rPr>
                <w:b/>
                <w:bCs/>
              </w:rPr>
            </w:pPr>
            <w:r w:rsidRPr="00B44DB5">
              <w:rPr>
                <w:b/>
                <w:bCs/>
              </w:rPr>
              <w:t>Alarm Type</w:t>
            </w:r>
          </w:p>
        </w:tc>
        <w:tc>
          <w:tcPr>
            <w:tcW w:w="810" w:type="dxa"/>
            <w:tcBorders>
              <w:top w:val="single" w:sz="6" w:space="0" w:color="auto"/>
              <w:bottom w:val="single" w:sz="6" w:space="0" w:color="auto"/>
            </w:tcBorders>
            <w:shd w:val="clear" w:color="auto" w:fill="D9D9D9"/>
            <w:vAlign w:val="center"/>
          </w:tcPr>
          <w:p w14:paraId="5CC323BC" w14:textId="77777777" w:rsidR="00B44DB5" w:rsidRPr="00B44DB5" w:rsidRDefault="00B44DB5" w:rsidP="00B44DB5">
            <w:pPr>
              <w:pStyle w:val="SpecNormal"/>
              <w:spacing w:line="240" w:lineRule="auto"/>
              <w:rPr>
                <w:b/>
                <w:bCs/>
              </w:rPr>
            </w:pPr>
            <w:r w:rsidRPr="00B44DB5">
              <w:rPr>
                <w:b/>
                <w:bCs/>
              </w:rPr>
              <w:t>Alarm Range</w:t>
            </w:r>
          </w:p>
        </w:tc>
        <w:tc>
          <w:tcPr>
            <w:tcW w:w="900" w:type="dxa"/>
            <w:tcBorders>
              <w:top w:val="single" w:sz="6" w:space="0" w:color="auto"/>
              <w:bottom w:val="single" w:sz="6" w:space="0" w:color="auto"/>
            </w:tcBorders>
            <w:shd w:val="clear" w:color="auto" w:fill="D9D9D9"/>
            <w:vAlign w:val="center"/>
          </w:tcPr>
          <w:p w14:paraId="453ED531"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4AA7E844" w14:textId="77777777" w:rsidTr="00A07B03">
        <w:trPr>
          <w:cantSplit/>
          <w:trHeight w:val="300"/>
          <w:jc w:val="center"/>
        </w:trPr>
        <w:tc>
          <w:tcPr>
            <w:tcW w:w="1655" w:type="dxa"/>
            <w:tcBorders>
              <w:top w:val="single" w:sz="6" w:space="0" w:color="auto"/>
            </w:tcBorders>
            <w:shd w:val="clear" w:color="auto" w:fill="auto"/>
            <w:noWrap/>
            <w:vAlign w:val="center"/>
            <w:hideMark/>
          </w:tcPr>
          <w:p w14:paraId="1B94238F" w14:textId="77777777" w:rsidR="00B44DB5" w:rsidRPr="00384254" w:rsidRDefault="00B44DB5" w:rsidP="00B44DB5">
            <w:pPr>
              <w:pStyle w:val="SpecNormal"/>
              <w:spacing w:line="240" w:lineRule="auto"/>
            </w:pPr>
            <w:r w:rsidRPr="00384254">
              <w:t>Space Temperature</w:t>
            </w:r>
          </w:p>
        </w:tc>
        <w:tc>
          <w:tcPr>
            <w:tcW w:w="900" w:type="dxa"/>
            <w:tcBorders>
              <w:top w:val="single" w:sz="6" w:space="0" w:color="auto"/>
            </w:tcBorders>
            <w:shd w:val="clear" w:color="auto" w:fill="auto"/>
            <w:noWrap/>
            <w:vAlign w:val="center"/>
            <w:hideMark/>
          </w:tcPr>
          <w:p w14:paraId="1D24D2CF" w14:textId="77777777" w:rsidR="00B44DB5" w:rsidRPr="00384254" w:rsidRDefault="00B44DB5" w:rsidP="00B44DB5">
            <w:pPr>
              <w:pStyle w:val="SpecNormal"/>
              <w:spacing w:line="240" w:lineRule="auto"/>
            </w:pPr>
            <w:r w:rsidRPr="00384254">
              <w:t>AI</w:t>
            </w:r>
          </w:p>
        </w:tc>
        <w:tc>
          <w:tcPr>
            <w:tcW w:w="1260" w:type="dxa"/>
            <w:tcBorders>
              <w:top w:val="single" w:sz="6" w:space="0" w:color="auto"/>
            </w:tcBorders>
            <w:shd w:val="clear" w:color="auto" w:fill="auto"/>
            <w:noWrap/>
            <w:vAlign w:val="center"/>
            <w:hideMark/>
          </w:tcPr>
          <w:p w14:paraId="28B808F8" w14:textId="77777777" w:rsidR="00B44DB5" w:rsidRPr="00384254" w:rsidRDefault="00B44DB5" w:rsidP="00B44DB5">
            <w:pPr>
              <w:pStyle w:val="SpecNormal"/>
              <w:spacing w:line="240" w:lineRule="auto"/>
            </w:pPr>
            <w:r w:rsidRPr="00384254">
              <w:t>15 Minutes</w:t>
            </w:r>
          </w:p>
        </w:tc>
        <w:tc>
          <w:tcPr>
            <w:tcW w:w="1530" w:type="dxa"/>
            <w:tcBorders>
              <w:top w:val="single" w:sz="6" w:space="0" w:color="auto"/>
            </w:tcBorders>
            <w:shd w:val="clear" w:color="auto" w:fill="auto"/>
            <w:noWrap/>
            <w:vAlign w:val="center"/>
            <w:hideMark/>
          </w:tcPr>
          <w:p w14:paraId="373CEDA8" w14:textId="77777777" w:rsidR="00B44DB5" w:rsidRPr="00384254" w:rsidRDefault="00B44DB5" w:rsidP="00B44DB5">
            <w:pPr>
              <w:pStyle w:val="SpecNormal"/>
              <w:spacing w:line="240" w:lineRule="auto"/>
            </w:pPr>
            <w:r w:rsidRPr="00384254">
              <w:t>12 hours</w:t>
            </w:r>
          </w:p>
        </w:tc>
        <w:tc>
          <w:tcPr>
            <w:tcW w:w="1260" w:type="dxa"/>
            <w:tcBorders>
              <w:top w:val="single" w:sz="6" w:space="0" w:color="auto"/>
            </w:tcBorders>
            <w:shd w:val="clear" w:color="auto" w:fill="auto"/>
            <w:noWrap/>
            <w:vAlign w:val="center"/>
            <w:hideMark/>
          </w:tcPr>
          <w:p w14:paraId="37761E86" w14:textId="77777777" w:rsidR="00B44DB5" w:rsidRPr="00384254" w:rsidRDefault="00B44DB5" w:rsidP="00B44DB5">
            <w:pPr>
              <w:pStyle w:val="SpecNormal"/>
              <w:spacing w:line="240" w:lineRule="auto"/>
            </w:pPr>
            <w:r w:rsidRPr="00384254">
              <w:t>3 days</w:t>
            </w:r>
          </w:p>
        </w:tc>
        <w:tc>
          <w:tcPr>
            <w:tcW w:w="935" w:type="dxa"/>
            <w:tcBorders>
              <w:top w:val="single" w:sz="6" w:space="0" w:color="auto"/>
            </w:tcBorders>
            <w:vAlign w:val="center"/>
          </w:tcPr>
          <w:p w14:paraId="497DC203" w14:textId="77777777" w:rsidR="00B44DB5" w:rsidRPr="00384254" w:rsidRDefault="00B44DB5" w:rsidP="00B44DB5">
            <w:pPr>
              <w:pStyle w:val="SpecNormal"/>
              <w:spacing w:line="240" w:lineRule="auto"/>
            </w:pPr>
            <w:r w:rsidRPr="00384254">
              <w:t>P</w:t>
            </w:r>
          </w:p>
        </w:tc>
        <w:tc>
          <w:tcPr>
            <w:tcW w:w="810" w:type="dxa"/>
            <w:tcBorders>
              <w:top w:val="single" w:sz="6" w:space="0" w:color="auto"/>
            </w:tcBorders>
            <w:vAlign w:val="center"/>
          </w:tcPr>
          <w:p w14:paraId="7888C3EE" w14:textId="77777777" w:rsidR="00B44DB5" w:rsidRPr="00384254" w:rsidRDefault="00B44DB5" w:rsidP="00B44DB5">
            <w:pPr>
              <w:pStyle w:val="SpecNormal"/>
              <w:spacing w:line="240" w:lineRule="auto"/>
            </w:pPr>
            <w:r w:rsidRPr="00384254">
              <w:t>±5°F from SP</w:t>
            </w:r>
          </w:p>
        </w:tc>
        <w:tc>
          <w:tcPr>
            <w:tcW w:w="900" w:type="dxa"/>
            <w:tcBorders>
              <w:top w:val="single" w:sz="6" w:space="0" w:color="auto"/>
            </w:tcBorders>
            <w:vAlign w:val="center"/>
          </w:tcPr>
          <w:p w14:paraId="31D16F4F" w14:textId="77777777" w:rsidR="00B44DB5" w:rsidRPr="00384254" w:rsidRDefault="00B44DB5" w:rsidP="00B44DB5">
            <w:pPr>
              <w:pStyle w:val="SpecNormal"/>
              <w:spacing w:line="240" w:lineRule="auto"/>
            </w:pPr>
            <w:r w:rsidRPr="00384254">
              <w:t>10 min</w:t>
            </w:r>
          </w:p>
        </w:tc>
      </w:tr>
      <w:tr w:rsidR="00B44DB5" w:rsidRPr="00384254" w14:paraId="70294215" w14:textId="77777777" w:rsidTr="00A07B03">
        <w:trPr>
          <w:cantSplit/>
          <w:trHeight w:val="300"/>
          <w:jc w:val="center"/>
        </w:trPr>
        <w:tc>
          <w:tcPr>
            <w:tcW w:w="1655" w:type="dxa"/>
            <w:shd w:val="clear" w:color="auto" w:fill="auto"/>
            <w:noWrap/>
            <w:vAlign w:val="center"/>
            <w:hideMark/>
          </w:tcPr>
          <w:p w14:paraId="268645E2" w14:textId="77777777" w:rsidR="00B44DB5" w:rsidRPr="00384254" w:rsidRDefault="00B44DB5" w:rsidP="00B44DB5">
            <w:pPr>
              <w:pStyle w:val="SpecNormal"/>
              <w:spacing w:line="240" w:lineRule="auto"/>
            </w:pPr>
            <w:r w:rsidRPr="00384254">
              <w:t>SA Temperature</w:t>
            </w:r>
          </w:p>
        </w:tc>
        <w:tc>
          <w:tcPr>
            <w:tcW w:w="900" w:type="dxa"/>
            <w:shd w:val="clear" w:color="auto" w:fill="auto"/>
            <w:noWrap/>
            <w:vAlign w:val="center"/>
            <w:hideMark/>
          </w:tcPr>
          <w:p w14:paraId="0833A607" w14:textId="77777777" w:rsidR="00B44DB5" w:rsidRPr="00384254" w:rsidRDefault="00B44DB5" w:rsidP="00B44DB5">
            <w:pPr>
              <w:pStyle w:val="SpecNormal"/>
              <w:spacing w:line="240" w:lineRule="auto"/>
            </w:pPr>
            <w:r w:rsidRPr="00384254">
              <w:t>AI</w:t>
            </w:r>
          </w:p>
        </w:tc>
        <w:tc>
          <w:tcPr>
            <w:tcW w:w="1260" w:type="dxa"/>
            <w:shd w:val="clear" w:color="auto" w:fill="auto"/>
            <w:noWrap/>
            <w:vAlign w:val="center"/>
            <w:hideMark/>
          </w:tcPr>
          <w:p w14:paraId="4075137D" w14:textId="77777777" w:rsidR="00B44DB5" w:rsidRPr="00384254" w:rsidRDefault="00B44DB5" w:rsidP="00B44DB5">
            <w:pPr>
              <w:pStyle w:val="SpecNormal"/>
              <w:spacing w:line="240" w:lineRule="auto"/>
            </w:pPr>
            <w:r w:rsidRPr="00384254">
              <w:t>15 Minutes</w:t>
            </w:r>
          </w:p>
        </w:tc>
        <w:tc>
          <w:tcPr>
            <w:tcW w:w="1530" w:type="dxa"/>
            <w:shd w:val="clear" w:color="auto" w:fill="auto"/>
            <w:noWrap/>
            <w:vAlign w:val="center"/>
            <w:hideMark/>
          </w:tcPr>
          <w:p w14:paraId="66797E0C"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5DE571D1" w14:textId="77777777" w:rsidR="00B44DB5" w:rsidRPr="00384254" w:rsidRDefault="00B44DB5" w:rsidP="00B44DB5">
            <w:pPr>
              <w:pStyle w:val="SpecNormal"/>
              <w:spacing w:line="240" w:lineRule="auto"/>
            </w:pPr>
            <w:r w:rsidRPr="00384254">
              <w:t>3 days</w:t>
            </w:r>
          </w:p>
        </w:tc>
        <w:tc>
          <w:tcPr>
            <w:tcW w:w="935" w:type="dxa"/>
            <w:vAlign w:val="center"/>
          </w:tcPr>
          <w:p w14:paraId="464C4880" w14:textId="77777777" w:rsidR="00B44DB5" w:rsidRPr="00384254" w:rsidRDefault="00B44DB5" w:rsidP="00B44DB5">
            <w:pPr>
              <w:pStyle w:val="SpecNormal"/>
              <w:spacing w:line="240" w:lineRule="auto"/>
            </w:pPr>
            <w:r w:rsidRPr="00384254">
              <w:t>P</w:t>
            </w:r>
          </w:p>
        </w:tc>
        <w:tc>
          <w:tcPr>
            <w:tcW w:w="810" w:type="dxa"/>
            <w:vAlign w:val="center"/>
          </w:tcPr>
          <w:p w14:paraId="77862DB7" w14:textId="77777777" w:rsidR="00B44DB5" w:rsidRPr="00384254" w:rsidRDefault="00B44DB5" w:rsidP="00B44DB5">
            <w:pPr>
              <w:pStyle w:val="SpecNormal"/>
              <w:spacing w:line="240" w:lineRule="auto"/>
            </w:pPr>
            <w:r w:rsidRPr="00384254">
              <w:t>±5°F from SP</w:t>
            </w:r>
          </w:p>
        </w:tc>
        <w:tc>
          <w:tcPr>
            <w:tcW w:w="900" w:type="dxa"/>
            <w:vAlign w:val="center"/>
          </w:tcPr>
          <w:p w14:paraId="7194AFCD" w14:textId="77777777" w:rsidR="00B44DB5" w:rsidRPr="00384254" w:rsidRDefault="00B44DB5" w:rsidP="00B44DB5">
            <w:pPr>
              <w:pStyle w:val="SpecNormal"/>
              <w:spacing w:line="240" w:lineRule="auto"/>
            </w:pPr>
            <w:r w:rsidRPr="00384254">
              <w:t>10 min</w:t>
            </w:r>
          </w:p>
        </w:tc>
      </w:tr>
      <w:tr w:rsidR="00B44DB5" w:rsidRPr="00384254" w14:paraId="724D665F" w14:textId="77777777" w:rsidTr="00A07B03">
        <w:trPr>
          <w:cantSplit/>
          <w:trHeight w:val="300"/>
          <w:jc w:val="center"/>
        </w:trPr>
        <w:tc>
          <w:tcPr>
            <w:tcW w:w="1655" w:type="dxa"/>
            <w:shd w:val="clear" w:color="auto" w:fill="auto"/>
            <w:noWrap/>
            <w:vAlign w:val="center"/>
            <w:hideMark/>
          </w:tcPr>
          <w:p w14:paraId="79D90E25" w14:textId="77777777" w:rsidR="00B44DB5" w:rsidRPr="00384254" w:rsidRDefault="00B44DB5" w:rsidP="00B44DB5">
            <w:pPr>
              <w:pStyle w:val="SpecNormal"/>
              <w:spacing w:line="240" w:lineRule="auto"/>
            </w:pPr>
            <w:r w:rsidRPr="00384254">
              <w:t>Pre-Filter Status</w:t>
            </w:r>
          </w:p>
        </w:tc>
        <w:tc>
          <w:tcPr>
            <w:tcW w:w="900" w:type="dxa"/>
            <w:shd w:val="clear" w:color="auto" w:fill="auto"/>
            <w:noWrap/>
            <w:vAlign w:val="center"/>
            <w:hideMark/>
          </w:tcPr>
          <w:p w14:paraId="17009EA6" w14:textId="77777777" w:rsidR="00B44DB5" w:rsidRPr="00384254" w:rsidRDefault="00B44DB5" w:rsidP="00B44DB5">
            <w:pPr>
              <w:pStyle w:val="SpecNormal"/>
              <w:spacing w:line="240" w:lineRule="auto"/>
            </w:pPr>
            <w:r w:rsidRPr="00384254">
              <w:t>AI</w:t>
            </w:r>
          </w:p>
        </w:tc>
        <w:tc>
          <w:tcPr>
            <w:tcW w:w="1260" w:type="dxa"/>
            <w:shd w:val="clear" w:color="auto" w:fill="auto"/>
            <w:noWrap/>
            <w:vAlign w:val="center"/>
            <w:hideMark/>
          </w:tcPr>
          <w:p w14:paraId="0DD30DDD" w14:textId="77777777" w:rsidR="00B44DB5" w:rsidRPr="00384254" w:rsidRDefault="00B44DB5" w:rsidP="00B44DB5">
            <w:pPr>
              <w:pStyle w:val="SpecNormal"/>
              <w:spacing w:line="240" w:lineRule="auto"/>
            </w:pPr>
            <w:r w:rsidRPr="00384254">
              <w:t>None</w:t>
            </w:r>
          </w:p>
        </w:tc>
        <w:tc>
          <w:tcPr>
            <w:tcW w:w="1530" w:type="dxa"/>
            <w:shd w:val="clear" w:color="auto" w:fill="auto"/>
            <w:noWrap/>
            <w:vAlign w:val="center"/>
            <w:hideMark/>
          </w:tcPr>
          <w:p w14:paraId="74C79CAA" w14:textId="77777777" w:rsidR="00B44DB5" w:rsidRPr="00384254" w:rsidRDefault="00B44DB5" w:rsidP="00B44DB5">
            <w:pPr>
              <w:pStyle w:val="SpecNormal"/>
              <w:spacing w:line="240" w:lineRule="auto"/>
            </w:pPr>
            <w:r w:rsidRPr="00384254">
              <w:t>None</w:t>
            </w:r>
          </w:p>
        </w:tc>
        <w:tc>
          <w:tcPr>
            <w:tcW w:w="1260" w:type="dxa"/>
            <w:shd w:val="clear" w:color="auto" w:fill="auto"/>
            <w:noWrap/>
            <w:vAlign w:val="center"/>
            <w:hideMark/>
          </w:tcPr>
          <w:p w14:paraId="28D22D9B" w14:textId="77777777" w:rsidR="00B44DB5" w:rsidRPr="00384254" w:rsidRDefault="00B44DB5" w:rsidP="00B44DB5">
            <w:pPr>
              <w:pStyle w:val="SpecNormal"/>
              <w:spacing w:line="240" w:lineRule="auto"/>
            </w:pPr>
            <w:r w:rsidRPr="00384254">
              <w:t>None</w:t>
            </w:r>
          </w:p>
        </w:tc>
        <w:tc>
          <w:tcPr>
            <w:tcW w:w="935" w:type="dxa"/>
            <w:vAlign w:val="center"/>
          </w:tcPr>
          <w:p w14:paraId="222C52ED" w14:textId="77777777" w:rsidR="00B44DB5" w:rsidRPr="00384254" w:rsidRDefault="00B44DB5" w:rsidP="00B44DB5">
            <w:pPr>
              <w:pStyle w:val="SpecNormal"/>
              <w:spacing w:line="240" w:lineRule="auto"/>
            </w:pPr>
            <w:r w:rsidRPr="00384254">
              <w:t>M</w:t>
            </w:r>
          </w:p>
        </w:tc>
        <w:tc>
          <w:tcPr>
            <w:tcW w:w="810" w:type="dxa"/>
            <w:vAlign w:val="center"/>
          </w:tcPr>
          <w:p w14:paraId="197609BE" w14:textId="77777777" w:rsidR="00B44DB5" w:rsidRPr="00384254" w:rsidRDefault="00B44DB5" w:rsidP="00B44DB5">
            <w:pPr>
              <w:pStyle w:val="SpecNormal"/>
              <w:spacing w:line="240" w:lineRule="auto"/>
            </w:pPr>
            <w:r w:rsidRPr="00384254">
              <w:t>&gt; SP</w:t>
            </w:r>
          </w:p>
        </w:tc>
        <w:tc>
          <w:tcPr>
            <w:tcW w:w="900" w:type="dxa"/>
            <w:vAlign w:val="center"/>
          </w:tcPr>
          <w:p w14:paraId="606087FA" w14:textId="77777777" w:rsidR="00B44DB5" w:rsidRPr="00384254" w:rsidRDefault="00B44DB5" w:rsidP="00B44DB5">
            <w:pPr>
              <w:pStyle w:val="SpecNormal"/>
              <w:spacing w:line="240" w:lineRule="auto"/>
            </w:pPr>
            <w:r w:rsidRPr="00384254">
              <w:t>1 hour</w:t>
            </w:r>
          </w:p>
        </w:tc>
      </w:tr>
      <w:tr w:rsidR="00B44DB5" w:rsidRPr="00384254" w14:paraId="0F2A531B" w14:textId="77777777" w:rsidTr="00A07B03">
        <w:trPr>
          <w:cantSplit/>
          <w:trHeight w:val="300"/>
          <w:jc w:val="center"/>
        </w:trPr>
        <w:tc>
          <w:tcPr>
            <w:tcW w:w="1655" w:type="dxa"/>
            <w:shd w:val="clear" w:color="auto" w:fill="auto"/>
            <w:noWrap/>
            <w:vAlign w:val="center"/>
            <w:hideMark/>
          </w:tcPr>
          <w:p w14:paraId="1E5D4193" w14:textId="77777777" w:rsidR="00B44DB5" w:rsidRPr="00384254" w:rsidRDefault="00B44DB5" w:rsidP="00B44DB5">
            <w:pPr>
              <w:pStyle w:val="SpecNormal"/>
              <w:spacing w:line="240" w:lineRule="auto"/>
            </w:pPr>
          </w:p>
        </w:tc>
        <w:tc>
          <w:tcPr>
            <w:tcW w:w="900" w:type="dxa"/>
            <w:shd w:val="clear" w:color="auto" w:fill="auto"/>
            <w:noWrap/>
            <w:vAlign w:val="center"/>
            <w:hideMark/>
          </w:tcPr>
          <w:p w14:paraId="7AA97000"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513ABAC4" w14:textId="77777777" w:rsidR="00B44DB5" w:rsidRPr="00384254" w:rsidRDefault="00B44DB5" w:rsidP="00B44DB5">
            <w:pPr>
              <w:pStyle w:val="SpecNormal"/>
              <w:spacing w:line="240" w:lineRule="auto"/>
            </w:pPr>
          </w:p>
        </w:tc>
        <w:tc>
          <w:tcPr>
            <w:tcW w:w="1530" w:type="dxa"/>
            <w:shd w:val="clear" w:color="auto" w:fill="auto"/>
            <w:noWrap/>
            <w:vAlign w:val="center"/>
            <w:hideMark/>
          </w:tcPr>
          <w:p w14:paraId="551BDA54"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28939C4A" w14:textId="77777777" w:rsidR="00B44DB5" w:rsidRPr="00384254" w:rsidRDefault="00B44DB5" w:rsidP="00B44DB5">
            <w:pPr>
              <w:pStyle w:val="SpecNormal"/>
              <w:spacing w:line="240" w:lineRule="auto"/>
            </w:pPr>
          </w:p>
        </w:tc>
        <w:tc>
          <w:tcPr>
            <w:tcW w:w="935" w:type="dxa"/>
            <w:vAlign w:val="center"/>
          </w:tcPr>
          <w:p w14:paraId="41DF7935" w14:textId="77777777" w:rsidR="00B44DB5" w:rsidRPr="00384254" w:rsidRDefault="00B44DB5" w:rsidP="00B44DB5">
            <w:pPr>
              <w:pStyle w:val="SpecNormal"/>
              <w:spacing w:line="240" w:lineRule="auto"/>
            </w:pPr>
          </w:p>
        </w:tc>
        <w:tc>
          <w:tcPr>
            <w:tcW w:w="810" w:type="dxa"/>
            <w:vAlign w:val="center"/>
          </w:tcPr>
          <w:p w14:paraId="3539B42E" w14:textId="77777777" w:rsidR="00B44DB5" w:rsidRPr="00384254" w:rsidRDefault="00B44DB5" w:rsidP="00B44DB5">
            <w:pPr>
              <w:pStyle w:val="SpecNormal"/>
              <w:spacing w:line="240" w:lineRule="auto"/>
            </w:pPr>
          </w:p>
        </w:tc>
        <w:tc>
          <w:tcPr>
            <w:tcW w:w="900" w:type="dxa"/>
            <w:vAlign w:val="center"/>
          </w:tcPr>
          <w:p w14:paraId="01C21EF5" w14:textId="77777777" w:rsidR="00B44DB5" w:rsidRPr="00384254" w:rsidRDefault="00B44DB5" w:rsidP="00B44DB5">
            <w:pPr>
              <w:pStyle w:val="SpecNormal"/>
              <w:spacing w:line="240" w:lineRule="auto"/>
            </w:pPr>
          </w:p>
        </w:tc>
      </w:tr>
      <w:tr w:rsidR="00B44DB5" w:rsidRPr="00384254" w14:paraId="47D5430C" w14:textId="77777777" w:rsidTr="00A07B03">
        <w:trPr>
          <w:cantSplit/>
          <w:trHeight w:val="300"/>
          <w:jc w:val="center"/>
        </w:trPr>
        <w:tc>
          <w:tcPr>
            <w:tcW w:w="1655" w:type="dxa"/>
            <w:shd w:val="clear" w:color="auto" w:fill="auto"/>
            <w:noWrap/>
            <w:vAlign w:val="center"/>
            <w:hideMark/>
          </w:tcPr>
          <w:p w14:paraId="65C2EBD4" w14:textId="77777777" w:rsidR="00B44DB5" w:rsidRPr="00384254" w:rsidRDefault="00B44DB5" w:rsidP="00B44DB5">
            <w:pPr>
              <w:pStyle w:val="SpecNormal"/>
              <w:spacing w:line="240" w:lineRule="auto"/>
            </w:pPr>
            <w:r w:rsidRPr="00384254">
              <w:t>Water Sensor</w:t>
            </w:r>
          </w:p>
        </w:tc>
        <w:tc>
          <w:tcPr>
            <w:tcW w:w="900" w:type="dxa"/>
            <w:shd w:val="clear" w:color="auto" w:fill="auto"/>
            <w:noWrap/>
            <w:vAlign w:val="center"/>
            <w:hideMark/>
          </w:tcPr>
          <w:p w14:paraId="01DE1DA1" w14:textId="77777777" w:rsidR="00B44DB5" w:rsidRPr="00384254" w:rsidRDefault="00B44DB5" w:rsidP="00B44DB5">
            <w:pPr>
              <w:pStyle w:val="SpecNormal"/>
              <w:spacing w:line="240" w:lineRule="auto"/>
            </w:pPr>
            <w:r w:rsidRPr="00384254">
              <w:t>DI</w:t>
            </w:r>
          </w:p>
        </w:tc>
        <w:tc>
          <w:tcPr>
            <w:tcW w:w="1260" w:type="dxa"/>
            <w:shd w:val="clear" w:color="auto" w:fill="auto"/>
            <w:noWrap/>
            <w:vAlign w:val="center"/>
            <w:hideMark/>
          </w:tcPr>
          <w:p w14:paraId="41235566" w14:textId="77777777" w:rsidR="00B44DB5" w:rsidRPr="00384254" w:rsidRDefault="00B44DB5" w:rsidP="00B44DB5">
            <w:pPr>
              <w:pStyle w:val="SpecNormal"/>
              <w:spacing w:line="240" w:lineRule="auto"/>
            </w:pPr>
            <w:r w:rsidRPr="00384254">
              <w:t>COV</w:t>
            </w:r>
          </w:p>
        </w:tc>
        <w:tc>
          <w:tcPr>
            <w:tcW w:w="1530" w:type="dxa"/>
            <w:shd w:val="clear" w:color="auto" w:fill="auto"/>
            <w:noWrap/>
            <w:vAlign w:val="center"/>
            <w:hideMark/>
          </w:tcPr>
          <w:p w14:paraId="038FEE78"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43BC35DB" w14:textId="77777777" w:rsidR="00B44DB5" w:rsidRPr="00384254" w:rsidRDefault="00B44DB5" w:rsidP="00B44DB5">
            <w:pPr>
              <w:pStyle w:val="SpecNormal"/>
              <w:spacing w:line="240" w:lineRule="auto"/>
            </w:pPr>
            <w:r w:rsidRPr="00384254">
              <w:t>3 days</w:t>
            </w:r>
          </w:p>
        </w:tc>
        <w:tc>
          <w:tcPr>
            <w:tcW w:w="935" w:type="dxa"/>
            <w:vAlign w:val="center"/>
          </w:tcPr>
          <w:p w14:paraId="266AD83E" w14:textId="77777777" w:rsidR="00B44DB5" w:rsidRPr="00384254" w:rsidRDefault="00B44DB5" w:rsidP="00B44DB5">
            <w:pPr>
              <w:pStyle w:val="SpecNormal"/>
              <w:spacing w:line="240" w:lineRule="auto"/>
            </w:pPr>
            <w:r w:rsidRPr="00384254">
              <w:t>M</w:t>
            </w:r>
          </w:p>
        </w:tc>
        <w:tc>
          <w:tcPr>
            <w:tcW w:w="810" w:type="dxa"/>
            <w:vAlign w:val="center"/>
          </w:tcPr>
          <w:p w14:paraId="6BF69983" w14:textId="77777777" w:rsidR="00B44DB5" w:rsidRPr="00384254" w:rsidRDefault="00B44DB5" w:rsidP="00B44DB5">
            <w:pPr>
              <w:pStyle w:val="SpecNormal"/>
              <w:spacing w:line="240" w:lineRule="auto"/>
            </w:pPr>
            <w:r w:rsidRPr="00384254">
              <w:t>N/A</w:t>
            </w:r>
          </w:p>
        </w:tc>
        <w:tc>
          <w:tcPr>
            <w:tcW w:w="900" w:type="dxa"/>
            <w:vAlign w:val="center"/>
          </w:tcPr>
          <w:p w14:paraId="6E6C325E" w14:textId="77777777" w:rsidR="00B44DB5" w:rsidRPr="00384254" w:rsidRDefault="00B44DB5" w:rsidP="00B44DB5">
            <w:pPr>
              <w:pStyle w:val="SpecNormal"/>
              <w:spacing w:line="240" w:lineRule="auto"/>
            </w:pPr>
            <w:r w:rsidRPr="00384254">
              <w:t>30 Min</w:t>
            </w:r>
          </w:p>
        </w:tc>
      </w:tr>
      <w:tr w:rsidR="00B44DB5" w:rsidRPr="00384254" w14:paraId="631EF1CF" w14:textId="77777777" w:rsidTr="00A07B03">
        <w:trPr>
          <w:cantSplit/>
          <w:trHeight w:val="300"/>
          <w:jc w:val="center"/>
        </w:trPr>
        <w:tc>
          <w:tcPr>
            <w:tcW w:w="1655" w:type="dxa"/>
            <w:shd w:val="clear" w:color="auto" w:fill="auto"/>
            <w:noWrap/>
            <w:vAlign w:val="center"/>
            <w:hideMark/>
          </w:tcPr>
          <w:p w14:paraId="5B7A09C9" w14:textId="77777777" w:rsidR="00B44DB5" w:rsidRPr="00384254" w:rsidRDefault="00B44DB5" w:rsidP="00B44DB5">
            <w:pPr>
              <w:pStyle w:val="SpecNormal"/>
              <w:spacing w:line="240" w:lineRule="auto"/>
            </w:pPr>
          </w:p>
        </w:tc>
        <w:tc>
          <w:tcPr>
            <w:tcW w:w="900" w:type="dxa"/>
            <w:shd w:val="clear" w:color="auto" w:fill="auto"/>
            <w:noWrap/>
            <w:vAlign w:val="center"/>
            <w:hideMark/>
          </w:tcPr>
          <w:p w14:paraId="73D64978"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7ECD7E8B" w14:textId="77777777" w:rsidR="00B44DB5" w:rsidRPr="00384254" w:rsidRDefault="00B44DB5" w:rsidP="00B44DB5">
            <w:pPr>
              <w:pStyle w:val="SpecNormal"/>
              <w:spacing w:line="240" w:lineRule="auto"/>
            </w:pPr>
          </w:p>
        </w:tc>
        <w:tc>
          <w:tcPr>
            <w:tcW w:w="1530" w:type="dxa"/>
            <w:shd w:val="clear" w:color="auto" w:fill="auto"/>
            <w:noWrap/>
            <w:vAlign w:val="center"/>
            <w:hideMark/>
          </w:tcPr>
          <w:p w14:paraId="2C7CA7BD"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453BC045" w14:textId="77777777" w:rsidR="00B44DB5" w:rsidRPr="00384254" w:rsidRDefault="00B44DB5" w:rsidP="00B44DB5">
            <w:pPr>
              <w:pStyle w:val="SpecNormal"/>
              <w:spacing w:line="240" w:lineRule="auto"/>
            </w:pPr>
          </w:p>
        </w:tc>
        <w:tc>
          <w:tcPr>
            <w:tcW w:w="935" w:type="dxa"/>
            <w:vAlign w:val="center"/>
          </w:tcPr>
          <w:p w14:paraId="204C0344" w14:textId="77777777" w:rsidR="00B44DB5" w:rsidRPr="00384254" w:rsidRDefault="00B44DB5" w:rsidP="00B44DB5">
            <w:pPr>
              <w:pStyle w:val="SpecNormal"/>
              <w:spacing w:line="240" w:lineRule="auto"/>
            </w:pPr>
          </w:p>
        </w:tc>
        <w:tc>
          <w:tcPr>
            <w:tcW w:w="810" w:type="dxa"/>
            <w:vAlign w:val="center"/>
          </w:tcPr>
          <w:p w14:paraId="1F260645" w14:textId="77777777" w:rsidR="00B44DB5" w:rsidRPr="00384254" w:rsidRDefault="00B44DB5" w:rsidP="00B44DB5">
            <w:pPr>
              <w:pStyle w:val="SpecNormal"/>
              <w:spacing w:line="240" w:lineRule="auto"/>
            </w:pPr>
          </w:p>
        </w:tc>
        <w:tc>
          <w:tcPr>
            <w:tcW w:w="900" w:type="dxa"/>
            <w:vAlign w:val="center"/>
          </w:tcPr>
          <w:p w14:paraId="10CB523F" w14:textId="77777777" w:rsidR="00B44DB5" w:rsidRPr="00384254" w:rsidRDefault="00B44DB5" w:rsidP="00B44DB5">
            <w:pPr>
              <w:pStyle w:val="SpecNormal"/>
              <w:spacing w:line="240" w:lineRule="auto"/>
            </w:pPr>
          </w:p>
        </w:tc>
      </w:tr>
      <w:tr w:rsidR="00B44DB5" w:rsidRPr="00384254" w14:paraId="1B109DA9" w14:textId="77777777" w:rsidTr="00A07B03">
        <w:trPr>
          <w:cantSplit/>
          <w:trHeight w:val="300"/>
          <w:jc w:val="center"/>
        </w:trPr>
        <w:tc>
          <w:tcPr>
            <w:tcW w:w="1655" w:type="dxa"/>
            <w:shd w:val="clear" w:color="auto" w:fill="auto"/>
            <w:noWrap/>
            <w:vAlign w:val="center"/>
            <w:hideMark/>
          </w:tcPr>
          <w:p w14:paraId="352F7182" w14:textId="77777777" w:rsidR="00B44DB5" w:rsidRPr="00384254" w:rsidRDefault="00B44DB5" w:rsidP="00B44DB5">
            <w:pPr>
              <w:pStyle w:val="SpecNormal"/>
              <w:spacing w:line="240" w:lineRule="auto"/>
            </w:pPr>
            <w:r w:rsidRPr="00384254">
              <w:t>Cooling Coil Valve Position</w:t>
            </w:r>
          </w:p>
        </w:tc>
        <w:tc>
          <w:tcPr>
            <w:tcW w:w="900" w:type="dxa"/>
            <w:shd w:val="clear" w:color="auto" w:fill="auto"/>
            <w:noWrap/>
            <w:vAlign w:val="center"/>
            <w:hideMark/>
          </w:tcPr>
          <w:p w14:paraId="782263DC" w14:textId="77777777" w:rsidR="00B44DB5" w:rsidRPr="00384254" w:rsidRDefault="00B44DB5" w:rsidP="00B44DB5">
            <w:pPr>
              <w:pStyle w:val="SpecNormal"/>
              <w:spacing w:line="240" w:lineRule="auto"/>
            </w:pPr>
            <w:r w:rsidRPr="00384254">
              <w:t>AO</w:t>
            </w:r>
          </w:p>
        </w:tc>
        <w:tc>
          <w:tcPr>
            <w:tcW w:w="1260" w:type="dxa"/>
            <w:shd w:val="clear" w:color="auto" w:fill="auto"/>
            <w:noWrap/>
            <w:vAlign w:val="center"/>
            <w:hideMark/>
          </w:tcPr>
          <w:p w14:paraId="5A5DF4BE" w14:textId="77777777" w:rsidR="00B44DB5" w:rsidRPr="00384254" w:rsidRDefault="00B44DB5" w:rsidP="00B44DB5">
            <w:pPr>
              <w:pStyle w:val="SpecNormal"/>
              <w:spacing w:line="240" w:lineRule="auto"/>
            </w:pPr>
            <w:r w:rsidRPr="00384254">
              <w:t>15 Minutes</w:t>
            </w:r>
          </w:p>
        </w:tc>
        <w:tc>
          <w:tcPr>
            <w:tcW w:w="1530" w:type="dxa"/>
            <w:shd w:val="clear" w:color="auto" w:fill="auto"/>
            <w:noWrap/>
            <w:vAlign w:val="center"/>
            <w:hideMark/>
          </w:tcPr>
          <w:p w14:paraId="618306BF"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7AA6B289" w14:textId="77777777" w:rsidR="00B44DB5" w:rsidRPr="00384254" w:rsidRDefault="00B44DB5" w:rsidP="00B44DB5">
            <w:pPr>
              <w:pStyle w:val="SpecNormal"/>
              <w:spacing w:line="240" w:lineRule="auto"/>
            </w:pPr>
            <w:r w:rsidRPr="00384254">
              <w:t>3 days</w:t>
            </w:r>
          </w:p>
        </w:tc>
        <w:tc>
          <w:tcPr>
            <w:tcW w:w="935" w:type="dxa"/>
            <w:vAlign w:val="center"/>
          </w:tcPr>
          <w:p w14:paraId="681C3A36" w14:textId="77777777" w:rsidR="00B44DB5" w:rsidRPr="00384254" w:rsidRDefault="00B44DB5" w:rsidP="00B44DB5">
            <w:pPr>
              <w:pStyle w:val="SpecNormal"/>
              <w:spacing w:line="240" w:lineRule="auto"/>
            </w:pPr>
            <w:r w:rsidRPr="00384254">
              <w:t>N/A</w:t>
            </w:r>
          </w:p>
        </w:tc>
        <w:tc>
          <w:tcPr>
            <w:tcW w:w="810" w:type="dxa"/>
            <w:vAlign w:val="center"/>
          </w:tcPr>
          <w:p w14:paraId="1DF220FB" w14:textId="77777777" w:rsidR="00B44DB5" w:rsidRPr="00384254" w:rsidRDefault="00B44DB5" w:rsidP="00B44DB5">
            <w:pPr>
              <w:pStyle w:val="SpecNormal"/>
              <w:spacing w:line="240" w:lineRule="auto"/>
            </w:pPr>
          </w:p>
        </w:tc>
        <w:tc>
          <w:tcPr>
            <w:tcW w:w="900" w:type="dxa"/>
            <w:vAlign w:val="center"/>
          </w:tcPr>
          <w:p w14:paraId="6CE7FE38" w14:textId="77777777" w:rsidR="00B44DB5" w:rsidRPr="00384254" w:rsidRDefault="00B44DB5" w:rsidP="00B44DB5">
            <w:pPr>
              <w:pStyle w:val="SpecNormal"/>
              <w:spacing w:line="240" w:lineRule="auto"/>
            </w:pPr>
          </w:p>
        </w:tc>
      </w:tr>
      <w:tr w:rsidR="00B44DB5" w:rsidRPr="00384254" w14:paraId="37AAB76F" w14:textId="77777777" w:rsidTr="00A07B03">
        <w:trPr>
          <w:cantSplit/>
          <w:trHeight w:val="300"/>
          <w:jc w:val="center"/>
        </w:trPr>
        <w:tc>
          <w:tcPr>
            <w:tcW w:w="1655" w:type="dxa"/>
            <w:shd w:val="clear" w:color="auto" w:fill="auto"/>
            <w:noWrap/>
            <w:vAlign w:val="bottom"/>
            <w:hideMark/>
          </w:tcPr>
          <w:p w14:paraId="677D24D9" w14:textId="77777777" w:rsidR="00B44DB5" w:rsidRPr="00384254" w:rsidRDefault="00B44DB5" w:rsidP="00B44DB5">
            <w:pPr>
              <w:pStyle w:val="SpecNormal"/>
              <w:spacing w:line="240" w:lineRule="auto"/>
            </w:pPr>
            <w:r w:rsidRPr="00384254">
              <w:t>Fan Coil ON/OFF</w:t>
            </w:r>
          </w:p>
        </w:tc>
        <w:tc>
          <w:tcPr>
            <w:tcW w:w="900" w:type="dxa"/>
            <w:shd w:val="clear" w:color="auto" w:fill="auto"/>
            <w:noWrap/>
            <w:vAlign w:val="center"/>
            <w:hideMark/>
          </w:tcPr>
          <w:p w14:paraId="46FB8B79" w14:textId="77777777" w:rsidR="00B44DB5" w:rsidRPr="00384254" w:rsidRDefault="00B44DB5" w:rsidP="00B44DB5">
            <w:pPr>
              <w:pStyle w:val="SpecNormal"/>
              <w:spacing w:line="240" w:lineRule="auto"/>
            </w:pPr>
            <w:r w:rsidRPr="00384254">
              <w:t>DO</w:t>
            </w:r>
          </w:p>
        </w:tc>
        <w:tc>
          <w:tcPr>
            <w:tcW w:w="1260" w:type="dxa"/>
            <w:shd w:val="clear" w:color="auto" w:fill="auto"/>
            <w:noWrap/>
            <w:vAlign w:val="center"/>
            <w:hideMark/>
          </w:tcPr>
          <w:p w14:paraId="3B22775A" w14:textId="77777777" w:rsidR="00B44DB5" w:rsidRPr="00384254" w:rsidRDefault="00B44DB5" w:rsidP="00B44DB5">
            <w:pPr>
              <w:pStyle w:val="SpecNormal"/>
              <w:spacing w:line="240" w:lineRule="auto"/>
            </w:pPr>
            <w:r w:rsidRPr="00384254">
              <w:t>COV</w:t>
            </w:r>
          </w:p>
        </w:tc>
        <w:tc>
          <w:tcPr>
            <w:tcW w:w="1530" w:type="dxa"/>
            <w:shd w:val="clear" w:color="auto" w:fill="auto"/>
            <w:noWrap/>
            <w:vAlign w:val="center"/>
            <w:hideMark/>
          </w:tcPr>
          <w:p w14:paraId="34497BBB"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021C8C14" w14:textId="77777777" w:rsidR="00B44DB5" w:rsidRPr="00384254" w:rsidRDefault="00B44DB5" w:rsidP="00B44DB5">
            <w:pPr>
              <w:pStyle w:val="SpecNormal"/>
              <w:spacing w:line="240" w:lineRule="auto"/>
            </w:pPr>
            <w:r w:rsidRPr="00384254">
              <w:t>3 days</w:t>
            </w:r>
          </w:p>
        </w:tc>
        <w:tc>
          <w:tcPr>
            <w:tcW w:w="935" w:type="dxa"/>
            <w:vAlign w:val="center"/>
          </w:tcPr>
          <w:p w14:paraId="1C369843" w14:textId="77777777" w:rsidR="00B44DB5" w:rsidRPr="00384254" w:rsidRDefault="00B44DB5" w:rsidP="00B44DB5">
            <w:pPr>
              <w:pStyle w:val="SpecNormal"/>
              <w:spacing w:line="240" w:lineRule="auto"/>
            </w:pPr>
            <w:r w:rsidRPr="00384254">
              <w:t>M</w:t>
            </w:r>
          </w:p>
        </w:tc>
        <w:tc>
          <w:tcPr>
            <w:tcW w:w="810" w:type="dxa"/>
            <w:vAlign w:val="center"/>
          </w:tcPr>
          <w:p w14:paraId="757BF045" w14:textId="77777777" w:rsidR="00B44DB5" w:rsidRPr="00384254" w:rsidRDefault="00B44DB5" w:rsidP="00B44DB5">
            <w:pPr>
              <w:pStyle w:val="SpecNormal"/>
              <w:spacing w:line="240" w:lineRule="auto"/>
            </w:pPr>
            <w:r w:rsidRPr="00384254">
              <w:t>Status &lt;&gt; Command</w:t>
            </w:r>
          </w:p>
        </w:tc>
        <w:tc>
          <w:tcPr>
            <w:tcW w:w="900" w:type="dxa"/>
            <w:vAlign w:val="center"/>
          </w:tcPr>
          <w:p w14:paraId="2EBD852C" w14:textId="77777777" w:rsidR="00B44DB5" w:rsidRPr="00384254" w:rsidRDefault="00B44DB5" w:rsidP="00B44DB5">
            <w:pPr>
              <w:pStyle w:val="SpecNormal"/>
              <w:spacing w:line="240" w:lineRule="auto"/>
            </w:pPr>
            <w:r w:rsidRPr="00384254">
              <w:t>30 min</w:t>
            </w:r>
          </w:p>
        </w:tc>
      </w:tr>
    </w:tbl>
    <w:p w14:paraId="2B4BFDFC" w14:textId="77777777" w:rsidR="00B44DB5" w:rsidRDefault="00B44DB5" w:rsidP="00B44DB5">
      <w:pPr>
        <w:pStyle w:val="Level2"/>
      </w:pPr>
    </w:p>
    <w:p w14:paraId="1D5B6C2A" w14:textId="77777777" w:rsidR="00B44DB5" w:rsidRDefault="00B44DB5" w:rsidP="00B44DB5">
      <w:pPr>
        <w:pStyle w:val="Level2"/>
      </w:pPr>
    </w:p>
    <w:tbl>
      <w:tblPr>
        <w:tblW w:w="92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12"/>
        <w:gridCol w:w="900"/>
        <w:gridCol w:w="1260"/>
        <w:gridCol w:w="1530"/>
        <w:gridCol w:w="1260"/>
        <w:gridCol w:w="854"/>
        <w:gridCol w:w="856"/>
        <w:gridCol w:w="900"/>
      </w:tblGrid>
      <w:tr w:rsidR="00B44DB5" w:rsidRPr="00384254" w14:paraId="638061DF" w14:textId="77777777" w:rsidTr="00A07B03">
        <w:trPr>
          <w:cantSplit/>
          <w:trHeight w:val="413"/>
          <w:tblHeader/>
          <w:jc w:val="center"/>
        </w:trPr>
        <w:tc>
          <w:tcPr>
            <w:tcW w:w="9272" w:type="dxa"/>
            <w:gridSpan w:val="8"/>
            <w:tcBorders>
              <w:top w:val="single" w:sz="4" w:space="0" w:color="auto"/>
              <w:bottom w:val="single" w:sz="6" w:space="0" w:color="auto"/>
            </w:tcBorders>
            <w:shd w:val="clear" w:color="auto" w:fill="D9D9D9"/>
            <w:vAlign w:val="center"/>
            <w:hideMark/>
          </w:tcPr>
          <w:p w14:paraId="575142E6" w14:textId="77777777" w:rsidR="00B44DB5" w:rsidRPr="00B44DB5" w:rsidRDefault="00B44DB5" w:rsidP="00B44DB5">
            <w:pPr>
              <w:pStyle w:val="SpecNormal"/>
              <w:rPr>
                <w:b/>
                <w:bCs/>
              </w:rPr>
            </w:pPr>
            <w:r w:rsidRPr="00B44DB5">
              <w:rPr>
                <w:b/>
                <w:bCs/>
              </w:rPr>
              <w:t>Unit Heater Trending and Alarms</w:t>
            </w:r>
          </w:p>
        </w:tc>
      </w:tr>
      <w:tr w:rsidR="00B44DB5" w:rsidRPr="00384254" w14:paraId="66690A7F" w14:textId="77777777" w:rsidTr="00A07B03">
        <w:trPr>
          <w:cantSplit/>
          <w:trHeight w:val="858"/>
          <w:tblHeader/>
          <w:jc w:val="center"/>
        </w:trPr>
        <w:tc>
          <w:tcPr>
            <w:tcW w:w="1712" w:type="dxa"/>
            <w:tcBorders>
              <w:top w:val="single" w:sz="6" w:space="0" w:color="auto"/>
              <w:bottom w:val="single" w:sz="6" w:space="0" w:color="auto"/>
            </w:tcBorders>
            <w:shd w:val="clear" w:color="auto" w:fill="D9D9D9"/>
            <w:vAlign w:val="center"/>
            <w:hideMark/>
          </w:tcPr>
          <w:p w14:paraId="4F378C91"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21186760"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40429967" w14:textId="77777777" w:rsidR="00B44DB5" w:rsidRPr="00B44DB5" w:rsidRDefault="00B44DB5" w:rsidP="00B44DB5">
            <w:pPr>
              <w:pStyle w:val="SpecNormal"/>
              <w:spacing w:line="240" w:lineRule="auto"/>
              <w:rPr>
                <w:b/>
                <w:bCs/>
              </w:rPr>
            </w:pPr>
            <w:r w:rsidRPr="00B44DB5">
              <w:rPr>
                <w:b/>
                <w:bCs/>
              </w:rPr>
              <w:t>Trend</w:t>
            </w:r>
          </w:p>
          <w:p w14:paraId="5603E1DA" w14:textId="77777777" w:rsidR="00B44DB5" w:rsidRPr="00B44DB5" w:rsidRDefault="00B44DB5" w:rsidP="00B44DB5">
            <w:pPr>
              <w:pStyle w:val="SpecNormal"/>
              <w:spacing w:line="240" w:lineRule="auto"/>
              <w:rPr>
                <w:b/>
                <w:bCs/>
              </w:rPr>
            </w:pPr>
            <w:r w:rsidRPr="00B44DB5">
              <w:rPr>
                <w:b/>
                <w:bCs/>
              </w:rPr>
              <w:t>Interval</w:t>
            </w:r>
          </w:p>
        </w:tc>
        <w:tc>
          <w:tcPr>
            <w:tcW w:w="1530" w:type="dxa"/>
            <w:tcBorders>
              <w:top w:val="single" w:sz="6" w:space="0" w:color="auto"/>
              <w:bottom w:val="single" w:sz="6" w:space="0" w:color="auto"/>
            </w:tcBorders>
            <w:shd w:val="clear" w:color="auto" w:fill="D9D9D9"/>
            <w:vAlign w:val="center"/>
            <w:hideMark/>
          </w:tcPr>
          <w:p w14:paraId="6DFC5570" w14:textId="77777777" w:rsidR="00B44DB5" w:rsidRPr="00B44DB5" w:rsidRDefault="00B44DB5" w:rsidP="00B44DB5">
            <w:pPr>
              <w:pStyle w:val="SpecNormal"/>
              <w:spacing w:line="240" w:lineRule="auto"/>
              <w:rPr>
                <w:b/>
                <w:bCs/>
              </w:rPr>
            </w:pPr>
            <w:r w:rsidRPr="00B44DB5">
              <w:rPr>
                <w:b/>
                <w:bCs/>
              </w:rPr>
              <w:t>Operational Trend</w:t>
            </w:r>
          </w:p>
          <w:p w14:paraId="0466A373" w14:textId="77777777" w:rsidR="00B44DB5" w:rsidRPr="00B44DB5" w:rsidRDefault="00B44DB5" w:rsidP="00B44DB5">
            <w:pPr>
              <w:pStyle w:val="SpecNormal"/>
              <w:spacing w:line="240" w:lineRule="auto"/>
              <w:rPr>
                <w:b/>
                <w:bCs/>
              </w:rPr>
            </w:pPr>
            <w:r w:rsidRPr="00B44DB5">
              <w:rPr>
                <w:b/>
                <w:bCs/>
              </w:rPr>
              <w:t>Duration</w:t>
            </w:r>
          </w:p>
        </w:tc>
        <w:tc>
          <w:tcPr>
            <w:tcW w:w="1260" w:type="dxa"/>
            <w:tcBorders>
              <w:top w:val="single" w:sz="6" w:space="0" w:color="auto"/>
              <w:bottom w:val="single" w:sz="6" w:space="0" w:color="auto"/>
            </w:tcBorders>
            <w:shd w:val="clear" w:color="auto" w:fill="D9D9D9"/>
            <w:vAlign w:val="center"/>
            <w:hideMark/>
          </w:tcPr>
          <w:p w14:paraId="70992CB2" w14:textId="77777777" w:rsidR="00B44DB5" w:rsidRPr="00B44DB5" w:rsidRDefault="00B44DB5" w:rsidP="00B44DB5">
            <w:pPr>
              <w:pStyle w:val="SpecNormal"/>
              <w:spacing w:line="240" w:lineRule="auto"/>
              <w:rPr>
                <w:b/>
                <w:bCs/>
              </w:rPr>
            </w:pPr>
            <w:r w:rsidRPr="00B44DB5">
              <w:rPr>
                <w:b/>
                <w:bCs/>
              </w:rPr>
              <w:t>Testing Trend Duration</w:t>
            </w:r>
          </w:p>
        </w:tc>
        <w:tc>
          <w:tcPr>
            <w:tcW w:w="854" w:type="dxa"/>
            <w:tcBorders>
              <w:top w:val="single" w:sz="6" w:space="0" w:color="auto"/>
              <w:bottom w:val="single" w:sz="6" w:space="0" w:color="auto"/>
            </w:tcBorders>
            <w:shd w:val="clear" w:color="auto" w:fill="D9D9D9"/>
            <w:vAlign w:val="center"/>
          </w:tcPr>
          <w:p w14:paraId="3F54922A" w14:textId="77777777" w:rsidR="00B44DB5" w:rsidRPr="00B44DB5" w:rsidRDefault="00B44DB5" w:rsidP="00B44DB5">
            <w:pPr>
              <w:pStyle w:val="SpecNormal"/>
              <w:spacing w:line="240" w:lineRule="auto"/>
              <w:rPr>
                <w:b/>
                <w:bCs/>
              </w:rPr>
            </w:pPr>
            <w:r w:rsidRPr="00B44DB5">
              <w:rPr>
                <w:b/>
                <w:bCs/>
              </w:rPr>
              <w:t>Alarm Type</w:t>
            </w:r>
          </w:p>
        </w:tc>
        <w:tc>
          <w:tcPr>
            <w:tcW w:w="856" w:type="dxa"/>
            <w:tcBorders>
              <w:top w:val="single" w:sz="6" w:space="0" w:color="auto"/>
              <w:bottom w:val="single" w:sz="6" w:space="0" w:color="auto"/>
            </w:tcBorders>
            <w:shd w:val="clear" w:color="auto" w:fill="D9D9D9"/>
            <w:vAlign w:val="center"/>
          </w:tcPr>
          <w:p w14:paraId="2A782582" w14:textId="77777777" w:rsidR="00B44DB5" w:rsidRPr="00B44DB5" w:rsidRDefault="00B44DB5" w:rsidP="00B44DB5">
            <w:pPr>
              <w:pStyle w:val="SpecNormal"/>
              <w:spacing w:line="240" w:lineRule="auto"/>
              <w:rPr>
                <w:b/>
                <w:bCs/>
              </w:rPr>
            </w:pPr>
            <w:r w:rsidRPr="00B44DB5">
              <w:rPr>
                <w:b/>
                <w:bCs/>
              </w:rPr>
              <w:t>Alarm Range</w:t>
            </w:r>
          </w:p>
        </w:tc>
        <w:tc>
          <w:tcPr>
            <w:tcW w:w="900" w:type="dxa"/>
            <w:tcBorders>
              <w:top w:val="single" w:sz="6" w:space="0" w:color="auto"/>
              <w:bottom w:val="single" w:sz="6" w:space="0" w:color="auto"/>
            </w:tcBorders>
            <w:shd w:val="clear" w:color="auto" w:fill="D9D9D9"/>
            <w:vAlign w:val="center"/>
          </w:tcPr>
          <w:p w14:paraId="5E43B44E"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4046AE3F" w14:textId="77777777" w:rsidTr="00A07B03">
        <w:trPr>
          <w:cantSplit/>
          <w:trHeight w:val="300"/>
          <w:jc w:val="center"/>
        </w:trPr>
        <w:tc>
          <w:tcPr>
            <w:tcW w:w="1712" w:type="dxa"/>
            <w:tcBorders>
              <w:top w:val="single" w:sz="6" w:space="0" w:color="auto"/>
            </w:tcBorders>
            <w:shd w:val="clear" w:color="auto" w:fill="auto"/>
            <w:noWrap/>
            <w:vAlign w:val="center"/>
            <w:hideMark/>
          </w:tcPr>
          <w:p w14:paraId="66C49522" w14:textId="77777777" w:rsidR="00B44DB5" w:rsidRPr="00384254" w:rsidRDefault="00B44DB5" w:rsidP="00B44DB5">
            <w:pPr>
              <w:pStyle w:val="SpecNormal"/>
              <w:spacing w:line="240" w:lineRule="auto"/>
            </w:pPr>
            <w:r w:rsidRPr="00384254">
              <w:t>Space Temperature</w:t>
            </w:r>
          </w:p>
        </w:tc>
        <w:tc>
          <w:tcPr>
            <w:tcW w:w="900" w:type="dxa"/>
            <w:tcBorders>
              <w:top w:val="single" w:sz="6" w:space="0" w:color="auto"/>
            </w:tcBorders>
            <w:shd w:val="clear" w:color="auto" w:fill="auto"/>
            <w:noWrap/>
            <w:vAlign w:val="center"/>
            <w:hideMark/>
          </w:tcPr>
          <w:p w14:paraId="1E9A21E1" w14:textId="77777777" w:rsidR="00B44DB5" w:rsidRPr="00384254" w:rsidRDefault="00B44DB5" w:rsidP="00B44DB5">
            <w:pPr>
              <w:pStyle w:val="SpecNormal"/>
              <w:spacing w:line="240" w:lineRule="auto"/>
            </w:pPr>
            <w:r w:rsidRPr="00384254">
              <w:t>AI</w:t>
            </w:r>
          </w:p>
        </w:tc>
        <w:tc>
          <w:tcPr>
            <w:tcW w:w="1260" w:type="dxa"/>
            <w:tcBorders>
              <w:top w:val="single" w:sz="6" w:space="0" w:color="auto"/>
            </w:tcBorders>
            <w:shd w:val="clear" w:color="auto" w:fill="auto"/>
            <w:noWrap/>
            <w:vAlign w:val="center"/>
            <w:hideMark/>
          </w:tcPr>
          <w:p w14:paraId="1A127721" w14:textId="77777777" w:rsidR="00B44DB5" w:rsidRPr="00384254" w:rsidRDefault="00B44DB5" w:rsidP="00B44DB5">
            <w:pPr>
              <w:pStyle w:val="SpecNormal"/>
              <w:spacing w:line="240" w:lineRule="auto"/>
            </w:pPr>
            <w:r w:rsidRPr="00384254">
              <w:t>15 Minutes</w:t>
            </w:r>
          </w:p>
        </w:tc>
        <w:tc>
          <w:tcPr>
            <w:tcW w:w="1530" w:type="dxa"/>
            <w:tcBorders>
              <w:top w:val="single" w:sz="6" w:space="0" w:color="auto"/>
            </w:tcBorders>
            <w:shd w:val="clear" w:color="auto" w:fill="auto"/>
            <w:noWrap/>
            <w:vAlign w:val="center"/>
            <w:hideMark/>
          </w:tcPr>
          <w:p w14:paraId="5170DDEA" w14:textId="77777777" w:rsidR="00B44DB5" w:rsidRPr="00384254" w:rsidRDefault="00B44DB5" w:rsidP="00B44DB5">
            <w:pPr>
              <w:pStyle w:val="SpecNormal"/>
              <w:spacing w:line="240" w:lineRule="auto"/>
            </w:pPr>
            <w:r w:rsidRPr="00384254">
              <w:t>12 hours</w:t>
            </w:r>
          </w:p>
        </w:tc>
        <w:tc>
          <w:tcPr>
            <w:tcW w:w="1260" w:type="dxa"/>
            <w:tcBorders>
              <w:top w:val="single" w:sz="6" w:space="0" w:color="auto"/>
            </w:tcBorders>
            <w:shd w:val="clear" w:color="auto" w:fill="auto"/>
            <w:noWrap/>
            <w:vAlign w:val="center"/>
            <w:hideMark/>
          </w:tcPr>
          <w:p w14:paraId="71FE4B4C" w14:textId="77777777" w:rsidR="00B44DB5" w:rsidRPr="00384254" w:rsidRDefault="00B44DB5" w:rsidP="00B44DB5">
            <w:pPr>
              <w:pStyle w:val="SpecNormal"/>
              <w:spacing w:line="240" w:lineRule="auto"/>
            </w:pPr>
            <w:r w:rsidRPr="00384254">
              <w:t>3 days</w:t>
            </w:r>
          </w:p>
        </w:tc>
        <w:tc>
          <w:tcPr>
            <w:tcW w:w="854" w:type="dxa"/>
            <w:tcBorders>
              <w:top w:val="single" w:sz="6" w:space="0" w:color="auto"/>
            </w:tcBorders>
            <w:vAlign w:val="center"/>
          </w:tcPr>
          <w:p w14:paraId="439B9506" w14:textId="77777777" w:rsidR="00B44DB5" w:rsidRPr="00384254" w:rsidRDefault="00B44DB5" w:rsidP="00B44DB5">
            <w:pPr>
              <w:pStyle w:val="SpecNormal"/>
              <w:spacing w:line="240" w:lineRule="auto"/>
            </w:pPr>
            <w:r w:rsidRPr="00384254">
              <w:t>P</w:t>
            </w:r>
          </w:p>
        </w:tc>
        <w:tc>
          <w:tcPr>
            <w:tcW w:w="856" w:type="dxa"/>
            <w:tcBorders>
              <w:top w:val="single" w:sz="6" w:space="0" w:color="auto"/>
            </w:tcBorders>
            <w:vAlign w:val="center"/>
          </w:tcPr>
          <w:p w14:paraId="42B0EF1B" w14:textId="77777777" w:rsidR="00B44DB5" w:rsidRPr="00384254" w:rsidRDefault="00B44DB5" w:rsidP="00B44DB5">
            <w:pPr>
              <w:pStyle w:val="SpecNormal"/>
              <w:spacing w:line="240" w:lineRule="auto"/>
            </w:pPr>
            <w:r w:rsidRPr="00384254">
              <w:t>±5°F from SP</w:t>
            </w:r>
          </w:p>
        </w:tc>
        <w:tc>
          <w:tcPr>
            <w:tcW w:w="900" w:type="dxa"/>
            <w:tcBorders>
              <w:top w:val="single" w:sz="6" w:space="0" w:color="auto"/>
            </w:tcBorders>
            <w:vAlign w:val="center"/>
          </w:tcPr>
          <w:p w14:paraId="18D1B62D" w14:textId="77777777" w:rsidR="00B44DB5" w:rsidRPr="00384254" w:rsidRDefault="00B44DB5" w:rsidP="00B44DB5">
            <w:pPr>
              <w:pStyle w:val="SpecNormal"/>
              <w:spacing w:line="240" w:lineRule="auto"/>
            </w:pPr>
            <w:r w:rsidRPr="00384254">
              <w:t>10 min</w:t>
            </w:r>
          </w:p>
        </w:tc>
      </w:tr>
      <w:tr w:rsidR="00B44DB5" w:rsidRPr="00384254" w14:paraId="56F3DFE0" w14:textId="77777777" w:rsidTr="00A07B03">
        <w:trPr>
          <w:cantSplit/>
          <w:trHeight w:val="300"/>
          <w:jc w:val="center"/>
        </w:trPr>
        <w:tc>
          <w:tcPr>
            <w:tcW w:w="1712" w:type="dxa"/>
            <w:shd w:val="clear" w:color="auto" w:fill="auto"/>
            <w:noWrap/>
            <w:vAlign w:val="center"/>
            <w:hideMark/>
          </w:tcPr>
          <w:p w14:paraId="72976ED1" w14:textId="77777777" w:rsidR="00B44DB5" w:rsidRPr="00384254" w:rsidRDefault="00B44DB5" w:rsidP="00B44DB5">
            <w:pPr>
              <w:pStyle w:val="SpecNormal"/>
              <w:spacing w:line="240" w:lineRule="auto"/>
            </w:pPr>
          </w:p>
        </w:tc>
        <w:tc>
          <w:tcPr>
            <w:tcW w:w="900" w:type="dxa"/>
            <w:shd w:val="clear" w:color="auto" w:fill="auto"/>
            <w:noWrap/>
            <w:vAlign w:val="center"/>
            <w:hideMark/>
          </w:tcPr>
          <w:p w14:paraId="36833027"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61DB151E" w14:textId="77777777" w:rsidR="00B44DB5" w:rsidRPr="00384254" w:rsidRDefault="00B44DB5" w:rsidP="00B44DB5">
            <w:pPr>
              <w:pStyle w:val="SpecNormal"/>
              <w:spacing w:line="240" w:lineRule="auto"/>
            </w:pPr>
          </w:p>
        </w:tc>
        <w:tc>
          <w:tcPr>
            <w:tcW w:w="1530" w:type="dxa"/>
            <w:shd w:val="clear" w:color="auto" w:fill="auto"/>
            <w:noWrap/>
            <w:vAlign w:val="center"/>
            <w:hideMark/>
          </w:tcPr>
          <w:p w14:paraId="2CC60EA5"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452C9540" w14:textId="77777777" w:rsidR="00B44DB5" w:rsidRPr="00384254" w:rsidRDefault="00B44DB5" w:rsidP="00B44DB5">
            <w:pPr>
              <w:pStyle w:val="SpecNormal"/>
              <w:spacing w:line="240" w:lineRule="auto"/>
            </w:pPr>
          </w:p>
        </w:tc>
        <w:tc>
          <w:tcPr>
            <w:tcW w:w="854" w:type="dxa"/>
            <w:vAlign w:val="center"/>
          </w:tcPr>
          <w:p w14:paraId="5A6692C3" w14:textId="77777777" w:rsidR="00B44DB5" w:rsidRPr="00384254" w:rsidRDefault="00B44DB5" w:rsidP="00B44DB5">
            <w:pPr>
              <w:pStyle w:val="SpecNormal"/>
              <w:spacing w:line="240" w:lineRule="auto"/>
            </w:pPr>
          </w:p>
        </w:tc>
        <w:tc>
          <w:tcPr>
            <w:tcW w:w="856" w:type="dxa"/>
            <w:vAlign w:val="center"/>
          </w:tcPr>
          <w:p w14:paraId="2C192CDD" w14:textId="77777777" w:rsidR="00B44DB5" w:rsidRPr="00384254" w:rsidRDefault="00B44DB5" w:rsidP="00B44DB5">
            <w:pPr>
              <w:pStyle w:val="SpecNormal"/>
              <w:spacing w:line="240" w:lineRule="auto"/>
            </w:pPr>
          </w:p>
        </w:tc>
        <w:tc>
          <w:tcPr>
            <w:tcW w:w="900" w:type="dxa"/>
            <w:vAlign w:val="center"/>
          </w:tcPr>
          <w:p w14:paraId="5CDAF4F2" w14:textId="77777777" w:rsidR="00B44DB5" w:rsidRPr="00384254" w:rsidRDefault="00B44DB5" w:rsidP="00B44DB5">
            <w:pPr>
              <w:pStyle w:val="SpecNormal"/>
              <w:spacing w:line="240" w:lineRule="auto"/>
            </w:pPr>
          </w:p>
        </w:tc>
      </w:tr>
      <w:tr w:rsidR="00B44DB5" w:rsidRPr="00384254" w14:paraId="4A665EC5" w14:textId="77777777" w:rsidTr="00A07B03">
        <w:trPr>
          <w:cantSplit/>
          <w:trHeight w:val="300"/>
          <w:jc w:val="center"/>
        </w:trPr>
        <w:tc>
          <w:tcPr>
            <w:tcW w:w="1712" w:type="dxa"/>
            <w:shd w:val="clear" w:color="auto" w:fill="auto"/>
            <w:noWrap/>
            <w:vAlign w:val="center"/>
            <w:hideMark/>
          </w:tcPr>
          <w:p w14:paraId="64E066CB" w14:textId="77777777" w:rsidR="00B44DB5" w:rsidRPr="00384254" w:rsidRDefault="00B44DB5" w:rsidP="00B44DB5">
            <w:pPr>
              <w:pStyle w:val="SpecNormal"/>
              <w:spacing w:line="240" w:lineRule="auto"/>
            </w:pPr>
            <w:r w:rsidRPr="00384254">
              <w:t>Heating Valve Position</w:t>
            </w:r>
          </w:p>
        </w:tc>
        <w:tc>
          <w:tcPr>
            <w:tcW w:w="900" w:type="dxa"/>
            <w:shd w:val="clear" w:color="auto" w:fill="auto"/>
            <w:noWrap/>
            <w:vAlign w:val="center"/>
            <w:hideMark/>
          </w:tcPr>
          <w:p w14:paraId="0FD47275" w14:textId="77777777" w:rsidR="00B44DB5" w:rsidRPr="00384254" w:rsidRDefault="00B44DB5" w:rsidP="00B44DB5">
            <w:pPr>
              <w:pStyle w:val="SpecNormal"/>
              <w:spacing w:line="240" w:lineRule="auto"/>
            </w:pPr>
            <w:r w:rsidRPr="00384254">
              <w:t>AO</w:t>
            </w:r>
          </w:p>
        </w:tc>
        <w:tc>
          <w:tcPr>
            <w:tcW w:w="1260" w:type="dxa"/>
            <w:shd w:val="clear" w:color="auto" w:fill="auto"/>
            <w:noWrap/>
            <w:vAlign w:val="center"/>
            <w:hideMark/>
          </w:tcPr>
          <w:p w14:paraId="6437BDE1" w14:textId="77777777" w:rsidR="00B44DB5" w:rsidRPr="00384254" w:rsidRDefault="00B44DB5" w:rsidP="00B44DB5">
            <w:pPr>
              <w:pStyle w:val="SpecNormal"/>
              <w:spacing w:line="240" w:lineRule="auto"/>
            </w:pPr>
            <w:r w:rsidRPr="00384254">
              <w:t>15 Minutes</w:t>
            </w:r>
          </w:p>
        </w:tc>
        <w:tc>
          <w:tcPr>
            <w:tcW w:w="1530" w:type="dxa"/>
            <w:shd w:val="clear" w:color="auto" w:fill="auto"/>
            <w:noWrap/>
            <w:vAlign w:val="center"/>
            <w:hideMark/>
          </w:tcPr>
          <w:p w14:paraId="497C569A"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42132112" w14:textId="77777777" w:rsidR="00B44DB5" w:rsidRPr="00384254" w:rsidRDefault="00B44DB5" w:rsidP="00B44DB5">
            <w:pPr>
              <w:pStyle w:val="SpecNormal"/>
              <w:spacing w:line="240" w:lineRule="auto"/>
            </w:pPr>
            <w:r w:rsidRPr="00384254">
              <w:t>3 days</w:t>
            </w:r>
          </w:p>
        </w:tc>
        <w:tc>
          <w:tcPr>
            <w:tcW w:w="854" w:type="dxa"/>
            <w:vAlign w:val="center"/>
          </w:tcPr>
          <w:p w14:paraId="72E8822F" w14:textId="77777777" w:rsidR="00B44DB5" w:rsidRPr="00384254" w:rsidRDefault="00B44DB5" w:rsidP="00B44DB5">
            <w:pPr>
              <w:pStyle w:val="SpecNormal"/>
              <w:spacing w:line="240" w:lineRule="auto"/>
            </w:pPr>
            <w:r w:rsidRPr="00384254">
              <w:t>N/A</w:t>
            </w:r>
          </w:p>
        </w:tc>
        <w:tc>
          <w:tcPr>
            <w:tcW w:w="856" w:type="dxa"/>
            <w:vAlign w:val="center"/>
          </w:tcPr>
          <w:p w14:paraId="5CD72C53" w14:textId="77777777" w:rsidR="00B44DB5" w:rsidRPr="00384254" w:rsidRDefault="00B44DB5" w:rsidP="00B44DB5">
            <w:pPr>
              <w:pStyle w:val="SpecNormal"/>
              <w:spacing w:line="240" w:lineRule="auto"/>
            </w:pPr>
          </w:p>
        </w:tc>
        <w:tc>
          <w:tcPr>
            <w:tcW w:w="900" w:type="dxa"/>
            <w:vAlign w:val="center"/>
          </w:tcPr>
          <w:p w14:paraId="45CC51AE" w14:textId="77777777" w:rsidR="00B44DB5" w:rsidRPr="00384254" w:rsidRDefault="00B44DB5" w:rsidP="00B44DB5">
            <w:pPr>
              <w:pStyle w:val="SpecNormal"/>
              <w:spacing w:line="240" w:lineRule="auto"/>
            </w:pPr>
          </w:p>
        </w:tc>
      </w:tr>
      <w:tr w:rsidR="00B44DB5" w:rsidRPr="00384254" w14:paraId="67F656F9" w14:textId="77777777" w:rsidTr="00A07B03">
        <w:trPr>
          <w:cantSplit/>
          <w:trHeight w:val="300"/>
          <w:jc w:val="center"/>
        </w:trPr>
        <w:tc>
          <w:tcPr>
            <w:tcW w:w="1712" w:type="dxa"/>
            <w:shd w:val="clear" w:color="auto" w:fill="auto"/>
            <w:noWrap/>
            <w:vAlign w:val="center"/>
            <w:hideMark/>
          </w:tcPr>
          <w:p w14:paraId="544E8E3F" w14:textId="77777777" w:rsidR="00B44DB5" w:rsidRPr="00384254" w:rsidRDefault="00B44DB5" w:rsidP="00B44DB5">
            <w:pPr>
              <w:pStyle w:val="SpecNormal"/>
              <w:spacing w:line="240" w:lineRule="auto"/>
            </w:pPr>
          </w:p>
        </w:tc>
        <w:tc>
          <w:tcPr>
            <w:tcW w:w="900" w:type="dxa"/>
            <w:shd w:val="clear" w:color="auto" w:fill="auto"/>
            <w:noWrap/>
            <w:vAlign w:val="center"/>
            <w:hideMark/>
          </w:tcPr>
          <w:p w14:paraId="64B3E931"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6505E2A0" w14:textId="77777777" w:rsidR="00B44DB5" w:rsidRPr="00384254" w:rsidRDefault="00B44DB5" w:rsidP="00B44DB5">
            <w:pPr>
              <w:pStyle w:val="SpecNormal"/>
              <w:spacing w:line="240" w:lineRule="auto"/>
            </w:pPr>
          </w:p>
        </w:tc>
        <w:tc>
          <w:tcPr>
            <w:tcW w:w="1530" w:type="dxa"/>
            <w:shd w:val="clear" w:color="auto" w:fill="auto"/>
            <w:noWrap/>
            <w:vAlign w:val="center"/>
            <w:hideMark/>
          </w:tcPr>
          <w:p w14:paraId="2DD40E8F"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3B3F5625" w14:textId="77777777" w:rsidR="00B44DB5" w:rsidRPr="00384254" w:rsidRDefault="00B44DB5" w:rsidP="00B44DB5">
            <w:pPr>
              <w:pStyle w:val="SpecNormal"/>
              <w:spacing w:line="240" w:lineRule="auto"/>
            </w:pPr>
          </w:p>
        </w:tc>
        <w:tc>
          <w:tcPr>
            <w:tcW w:w="854" w:type="dxa"/>
            <w:vAlign w:val="center"/>
          </w:tcPr>
          <w:p w14:paraId="07D8AD40" w14:textId="77777777" w:rsidR="00B44DB5" w:rsidRPr="00384254" w:rsidRDefault="00B44DB5" w:rsidP="00B44DB5">
            <w:pPr>
              <w:pStyle w:val="SpecNormal"/>
              <w:spacing w:line="240" w:lineRule="auto"/>
            </w:pPr>
          </w:p>
        </w:tc>
        <w:tc>
          <w:tcPr>
            <w:tcW w:w="856" w:type="dxa"/>
            <w:vAlign w:val="center"/>
          </w:tcPr>
          <w:p w14:paraId="1E7B21A1" w14:textId="77777777" w:rsidR="00B44DB5" w:rsidRPr="00384254" w:rsidRDefault="00B44DB5" w:rsidP="00B44DB5">
            <w:pPr>
              <w:pStyle w:val="SpecNormal"/>
              <w:spacing w:line="240" w:lineRule="auto"/>
            </w:pPr>
          </w:p>
        </w:tc>
        <w:tc>
          <w:tcPr>
            <w:tcW w:w="900" w:type="dxa"/>
            <w:vAlign w:val="center"/>
          </w:tcPr>
          <w:p w14:paraId="74C5EBDC" w14:textId="77777777" w:rsidR="00B44DB5" w:rsidRPr="00384254" w:rsidRDefault="00B44DB5" w:rsidP="00B44DB5">
            <w:pPr>
              <w:pStyle w:val="SpecNormal"/>
              <w:spacing w:line="240" w:lineRule="auto"/>
            </w:pPr>
          </w:p>
        </w:tc>
      </w:tr>
      <w:tr w:rsidR="00B44DB5" w:rsidRPr="00384254" w14:paraId="3C272C4C" w14:textId="77777777" w:rsidTr="00A07B03">
        <w:trPr>
          <w:cantSplit/>
          <w:trHeight w:val="300"/>
          <w:jc w:val="center"/>
        </w:trPr>
        <w:tc>
          <w:tcPr>
            <w:tcW w:w="1712" w:type="dxa"/>
            <w:shd w:val="clear" w:color="auto" w:fill="auto"/>
            <w:noWrap/>
            <w:vAlign w:val="center"/>
            <w:hideMark/>
          </w:tcPr>
          <w:p w14:paraId="707378A1" w14:textId="77777777" w:rsidR="00B44DB5" w:rsidRPr="00384254" w:rsidRDefault="00B44DB5" w:rsidP="00B44DB5">
            <w:pPr>
              <w:pStyle w:val="SpecNormal"/>
              <w:spacing w:line="240" w:lineRule="auto"/>
            </w:pPr>
            <w:r w:rsidRPr="00384254">
              <w:t>Unit Heater ON/OFF</w:t>
            </w:r>
          </w:p>
        </w:tc>
        <w:tc>
          <w:tcPr>
            <w:tcW w:w="900" w:type="dxa"/>
            <w:shd w:val="clear" w:color="auto" w:fill="auto"/>
            <w:noWrap/>
            <w:vAlign w:val="center"/>
            <w:hideMark/>
          </w:tcPr>
          <w:p w14:paraId="18E7A117" w14:textId="77777777" w:rsidR="00B44DB5" w:rsidRPr="00384254" w:rsidRDefault="00B44DB5" w:rsidP="00B44DB5">
            <w:pPr>
              <w:pStyle w:val="SpecNormal"/>
              <w:spacing w:line="240" w:lineRule="auto"/>
            </w:pPr>
            <w:r w:rsidRPr="00384254">
              <w:t>DO</w:t>
            </w:r>
          </w:p>
        </w:tc>
        <w:tc>
          <w:tcPr>
            <w:tcW w:w="1260" w:type="dxa"/>
            <w:shd w:val="clear" w:color="auto" w:fill="auto"/>
            <w:noWrap/>
            <w:vAlign w:val="center"/>
            <w:hideMark/>
          </w:tcPr>
          <w:p w14:paraId="091BB8B7" w14:textId="77777777" w:rsidR="00B44DB5" w:rsidRPr="00384254" w:rsidRDefault="00B44DB5" w:rsidP="00B44DB5">
            <w:pPr>
              <w:pStyle w:val="SpecNormal"/>
              <w:spacing w:line="240" w:lineRule="auto"/>
            </w:pPr>
            <w:r w:rsidRPr="00384254">
              <w:t>COV</w:t>
            </w:r>
          </w:p>
        </w:tc>
        <w:tc>
          <w:tcPr>
            <w:tcW w:w="1530" w:type="dxa"/>
            <w:shd w:val="clear" w:color="auto" w:fill="auto"/>
            <w:noWrap/>
            <w:vAlign w:val="center"/>
            <w:hideMark/>
          </w:tcPr>
          <w:p w14:paraId="0789F14B"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51FA6F2F" w14:textId="77777777" w:rsidR="00B44DB5" w:rsidRPr="00384254" w:rsidRDefault="00B44DB5" w:rsidP="00B44DB5">
            <w:pPr>
              <w:pStyle w:val="SpecNormal"/>
              <w:spacing w:line="240" w:lineRule="auto"/>
            </w:pPr>
            <w:r w:rsidRPr="00384254">
              <w:t>3 days</w:t>
            </w:r>
          </w:p>
        </w:tc>
        <w:tc>
          <w:tcPr>
            <w:tcW w:w="854" w:type="dxa"/>
            <w:vAlign w:val="center"/>
          </w:tcPr>
          <w:p w14:paraId="0F884CF9" w14:textId="77777777" w:rsidR="00B44DB5" w:rsidRPr="00384254" w:rsidRDefault="00B44DB5" w:rsidP="00B44DB5">
            <w:pPr>
              <w:pStyle w:val="SpecNormal"/>
              <w:spacing w:line="240" w:lineRule="auto"/>
            </w:pPr>
            <w:r w:rsidRPr="00384254">
              <w:t>M</w:t>
            </w:r>
          </w:p>
        </w:tc>
        <w:tc>
          <w:tcPr>
            <w:tcW w:w="856" w:type="dxa"/>
            <w:vAlign w:val="center"/>
          </w:tcPr>
          <w:p w14:paraId="7AFD9956" w14:textId="77777777" w:rsidR="00B44DB5" w:rsidRPr="00384254" w:rsidRDefault="00B44DB5" w:rsidP="00B44DB5">
            <w:pPr>
              <w:pStyle w:val="SpecNormal"/>
              <w:spacing w:line="240" w:lineRule="auto"/>
            </w:pPr>
            <w:r w:rsidRPr="00384254">
              <w:t>Status &lt;&gt; Command</w:t>
            </w:r>
          </w:p>
        </w:tc>
        <w:tc>
          <w:tcPr>
            <w:tcW w:w="900" w:type="dxa"/>
            <w:vAlign w:val="center"/>
          </w:tcPr>
          <w:p w14:paraId="6DF070E0" w14:textId="77777777" w:rsidR="00B44DB5" w:rsidRPr="00384254" w:rsidRDefault="00B44DB5" w:rsidP="00B44DB5">
            <w:pPr>
              <w:pStyle w:val="SpecNormal"/>
              <w:spacing w:line="240" w:lineRule="auto"/>
            </w:pPr>
            <w:r w:rsidRPr="00384254">
              <w:t>30 min</w:t>
            </w:r>
          </w:p>
        </w:tc>
      </w:tr>
    </w:tbl>
    <w:p w14:paraId="45DB413E" w14:textId="77777777" w:rsidR="00B44DB5" w:rsidRDefault="00B44DB5" w:rsidP="00B44DB5">
      <w:pPr>
        <w:pStyle w:val="Level2"/>
      </w:pPr>
    </w:p>
    <w:p w14:paraId="0762B501" w14:textId="77777777" w:rsidR="00B44DB5" w:rsidRDefault="00B44DB5" w:rsidP="00B44DB5">
      <w:pPr>
        <w:pStyle w:val="Level2"/>
      </w:pPr>
    </w:p>
    <w:tbl>
      <w:tblPr>
        <w:tblW w:w="92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78"/>
        <w:gridCol w:w="900"/>
        <w:gridCol w:w="1260"/>
        <w:gridCol w:w="1620"/>
        <w:gridCol w:w="1227"/>
        <w:gridCol w:w="843"/>
        <w:gridCol w:w="900"/>
        <w:gridCol w:w="867"/>
      </w:tblGrid>
      <w:tr w:rsidR="00B44DB5" w:rsidRPr="00F664B3" w14:paraId="0D20C7F0" w14:textId="77777777" w:rsidTr="00A07B03">
        <w:trPr>
          <w:cantSplit/>
          <w:trHeight w:val="413"/>
          <w:tblHeader/>
          <w:jc w:val="center"/>
        </w:trPr>
        <w:tc>
          <w:tcPr>
            <w:tcW w:w="9295" w:type="dxa"/>
            <w:gridSpan w:val="8"/>
            <w:tcBorders>
              <w:top w:val="single" w:sz="4" w:space="0" w:color="auto"/>
              <w:bottom w:val="single" w:sz="6" w:space="0" w:color="auto"/>
            </w:tcBorders>
            <w:shd w:val="clear" w:color="auto" w:fill="D9D9D9"/>
            <w:vAlign w:val="center"/>
            <w:hideMark/>
          </w:tcPr>
          <w:p w14:paraId="70C693CB" w14:textId="77777777" w:rsidR="00B44DB5" w:rsidRPr="00B44DB5" w:rsidRDefault="00B44DB5" w:rsidP="00B44DB5">
            <w:pPr>
              <w:pStyle w:val="SpecNormal"/>
              <w:rPr>
                <w:b/>
                <w:bCs/>
              </w:rPr>
            </w:pPr>
            <w:r w:rsidRPr="00B44DB5">
              <w:rPr>
                <w:b/>
                <w:bCs/>
              </w:rPr>
              <w:t>Steam and Condensate Pumps Trending and Alarms</w:t>
            </w:r>
          </w:p>
        </w:tc>
      </w:tr>
      <w:tr w:rsidR="00582224" w:rsidRPr="00F664B3" w14:paraId="736DB7D5" w14:textId="77777777" w:rsidTr="00A07B03">
        <w:trPr>
          <w:cantSplit/>
          <w:trHeight w:val="858"/>
          <w:tblHeader/>
          <w:jc w:val="center"/>
        </w:trPr>
        <w:tc>
          <w:tcPr>
            <w:tcW w:w="1678" w:type="dxa"/>
            <w:tcBorders>
              <w:top w:val="single" w:sz="6" w:space="0" w:color="auto"/>
              <w:bottom w:val="single" w:sz="6" w:space="0" w:color="auto"/>
            </w:tcBorders>
            <w:shd w:val="clear" w:color="auto" w:fill="D9D9D9"/>
            <w:vAlign w:val="center"/>
            <w:hideMark/>
          </w:tcPr>
          <w:p w14:paraId="3DA2F8F6"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3035C6BE"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1A16248B" w14:textId="77777777" w:rsidR="00B44DB5" w:rsidRPr="00B44DB5" w:rsidRDefault="00B44DB5" w:rsidP="00B44DB5">
            <w:pPr>
              <w:pStyle w:val="SpecNormal"/>
              <w:spacing w:line="240" w:lineRule="auto"/>
              <w:rPr>
                <w:b/>
                <w:bCs/>
              </w:rPr>
            </w:pPr>
            <w:r w:rsidRPr="00B44DB5">
              <w:rPr>
                <w:b/>
                <w:bCs/>
              </w:rPr>
              <w:t>Trend</w:t>
            </w:r>
          </w:p>
          <w:p w14:paraId="5E84A0D7" w14:textId="77777777" w:rsidR="00B44DB5" w:rsidRPr="00B44DB5" w:rsidRDefault="00B44DB5" w:rsidP="00B44DB5">
            <w:pPr>
              <w:pStyle w:val="SpecNormal"/>
              <w:spacing w:line="240" w:lineRule="auto"/>
              <w:rPr>
                <w:b/>
                <w:bCs/>
              </w:rPr>
            </w:pPr>
            <w:r w:rsidRPr="00B44DB5">
              <w:rPr>
                <w:b/>
                <w:bCs/>
              </w:rPr>
              <w:t>Interval</w:t>
            </w:r>
          </w:p>
        </w:tc>
        <w:tc>
          <w:tcPr>
            <w:tcW w:w="1620" w:type="dxa"/>
            <w:tcBorders>
              <w:top w:val="single" w:sz="6" w:space="0" w:color="auto"/>
              <w:bottom w:val="single" w:sz="6" w:space="0" w:color="auto"/>
            </w:tcBorders>
            <w:shd w:val="clear" w:color="auto" w:fill="D9D9D9"/>
            <w:vAlign w:val="center"/>
            <w:hideMark/>
          </w:tcPr>
          <w:p w14:paraId="211B48BA" w14:textId="77777777" w:rsidR="00B44DB5" w:rsidRPr="00B44DB5" w:rsidRDefault="00B44DB5" w:rsidP="00B44DB5">
            <w:pPr>
              <w:pStyle w:val="SpecNormal"/>
              <w:spacing w:line="240" w:lineRule="auto"/>
              <w:rPr>
                <w:b/>
                <w:bCs/>
              </w:rPr>
            </w:pPr>
            <w:r w:rsidRPr="00B44DB5">
              <w:rPr>
                <w:b/>
                <w:bCs/>
              </w:rPr>
              <w:t>Operational Trend</w:t>
            </w:r>
          </w:p>
          <w:p w14:paraId="2EC1BB46" w14:textId="77777777" w:rsidR="00B44DB5" w:rsidRPr="00B44DB5" w:rsidRDefault="00B44DB5" w:rsidP="00B44DB5">
            <w:pPr>
              <w:pStyle w:val="SpecNormal"/>
              <w:spacing w:line="240" w:lineRule="auto"/>
              <w:rPr>
                <w:b/>
                <w:bCs/>
              </w:rPr>
            </w:pPr>
            <w:r w:rsidRPr="00B44DB5">
              <w:rPr>
                <w:b/>
                <w:bCs/>
              </w:rPr>
              <w:t>Duration</w:t>
            </w:r>
          </w:p>
        </w:tc>
        <w:tc>
          <w:tcPr>
            <w:tcW w:w="1227" w:type="dxa"/>
            <w:tcBorders>
              <w:top w:val="single" w:sz="6" w:space="0" w:color="auto"/>
              <w:bottom w:val="single" w:sz="6" w:space="0" w:color="auto"/>
            </w:tcBorders>
            <w:shd w:val="clear" w:color="auto" w:fill="D9D9D9"/>
            <w:vAlign w:val="center"/>
            <w:hideMark/>
          </w:tcPr>
          <w:p w14:paraId="593A2CA4" w14:textId="77777777" w:rsidR="00B44DB5" w:rsidRPr="00B44DB5" w:rsidRDefault="00B44DB5" w:rsidP="00B44DB5">
            <w:pPr>
              <w:pStyle w:val="SpecNormal"/>
              <w:spacing w:line="240" w:lineRule="auto"/>
              <w:rPr>
                <w:b/>
                <w:bCs/>
              </w:rPr>
            </w:pPr>
            <w:r w:rsidRPr="00B44DB5">
              <w:rPr>
                <w:b/>
                <w:bCs/>
              </w:rPr>
              <w:t>Testing Trend Duration</w:t>
            </w:r>
          </w:p>
        </w:tc>
        <w:tc>
          <w:tcPr>
            <w:tcW w:w="843" w:type="dxa"/>
            <w:tcBorders>
              <w:top w:val="single" w:sz="6" w:space="0" w:color="auto"/>
              <w:bottom w:val="single" w:sz="6" w:space="0" w:color="auto"/>
            </w:tcBorders>
            <w:shd w:val="clear" w:color="auto" w:fill="D9D9D9"/>
            <w:vAlign w:val="center"/>
          </w:tcPr>
          <w:p w14:paraId="27CF82F8" w14:textId="77777777" w:rsidR="00B44DB5" w:rsidRPr="00B44DB5" w:rsidRDefault="00B44DB5" w:rsidP="00B44DB5">
            <w:pPr>
              <w:pStyle w:val="SpecNormal"/>
              <w:spacing w:line="240" w:lineRule="auto"/>
              <w:rPr>
                <w:b/>
                <w:bCs/>
              </w:rPr>
            </w:pPr>
            <w:r w:rsidRPr="00B44DB5">
              <w:rPr>
                <w:b/>
                <w:bCs/>
              </w:rPr>
              <w:t>Alarm Type</w:t>
            </w:r>
          </w:p>
        </w:tc>
        <w:tc>
          <w:tcPr>
            <w:tcW w:w="900" w:type="dxa"/>
            <w:tcBorders>
              <w:top w:val="single" w:sz="6" w:space="0" w:color="auto"/>
              <w:bottom w:val="single" w:sz="6" w:space="0" w:color="auto"/>
            </w:tcBorders>
            <w:shd w:val="clear" w:color="auto" w:fill="D9D9D9"/>
            <w:vAlign w:val="center"/>
          </w:tcPr>
          <w:p w14:paraId="5EE03371" w14:textId="77777777" w:rsidR="00B44DB5" w:rsidRPr="00B44DB5" w:rsidRDefault="00B44DB5" w:rsidP="00B44DB5">
            <w:pPr>
              <w:pStyle w:val="SpecNormal"/>
              <w:spacing w:line="240" w:lineRule="auto"/>
              <w:rPr>
                <w:b/>
                <w:bCs/>
              </w:rPr>
            </w:pPr>
            <w:r w:rsidRPr="00B44DB5">
              <w:rPr>
                <w:b/>
                <w:bCs/>
              </w:rPr>
              <w:t>Alarm Range</w:t>
            </w:r>
          </w:p>
        </w:tc>
        <w:tc>
          <w:tcPr>
            <w:tcW w:w="867" w:type="dxa"/>
            <w:tcBorders>
              <w:top w:val="single" w:sz="6" w:space="0" w:color="auto"/>
              <w:bottom w:val="single" w:sz="6" w:space="0" w:color="auto"/>
            </w:tcBorders>
            <w:shd w:val="clear" w:color="auto" w:fill="D9D9D9"/>
            <w:vAlign w:val="center"/>
          </w:tcPr>
          <w:p w14:paraId="5A225D9A" w14:textId="77777777" w:rsidR="00B44DB5" w:rsidRPr="00B44DB5" w:rsidRDefault="00B44DB5" w:rsidP="00B44DB5">
            <w:pPr>
              <w:pStyle w:val="SpecNormal"/>
              <w:spacing w:line="240" w:lineRule="auto"/>
              <w:rPr>
                <w:b/>
                <w:bCs/>
              </w:rPr>
            </w:pPr>
            <w:r w:rsidRPr="00B44DB5">
              <w:rPr>
                <w:b/>
                <w:bCs/>
              </w:rPr>
              <w:t>Alarm Delay</w:t>
            </w:r>
          </w:p>
        </w:tc>
      </w:tr>
      <w:tr w:rsidR="00582224" w:rsidRPr="00F664B3" w14:paraId="57A5DB37" w14:textId="77777777" w:rsidTr="00A07B03">
        <w:trPr>
          <w:cantSplit/>
          <w:trHeight w:val="300"/>
          <w:jc w:val="center"/>
        </w:trPr>
        <w:tc>
          <w:tcPr>
            <w:tcW w:w="1678" w:type="dxa"/>
            <w:tcBorders>
              <w:top w:val="single" w:sz="6" w:space="0" w:color="auto"/>
            </w:tcBorders>
            <w:shd w:val="clear" w:color="auto" w:fill="auto"/>
            <w:noWrap/>
            <w:vAlign w:val="center"/>
            <w:hideMark/>
          </w:tcPr>
          <w:p w14:paraId="53324CE1" w14:textId="77777777" w:rsidR="00B44DB5" w:rsidRPr="00F664B3" w:rsidRDefault="00B44DB5" w:rsidP="00B44DB5">
            <w:pPr>
              <w:pStyle w:val="SpecNormal"/>
              <w:spacing w:line="240" w:lineRule="auto"/>
            </w:pPr>
            <w:r w:rsidRPr="00F664B3">
              <w:t>Steam Flow (LB/HR)</w:t>
            </w:r>
          </w:p>
        </w:tc>
        <w:tc>
          <w:tcPr>
            <w:tcW w:w="900" w:type="dxa"/>
            <w:tcBorders>
              <w:top w:val="single" w:sz="6" w:space="0" w:color="auto"/>
            </w:tcBorders>
            <w:shd w:val="clear" w:color="auto" w:fill="auto"/>
            <w:noWrap/>
            <w:vAlign w:val="center"/>
            <w:hideMark/>
          </w:tcPr>
          <w:p w14:paraId="4BBC4029" w14:textId="77777777" w:rsidR="00B44DB5" w:rsidRPr="00F664B3" w:rsidRDefault="00B44DB5" w:rsidP="00B44DB5">
            <w:pPr>
              <w:pStyle w:val="SpecNormal"/>
              <w:spacing w:line="240" w:lineRule="auto"/>
            </w:pPr>
            <w:r w:rsidRPr="00F664B3">
              <w:t>AI</w:t>
            </w:r>
          </w:p>
        </w:tc>
        <w:tc>
          <w:tcPr>
            <w:tcW w:w="1260" w:type="dxa"/>
            <w:tcBorders>
              <w:top w:val="single" w:sz="6" w:space="0" w:color="auto"/>
            </w:tcBorders>
            <w:shd w:val="clear" w:color="auto" w:fill="auto"/>
            <w:noWrap/>
            <w:vAlign w:val="center"/>
            <w:hideMark/>
          </w:tcPr>
          <w:p w14:paraId="0FF6385E" w14:textId="77777777" w:rsidR="00B44DB5" w:rsidRPr="00F664B3" w:rsidRDefault="00B44DB5" w:rsidP="00B44DB5">
            <w:pPr>
              <w:pStyle w:val="SpecNormal"/>
              <w:spacing w:line="240" w:lineRule="auto"/>
            </w:pPr>
            <w:r w:rsidRPr="00F664B3">
              <w:t>15 Minutes</w:t>
            </w:r>
          </w:p>
        </w:tc>
        <w:tc>
          <w:tcPr>
            <w:tcW w:w="1620" w:type="dxa"/>
            <w:tcBorders>
              <w:top w:val="single" w:sz="6" w:space="0" w:color="auto"/>
            </w:tcBorders>
            <w:shd w:val="clear" w:color="auto" w:fill="auto"/>
            <w:noWrap/>
            <w:vAlign w:val="center"/>
            <w:hideMark/>
          </w:tcPr>
          <w:p w14:paraId="73DD2EF5" w14:textId="77777777" w:rsidR="00B44DB5" w:rsidRPr="00F664B3" w:rsidRDefault="00B44DB5" w:rsidP="00B44DB5">
            <w:pPr>
              <w:pStyle w:val="SpecNormal"/>
              <w:spacing w:line="240" w:lineRule="auto"/>
            </w:pPr>
            <w:r w:rsidRPr="00F664B3">
              <w:t>12 hours</w:t>
            </w:r>
          </w:p>
        </w:tc>
        <w:tc>
          <w:tcPr>
            <w:tcW w:w="1227" w:type="dxa"/>
            <w:tcBorders>
              <w:top w:val="single" w:sz="6" w:space="0" w:color="auto"/>
            </w:tcBorders>
            <w:shd w:val="clear" w:color="auto" w:fill="auto"/>
            <w:noWrap/>
            <w:vAlign w:val="center"/>
            <w:hideMark/>
          </w:tcPr>
          <w:p w14:paraId="075F71C8" w14:textId="77777777" w:rsidR="00B44DB5" w:rsidRPr="00F664B3" w:rsidRDefault="00B44DB5" w:rsidP="00B44DB5">
            <w:pPr>
              <w:pStyle w:val="SpecNormal"/>
              <w:spacing w:line="240" w:lineRule="auto"/>
            </w:pPr>
            <w:r w:rsidRPr="00F664B3">
              <w:t>3 days</w:t>
            </w:r>
          </w:p>
        </w:tc>
        <w:tc>
          <w:tcPr>
            <w:tcW w:w="843" w:type="dxa"/>
            <w:tcBorders>
              <w:top w:val="single" w:sz="6" w:space="0" w:color="auto"/>
            </w:tcBorders>
            <w:vAlign w:val="center"/>
          </w:tcPr>
          <w:p w14:paraId="739CB409" w14:textId="77777777" w:rsidR="00B44DB5" w:rsidRPr="00F664B3" w:rsidRDefault="00B44DB5" w:rsidP="00B44DB5">
            <w:pPr>
              <w:pStyle w:val="SpecNormal"/>
              <w:spacing w:line="240" w:lineRule="auto"/>
            </w:pPr>
            <w:r w:rsidRPr="00F664B3">
              <w:t>N/A</w:t>
            </w:r>
          </w:p>
        </w:tc>
        <w:tc>
          <w:tcPr>
            <w:tcW w:w="900" w:type="dxa"/>
            <w:tcBorders>
              <w:top w:val="single" w:sz="6" w:space="0" w:color="auto"/>
            </w:tcBorders>
            <w:vAlign w:val="center"/>
          </w:tcPr>
          <w:p w14:paraId="5DB3A7D1" w14:textId="77777777" w:rsidR="00B44DB5" w:rsidRPr="00F664B3" w:rsidRDefault="00B44DB5" w:rsidP="00B44DB5">
            <w:pPr>
              <w:pStyle w:val="SpecNormal"/>
              <w:spacing w:line="240" w:lineRule="auto"/>
            </w:pPr>
          </w:p>
        </w:tc>
        <w:tc>
          <w:tcPr>
            <w:tcW w:w="867" w:type="dxa"/>
            <w:tcBorders>
              <w:top w:val="single" w:sz="6" w:space="0" w:color="auto"/>
            </w:tcBorders>
            <w:vAlign w:val="center"/>
          </w:tcPr>
          <w:p w14:paraId="5039E227" w14:textId="77777777" w:rsidR="00B44DB5" w:rsidRPr="00F664B3" w:rsidRDefault="00B44DB5" w:rsidP="00B44DB5">
            <w:pPr>
              <w:pStyle w:val="SpecNormal"/>
              <w:spacing w:line="240" w:lineRule="auto"/>
            </w:pPr>
          </w:p>
        </w:tc>
      </w:tr>
      <w:tr w:rsidR="00582224" w:rsidRPr="00F664B3" w14:paraId="1F56F4E7" w14:textId="77777777" w:rsidTr="00A07B03">
        <w:trPr>
          <w:cantSplit/>
          <w:trHeight w:val="300"/>
          <w:jc w:val="center"/>
        </w:trPr>
        <w:tc>
          <w:tcPr>
            <w:tcW w:w="1678" w:type="dxa"/>
            <w:shd w:val="clear" w:color="auto" w:fill="auto"/>
            <w:noWrap/>
            <w:vAlign w:val="center"/>
            <w:hideMark/>
          </w:tcPr>
          <w:p w14:paraId="10D7C026" w14:textId="77777777" w:rsidR="00B44DB5" w:rsidRPr="00F664B3" w:rsidRDefault="00B44DB5" w:rsidP="00B44DB5">
            <w:pPr>
              <w:pStyle w:val="SpecNormal"/>
              <w:spacing w:line="240" w:lineRule="auto"/>
            </w:pPr>
            <w:r w:rsidRPr="00F664B3">
              <w:t>Condensate Pump Run Hours</w:t>
            </w:r>
          </w:p>
        </w:tc>
        <w:tc>
          <w:tcPr>
            <w:tcW w:w="900" w:type="dxa"/>
            <w:shd w:val="clear" w:color="auto" w:fill="auto"/>
            <w:noWrap/>
            <w:vAlign w:val="center"/>
            <w:hideMark/>
          </w:tcPr>
          <w:p w14:paraId="3FF32C40"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6EF560CC"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568F723C" w14:textId="77777777" w:rsidR="00B44DB5" w:rsidRPr="00F664B3" w:rsidRDefault="00B44DB5" w:rsidP="00B44DB5">
            <w:pPr>
              <w:pStyle w:val="SpecNormal"/>
              <w:spacing w:line="240" w:lineRule="auto"/>
            </w:pPr>
            <w:r w:rsidRPr="00F664B3">
              <w:t>12 hours</w:t>
            </w:r>
          </w:p>
        </w:tc>
        <w:tc>
          <w:tcPr>
            <w:tcW w:w="1227" w:type="dxa"/>
            <w:shd w:val="clear" w:color="auto" w:fill="auto"/>
            <w:noWrap/>
            <w:vAlign w:val="center"/>
            <w:hideMark/>
          </w:tcPr>
          <w:p w14:paraId="581E5903" w14:textId="77777777" w:rsidR="00B44DB5" w:rsidRPr="00F664B3" w:rsidRDefault="00B44DB5" w:rsidP="00B44DB5">
            <w:pPr>
              <w:pStyle w:val="SpecNormal"/>
              <w:spacing w:line="240" w:lineRule="auto"/>
            </w:pPr>
            <w:r w:rsidRPr="00F664B3">
              <w:t>3 days</w:t>
            </w:r>
          </w:p>
        </w:tc>
        <w:tc>
          <w:tcPr>
            <w:tcW w:w="843" w:type="dxa"/>
            <w:vAlign w:val="center"/>
          </w:tcPr>
          <w:p w14:paraId="1F49B38A" w14:textId="77777777" w:rsidR="00B44DB5" w:rsidRPr="00F664B3" w:rsidRDefault="00B44DB5" w:rsidP="00B44DB5">
            <w:pPr>
              <w:pStyle w:val="SpecNormal"/>
              <w:spacing w:line="240" w:lineRule="auto"/>
            </w:pPr>
            <w:r w:rsidRPr="00F664B3">
              <w:t>N/A</w:t>
            </w:r>
          </w:p>
        </w:tc>
        <w:tc>
          <w:tcPr>
            <w:tcW w:w="900" w:type="dxa"/>
            <w:vAlign w:val="center"/>
          </w:tcPr>
          <w:p w14:paraId="69797ABD" w14:textId="77777777" w:rsidR="00B44DB5" w:rsidRPr="00F664B3" w:rsidRDefault="00B44DB5" w:rsidP="00B44DB5">
            <w:pPr>
              <w:pStyle w:val="SpecNormal"/>
              <w:spacing w:line="240" w:lineRule="auto"/>
            </w:pPr>
          </w:p>
        </w:tc>
        <w:tc>
          <w:tcPr>
            <w:tcW w:w="867" w:type="dxa"/>
            <w:vAlign w:val="center"/>
          </w:tcPr>
          <w:p w14:paraId="74669B0B" w14:textId="77777777" w:rsidR="00B44DB5" w:rsidRPr="00F664B3" w:rsidRDefault="00B44DB5" w:rsidP="00B44DB5">
            <w:pPr>
              <w:pStyle w:val="SpecNormal"/>
              <w:spacing w:line="240" w:lineRule="auto"/>
            </w:pPr>
          </w:p>
        </w:tc>
      </w:tr>
      <w:tr w:rsidR="00582224" w:rsidRPr="00F664B3" w14:paraId="70890A79" w14:textId="77777777" w:rsidTr="00A07B03">
        <w:trPr>
          <w:cantSplit/>
          <w:trHeight w:val="300"/>
          <w:jc w:val="center"/>
        </w:trPr>
        <w:tc>
          <w:tcPr>
            <w:tcW w:w="1678" w:type="dxa"/>
            <w:shd w:val="clear" w:color="auto" w:fill="auto"/>
            <w:noWrap/>
            <w:vAlign w:val="center"/>
            <w:hideMark/>
          </w:tcPr>
          <w:p w14:paraId="65FDF7CA" w14:textId="77777777" w:rsidR="00B44DB5" w:rsidRPr="00F664B3" w:rsidRDefault="00B44DB5" w:rsidP="00B44DB5">
            <w:pPr>
              <w:pStyle w:val="SpecNormal"/>
              <w:spacing w:line="240" w:lineRule="auto"/>
            </w:pPr>
            <w:r w:rsidRPr="00F664B3">
              <w:t>Water Meter (GPM)</w:t>
            </w:r>
          </w:p>
        </w:tc>
        <w:tc>
          <w:tcPr>
            <w:tcW w:w="900" w:type="dxa"/>
            <w:shd w:val="clear" w:color="auto" w:fill="auto"/>
            <w:noWrap/>
            <w:vAlign w:val="center"/>
            <w:hideMark/>
          </w:tcPr>
          <w:p w14:paraId="5B17F139"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408E06AD"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23A2F510" w14:textId="77777777" w:rsidR="00B44DB5" w:rsidRPr="00F664B3" w:rsidRDefault="00B44DB5" w:rsidP="00B44DB5">
            <w:pPr>
              <w:pStyle w:val="SpecNormal"/>
              <w:spacing w:line="240" w:lineRule="auto"/>
            </w:pPr>
            <w:r w:rsidRPr="00F664B3">
              <w:t>12 hours</w:t>
            </w:r>
          </w:p>
        </w:tc>
        <w:tc>
          <w:tcPr>
            <w:tcW w:w="1227" w:type="dxa"/>
            <w:shd w:val="clear" w:color="auto" w:fill="auto"/>
            <w:noWrap/>
            <w:vAlign w:val="center"/>
            <w:hideMark/>
          </w:tcPr>
          <w:p w14:paraId="3DA034F7" w14:textId="77777777" w:rsidR="00B44DB5" w:rsidRPr="00F664B3" w:rsidRDefault="00B44DB5" w:rsidP="00B44DB5">
            <w:pPr>
              <w:pStyle w:val="SpecNormal"/>
              <w:spacing w:line="240" w:lineRule="auto"/>
            </w:pPr>
            <w:r w:rsidRPr="00F664B3">
              <w:t>3 days</w:t>
            </w:r>
          </w:p>
        </w:tc>
        <w:tc>
          <w:tcPr>
            <w:tcW w:w="843" w:type="dxa"/>
            <w:vAlign w:val="center"/>
          </w:tcPr>
          <w:p w14:paraId="461CAC84" w14:textId="77777777" w:rsidR="00B44DB5" w:rsidRPr="00F664B3" w:rsidRDefault="00B44DB5" w:rsidP="00B44DB5">
            <w:pPr>
              <w:pStyle w:val="SpecNormal"/>
              <w:spacing w:line="240" w:lineRule="auto"/>
            </w:pPr>
            <w:r w:rsidRPr="00F664B3">
              <w:t>N/A</w:t>
            </w:r>
          </w:p>
        </w:tc>
        <w:tc>
          <w:tcPr>
            <w:tcW w:w="900" w:type="dxa"/>
            <w:vAlign w:val="center"/>
          </w:tcPr>
          <w:p w14:paraId="5513140D" w14:textId="77777777" w:rsidR="00B44DB5" w:rsidRPr="00F664B3" w:rsidRDefault="00B44DB5" w:rsidP="00B44DB5">
            <w:pPr>
              <w:pStyle w:val="SpecNormal"/>
              <w:spacing w:line="240" w:lineRule="auto"/>
            </w:pPr>
          </w:p>
        </w:tc>
        <w:tc>
          <w:tcPr>
            <w:tcW w:w="867" w:type="dxa"/>
            <w:vAlign w:val="center"/>
          </w:tcPr>
          <w:p w14:paraId="57F5173B" w14:textId="77777777" w:rsidR="00B44DB5" w:rsidRPr="00F664B3" w:rsidRDefault="00B44DB5" w:rsidP="00B44DB5">
            <w:pPr>
              <w:pStyle w:val="SpecNormal"/>
              <w:spacing w:line="240" w:lineRule="auto"/>
            </w:pPr>
          </w:p>
        </w:tc>
      </w:tr>
      <w:tr w:rsidR="00582224" w:rsidRPr="00F664B3" w14:paraId="0B59114C" w14:textId="77777777" w:rsidTr="00A07B03">
        <w:trPr>
          <w:cantSplit/>
          <w:trHeight w:val="300"/>
          <w:jc w:val="center"/>
        </w:trPr>
        <w:tc>
          <w:tcPr>
            <w:tcW w:w="1678" w:type="dxa"/>
            <w:shd w:val="clear" w:color="auto" w:fill="auto"/>
            <w:noWrap/>
            <w:vAlign w:val="center"/>
            <w:hideMark/>
          </w:tcPr>
          <w:p w14:paraId="5463AE34" w14:textId="77777777" w:rsidR="00B44DB5" w:rsidRPr="00F664B3" w:rsidRDefault="00B44DB5" w:rsidP="00B44DB5">
            <w:pPr>
              <w:pStyle w:val="SpecNormal"/>
              <w:spacing w:line="240" w:lineRule="auto"/>
            </w:pPr>
            <w:r w:rsidRPr="00F664B3">
              <w:t>Electric Meter (KW/H)</w:t>
            </w:r>
          </w:p>
        </w:tc>
        <w:tc>
          <w:tcPr>
            <w:tcW w:w="900" w:type="dxa"/>
            <w:shd w:val="clear" w:color="auto" w:fill="auto"/>
            <w:noWrap/>
            <w:vAlign w:val="center"/>
            <w:hideMark/>
          </w:tcPr>
          <w:p w14:paraId="0F1EF09D"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310163D8"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D6020C6" w14:textId="77777777" w:rsidR="00B44DB5" w:rsidRPr="00F664B3" w:rsidRDefault="00B44DB5" w:rsidP="00B44DB5">
            <w:pPr>
              <w:pStyle w:val="SpecNormal"/>
              <w:spacing w:line="240" w:lineRule="auto"/>
            </w:pPr>
            <w:r w:rsidRPr="00F664B3">
              <w:t>12 hours</w:t>
            </w:r>
          </w:p>
        </w:tc>
        <w:tc>
          <w:tcPr>
            <w:tcW w:w="1227" w:type="dxa"/>
            <w:shd w:val="clear" w:color="auto" w:fill="auto"/>
            <w:noWrap/>
            <w:vAlign w:val="center"/>
            <w:hideMark/>
          </w:tcPr>
          <w:p w14:paraId="0BD61477" w14:textId="77777777" w:rsidR="00B44DB5" w:rsidRPr="00F664B3" w:rsidRDefault="00B44DB5" w:rsidP="00B44DB5">
            <w:pPr>
              <w:pStyle w:val="SpecNormal"/>
              <w:spacing w:line="240" w:lineRule="auto"/>
            </w:pPr>
            <w:r w:rsidRPr="00F664B3">
              <w:t>3 days</w:t>
            </w:r>
          </w:p>
        </w:tc>
        <w:tc>
          <w:tcPr>
            <w:tcW w:w="843" w:type="dxa"/>
            <w:vAlign w:val="center"/>
          </w:tcPr>
          <w:p w14:paraId="2EDBC61D" w14:textId="77777777" w:rsidR="00B44DB5" w:rsidRPr="00F664B3" w:rsidRDefault="00B44DB5" w:rsidP="00B44DB5">
            <w:pPr>
              <w:pStyle w:val="SpecNormal"/>
              <w:spacing w:line="240" w:lineRule="auto"/>
            </w:pPr>
            <w:r w:rsidRPr="00F664B3">
              <w:t>N/A</w:t>
            </w:r>
          </w:p>
        </w:tc>
        <w:tc>
          <w:tcPr>
            <w:tcW w:w="900" w:type="dxa"/>
            <w:vAlign w:val="center"/>
          </w:tcPr>
          <w:p w14:paraId="404C18CF" w14:textId="77777777" w:rsidR="00B44DB5" w:rsidRPr="00F664B3" w:rsidRDefault="00B44DB5" w:rsidP="00B44DB5">
            <w:pPr>
              <w:pStyle w:val="SpecNormal"/>
              <w:spacing w:line="240" w:lineRule="auto"/>
            </w:pPr>
          </w:p>
        </w:tc>
        <w:tc>
          <w:tcPr>
            <w:tcW w:w="867" w:type="dxa"/>
            <w:vAlign w:val="center"/>
          </w:tcPr>
          <w:p w14:paraId="4260819C" w14:textId="77777777" w:rsidR="00B44DB5" w:rsidRPr="00F664B3" w:rsidRDefault="00B44DB5" w:rsidP="00B44DB5">
            <w:pPr>
              <w:pStyle w:val="SpecNormal"/>
              <w:spacing w:line="240" w:lineRule="auto"/>
            </w:pPr>
          </w:p>
        </w:tc>
      </w:tr>
      <w:tr w:rsidR="00582224" w:rsidRPr="00F664B3" w14:paraId="445BCC7E" w14:textId="77777777" w:rsidTr="00A07B03">
        <w:trPr>
          <w:cantSplit/>
          <w:trHeight w:val="300"/>
          <w:jc w:val="center"/>
        </w:trPr>
        <w:tc>
          <w:tcPr>
            <w:tcW w:w="1678" w:type="dxa"/>
            <w:shd w:val="clear" w:color="auto" w:fill="auto"/>
            <w:noWrap/>
            <w:vAlign w:val="center"/>
            <w:hideMark/>
          </w:tcPr>
          <w:p w14:paraId="72F938FE" w14:textId="77777777" w:rsidR="00B44DB5" w:rsidRPr="00F664B3" w:rsidRDefault="00B44DB5" w:rsidP="00B44DB5">
            <w:pPr>
              <w:pStyle w:val="SpecNormal"/>
              <w:spacing w:line="240" w:lineRule="auto"/>
            </w:pPr>
            <w:r w:rsidRPr="00F664B3">
              <w:t>Irrigation Meter (GPM)</w:t>
            </w:r>
          </w:p>
        </w:tc>
        <w:tc>
          <w:tcPr>
            <w:tcW w:w="900" w:type="dxa"/>
            <w:shd w:val="clear" w:color="auto" w:fill="auto"/>
            <w:noWrap/>
            <w:vAlign w:val="center"/>
            <w:hideMark/>
          </w:tcPr>
          <w:p w14:paraId="5E0C64CE"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1C84087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04621C4" w14:textId="77777777" w:rsidR="00B44DB5" w:rsidRPr="00F664B3" w:rsidRDefault="00B44DB5" w:rsidP="00B44DB5">
            <w:pPr>
              <w:pStyle w:val="SpecNormal"/>
              <w:spacing w:line="240" w:lineRule="auto"/>
            </w:pPr>
            <w:r w:rsidRPr="00F664B3">
              <w:t>12 hours</w:t>
            </w:r>
          </w:p>
        </w:tc>
        <w:tc>
          <w:tcPr>
            <w:tcW w:w="1227" w:type="dxa"/>
            <w:shd w:val="clear" w:color="auto" w:fill="auto"/>
            <w:noWrap/>
            <w:vAlign w:val="center"/>
            <w:hideMark/>
          </w:tcPr>
          <w:p w14:paraId="6D8A0FD4" w14:textId="77777777" w:rsidR="00B44DB5" w:rsidRPr="00F664B3" w:rsidRDefault="00B44DB5" w:rsidP="00B44DB5">
            <w:pPr>
              <w:pStyle w:val="SpecNormal"/>
              <w:spacing w:line="240" w:lineRule="auto"/>
            </w:pPr>
            <w:r w:rsidRPr="00F664B3">
              <w:t>3 days</w:t>
            </w:r>
          </w:p>
        </w:tc>
        <w:tc>
          <w:tcPr>
            <w:tcW w:w="843" w:type="dxa"/>
            <w:vAlign w:val="center"/>
          </w:tcPr>
          <w:p w14:paraId="648E179F" w14:textId="77777777" w:rsidR="00B44DB5" w:rsidRPr="00F664B3" w:rsidRDefault="00B44DB5" w:rsidP="00B44DB5">
            <w:pPr>
              <w:pStyle w:val="SpecNormal"/>
              <w:spacing w:line="240" w:lineRule="auto"/>
            </w:pPr>
            <w:r w:rsidRPr="00F664B3">
              <w:t>N/A</w:t>
            </w:r>
          </w:p>
        </w:tc>
        <w:tc>
          <w:tcPr>
            <w:tcW w:w="900" w:type="dxa"/>
            <w:vAlign w:val="center"/>
          </w:tcPr>
          <w:p w14:paraId="3A2D2646" w14:textId="77777777" w:rsidR="00B44DB5" w:rsidRPr="00F664B3" w:rsidRDefault="00B44DB5" w:rsidP="00B44DB5">
            <w:pPr>
              <w:pStyle w:val="SpecNormal"/>
              <w:spacing w:line="240" w:lineRule="auto"/>
            </w:pPr>
          </w:p>
        </w:tc>
        <w:tc>
          <w:tcPr>
            <w:tcW w:w="867" w:type="dxa"/>
            <w:vAlign w:val="center"/>
          </w:tcPr>
          <w:p w14:paraId="71221A67" w14:textId="77777777" w:rsidR="00B44DB5" w:rsidRPr="00F664B3" w:rsidRDefault="00B44DB5" w:rsidP="00B44DB5">
            <w:pPr>
              <w:pStyle w:val="SpecNormal"/>
              <w:spacing w:line="240" w:lineRule="auto"/>
            </w:pPr>
          </w:p>
        </w:tc>
      </w:tr>
      <w:tr w:rsidR="00582224" w:rsidRPr="00F664B3" w14:paraId="05448F0C" w14:textId="77777777" w:rsidTr="00A07B03">
        <w:trPr>
          <w:cantSplit/>
          <w:trHeight w:val="300"/>
          <w:jc w:val="center"/>
        </w:trPr>
        <w:tc>
          <w:tcPr>
            <w:tcW w:w="1678" w:type="dxa"/>
            <w:shd w:val="clear" w:color="auto" w:fill="auto"/>
            <w:noWrap/>
            <w:vAlign w:val="center"/>
            <w:hideMark/>
          </w:tcPr>
          <w:p w14:paraId="10C0C6FB" w14:textId="77777777" w:rsidR="00B44DB5" w:rsidRPr="00F664B3" w:rsidRDefault="00B44DB5" w:rsidP="00B44DB5">
            <w:pPr>
              <w:pStyle w:val="SpecNormal"/>
              <w:spacing w:line="240" w:lineRule="auto"/>
            </w:pPr>
            <w:r w:rsidRPr="00F664B3">
              <w:t>Chilled Water Flow (TONS)</w:t>
            </w:r>
          </w:p>
        </w:tc>
        <w:tc>
          <w:tcPr>
            <w:tcW w:w="900" w:type="dxa"/>
            <w:shd w:val="clear" w:color="auto" w:fill="auto"/>
            <w:noWrap/>
            <w:vAlign w:val="center"/>
            <w:hideMark/>
          </w:tcPr>
          <w:p w14:paraId="4E9E506B"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2A7FEC6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089D8CA8" w14:textId="77777777" w:rsidR="00B44DB5" w:rsidRPr="00F664B3" w:rsidRDefault="00B44DB5" w:rsidP="00B44DB5">
            <w:pPr>
              <w:pStyle w:val="SpecNormal"/>
              <w:spacing w:line="240" w:lineRule="auto"/>
            </w:pPr>
            <w:r w:rsidRPr="00F664B3">
              <w:t>12 hours</w:t>
            </w:r>
          </w:p>
        </w:tc>
        <w:tc>
          <w:tcPr>
            <w:tcW w:w="1227" w:type="dxa"/>
            <w:shd w:val="clear" w:color="auto" w:fill="auto"/>
            <w:noWrap/>
            <w:vAlign w:val="center"/>
            <w:hideMark/>
          </w:tcPr>
          <w:p w14:paraId="1F29BCF5" w14:textId="77777777" w:rsidR="00B44DB5" w:rsidRPr="00F664B3" w:rsidRDefault="00B44DB5" w:rsidP="00B44DB5">
            <w:pPr>
              <w:pStyle w:val="SpecNormal"/>
              <w:spacing w:line="240" w:lineRule="auto"/>
            </w:pPr>
            <w:r w:rsidRPr="00F664B3">
              <w:t>3 days</w:t>
            </w:r>
          </w:p>
        </w:tc>
        <w:tc>
          <w:tcPr>
            <w:tcW w:w="843" w:type="dxa"/>
            <w:vAlign w:val="center"/>
          </w:tcPr>
          <w:p w14:paraId="1F42D820" w14:textId="77777777" w:rsidR="00B44DB5" w:rsidRPr="00F664B3" w:rsidRDefault="00B44DB5" w:rsidP="00B44DB5">
            <w:pPr>
              <w:pStyle w:val="SpecNormal"/>
              <w:spacing w:line="240" w:lineRule="auto"/>
            </w:pPr>
            <w:r w:rsidRPr="00F664B3">
              <w:t>N/A</w:t>
            </w:r>
          </w:p>
        </w:tc>
        <w:tc>
          <w:tcPr>
            <w:tcW w:w="900" w:type="dxa"/>
            <w:vAlign w:val="center"/>
          </w:tcPr>
          <w:p w14:paraId="626A0449" w14:textId="77777777" w:rsidR="00B44DB5" w:rsidRPr="00F664B3" w:rsidRDefault="00B44DB5" w:rsidP="00B44DB5">
            <w:pPr>
              <w:pStyle w:val="SpecNormal"/>
              <w:spacing w:line="240" w:lineRule="auto"/>
            </w:pPr>
          </w:p>
        </w:tc>
        <w:tc>
          <w:tcPr>
            <w:tcW w:w="867" w:type="dxa"/>
            <w:vAlign w:val="center"/>
          </w:tcPr>
          <w:p w14:paraId="18335B5C" w14:textId="77777777" w:rsidR="00B44DB5" w:rsidRPr="00F664B3" w:rsidRDefault="00B44DB5" w:rsidP="00B44DB5">
            <w:pPr>
              <w:pStyle w:val="SpecNormal"/>
              <w:spacing w:line="240" w:lineRule="auto"/>
            </w:pPr>
          </w:p>
        </w:tc>
      </w:tr>
      <w:tr w:rsidR="00582224" w:rsidRPr="00F664B3" w14:paraId="695F29D6" w14:textId="77777777" w:rsidTr="00A07B03">
        <w:trPr>
          <w:cantSplit/>
          <w:trHeight w:val="300"/>
          <w:jc w:val="center"/>
        </w:trPr>
        <w:tc>
          <w:tcPr>
            <w:tcW w:w="1678" w:type="dxa"/>
            <w:shd w:val="clear" w:color="auto" w:fill="auto"/>
            <w:noWrap/>
            <w:vAlign w:val="center"/>
            <w:hideMark/>
          </w:tcPr>
          <w:p w14:paraId="323082CC" w14:textId="77777777" w:rsidR="00B44DB5" w:rsidRPr="00F664B3" w:rsidRDefault="00B44DB5" w:rsidP="00B44DB5">
            <w:pPr>
              <w:pStyle w:val="SpecNormal"/>
              <w:spacing w:line="240" w:lineRule="auto"/>
            </w:pPr>
            <w:r w:rsidRPr="00F664B3">
              <w:t>Condensate Flow (GPM)</w:t>
            </w:r>
          </w:p>
        </w:tc>
        <w:tc>
          <w:tcPr>
            <w:tcW w:w="900" w:type="dxa"/>
            <w:shd w:val="clear" w:color="auto" w:fill="auto"/>
            <w:noWrap/>
            <w:vAlign w:val="center"/>
            <w:hideMark/>
          </w:tcPr>
          <w:p w14:paraId="0A1691DF"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1EE6CF9C"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7B764F9" w14:textId="77777777" w:rsidR="00B44DB5" w:rsidRPr="00F664B3" w:rsidRDefault="00B44DB5" w:rsidP="00B44DB5">
            <w:pPr>
              <w:pStyle w:val="SpecNormal"/>
              <w:spacing w:line="240" w:lineRule="auto"/>
            </w:pPr>
            <w:r w:rsidRPr="00F664B3">
              <w:t>12 hours</w:t>
            </w:r>
          </w:p>
        </w:tc>
        <w:tc>
          <w:tcPr>
            <w:tcW w:w="1227" w:type="dxa"/>
            <w:shd w:val="clear" w:color="auto" w:fill="auto"/>
            <w:noWrap/>
            <w:vAlign w:val="center"/>
            <w:hideMark/>
          </w:tcPr>
          <w:p w14:paraId="71A95B01" w14:textId="77777777" w:rsidR="00B44DB5" w:rsidRPr="00F664B3" w:rsidRDefault="00B44DB5" w:rsidP="00B44DB5">
            <w:pPr>
              <w:pStyle w:val="SpecNormal"/>
              <w:spacing w:line="240" w:lineRule="auto"/>
            </w:pPr>
            <w:r w:rsidRPr="00F664B3">
              <w:t>3 days</w:t>
            </w:r>
          </w:p>
        </w:tc>
        <w:tc>
          <w:tcPr>
            <w:tcW w:w="843" w:type="dxa"/>
            <w:vAlign w:val="center"/>
          </w:tcPr>
          <w:p w14:paraId="09151833" w14:textId="77777777" w:rsidR="00B44DB5" w:rsidRPr="00F664B3" w:rsidRDefault="00B44DB5" w:rsidP="00B44DB5">
            <w:pPr>
              <w:pStyle w:val="SpecNormal"/>
              <w:spacing w:line="240" w:lineRule="auto"/>
            </w:pPr>
            <w:r w:rsidRPr="00F664B3">
              <w:t>N/A</w:t>
            </w:r>
          </w:p>
        </w:tc>
        <w:tc>
          <w:tcPr>
            <w:tcW w:w="900" w:type="dxa"/>
            <w:vAlign w:val="center"/>
          </w:tcPr>
          <w:p w14:paraId="094E001F" w14:textId="77777777" w:rsidR="00B44DB5" w:rsidRPr="00F664B3" w:rsidRDefault="00B44DB5" w:rsidP="00B44DB5">
            <w:pPr>
              <w:pStyle w:val="SpecNormal"/>
              <w:spacing w:line="240" w:lineRule="auto"/>
            </w:pPr>
          </w:p>
        </w:tc>
        <w:tc>
          <w:tcPr>
            <w:tcW w:w="867" w:type="dxa"/>
            <w:vAlign w:val="center"/>
          </w:tcPr>
          <w:p w14:paraId="10676375" w14:textId="77777777" w:rsidR="00B44DB5" w:rsidRPr="00F664B3" w:rsidRDefault="00B44DB5" w:rsidP="00B44DB5">
            <w:pPr>
              <w:pStyle w:val="SpecNormal"/>
              <w:spacing w:line="240" w:lineRule="auto"/>
            </w:pPr>
          </w:p>
        </w:tc>
      </w:tr>
      <w:tr w:rsidR="00582224" w:rsidRPr="00F664B3" w14:paraId="33CB0B83" w14:textId="77777777" w:rsidTr="00A07B03">
        <w:trPr>
          <w:cantSplit/>
          <w:trHeight w:val="300"/>
          <w:jc w:val="center"/>
        </w:trPr>
        <w:tc>
          <w:tcPr>
            <w:tcW w:w="1678" w:type="dxa"/>
            <w:shd w:val="clear" w:color="auto" w:fill="auto"/>
            <w:noWrap/>
            <w:vAlign w:val="center"/>
            <w:hideMark/>
          </w:tcPr>
          <w:p w14:paraId="02D4E8A3"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3CED6C4A"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7B6019C4"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30C95E9A" w14:textId="77777777" w:rsidR="00B44DB5" w:rsidRPr="00F664B3" w:rsidRDefault="00B44DB5" w:rsidP="00B44DB5">
            <w:pPr>
              <w:pStyle w:val="SpecNormal"/>
              <w:spacing w:line="240" w:lineRule="auto"/>
            </w:pPr>
          </w:p>
        </w:tc>
        <w:tc>
          <w:tcPr>
            <w:tcW w:w="1227" w:type="dxa"/>
            <w:shd w:val="clear" w:color="auto" w:fill="auto"/>
            <w:noWrap/>
            <w:vAlign w:val="center"/>
            <w:hideMark/>
          </w:tcPr>
          <w:p w14:paraId="383F1116" w14:textId="77777777" w:rsidR="00B44DB5" w:rsidRPr="00F664B3" w:rsidRDefault="00B44DB5" w:rsidP="00B44DB5">
            <w:pPr>
              <w:pStyle w:val="SpecNormal"/>
              <w:spacing w:line="240" w:lineRule="auto"/>
            </w:pPr>
          </w:p>
        </w:tc>
        <w:tc>
          <w:tcPr>
            <w:tcW w:w="843" w:type="dxa"/>
            <w:vAlign w:val="center"/>
          </w:tcPr>
          <w:p w14:paraId="667F5C58" w14:textId="77777777" w:rsidR="00B44DB5" w:rsidRPr="00F664B3" w:rsidRDefault="00B44DB5" w:rsidP="00B44DB5">
            <w:pPr>
              <w:pStyle w:val="SpecNormal"/>
              <w:spacing w:line="240" w:lineRule="auto"/>
            </w:pPr>
          </w:p>
        </w:tc>
        <w:tc>
          <w:tcPr>
            <w:tcW w:w="900" w:type="dxa"/>
            <w:vAlign w:val="center"/>
          </w:tcPr>
          <w:p w14:paraId="3F0696A0" w14:textId="77777777" w:rsidR="00B44DB5" w:rsidRPr="00F664B3" w:rsidRDefault="00B44DB5" w:rsidP="00B44DB5">
            <w:pPr>
              <w:pStyle w:val="SpecNormal"/>
              <w:spacing w:line="240" w:lineRule="auto"/>
            </w:pPr>
          </w:p>
        </w:tc>
        <w:tc>
          <w:tcPr>
            <w:tcW w:w="867" w:type="dxa"/>
            <w:vAlign w:val="center"/>
          </w:tcPr>
          <w:p w14:paraId="7ACD5F39" w14:textId="77777777" w:rsidR="00B44DB5" w:rsidRPr="00F664B3" w:rsidRDefault="00B44DB5" w:rsidP="00B44DB5">
            <w:pPr>
              <w:pStyle w:val="SpecNormal"/>
              <w:spacing w:line="240" w:lineRule="auto"/>
            </w:pPr>
          </w:p>
        </w:tc>
      </w:tr>
      <w:tr w:rsidR="00582224" w:rsidRPr="00F664B3" w14:paraId="0E2CE509" w14:textId="77777777" w:rsidTr="00A07B03">
        <w:trPr>
          <w:cantSplit/>
          <w:trHeight w:val="300"/>
          <w:jc w:val="center"/>
        </w:trPr>
        <w:tc>
          <w:tcPr>
            <w:tcW w:w="1678" w:type="dxa"/>
            <w:shd w:val="clear" w:color="auto" w:fill="auto"/>
            <w:noWrap/>
            <w:vAlign w:val="center"/>
            <w:hideMark/>
          </w:tcPr>
          <w:p w14:paraId="0F857988" w14:textId="77777777" w:rsidR="00B44DB5" w:rsidRPr="00F664B3" w:rsidRDefault="00B44DB5" w:rsidP="00B44DB5">
            <w:pPr>
              <w:pStyle w:val="SpecNormal"/>
              <w:spacing w:line="240" w:lineRule="auto"/>
            </w:pPr>
            <w:r w:rsidRPr="00F664B3">
              <w:t>High Water Level Alarm</w:t>
            </w:r>
          </w:p>
        </w:tc>
        <w:tc>
          <w:tcPr>
            <w:tcW w:w="900" w:type="dxa"/>
            <w:shd w:val="clear" w:color="auto" w:fill="auto"/>
            <w:noWrap/>
            <w:vAlign w:val="center"/>
            <w:hideMark/>
          </w:tcPr>
          <w:p w14:paraId="0E942130"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63C9EC8D"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484CD50" w14:textId="77777777" w:rsidR="00B44DB5" w:rsidRPr="00F664B3" w:rsidRDefault="00B44DB5" w:rsidP="00B44DB5">
            <w:pPr>
              <w:pStyle w:val="SpecNormal"/>
              <w:spacing w:line="240" w:lineRule="auto"/>
            </w:pPr>
            <w:r w:rsidRPr="00F664B3">
              <w:t>12 hours</w:t>
            </w:r>
          </w:p>
        </w:tc>
        <w:tc>
          <w:tcPr>
            <w:tcW w:w="1227" w:type="dxa"/>
            <w:shd w:val="clear" w:color="auto" w:fill="auto"/>
            <w:noWrap/>
            <w:vAlign w:val="center"/>
            <w:hideMark/>
          </w:tcPr>
          <w:p w14:paraId="05C56C14" w14:textId="77777777" w:rsidR="00B44DB5" w:rsidRPr="00F664B3" w:rsidRDefault="00B44DB5" w:rsidP="00B44DB5">
            <w:pPr>
              <w:pStyle w:val="SpecNormal"/>
              <w:spacing w:line="240" w:lineRule="auto"/>
            </w:pPr>
            <w:r w:rsidRPr="00F664B3">
              <w:t>3 days</w:t>
            </w:r>
          </w:p>
        </w:tc>
        <w:tc>
          <w:tcPr>
            <w:tcW w:w="843" w:type="dxa"/>
            <w:vAlign w:val="center"/>
          </w:tcPr>
          <w:p w14:paraId="01CFF1F8" w14:textId="77777777" w:rsidR="00B44DB5" w:rsidRPr="00F664B3" w:rsidRDefault="00B44DB5" w:rsidP="00B44DB5">
            <w:pPr>
              <w:pStyle w:val="SpecNormal"/>
              <w:spacing w:line="240" w:lineRule="auto"/>
            </w:pPr>
            <w:r w:rsidRPr="00F664B3">
              <w:t>C</w:t>
            </w:r>
          </w:p>
        </w:tc>
        <w:tc>
          <w:tcPr>
            <w:tcW w:w="900" w:type="dxa"/>
            <w:vAlign w:val="center"/>
          </w:tcPr>
          <w:p w14:paraId="21825B23" w14:textId="77777777" w:rsidR="00B44DB5" w:rsidRPr="00F664B3" w:rsidRDefault="00B44DB5" w:rsidP="00B44DB5">
            <w:pPr>
              <w:pStyle w:val="SpecNormal"/>
              <w:spacing w:line="240" w:lineRule="auto"/>
            </w:pPr>
            <w:r w:rsidRPr="00F664B3">
              <w:t>True</w:t>
            </w:r>
          </w:p>
        </w:tc>
        <w:tc>
          <w:tcPr>
            <w:tcW w:w="867" w:type="dxa"/>
            <w:vAlign w:val="center"/>
          </w:tcPr>
          <w:p w14:paraId="20EF0F5B" w14:textId="77777777" w:rsidR="00B44DB5" w:rsidRPr="00F664B3" w:rsidRDefault="00B44DB5" w:rsidP="00B44DB5">
            <w:pPr>
              <w:pStyle w:val="SpecNormal"/>
              <w:spacing w:line="240" w:lineRule="auto"/>
            </w:pPr>
            <w:r w:rsidRPr="00F664B3">
              <w:t>5 Min</w:t>
            </w:r>
          </w:p>
        </w:tc>
      </w:tr>
      <w:tr w:rsidR="00582224" w:rsidRPr="00F664B3" w14:paraId="6A63370B" w14:textId="77777777" w:rsidTr="00A07B03">
        <w:trPr>
          <w:cantSplit/>
          <w:trHeight w:val="300"/>
          <w:jc w:val="center"/>
        </w:trPr>
        <w:tc>
          <w:tcPr>
            <w:tcW w:w="1678" w:type="dxa"/>
            <w:shd w:val="clear" w:color="auto" w:fill="auto"/>
            <w:noWrap/>
            <w:vAlign w:val="center"/>
            <w:hideMark/>
          </w:tcPr>
          <w:p w14:paraId="6B5B4EFA"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28F1BC51"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5CD22DB1"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062FB6F9" w14:textId="77777777" w:rsidR="00B44DB5" w:rsidRPr="00F664B3" w:rsidRDefault="00B44DB5" w:rsidP="00B44DB5">
            <w:pPr>
              <w:pStyle w:val="SpecNormal"/>
              <w:spacing w:line="240" w:lineRule="auto"/>
            </w:pPr>
          </w:p>
        </w:tc>
        <w:tc>
          <w:tcPr>
            <w:tcW w:w="1227" w:type="dxa"/>
            <w:shd w:val="clear" w:color="auto" w:fill="auto"/>
            <w:noWrap/>
            <w:vAlign w:val="center"/>
            <w:hideMark/>
          </w:tcPr>
          <w:p w14:paraId="6F8B0F7F" w14:textId="77777777" w:rsidR="00B44DB5" w:rsidRPr="00F664B3" w:rsidRDefault="00B44DB5" w:rsidP="00B44DB5">
            <w:pPr>
              <w:pStyle w:val="SpecNormal"/>
              <w:spacing w:line="240" w:lineRule="auto"/>
            </w:pPr>
          </w:p>
        </w:tc>
        <w:tc>
          <w:tcPr>
            <w:tcW w:w="843" w:type="dxa"/>
            <w:vAlign w:val="center"/>
          </w:tcPr>
          <w:p w14:paraId="44DE7F4F" w14:textId="77777777" w:rsidR="00B44DB5" w:rsidRPr="00F664B3" w:rsidRDefault="00B44DB5" w:rsidP="00B44DB5">
            <w:pPr>
              <w:pStyle w:val="SpecNormal"/>
              <w:spacing w:line="240" w:lineRule="auto"/>
            </w:pPr>
          </w:p>
        </w:tc>
        <w:tc>
          <w:tcPr>
            <w:tcW w:w="900" w:type="dxa"/>
            <w:vAlign w:val="center"/>
          </w:tcPr>
          <w:p w14:paraId="26C6E36D" w14:textId="77777777" w:rsidR="00B44DB5" w:rsidRPr="00F664B3" w:rsidRDefault="00B44DB5" w:rsidP="00B44DB5">
            <w:pPr>
              <w:pStyle w:val="SpecNormal"/>
              <w:spacing w:line="240" w:lineRule="auto"/>
            </w:pPr>
          </w:p>
        </w:tc>
        <w:tc>
          <w:tcPr>
            <w:tcW w:w="867" w:type="dxa"/>
            <w:vAlign w:val="center"/>
          </w:tcPr>
          <w:p w14:paraId="370F8B63" w14:textId="77777777" w:rsidR="00B44DB5" w:rsidRPr="00F664B3" w:rsidRDefault="00B44DB5" w:rsidP="00B44DB5">
            <w:pPr>
              <w:pStyle w:val="SpecNormal"/>
              <w:spacing w:line="240" w:lineRule="auto"/>
            </w:pPr>
          </w:p>
        </w:tc>
      </w:tr>
      <w:tr w:rsidR="00582224" w:rsidRPr="00F664B3" w14:paraId="2B9D5E9F" w14:textId="77777777" w:rsidTr="00A07B03">
        <w:trPr>
          <w:cantSplit/>
          <w:trHeight w:val="300"/>
          <w:jc w:val="center"/>
        </w:trPr>
        <w:tc>
          <w:tcPr>
            <w:tcW w:w="1678" w:type="dxa"/>
            <w:shd w:val="clear" w:color="auto" w:fill="auto"/>
            <w:noWrap/>
            <w:vAlign w:val="center"/>
            <w:hideMark/>
          </w:tcPr>
          <w:p w14:paraId="7B439847" w14:textId="77777777" w:rsidR="00B44DB5" w:rsidRPr="00F664B3" w:rsidRDefault="00B44DB5" w:rsidP="00B44DB5">
            <w:pPr>
              <w:pStyle w:val="SpecNormal"/>
              <w:spacing w:line="240" w:lineRule="auto"/>
            </w:pPr>
            <w:r w:rsidRPr="00F664B3">
              <w:t>Condensate Pump Start/Stop</w:t>
            </w:r>
          </w:p>
        </w:tc>
        <w:tc>
          <w:tcPr>
            <w:tcW w:w="900" w:type="dxa"/>
            <w:shd w:val="clear" w:color="auto" w:fill="auto"/>
            <w:noWrap/>
            <w:vAlign w:val="center"/>
            <w:hideMark/>
          </w:tcPr>
          <w:p w14:paraId="6B35E296"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0D428C0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D01D16A" w14:textId="77777777" w:rsidR="00B44DB5" w:rsidRPr="00F664B3" w:rsidRDefault="00B44DB5" w:rsidP="00B44DB5">
            <w:pPr>
              <w:pStyle w:val="SpecNormal"/>
              <w:spacing w:line="240" w:lineRule="auto"/>
            </w:pPr>
            <w:r w:rsidRPr="00F664B3">
              <w:t>12 hours</w:t>
            </w:r>
          </w:p>
        </w:tc>
        <w:tc>
          <w:tcPr>
            <w:tcW w:w="1227" w:type="dxa"/>
            <w:shd w:val="clear" w:color="auto" w:fill="auto"/>
            <w:noWrap/>
            <w:vAlign w:val="center"/>
            <w:hideMark/>
          </w:tcPr>
          <w:p w14:paraId="59CB9B2F" w14:textId="77777777" w:rsidR="00B44DB5" w:rsidRPr="00F664B3" w:rsidRDefault="00B44DB5" w:rsidP="00B44DB5">
            <w:pPr>
              <w:pStyle w:val="SpecNormal"/>
              <w:spacing w:line="240" w:lineRule="auto"/>
            </w:pPr>
            <w:r w:rsidRPr="00F664B3">
              <w:t>3 days</w:t>
            </w:r>
          </w:p>
        </w:tc>
        <w:tc>
          <w:tcPr>
            <w:tcW w:w="843" w:type="dxa"/>
            <w:vAlign w:val="center"/>
          </w:tcPr>
          <w:p w14:paraId="730D4572" w14:textId="77777777" w:rsidR="00B44DB5" w:rsidRPr="00F664B3" w:rsidRDefault="00B44DB5" w:rsidP="00B44DB5">
            <w:pPr>
              <w:pStyle w:val="SpecNormal"/>
              <w:spacing w:line="240" w:lineRule="auto"/>
            </w:pPr>
            <w:r w:rsidRPr="00F664B3">
              <w:t>P</w:t>
            </w:r>
          </w:p>
        </w:tc>
        <w:tc>
          <w:tcPr>
            <w:tcW w:w="900" w:type="dxa"/>
            <w:vAlign w:val="center"/>
          </w:tcPr>
          <w:p w14:paraId="5F2E0B6A" w14:textId="77777777" w:rsidR="00B44DB5" w:rsidRPr="00F664B3" w:rsidRDefault="00B44DB5" w:rsidP="00B44DB5">
            <w:pPr>
              <w:pStyle w:val="SpecNormal"/>
              <w:spacing w:line="240" w:lineRule="auto"/>
            </w:pPr>
            <w:r w:rsidRPr="00F664B3">
              <w:t>Status &lt;&gt; Command</w:t>
            </w:r>
          </w:p>
        </w:tc>
        <w:tc>
          <w:tcPr>
            <w:tcW w:w="867" w:type="dxa"/>
            <w:vAlign w:val="center"/>
          </w:tcPr>
          <w:p w14:paraId="0478DC05" w14:textId="77777777" w:rsidR="00B44DB5" w:rsidRPr="00F664B3" w:rsidRDefault="00B44DB5" w:rsidP="00B44DB5">
            <w:pPr>
              <w:pStyle w:val="SpecNormal"/>
              <w:spacing w:line="240" w:lineRule="auto"/>
            </w:pPr>
            <w:r w:rsidRPr="00F664B3">
              <w:t>10 min</w:t>
            </w:r>
          </w:p>
        </w:tc>
      </w:tr>
    </w:tbl>
    <w:p w14:paraId="4F43B315" w14:textId="77777777" w:rsidR="00B44DB5" w:rsidRDefault="00B44DB5" w:rsidP="00B44DB5">
      <w:pPr>
        <w:pStyle w:val="Level2"/>
      </w:pPr>
    </w:p>
    <w:p w14:paraId="733A04BE" w14:textId="77777777" w:rsidR="00B44DB5" w:rsidRDefault="00B44DB5" w:rsidP="00B44DB5">
      <w:pPr>
        <w:pStyle w:val="Level2"/>
      </w:pPr>
    </w:p>
    <w:tbl>
      <w:tblPr>
        <w:tblW w:w="93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12"/>
        <w:gridCol w:w="900"/>
        <w:gridCol w:w="1260"/>
        <w:gridCol w:w="1620"/>
        <w:gridCol w:w="1260"/>
        <w:gridCol w:w="810"/>
        <w:gridCol w:w="893"/>
        <w:gridCol w:w="909"/>
      </w:tblGrid>
      <w:tr w:rsidR="00B44DB5" w:rsidRPr="00F664B3" w14:paraId="685EB5AE" w14:textId="77777777" w:rsidTr="00A07B03">
        <w:trPr>
          <w:cantSplit/>
          <w:trHeight w:val="413"/>
          <w:tblHeader/>
          <w:jc w:val="center"/>
        </w:trPr>
        <w:tc>
          <w:tcPr>
            <w:tcW w:w="9364" w:type="dxa"/>
            <w:gridSpan w:val="8"/>
            <w:tcBorders>
              <w:top w:val="single" w:sz="4" w:space="0" w:color="auto"/>
              <w:bottom w:val="single" w:sz="6" w:space="0" w:color="auto"/>
            </w:tcBorders>
            <w:shd w:val="clear" w:color="auto" w:fill="D9D9D9"/>
            <w:vAlign w:val="center"/>
            <w:hideMark/>
          </w:tcPr>
          <w:p w14:paraId="13D4DE3E" w14:textId="77777777" w:rsidR="00B44DB5" w:rsidRPr="00B44DB5" w:rsidRDefault="00B44DB5" w:rsidP="00B44DB5">
            <w:pPr>
              <w:pStyle w:val="SpecNormal"/>
              <w:spacing w:line="240" w:lineRule="auto"/>
              <w:rPr>
                <w:b/>
                <w:bCs/>
              </w:rPr>
            </w:pPr>
            <w:r w:rsidRPr="00B44DB5">
              <w:rPr>
                <w:b/>
                <w:bCs/>
              </w:rPr>
              <w:t>Domestic Hot Water Trending and Alarms</w:t>
            </w:r>
          </w:p>
        </w:tc>
      </w:tr>
      <w:tr w:rsidR="00582224" w:rsidRPr="00F664B3" w14:paraId="55567E4D" w14:textId="77777777" w:rsidTr="00A07B03">
        <w:trPr>
          <w:cantSplit/>
          <w:trHeight w:val="858"/>
          <w:tblHeader/>
          <w:jc w:val="center"/>
        </w:trPr>
        <w:tc>
          <w:tcPr>
            <w:tcW w:w="1712" w:type="dxa"/>
            <w:tcBorders>
              <w:top w:val="single" w:sz="6" w:space="0" w:color="auto"/>
              <w:bottom w:val="single" w:sz="6" w:space="0" w:color="auto"/>
            </w:tcBorders>
            <w:shd w:val="clear" w:color="auto" w:fill="D9D9D9"/>
            <w:vAlign w:val="center"/>
            <w:hideMark/>
          </w:tcPr>
          <w:p w14:paraId="146CC727"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2C20EF12"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06805F75" w14:textId="77777777" w:rsidR="00B44DB5" w:rsidRPr="00B44DB5" w:rsidRDefault="00B44DB5" w:rsidP="00B44DB5">
            <w:pPr>
              <w:pStyle w:val="SpecNormal"/>
              <w:spacing w:line="240" w:lineRule="auto"/>
              <w:rPr>
                <w:b/>
                <w:bCs/>
              </w:rPr>
            </w:pPr>
            <w:r w:rsidRPr="00B44DB5">
              <w:rPr>
                <w:b/>
                <w:bCs/>
              </w:rPr>
              <w:t>Trend</w:t>
            </w:r>
          </w:p>
          <w:p w14:paraId="05DABDC9" w14:textId="77777777" w:rsidR="00B44DB5" w:rsidRPr="00B44DB5" w:rsidRDefault="00B44DB5" w:rsidP="00B44DB5">
            <w:pPr>
              <w:pStyle w:val="SpecNormal"/>
              <w:spacing w:line="240" w:lineRule="auto"/>
              <w:rPr>
                <w:b/>
                <w:bCs/>
              </w:rPr>
            </w:pPr>
            <w:r w:rsidRPr="00B44DB5">
              <w:rPr>
                <w:b/>
                <w:bCs/>
              </w:rPr>
              <w:t>Interval</w:t>
            </w:r>
          </w:p>
        </w:tc>
        <w:tc>
          <w:tcPr>
            <w:tcW w:w="1620" w:type="dxa"/>
            <w:tcBorders>
              <w:top w:val="single" w:sz="6" w:space="0" w:color="auto"/>
              <w:bottom w:val="single" w:sz="6" w:space="0" w:color="auto"/>
            </w:tcBorders>
            <w:shd w:val="clear" w:color="auto" w:fill="D9D9D9"/>
            <w:vAlign w:val="center"/>
            <w:hideMark/>
          </w:tcPr>
          <w:p w14:paraId="33AF76ED" w14:textId="77777777" w:rsidR="00B44DB5" w:rsidRPr="00B44DB5" w:rsidRDefault="00B44DB5" w:rsidP="00B44DB5">
            <w:pPr>
              <w:pStyle w:val="SpecNormal"/>
              <w:spacing w:line="240" w:lineRule="auto"/>
              <w:rPr>
                <w:b/>
                <w:bCs/>
              </w:rPr>
            </w:pPr>
            <w:r w:rsidRPr="00B44DB5">
              <w:rPr>
                <w:b/>
                <w:bCs/>
              </w:rPr>
              <w:t>Operational Trend</w:t>
            </w:r>
          </w:p>
          <w:p w14:paraId="6D7230B2" w14:textId="77777777" w:rsidR="00B44DB5" w:rsidRPr="00B44DB5" w:rsidRDefault="00B44DB5" w:rsidP="00B44DB5">
            <w:pPr>
              <w:pStyle w:val="SpecNormal"/>
              <w:spacing w:line="240" w:lineRule="auto"/>
              <w:rPr>
                <w:b/>
                <w:bCs/>
              </w:rPr>
            </w:pPr>
            <w:r w:rsidRPr="00B44DB5">
              <w:rPr>
                <w:b/>
                <w:bCs/>
              </w:rPr>
              <w:t>Duration</w:t>
            </w:r>
          </w:p>
        </w:tc>
        <w:tc>
          <w:tcPr>
            <w:tcW w:w="1260" w:type="dxa"/>
            <w:tcBorders>
              <w:top w:val="single" w:sz="6" w:space="0" w:color="auto"/>
              <w:bottom w:val="single" w:sz="6" w:space="0" w:color="auto"/>
            </w:tcBorders>
            <w:shd w:val="clear" w:color="auto" w:fill="D9D9D9"/>
            <w:vAlign w:val="center"/>
            <w:hideMark/>
          </w:tcPr>
          <w:p w14:paraId="50C30B42" w14:textId="77777777" w:rsidR="00B44DB5" w:rsidRPr="00B44DB5" w:rsidRDefault="00B44DB5" w:rsidP="00B44DB5">
            <w:pPr>
              <w:pStyle w:val="SpecNormal"/>
              <w:spacing w:line="240" w:lineRule="auto"/>
              <w:rPr>
                <w:b/>
                <w:bCs/>
              </w:rPr>
            </w:pPr>
            <w:r w:rsidRPr="00B44DB5">
              <w:rPr>
                <w:b/>
                <w:bCs/>
              </w:rPr>
              <w:t>Testing Trend Duration</w:t>
            </w:r>
          </w:p>
        </w:tc>
        <w:tc>
          <w:tcPr>
            <w:tcW w:w="810" w:type="dxa"/>
            <w:tcBorders>
              <w:top w:val="single" w:sz="6" w:space="0" w:color="auto"/>
              <w:bottom w:val="single" w:sz="6" w:space="0" w:color="auto"/>
            </w:tcBorders>
            <w:shd w:val="clear" w:color="auto" w:fill="D9D9D9"/>
            <w:vAlign w:val="center"/>
          </w:tcPr>
          <w:p w14:paraId="6593C0B6" w14:textId="77777777" w:rsidR="00B44DB5" w:rsidRPr="00B44DB5" w:rsidRDefault="00B44DB5" w:rsidP="00B44DB5">
            <w:pPr>
              <w:pStyle w:val="SpecNormal"/>
              <w:spacing w:line="240" w:lineRule="auto"/>
              <w:rPr>
                <w:b/>
                <w:bCs/>
              </w:rPr>
            </w:pPr>
            <w:r w:rsidRPr="00B44DB5">
              <w:rPr>
                <w:b/>
                <w:bCs/>
              </w:rPr>
              <w:t>Alarm Type</w:t>
            </w:r>
          </w:p>
        </w:tc>
        <w:tc>
          <w:tcPr>
            <w:tcW w:w="893" w:type="dxa"/>
            <w:tcBorders>
              <w:top w:val="single" w:sz="6" w:space="0" w:color="auto"/>
              <w:bottom w:val="single" w:sz="6" w:space="0" w:color="auto"/>
            </w:tcBorders>
            <w:shd w:val="clear" w:color="auto" w:fill="D9D9D9"/>
            <w:vAlign w:val="center"/>
          </w:tcPr>
          <w:p w14:paraId="7054E8DF"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04769C4A" w14:textId="77777777" w:rsidR="00B44DB5" w:rsidRPr="00B44DB5" w:rsidRDefault="00B44DB5" w:rsidP="00B44DB5">
            <w:pPr>
              <w:pStyle w:val="SpecNormal"/>
              <w:spacing w:line="240" w:lineRule="auto"/>
              <w:rPr>
                <w:b/>
                <w:bCs/>
              </w:rPr>
            </w:pPr>
            <w:r w:rsidRPr="00B44DB5">
              <w:rPr>
                <w:b/>
                <w:bCs/>
              </w:rPr>
              <w:t>Alarm Delay</w:t>
            </w:r>
          </w:p>
        </w:tc>
      </w:tr>
      <w:tr w:rsidR="00582224" w:rsidRPr="00F664B3" w14:paraId="29ACCD33" w14:textId="77777777" w:rsidTr="00A07B03">
        <w:trPr>
          <w:cantSplit/>
          <w:trHeight w:val="300"/>
          <w:jc w:val="center"/>
        </w:trPr>
        <w:tc>
          <w:tcPr>
            <w:tcW w:w="1712" w:type="dxa"/>
            <w:tcBorders>
              <w:top w:val="single" w:sz="6" w:space="0" w:color="auto"/>
            </w:tcBorders>
            <w:shd w:val="clear" w:color="auto" w:fill="auto"/>
            <w:noWrap/>
            <w:vAlign w:val="center"/>
            <w:hideMark/>
          </w:tcPr>
          <w:p w14:paraId="72382B62" w14:textId="77777777" w:rsidR="00B44DB5" w:rsidRPr="00F664B3" w:rsidRDefault="00B44DB5" w:rsidP="00B44DB5">
            <w:pPr>
              <w:pStyle w:val="SpecNormal"/>
              <w:spacing w:line="240" w:lineRule="auto"/>
            </w:pPr>
            <w:r w:rsidRPr="00F664B3">
              <w:t>Domestic HW Setpoint WH-1</w:t>
            </w:r>
          </w:p>
        </w:tc>
        <w:tc>
          <w:tcPr>
            <w:tcW w:w="900" w:type="dxa"/>
            <w:tcBorders>
              <w:top w:val="single" w:sz="6" w:space="0" w:color="auto"/>
            </w:tcBorders>
            <w:shd w:val="clear" w:color="auto" w:fill="auto"/>
            <w:noWrap/>
            <w:vAlign w:val="center"/>
            <w:hideMark/>
          </w:tcPr>
          <w:p w14:paraId="6FE53F84" w14:textId="77777777" w:rsidR="00B44DB5" w:rsidRPr="00F664B3" w:rsidRDefault="00B44DB5" w:rsidP="00B44DB5">
            <w:pPr>
              <w:pStyle w:val="SpecNormal"/>
              <w:spacing w:line="240" w:lineRule="auto"/>
            </w:pPr>
            <w:r w:rsidRPr="00F664B3">
              <w:t>AI</w:t>
            </w:r>
          </w:p>
        </w:tc>
        <w:tc>
          <w:tcPr>
            <w:tcW w:w="1260" w:type="dxa"/>
            <w:tcBorders>
              <w:top w:val="single" w:sz="6" w:space="0" w:color="auto"/>
            </w:tcBorders>
            <w:shd w:val="clear" w:color="auto" w:fill="auto"/>
            <w:noWrap/>
            <w:vAlign w:val="center"/>
            <w:hideMark/>
          </w:tcPr>
          <w:p w14:paraId="48C2A0F7" w14:textId="77777777" w:rsidR="00B44DB5" w:rsidRPr="00F664B3" w:rsidRDefault="00B44DB5" w:rsidP="00B44DB5">
            <w:pPr>
              <w:pStyle w:val="SpecNormal"/>
              <w:spacing w:line="240" w:lineRule="auto"/>
            </w:pPr>
            <w:r w:rsidRPr="00F664B3">
              <w:t>15 Minute</w:t>
            </w:r>
          </w:p>
        </w:tc>
        <w:tc>
          <w:tcPr>
            <w:tcW w:w="1620" w:type="dxa"/>
            <w:tcBorders>
              <w:top w:val="single" w:sz="6" w:space="0" w:color="auto"/>
            </w:tcBorders>
            <w:shd w:val="clear" w:color="auto" w:fill="auto"/>
            <w:noWrap/>
            <w:vAlign w:val="center"/>
            <w:hideMark/>
          </w:tcPr>
          <w:p w14:paraId="6DA600DD" w14:textId="77777777" w:rsidR="00B44DB5" w:rsidRPr="00F664B3" w:rsidRDefault="00B44DB5" w:rsidP="00B44DB5">
            <w:pPr>
              <w:pStyle w:val="SpecNormal"/>
              <w:spacing w:line="240" w:lineRule="auto"/>
            </w:pPr>
            <w:r w:rsidRPr="00F664B3">
              <w:t>12 Hours</w:t>
            </w:r>
          </w:p>
        </w:tc>
        <w:tc>
          <w:tcPr>
            <w:tcW w:w="1260" w:type="dxa"/>
            <w:tcBorders>
              <w:top w:val="single" w:sz="6" w:space="0" w:color="auto"/>
            </w:tcBorders>
            <w:shd w:val="clear" w:color="auto" w:fill="auto"/>
            <w:noWrap/>
            <w:vAlign w:val="center"/>
            <w:hideMark/>
          </w:tcPr>
          <w:p w14:paraId="147C1606" w14:textId="77777777" w:rsidR="00B44DB5" w:rsidRPr="00F664B3" w:rsidRDefault="00B44DB5" w:rsidP="00B44DB5">
            <w:pPr>
              <w:pStyle w:val="SpecNormal"/>
              <w:spacing w:line="240" w:lineRule="auto"/>
            </w:pPr>
            <w:r w:rsidRPr="00F664B3">
              <w:t>3 days</w:t>
            </w:r>
          </w:p>
        </w:tc>
        <w:tc>
          <w:tcPr>
            <w:tcW w:w="810" w:type="dxa"/>
            <w:tcBorders>
              <w:top w:val="single" w:sz="6" w:space="0" w:color="auto"/>
            </w:tcBorders>
            <w:vAlign w:val="center"/>
          </w:tcPr>
          <w:p w14:paraId="7765A1D8" w14:textId="77777777" w:rsidR="00B44DB5" w:rsidRPr="00F664B3" w:rsidRDefault="00B44DB5" w:rsidP="00B44DB5">
            <w:pPr>
              <w:pStyle w:val="SpecNormal"/>
              <w:spacing w:line="240" w:lineRule="auto"/>
            </w:pPr>
            <w:r w:rsidRPr="00F664B3">
              <w:t>N/A</w:t>
            </w:r>
          </w:p>
        </w:tc>
        <w:tc>
          <w:tcPr>
            <w:tcW w:w="893" w:type="dxa"/>
            <w:tcBorders>
              <w:top w:val="single" w:sz="6" w:space="0" w:color="auto"/>
            </w:tcBorders>
            <w:vAlign w:val="center"/>
          </w:tcPr>
          <w:p w14:paraId="10FEC81E" w14:textId="77777777" w:rsidR="00B44DB5" w:rsidRPr="00F664B3" w:rsidRDefault="00B44DB5" w:rsidP="00B44DB5">
            <w:pPr>
              <w:pStyle w:val="SpecNormal"/>
              <w:spacing w:line="240" w:lineRule="auto"/>
            </w:pPr>
          </w:p>
        </w:tc>
        <w:tc>
          <w:tcPr>
            <w:tcW w:w="909" w:type="dxa"/>
            <w:tcBorders>
              <w:top w:val="single" w:sz="6" w:space="0" w:color="auto"/>
            </w:tcBorders>
            <w:vAlign w:val="center"/>
          </w:tcPr>
          <w:p w14:paraId="194FE910" w14:textId="77777777" w:rsidR="00B44DB5" w:rsidRPr="00F664B3" w:rsidRDefault="00B44DB5" w:rsidP="00B44DB5">
            <w:pPr>
              <w:pStyle w:val="SpecNormal"/>
              <w:spacing w:line="240" w:lineRule="auto"/>
            </w:pPr>
          </w:p>
        </w:tc>
      </w:tr>
      <w:tr w:rsidR="00582224" w:rsidRPr="00F664B3" w14:paraId="643ED027" w14:textId="77777777" w:rsidTr="00A07B03">
        <w:trPr>
          <w:cantSplit/>
          <w:trHeight w:val="300"/>
          <w:jc w:val="center"/>
        </w:trPr>
        <w:tc>
          <w:tcPr>
            <w:tcW w:w="1712" w:type="dxa"/>
            <w:shd w:val="clear" w:color="auto" w:fill="auto"/>
            <w:noWrap/>
            <w:vAlign w:val="center"/>
            <w:hideMark/>
          </w:tcPr>
          <w:p w14:paraId="6548F4D1" w14:textId="77777777" w:rsidR="00B44DB5" w:rsidRPr="00F664B3" w:rsidRDefault="00B44DB5" w:rsidP="00B44DB5">
            <w:pPr>
              <w:pStyle w:val="SpecNormal"/>
              <w:spacing w:line="240" w:lineRule="auto"/>
            </w:pPr>
            <w:r w:rsidRPr="00F664B3">
              <w:t>Domestic HW Setpoint WH-2</w:t>
            </w:r>
          </w:p>
        </w:tc>
        <w:tc>
          <w:tcPr>
            <w:tcW w:w="900" w:type="dxa"/>
            <w:shd w:val="clear" w:color="auto" w:fill="auto"/>
            <w:noWrap/>
            <w:vAlign w:val="center"/>
            <w:hideMark/>
          </w:tcPr>
          <w:p w14:paraId="3AE4E738"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7A871B65" w14:textId="77777777" w:rsidR="00B44DB5" w:rsidRPr="00F664B3" w:rsidRDefault="00B44DB5" w:rsidP="00B44DB5">
            <w:pPr>
              <w:pStyle w:val="SpecNormal"/>
              <w:spacing w:line="240" w:lineRule="auto"/>
            </w:pPr>
            <w:r w:rsidRPr="00F664B3">
              <w:t>15 Minute</w:t>
            </w:r>
          </w:p>
        </w:tc>
        <w:tc>
          <w:tcPr>
            <w:tcW w:w="1620" w:type="dxa"/>
            <w:shd w:val="clear" w:color="auto" w:fill="auto"/>
            <w:noWrap/>
            <w:vAlign w:val="center"/>
            <w:hideMark/>
          </w:tcPr>
          <w:p w14:paraId="2C32D98B"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5D07A0C" w14:textId="77777777" w:rsidR="00B44DB5" w:rsidRPr="00F664B3" w:rsidRDefault="00B44DB5" w:rsidP="00B44DB5">
            <w:pPr>
              <w:pStyle w:val="SpecNormal"/>
              <w:spacing w:line="240" w:lineRule="auto"/>
            </w:pPr>
            <w:r w:rsidRPr="00F664B3">
              <w:t>3 days</w:t>
            </w:r>
          </w:p>
        </w:tc>
        <w:tc>
          <w:tcPr>
            <w:tcW w:w="810" w:type="dxa"/>
            <w:vAlign w:val="center"/>
          </w:tcPr>
          <w:p w14:paraId="19E6DBF4" w14:textId="77777777" w:rsidR="00B44DB5" w:rsidRPr="00F664B3" w:rsidRDefault="00B44DB5" w:rsidP="00B44DB5">
            <w:pPr>
              <w:pStyle w:val="SpecNormal"/>
              <w:spacing w:line="240" w:lineRule="auto"/>
            </w:pPr>
            <w:r w:rsidRPr="00F664B3">
              <w:t>N/A</w:t>
            </w:r>
          </w:p>
        </w:tc>
        <w:tc>
          <w:tcPr>
            <w:tcW w:w="893" w:type="dxa"/>
            <w:vAlign w:val="center"/>
          </w:tcPr>
          <w:p w14:paraId="4890DEF4" w14:textId="77777777" w:rsidR="00B44DB5" w:rsidRPr="00F664B3" w:rsidRDefault="00B44DB5" w:rsidP="00B44DB5">
            <w:pPr>
              <w:pStyle w:val="SpecNormal"/>
              <w:spacing w:line="240" w:lineRule="auto"/>
            </w:pPr>
          </w:p>
        </w:tc>
        <w:tc>
          <w:tcPr>
            <w:tcW w:w="909" w:type="dxa"/>
            <w:vAlign w:val="center"/>
          </w:tcPr>
          <w:p w14:paraId="78C62322" w14:textId="77777777" w:rsidR="00B44DB5" w:rsidRPr="00F664B3" w:rsidRDefault="00B44DB5" w:rsidP="00B44DB5">
            <w:pPr>
              <w:pStyle w:val="SpecNormal"/>
              <w:spacing w:line="240" w:lineRule="auto"/>
            </w:pPr>
          </w:p>
        </w:tc>
      </w:tr>
      <w:tr w:rsidR="00582224" w:rsidRPr="00F664B3" w14:paraId="1F418986" w14:textId="77777777" w:rsidTr="00A07B03">
        <w:trPr>
          <w:cantSplit/>
          <w:trHeight w:val="300"/>
          <w:jc w:val="center"/>
        </w:trPr>
        <w:tc>
          <w:tcPr>
            <w:tcW w:w="1712" w:type="dxa"/>
            <w:shd w:val="clear" w:color="auto" w:fill="auto"/>
            <w:noWrap/>
            <w:vAlign w:val="center"/>
            <w:hideMark/>
          </w:tcPr>
          <w:p w14:paraId="58C44B4C" w14:textId="77777777" w:rsidR="00B44DB5" w:rsidRPr="00F664B3" w:rsidRDefault="00B44DB5" w:rsidP="00B44DB5">
            <w:pPr>
              <w:pStyle w:val="SpecNormal"/>
              <w:spacing w:line="240" w:lineRule="auto"/>
            </w:pPr>
            <w:r w:rsidRPr="00F664B3">
              <w:t>Domestic HW Temperature</w:t>
            </w:r>
          </w:p>
        </w:tc>
        <w:tc>
          <w:tcPr>
            <w:tcW w:w="900" w:type="dxa"/>
            <w:shd w:val="clear" w:color="auto" w:fill="auto"/>
            <w:noWrap/>
            <w:vAlign w:val="center"/>
            <w:hideMark/>
          </w:tcPr>
          <w:p w14:paraId="7D89885C"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204124E3" w14:textId="77777777" w:rsidR="00B44DB5" w:rsidRPr="00F664B3" w:rsidRDefault="00B44DB5" w:rsidP="00B44DB5">
            <w:pPr>
              <w:pStyle w:val="SpecNormal"/>
              <w:spacing w:line="240" w:lineRule="auto"/>
            </w:pPr>
            <w:r w:rsidRPr="00F664B3">
              <w:t>15 Minute</w:t>
            </w:r>
          </w:p>
        </w:tc>
        <w:tc>
          <w:tcPr>
            <w:tcW w:w="1620" w:type="dxa"/>
            <w:shd w:val="clear" w:color="auto" w:fill="auto"/>
            <w:noWrap/>
            <w:vAlign w:val="center"/>
            <w:hideMark/>
          </w:tcPr>
          <w:p w14:paraId="7E30EEDB"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64831F5" w14:textId="77777777" w:rsidR="00B44DB5" w:rsidRPr="00F664B3" w:rsidRDefault="00B44DB5" w:rsidP="00B44DB5">
            <w:pPr>
              <w:pStyle w:val="SpecNormal"/>
              <w:spacing w:line="240" w:lineRule="auto"/>
            </w:pPr>
            <w:r w:rsidRPr="00F664B3">
              <w:t>3 days</w:t>
            </w:r>
          </w:p>
        </w:tc>
        <w:tc>
          <w:tcPr>
            <w:tcW w:w="810" w:type="dxa"/>
            <w:vAlign w:val="center"/>
          </w:tcPr>
          <w:p w14:paraId="0AB15B26" w14:textId="77777777" w:rsidR="00B44DB5" w:rsidRPr="00F664B3" w:rsidRDefault="00B44DB5" w:rsidP="00B44DB5">
            <w:pPr>
              <w:pStyle w:val="SpecNormal"/>
              <w:spacing w:line="240" w:lineRule="auto"/>
            </w:pPr>
            <w:r w:rsidRPr="00F664B3">
              <w:t>C</w:t>
            </w:r>
          </w:p>
        </w:tc>
        <w:tc>
          <w:tcPr>
            <w:tcW w:w="893" w:type="dxa"/>
            <w:vAlign w:val="center"/>
          </w:tcPr>
          <w:p w14:paraId="51027DCC" w14:textId="77777777" w:rsidR="00B44DB5" w:rsidRPr="00F664B3" w:rsidRDefault="00B44DB5" w:rsidP="00B44DB5">
            <w:pPr>
              <w:pStyle w:val="SpecNormal"/>
              <w:spacing w:line="240" w:lineRule="auto"/>
            </w:pPr>
            <w:r w:rsidRPr="00F664B3">
              <w:t xml:space="preserve">&gt; 135 </w:t>
            </w:r>
            <w:proofErr w:type="spellStart"/>
            <w:r w:rsidRPr="00F664B3">
              <w:t>oF</w:t>
            </w:r>
            <w:proofErr w:type="spellEnd"/>
          </w:p>
        </w:tc>
        <w:tc>
          <w:tcPr>
            <w:tcW w:w="909" w:type="dxa"/>
            <w:vAlign w:val="center"/>
          </w:tcPr>
          <w:p w14:paraId="67A0CF67" w14:textId="77777777" w:rsidR="00B44DB5" w:rsidRPr="00F664B3" w:rsidRDefault="00B44DB5" w:rsidP="00B44DB5">
            <w:pPr>
              <w:pStyle w:val="SpecNormal"/>
              <w:spacing w:line="240" w:lineRule="auto"/>
            </w:pPr>
            <w:r w:rsidRPr="00F664B3">
              <w:t>10 Min</w:t>
            </w:r>
          </w:p>
        </w:tc>
      </w:tr>
      <w:tr w:rsidR="00582224" w:rsidRPr="00F664B3" w14:paraId="2093D3F5" w14:textId="77777777" w:rsidTr="00A07B03">
        <w:trPr>
          <w:cantSplit/>
          <w:trHeight w:val="300"/>
          <w:jc w:val="center"/>
        </w:trPr>
        <w:tc>
          <w:tcPr>
            <w:tcW w:w="1712" w:type="dxa"/>
            <w:shd w:val="clear" w:color="auto" w:fill="auto"/>
            <w:noWrap/>
            <w:vAlign w:val="center"/>
            <w:hideMark/>
          </w:tcPr>
          <w:p w14:paraId="30458AC2" w14:textId="77777777" w:rsidR="00B44DB5" w:rsidRPr="00F664B3" w:rsidRDefault="00B44DB5" w:rsidP="00B44DB5">
            <w:pPr>
              <w:pStyle w:val="SpecNormal"/>
              <w:spacing w:line="240" w:lineRule="auto"/>
            </w:pPr>
            <w:r w:rsidRPr="00F664B3">
              <w:t>Domestic HW Temperature</w:t>
            </w:r>
          </w:p>
        </w:tc>
        <w:tc>
          <w:tcPr>
            <w:tcW w:w="900" w:type="dxa"/>
            <w:shd w:val="clear" w:color="auto" w:fill="auto"/>
            <w:noWrap/>
            <w:vAlign w:val="center"/>
            <w:hideMark/>
          </w:tcPr>
          <w:p w14:paraId="76E90D57"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65B1ACC7" w14:textId="77777777" w:rsidR="00B44DB5" w:rsidRPr="00F664B3" w:rsidRDefault="00B44DB5" w:rsidP="00B44DB5">
            <w:pPr>
              <w:pStyle w:val="SpecNormal"/>
              <w:spacing w:line="240" w:lineRule="auto"/>
            </w:pPr>
            <w:r w:rsidRPr="00F664B3">
              <w:t>15 Minute</w:t>
            </w:r>
          </w:p>
        </w:tc>
        <w:tc>
          <w:tcPr>
            <w:tcW w:w="1620" w:type="dxa"/>
            <w:shd w:val="clear" w:color="auto" w:fill="auto"/>
            <w:noWrap/>
            <w:vAlign w:val="center"/>
            <w:hideMark/>
          </w:tcPr>
          <w:p w14:paraId="6C3E36F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9CF986B" w14:textId="77777777" w:rsidR="00B44DB5" w:rsidRPr="00F664B3" w:rsidRDefault="00B44DB5" w:rsidP="00B44DB5">
            <w:pPr>
              <w:pStyle w:val="SpecNormal"/>
              <w:spacing w:line="240" w:lineRule="auto"/>
            </w:pPr>
            <w:r w:rsidRPr="00F664B3">
              <w:t>3 days</w:t>
            </w:r>
          </w:p>
        </w:tc>
        <w:tc>
          <w:tcPr>
            <w:tcW w:w="810" w:type="dxa"/>
            <w:vAlign w:val="center"/>
          </w:tcPr>
          <w:p w14:paraId="1C170FEC" w14:textId="77777777" w:rsidR="00B44DB5" w:rsidRPr="00F664B3" w:rsidRDefault="00B44DB5" w:rsidP="00B44DB5">
            <w:pPr>
              <w:pStyle w:val="SpecNormal"/>
              <w:spacing w:line="240" w:lineRule="auto"/>
            </w:pPr>
            <w:r w:rsidRPr="00F664B3">
              <w:t>P</w:t>
            </w:r>
          </w:p>
        </w:tc>
        <w:tc>
          <w:tcPr>
            <w:tcW w:w="893" w:type="dxa"/>
            <w:vAlign w:val="center"/>
          </w:tcPr>
          <w:p w14:paraId="3BCA9C6A" w14:textId="77777777" w:rsidR="00B44DB5" w:rsidRPr="00F664B3" w:rsidRDefault="00B44DB5" w:rsidP="00B44DB5">
            <w:pPr>
              <w:pStyle w:val="SpecNormal"/>
              <w:spacing w:line="240" w:lineRule="auto"/>
            </w:pPr>
            <w:r w:rsidRPr="00F664B3">
              <w:t>±5°F from SP</w:t>
            </w:r>
          </w:p>
        </w:tc>
        <w:tc>
          <w:tcPr>
            <w:tcW w:w="909" w:type="dxa"/>
            <w:vAlign w:val="center"/>
          </w:tcPr>
          <w:p w14:paraId="66DF5384" w14:textId="77777777" w:rsidR="00B44DB5" w:rsidRPr="00F664B3" w:rsidRDefault="00B44DB5" w:rsidP="00B44DB5">
            <w:pPr>
              <w:pStyle w:val="SpecNormal"/>
              <w:spacing w:line="240" w:lineRule="auto"/>
            </w:pPr>
            <w:r w:rsidRPr="00F664B3">
              <w:t>10 Min</w:t>
            </w:r>
          </w:p>
        </w:tc>
      </w:tr>
      <w:tr w:rsidR="00582224" w:rsidRPr="00F664B3" w14:paraId="68CD2D8A" w14:textId="77777777" w:rsidTr="00A07B03">
        <w:trPr>
          <w:cantSplit/>
          <w:trHeight w:val="300"/>
          <w:jc w:val="center"/>
        </w:trPr>
        <w:tc>
          <w:tcPr>
            <w:tcW w:w="1712" w:type="dxa"/>
            <w:shd w:val="clear" w:color="auto" w:fill="auto"/>
            <w:noWrap/>
            <w:vAlign w:val="center"/>
            <w:hideMark/>
          </w:tcPr>
          <w:p w14:paraId="62373226"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7A8BB4F7"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5CAA6DC7"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1142437D"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3623BDDF" w14:textId="77777777" w:rsidR="00B44DB5" w:rsidRPr="00F664B3" w:rsidRDefault="00B44DB5" w:rsidP="00B44DB5">
            <w:pPr>
              <w:pStyle w:val="SpecNormal"/>
              <w:spacing w:line="240" w:lineRule="auto"/>
            </w:pPr>
          </w:p>
        </w:tc>
        <w:tc>
          <w:tcPr>
            <w:tcW w:w="810" w:type="dxa"/>
            <w:vAlign w:val="center"/>
          </w:tcPr>
          <w:p w14:paraId="1437D4FA" w14:textId="77777777" w:rsidR="00B44DB5" w:rsidRPr="00F664B3" w:rsidRDefault="00B44DB5" w:rsidP="00B44DB5">
            <w:pPr>
              <w:pStyle w:val="SpecNormal"/>
              <w:spacing w:line="240" w:lineRule="auto"/>
            </w:pPr>
          </w:p>
        </w:tc>
        <w:tc>
          <w:tcPr>
            <w:tcW w:w="893" w:type="dxa"/>
            <w:vAlign w:val="center"/>
          </w:tcPr>
          <w:p w14:paraId="3CF240CE" w14:textId="77777777" w:rsidR="00B44DB5" w:rsidRPr="00F664B3" w:rsidRDefault="00B44DB5" w:rsidP="00B44DB5">
            <w:pPr>
              <w:pStyle w:val="SpecNormal"/>
              <w:spacing w:line="240" w:lineRule="auto"/>
            </w:pPr>
          </w:p>
        </w:tc>
        <w:tc>
          <w:tcPr>
            <w:tcW w:w="909" w:type="dxa"/>
            <w:vAlign w:val="center"/>
          </w:tcPr>
          <w:p w14:paraId="34ACEB57" w14:textId="77777777" w:rsidR="00B44DB5" w:rsidRPr="00F664B3" w:rsidRDefault="00B44DB5" w:rsidP="00B44DB5">
            <w:pPr>
              <w:pStyle w:val="SpecNormal"/>
              <w:spacing w:line="240" w:lineRule="auto"/>
            </w:pPr>
          </w:p>
        </w:tc>
      </w:tr>
      <w:tr w:rsidR="00582224" w:rsidRPr="00F664B3" w14:paraId="37A59DB4" w14:textId="77777777" w:rsidTr="00A07B03">
        <w:trPr>
          <w:cantSplit/>
          <w:trHeight w:val="300"/>
          <w:jc w:val="center"/>
        </w:trPr>
        <w:tc>
          <w:tcPr>
            <w:tcW w:w="1712" w:type="dxa"/>
            <w:shd w:val="clear" w:color="auto" w:fill="auto"/>
            <w:noWrap/>
            <w:vAlign w:val="center"/>
            <w:hideMark/>
          </w:tcPr>
          <w:p w14:paraId="2258E52C" w14:textId="77777777" w:rsidR="00B44DB5" w:rsidRPr="00F664B3" w:rsidRDefault="00B44DB5" w:rsidP="00B44DB5">
            <w:pPr>
              <w:pStyle w:val="SpecNormal"/>
              <w:spacing w:line="240" w:lineRule="auto"/>
            </w:pPr>
            <w:r w:rsidRPr="00F664B3">
              <w:t>Dom. Circ. Pump #1 Status</w:t>
            </w:r>
          </w:p>
        </w:tc>
        <w:tc>
          <w:tcPr>
            <w:tcW w:w="900" w:type="dxa"/>
            <w:shd w:val="clear" w:color="auto" w:fill="auto"/>
            <w:noWrap/>
            <w:vAlign w:val="center"/>
            <w:hideMark/>
          </w:tcPr>
          <w:p w14:paraId="475C7AE3"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41E32F41"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398B3D2"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43745A5" w14:textId="77777777" w:rsidR="00B44DB5" w:rsidRPr="00F664B3" w:rsidRDefault="00B44DB5" w:rsidP="00B44DB5">
            <w:pPr>
              <w:pStyle w:val="SpecNormal"/>
              <w:spacing w:line="240" w:lineRule="auto"/>
            </w:pPr>
            <w:r w:rsidRPr="00F664B3">
              <w:t>3 days</w:t>
            </w:r>
          </w:p>
        </w:tc>
        <w:tc>
          <w:tcPr>
            <w:tcW w:w="810" w:type="dxa"/>
            <w:vAlign w:val="center"/>
          </w:tcPr>
          <w:p w14:paraId="6777BA48" w14:textId="77777777" w:rsidR="00B44DB5" w:rsidRPr="00F664B3" w:rsidRDefault="00B44DB5" w:rsidP="00B44DB5">
            <w:pPr>
              <w:pStyle w:val="SpecNormal"/>
              <w:spacing w:line="240" w:lineRule="auto"/>
            </w:pPr>
            <w:r w:rsidRPr="00F664B3">
              <w:t>M</w:t>
            </w:r>
          </w:p>
        </w:tc>
        <w:tc>
          <w:tcPr>
            <w:tcW w:w="893" w:type="dxa"/>
            <w:vAlign w:val="center"/>
          </w:tcPr>
          <w:p w14:paraId="77325935" w14:textId="77777777" w:rsidR="00B44DB5" w:rsidRPr="00F664B3" w:rsidRDefault="00B44DB5" w:rsidP="00B44DB5">
            <w:pPr>
              <w:pStyle w:val="SpecNormal"/>
              <w:spacing w:line="240" w:lineRule="auto"/>
            </w:pPr>
            <w:r w:rsidRPr="00F664B3">
              <w:t>Status &lt;&gt; Command</w:t>
            </w:r>
          </w:p>
        </w:tc>
        <w:tc>
          <w:tcPr>
            <w:tcW w:w="909" w:type="dxa"/>
            <w:vAlign w:val="center"/>
          </w:tcPr>
          <w:p w14:paraId="61954C86" w14:textId="77777777" w:rsidR="00B44DB5" w:rsidRPr="00F664B3" w:rsidRDefault="00B44DB5" w:rsidP="00B44DB5">
            <w:pPr>
              <w:pStyle w:val="SpecNormal"/>
              <w:spacing w:line="240" w:lineRule="auto"/>
            </w:pPr>
            <w:r w:rsidRPr="00F664B3">
              <w:t>30 min</w:t>
            </w:r>
          </w:p>
        </w:tc>
      </w:tr>
      <w:tr w:rsidR="00582224" w:rsidRPr="00F664B3" w14:paraId="7B1640B0" w14:textId="77777777" w:rsidTr="00A07B03">
        <w:trPr>
          <w:cantSplit/>
          <w:trHeight w:val="300"/>
          <w:jc w:val="center"/>
        </w:trPr>
        <w:tc>
          <w:tcPr>
            <w:tcW w:w="1712" w:type="dxa"/>
            <w:shd w:val="clear" w:color="auto" w:fill="auto"/>
            <w:noWrap/>
            <w:vAlign w:val="center"/>
            <w:hideMark/>
          </w:tcPr>
          <w:p w14:paraId="679FC0E1" w14:textId="77777777" w:rsidR="00B44DB5" w:rsidRPr="00F664B3" w:rsidRDefault="00B44DB5" w:rsidP="00B44DB5">
            <w:pPr>
              <w:pStyle w:val="SpecNormal"/>
              <w:spacing w:line="240" w:lineRule="auto"/>
            </w:pPr>
            <w:r w:rsidRPr="00F664B3">
              <w:t>Dom. Circ. Pump #2 Status</w:t>
            </w:r>
          </w:p>
        </w:tc>
        <w:tc>
          <w:tcPr>
            <w:tcW w:w="900" w:type="dxa"/>
            <w:shd w:val="clear" w:color="auto" w:fill="auto"/>
            <w:noWrap/>
            <w:vAlign w:val="center"/>
            <w:hideMark/>
          </w:tcPr>
          <w:p w14:paraId="76B7644E"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74900C1A"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52D46BE"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4FFC642" w14:textId="77777777" w:rsidR="00B44DB5" w:rsidRPr="00F664B3" w:rsidRDefault="00B44DB5" w:rsidP="00B44DB5">
            <w:pPr>
              <w:pStyle w:val="SpecNormal"/>
              <w:spacing w:line="240" w:lineRule="auto"/>
            </w:pPr>
            <w:r w:rsidRPr="00F664B3">
              <w:t>3 days</w:t>
            </w:r>
          </w:p>
        </w:tc>
        <w:tc>
          <w:tcPr>
            <w:tcW w:w="810" w:type="dxa"/>
            <w:vAlign w:val="center"/>
          </w:tcPr>
          <w:p w14:paraId="2365A6A6" w14:textId="77777777" w:rsidR="00B44DB5" w:rsidRPr="00F664B3" w:rsidRDefault="00B44DB5" w:rsidP="00B44DB5">
            <w:pPr>
              <w:pStyle w:val="SpecNormal"/>
              <w:spacing w:line="240" w:lineRule="auto"/>
            </w:pPr>
            <w:r w:rsidRPr="00F664B3">
              <w:t>M</w:t>
            </w:r>
          </w:p>
        </w:tc>
        <w:tc>
          <w:tcPr>
            <w:tcW w:w="893" w:type="dxa"/>
            <w:vAlign w:val="center"/>
          </w:tcPr>
          <w:p w14:paraId="0DB6EB86" w14:textId="77777777" w:rsidR="00B44DB5" w:rsidRPr="00F664B3" w:rsidRDefault="00B44DB5" w:rsidP="00B44DB5">
            <w:pPr>
              <w:pStyle w:val="SpecNormal"/>
              <w:spacing w:line="240" w:lineRule="auto"/>
            </w:pPr>
            <w:r w:rsidRPr="00F664B3">
              <w:t>Status &lt;&gt; Command</w:t>
            </w:r>
          </w:p>
        </w:tc>
        <w:tc>
          <w:tcPr>
            <w:tcW w:w="909" w:type="dxa"/>
            <w:vAlign w:val="center"/>
          </w:tcPr>
          <w:p w14:paraId="3D763684" w14:textId="77777777" w:rsidR="00B44DB5" w:rsidRPr="00F664B3" w:rsidRDefault="00B44DB5" w:rsidP="00B44DB5">
            <w:pPr>
              <w:pStyle w:val="SpecNormal"/>
              <w:spacing w:line="240" w:lineRule="auto"/>
            </w:pPr>
            <w:r w:rsidRPr="00F664B3">
              <w:t>30 min</w:t>
            </w:r>
          </w:p>
        </w:tc>
      </w:tr>
      <w:tr w:rsidR="00582224" w:rsidRPr="00F664B3" w14:paraId="798B3C1B" w14:textId="77777777" w:rsidTr="00A07B03">
        <w:trPr>
          <w:cantSplit/>
          <w:trHeight w:val="300"/>
          <w:jc w:val="center"/>
        </w:trPr>
        <w:tc>
          <w:tcPr>
            <w:tcW w:w="1712" w:type="dxa"/>
            <w:shd w:val="clear" w:color="auto" w:fill="auto"/>
            <w:noWrap/>
            <w:vAlign w:val="center"/>
            <w:hideMark/>
          </w:tcPr>
          <w:p w14:paraId="1FBC9EDE"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2227791A"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5F5D94BD"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241FFCA4"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7A2BDB38" w14:textId="77777777" w:rsidR="00B44DB5" w:rsidRPr="00F664B3" w:rsidRDefault="00B44DB5" w:rsidP="00B44DB5">
            <w:pPr>
              <w:pStyle w:val="SpecNormal"/>
              <w:spacing w:line="240" w:lineRule="auto"/>
            </w:pPr>
          </w:p>
        </w:tc>
        <w:tc>
          <w:tcPr>
            <w:tcW w:w="810" w:type="dxa"/>
            <w:vAlign w:val="center"/>
          </w:tcPr>
          <w:p w14:paraId="7F85E3A8" w14:textId="77777777" w:rsidR="00B44DB5" w:rsidRPr="00F664B3" w:rsidRDefault="00B44DB5" w:rsidP="00B44DB5">
            <w:pPr>
              <w:pStyle w:val="SpecNormal"/>
              <w:spacing w:line="240" w:lineRule="auto"/>
            </w:pPr>
          </w:p>
        </w:tc>
        <w:tc>
          <w:tcPr>
            <w:tcW w:w="893" w:type="dxa"/>
            <w:vAlign w:val="center"/>
          </w:tcPr>
          <w:p w14:paraId="4E7BAF06" w14:textId="77777777" w:rsidR="00B44DB5" w:rsidRPr="00F664B3" w:rsidRDefault="00B44DB5" w:rsidP="00B44DB5">
            <w:pPr>
              <w:pStyle w:val="SpecNormal"/>
              <w:spacing w:line="240" w:lineRule="auto"/>
            </w:pPr>
          </w:p>
        </w:tc>
        <w:tc>
          <w:tcPr>
            <w:tcW w:w="909" w:type="dxa"/>
            <w:vAlign w:val="center"/>
          </w:tcPr>
          <w:p w14:paraId="79F650EB" w14:textId="77777777" w:rsidR="00B44DB5" w:rsidRPr="00F664B3" w:rsidRDefault="00B44DB5" w:rsidP="00B44DB5">
            <w:pPr>
              <w:pStyle w:val="SpecNormal"/>
              <w:spacing w:line="240" w:lineRule="auto"/>
            </w:pPr>
          </w:p>
        </w:tc>
      </w:tr>
      <w:tr w:rsidR="00582224" w:rsidRPr="00F664B3" w14:paraId="0717E1CD" w14:textId="77777777" w:rsidTr="00A07B03">
        <w:trPr>
          <w:cantSplit/>
          <w:trHeight w:val="300"/>
          <w:jc w:val="center"/>
        </w:trPr>
        <w:tc>
          <w:tcPr>
            <w:tcW w:w="1712" w:type="dxa"/>
            <w:shd w:val="clear" w:color="auto" w:fill="auto"/>
            <w:noWrap/>
            <w:vAlign w:val="center"/>
            <w:hideMark/>
          </w:tcPr>
          <w:p w14:paraId="6D8DD802" w14:textId="77777777" w:rsidR="00B44DB5" w:rsidRPr="00F664B3" w:rsidRDefault="00B44DB5" w:rsidP="00B44DB5">
            <w:pPr>
              <w:pStyle w:val="SpecNormal"/>
              <w:spacing w:line="240" w:lineRule="auto"/>
            </w:pPr>
            <w:r w:rsidRPr="00F664B3">
              <w:t>Dom. Circ. Pump #1 Start/Stop</w:t>
            </w:r>
          </w:p>
        </w:tc>
        <w:tc>
          <w:tcPr>
            <w:tcW w:w="900" w:type="dxa"/>
            <w:shd w:val="clear" w:color="auto" w:fill="auto"/>
            <w:noWrap/>
            <w:vAlign w:val="center"/>
            <w:hideMark/>
          </w:tcPr>
          <w:p w14:paraId="75A4BCD5"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4BED3E2D"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777157E"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E80781C" w14:textId="77777777" w:rsidR="00B44DB5" w:rsidRPr="00F664B3" w:rsidRDefault="00B44DB5" w:rsidP="00B44DB5">
            <w:pPr>
              <w:pStyle w:val="SpecNormal"/>
              <w:spacing w:line="240" w:lineRule="auto"/>
            </w:pPr>
            <w:r w:rsidRPr="00F664B3">
              <w:t>3 days</w:t>
            </w:r>
          </w:p>
        </w:tc>
        <w:tc>
          <w:tcPr>
            <w:tcW w:w="810" w:type="dxa"/>
            <w:vAlign w:val="center"/>
          </w:tcPr>
          <w:p w14:paraId="018CB540" w14:textId="77777777" w:rsidR="00B44DB5" w:rsidRPr="00F664B3" w:rsidRDefault="00B44DB5" w:rsidP="00B44DB5">
            <w:pPr>
              <w:pStyle w:val="SpecNormal"/>
              <w:spacing w:line="240" w:lineRule="auto"/>
            </w:pPr>
            <w:r w:rsidRPr="00F664B3">
              <w:t>N/A</w:t>
            </w:r>
          </w:p>
        </w:tc>
        <w:tc>
          <w:tcPr>
            <w:tcW w:w="893" w:type="dxa"/>
            <w:vAlign w:val="center"/>
          </w:tcPr>
          <w:p w14:paraId="0E11FB05" w14:textId="77777777" w:rsidR="00B44DB5" w:rsidRPr="00F664B3" w:rsidRDefault="00B44DB5" w:rsidP="00B44DB5">
            <w:pPr>
              <w:pStyle w:val="SpecNormal"/>
              <w:spacing w:line="240" w:lineRule="auto"/>
            </w:pPr>
          </w:p>
        </w:tc>
        <w:tc>
          <w:tcPr>
            <w:tcW w:w="909" w:type="dxa"/>
            <w:vAlign w:val="center"/>
          </w:tcPr>
          <w:p w14:paraId="62D7AD15" w14:textId="77777777" w:rsidR="00B44DB5" w:rsidRPr="00F664B3" w:rsidRDefault="00B44DB5" w:rsidP="00B44DB5">
            <w:pPr>
              <w:pStyle w:val="SpecNormal"/>
              <w:spacing w:line="240" w:lineRule="auto"/>
            </w:pPr>
          </w:p>
        </w:tc>
      </w:tr>
      <w:tr w:rsidR="00582224" w:rsidRPr="00F664B3" w14:paraId="61754B5F" w14:textId="77777777" w:rsidTr="00A07B03">
        <w:trPr>
          <w:cantSplit/>
          <w:trHeight w:val="300"/>
          <w:jc w:val="center"/>
        </w:trPr>
        <w:tc>
          <w:tcPr>
            <w:tcW w:w="1712" w:type="dxa"/>
            <w:shd w:val="clear" w:color="auto" w:fill="auto"/>
            <w:noWrap/>
            <w:vAlign w:val="center"/>
            <w:hideMark/>
          </w:tcPr>
          <w:p w14:paraId="3A3E2521" w14:textId="77777777" w:rsidR="00B44DB5" w:rsidRPr="00F664B3" w:rsidRDefault="00B44DB5" w:rsidP="00B44DB5">
            <w:pPr>
              <w:pStyle w:val="SpecNormal"/>
              <w:spacing w:line="240" w:lineRule="auto"/>
            </w:pPr>
            <w:r w:rsidRPr="00F664B3">
              <w:t>Dom. Circ. Pump #2 Start/Stop</w:t>
            </w:r>
          </w:p>
        </w:tc>
        <w:tc>
          <w:tcPr>
            <w:tcW w:w="900" w:type="dxa"/>
            <w:shd w:val="clear" w:color="auto" w:fill="auto"/>
            <w:noWrap/>
            <w:vAlign w:val="center"/>
            <w:hideMark/>
          </w:tcPr>
          <w:p w14:paraId="7D232A8B"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4924023E"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576E62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D685A02" w14:textId="77777777" w:rsidR="00B44DB5" w:rsidRPr="00F664B3" w:rsidRDefault="00B44DB5" w:rsidP="00B44DB5">
            <w:pPr>
              <w:pStyle w:val="SpecNormal"/>
              <w:spacing w:line="240" w:lineRule="auto"/>
            </w:pPr>
            <w:r w:rsidRPr="00F664B3">
              <w:t>3 days</w:t>
            </w:r>
          </w:p>
        </w:tc>
        <w:tc>
          <w:tcPr>
            <w:tcW w:w="810" w:type="dxa"/>
            <w:vAlign w:val="center"/>
          </w:tcPr>
          <w:p w14:paraId="6751D185" w14:textId="77777777" w:rsidR="00B44DB5" w:rsidRPr="00F664B3" w:rsidRDefault="00B44DB5" w:rsidP="00B44DB5">
            <w:pPr>
              <w:pStyle w:val="SpecNormal"/>
              <w:spacing w:line="240" w:lineRule="auto"/>
            </w:pPr>
            <w:r w:rsidRPr="00F664B3">
              <w:t>N/A</w:t>
            </w:r>
          </w:p>
        </w:tc>
        <w:tc>
          <w:tcPr>
            <w:tcW w:w="893" w:type="dxa"/>
            <w:vAlign w:val="center"/>
          </w:tcPr>
          <w:p w14:paraId="48DFD081" w14:textId="77777777" w:rsidR="00B44DB5" w:rsidRPr="00F664B3" w:rsidRDefault="00B44DB5" w:rsidP="00B44DB5">
            <w:pPr>
              <w:pStyle w:val="SpecNormal"/>
              <w:spacing w:line="240" w:lineRule="auto"/>
            </w:pPr>
          </w:p>
        </w:tc>
        <w:tc>
          <w:tcPr>
            <w:tcW w:w="909" w:type="dxa"/>
            <w:vAlign w:val="center"/>
          </w:tcPr>
          <w:p w14:paraId="4D4EC200" w14:textId="77777777" w:rsidR="00B44DB5" w:rsidRPr="00F664B3" w:rsidRDefault="00B44DB5" w:rsidP="00B44DB5">
            <w:pPr>
              <w:pStyle w:val="SpecNormal"/>
              <w:spacing w:line="240" w:lineRule="auto"/>
            </w:pPr>
          </w:p>
        </w:tc>
      </w:tr>
      <w:tr w:rsidR="00582224" w:rsidRPr="00F664B3" w14:paraId="74A7AAEF" w14:textId="77777777" w:rsidTr="00A07B03">
        <w:trPr>
          <w:cantSplit/>
          <w:trHeight w:val="300"/>
          <w:jc w:val="center"/>
        </w:trPr>
        <w:tc>
          <w:tcPr>
            <w:tcW w:w="1712" w:type="dxa"/>
            <w:shd w:val="clear" w:color="auto" w:fill="auto"/>
            <w:noWrap/>
            <w:vAlign w:val="center"/>
            <w:hideMark/>
          </w:tcPr>
          <w:p w14:paraId="6BD95F64" w14:textId="77777777" w:rsidR="00B44DB5" w:rsidRPr="00F664B3" w:rsidRDefault="00B44DB5" w:rsidP="00B44DB5">
            <w:pPr>
              <w:pStyle w:val="SpecNormal"/>
              <w:spacing w:line="240" w:lineRule="auto"/>
            </w:pPr>
            <w:r w:rsidRPr="00F664B3">
              <w:t>Domestic HW Start/Stop</w:t>
            </w:r>
          </w:p>
        </w:tc>
        <w:tc>
          <w:tcPr>
            <w:tcW w:w="900" w:type="dxa"/>
            <w:shd w:val="clear" w:color="auto" w:fill="auto"/>
            <w:noWrap/>
            <w:vAlign w:val="center"/>
            <w:hideMark/>
          </w:tcPr>
          <w:p w14:paraId="0D2D5E0A"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207D6FE4"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73A3188"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E8AEE9E" w14:textId="77777777" w:rsidR="00B44DB5" w:rsidRPr="00F664B3" w:rsidRDefault="00B44DB5" w:rsidP="00B44DB5">
            <w:pPr>
              <w:pStyle w:val="SpecNormal"/>
              <w:spacing w:line="240" w:lineRule="auto"/>
            </w:pPr>
            <w:r w:rsidRPr="00F664B3">
              <w:t>3 days</w:t>
            </w:r>
          </w:p>
        </w:tc>
        <w:tc>
          <w:tcPr>
            <w:tcW w:w="810" w:type="dxa"/>
            <w:vAlign w:val="center"/>
          </w:tcPr>
          <w:p w14:paraId="12F116CB" w14:textId="77777777" w:rsidR="00B44DB5" w:rsidRPr="00F664B3" w:rsidRDefault="00B44DB5" w:rsidP="00B44DB5">
            <w:pPr>
              <w:pStyle w:val="SpecNormal"/>
              <w:spacing w:line="240" w:lineRule="auto"/>
            </w:pPr>
            <w:r w:rsidRPr="00F664B3">
              <w:t>N/A</w:t>
            </w:r>
          </w:p>
        </w:tc>
        <w:tc>
          <w:tcPr>
            <w:tcW w:w="893" w:type="dxa"/>
            <w:vAlign w:val="center"/>
          </w:tcPr>
          <w:p w14:paraId="460412BB" w14:textId="77777777" w:rsidR="00B44DB5" w:rsidRPr="00F664B3" w:rsidRDefault="00B44DB5" w:rsidP="00B44DB5">
            <w:pPr>
              <w:pStyle w:val="SpecNormal"/>
              <w:spacing w:line="240" w:lineRule="auto"/>
            </w:pPr>
          </w:p>
        </w:tc>
        <w:tc>
          <w:tcPr>
            <w:tcW w:w="909" w:type="dxa"/>
            <w:vAlign w:val="center"/>
          </w:tcPr>
          <w:p w14:paraId="254F777D" w14:textId="77777777" w:rsidR="00B44DB5" w:rsidRPr="00F664B3" w:rsidRDefault="00B44DB5" w:rsidP="00B44DB5">
            <w:pPr>
              <w:pStyle w:val="SpecNormal"/>
              <w:spacing w:line="240" w:lineRule="auto"/>
            </w:pPr>
          </w:p>
        </w:tc>
      </w:tr>
    </w:tbl>
    <w:p w14:paraId="5F557953" w14:textId="77777777" w:rsidR="00B44DB5" w:rsidRDefault="00B44DB5" w:rsidP="00B44DB5">
      <w:pPr>
        <w:pStyle w:val="Level2"/>
      </w:pPr>
    </w:p>
    <w:p w14:paraId="6D1C5192" w14:textId="77777777" w:rsidR="00B44DB5" w:rsidRDefault="00B44DB5" w:rsidP="00B44DB5">
      <w:pPr>
        <w:pStyle w:val="Level2"/>
      </w:pPr>
    </w:p>
    <w:tbl>
      <w:tblPr>
        <w:tblW w:w="940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57"/>
        <w:gridCol w:w="900"/>
        <w:gridCol w:w="1260"/>
        <w:gridCol w:w="1620"/>
        <w:gridCol w:w="1237"/>
        <w:gridCol w:w="833"/>
        <w:gridCol w:w="900"/>
        <w:gridCol w:w="900"/>
      </w:tblGrid>
      <w:tr w:rsidR="00B44DB5" w:rsidRPr="00F664B3" w14:paraId="253C1D57" w14:textId="77777777" w:rsidTr="00A07B03">
        <w:trPr>
          <w:cantSplit/>
          <w:trHeight w:val="413"/>
          <w:tblHeader/>
          <w:jc w:val="center"/>
        </w:trPr>
        <w:tc>
          <w:tcPr>
            <w:tcW w:w="9407" w:type="dxa"/>
            <w:gridSpan w:val="8"/>
            <w:tcBorders>
              <w:top w:val="single" w:sz="4" w:space="0" w:color="auto"/>
              <w:bottom w:val="single" w:sz="6" w:space="0" w:color="auto"/>
            </w:tcBorders>
            <w:shd w:val="clear" w:color="auto" w:fill="D9D9D9"/>
            <w:vAlign w:val="center"/>
            <w:hideMark/>
          </w:tcPr>
          <w:p w14:paraId="727247DF" w14:textId="77777777" w:rsidR="00B44DB5" w:rsidRPr="00B44DB5" w:rsidRDefault="00B44DB5" w:rsidP="00B44DB5">
            <w:pPr>
              <w:pStyle w:val="SpecNormal"/>
              <w:spacing w:line="240" w:lineRule="auto"/>
              <w:rPr>
                <w:b/>
                <w:bCs/>
              </w:rPr>
            </w:pPr>
            <w:r w:rsidRPr="00B44DB5">
              <w:rPr>
                <w:b/>
                <w:bCs/>
              </w:rPr>
              <w:t>Hydronic Hot Water Trending and Alarms</w:t>
            </w:r>
          </w:p>
        </w:tc>
      </w:tr>
      <w:tr w:rsidR="00B44DB5" w:rsidRPr="00F664B3" w14:paraId="6326590D" w14:textId="77777777" w:rsidTr="00A07B03">
        <w:trPr>
          <w:cantSplit/>
          <w:trHeight w:val="858"/>
          <w:tblHeader/>
          <w:jc w:val="center"/>
        </w:trPr>
        <w:tc>
          <w:tcPr>
            <w:tcW w:w="1757" w:type="dxa"/>
            <w:tcBorders>
              <w:top w:val="single" w:sz="6" w:space="0" w:color="auto"/>
              <w:bottom w:val="single" w:sz="6" w:space="0" w:color="auto"/>
            </w:tcBorders>
            <w:shd w:val="clear" w:color="auto" w:fill="D9D9D9"/>
            <w:vAlign w:val="center"/>
            <w:hideMark/>
          </w:tcPr>
          <w:p w14:paraId="0E3E58AB"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08DC453B"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0558A940" w14:textId="77777777" w:rsidR="00B44DB5" w:rsidRPr="00B44DB5" w:rsidRDefault="00B44DB5" w:rsidP="00B44DB5">
            <w:pPr>
              <w:pStyle w:val="SpecNormal"/>
              <w:spacing w:line="240" w:lineRule="auto"/>
              <w:rPr>
                <w:b/>
                <w:bCs/>
              </w:rPr>
            </w:pPr>
            <w:r w:rsidRPr="00B44DB5">
              <w:rPr>
                <w:b/>
                <w:bCs/>
              </w:rPr>
              <w:t>Trend</w:t>
            </w:r>
          </w:p>
          <w:p w14:paraId="3561B44C" w14:textId="77777777" w:rsidR="00B44DB5" w:rsidRPr="00B44DB5" w:rsidRDefault="00B44DB5" w:rsidP="00B44DB5">
            <w:pPr>
              <w:pStyle w:val="SpecNormal"/>
              <w:spacing w:line="240" w:lineRule="auto"/>
              <w:rPr>
                <w:b/>
                <w:bCs/>
              </w:rPr>
            </w:pPr>
            <w:r w:rsidRPr="00B44DB5">
              <w:rPr>
                <w:b/>
                <w:bCs/>
              </w:rPr>
              <w:t>Interval</w:t>
            </w:r>
          </w:p>
        </w:tc>
        <w:tc>
          <w:tcPr>
            <w:tcW w:w="1620" w:type="dxa"/>
            <w:tcBorders>
              <w:top w:val="single" w:sz="6" w:space="0" w:color="auto"/>
              <w:bottom w:val="single" w:sz="6" w:space="0" w:color="auto"/>
            </w:tcBorders>
            <w:shd w:val="clear" w:color="auto" w:fill="D9D9D9"/>
            <w:vAlign w:val="center"/>
            <w:hideMark/>
          </w:tcPr>
          <w:p w14:paraId="004E9C5C" w14:textId="77777777" w:rsidR="00B44DB5" w:rsidRPr="00B44DB5" w:rsidRDefault="00B44DB5" w:rsidP="00B44DB5">
            <w:pPr>
              <w:pStyle w:val="SpecNormal"/>
              <w:spacing w:line="240" w:lineRule="auto"/>
              <w:rPr>
                <w:b/>
                <w:bCs/>
              </w:rPr>
            </w:pPr>
            <w:r w:rsidRPr="00B44DB5">
              <w:rPr>
                <w:b/>
                <w:bCs/>
              </w:rPr>
              <w:t>Operational Trend</w:t>
            </w:r>
          </w:p>
          <w:p w14:paraId="62D1133E" w14:textId="77777777" w:rsidR="00B44DB5" w:rsidRPr="00B44DB5" w:rsidRDefault="00B44DB5" w:rsidP="00B44DB5">
            <w:pPr>
              <w:pStyle w:val="SpecNormal"/>
              <w:spacing w:line="240" w:lineRule="auto"/>
              <w:rPr>
                <w:b/>
                <w:bCs/>
              </w:rPr>
            </w:pPr>
            <w:r w:rsidRPr="00B44DB5">
              <w:rPr>
                <w:b/>
                <w:bCs/>
              </w:rPr>
              <w:t>Duration</w:t>
            </w:r>
          </w:p>
        </w:tc>
        <w:tc>
          <w:tcPr>
            <w:tcW w:w="1237" w:type="dxa"/>
            <w:tcBorders>
              <w:top w:val="single" w:sz="6" w:space="0" w:color="auto"/>
              <w:bottom w:val="single" w:sz="6" w:space="0" w:color="auto"/>
            </w:tcBorders>
            <w:shd w:val="clear" w:color="auto" w:fill="D9D9D9"/>
            <w:vAlign w:val="center"/>
            <w:hideMark/>
          </w:tcPr>
          <w:p w14:paraId="09DC169B" w14:textId="77777777" w:rsidR="00B44DB5" w:rsidRPr="00B44DB5" w:rsidRDefault="00B44DB5" w:rsidP="00B44DB5">
            <w:pPr>
              <w:pStyle w:val="SpecNormal"/>
              <w:spacing w:line="240" w:lineRule="auto"/>
              <w:rPr>
                <w:b/>
                <w:bCs/>
              </w:rPr>
            </w:pPr>
            <w:r w:rsidRPr="00B44DB5">
              <w:rPr>
                <w:b/>
                <w:bCs/>
              </w:rPr>
              <w:t>Testing Trend Duration</w:t>
            </w:r>
          </w:p>
        </w:tc>
        <w:tc>
          <w:tcPr>
            <w:tcW w:w="833" w:type="dxa"/>
            <w:tcBorders>
              <w:top w:val="single" w:sz="6" w:space="0" w:color="auto"/>
              <w:bottom w:val="single" w:sz="6" w:space="0" w:color="auto"/>
            </w:tcBorders>
            <w:shd w:val="clear" w:color="auto" w:fill="D9D9D9"/>
            <w:vAlign w:val="center"/>
          </w:tcPr>
          <w:p w14:paraId="5B5BFB71" w14:textId="77777777" w:rsidR="00B44DB5" w:rsidRPr="00B44DB5" w:rsidRDefault="00B44DB5" w:rsidP="00B44DB5">
            <w:pPr>
              <w:pStyle w:val="SpecNormal"/>
              <w:spacing w:line="240" w:lineRule="auto"/>
              <w:rPr>
                <w:b/>
                <w:bCs/>
              </w:rPr>
            </w:pPr>
            <w:r w:rsidRPr="00B44DB5">
              <w:rPr>
                <w:b/>
                <w:bCs/>
              </w:rPr>
              <w:t>Alarm Type</w:t>
            </w:r>
          </w:p>
        </w:tc>
        <w:tc>
          <w:tcPr>
            <w:tcW w:w="900" w:type="dxa"/>
            <w:tcBorders>
              <w:top w:val="single" w:sz="6" w:space="0" w:color="auto"/>
              <w:bottom w:val="single" w:sz="6" w:space="0" w:color="auto"/>
            </w:tcBorders>
            <w:shd w:val="clear" w:color="auto" w:fill="D9D9D9"/>
            <w:vAlign w:val="center"/>
          </w:tcPr>
          <w:p w14:paraId="72CA14A9" w14:textId="77777777" w:rsidR="00B44DB5" w:rsidRPr="00B44DB5" w:rsidRDefault="00B44DB5" w:rsidP="00B44DB5">
            <w:pPr>
              <w:pStyle w:val="SpecNormal"/>
              <w:spacing w:line="240" w:lineRule="auto"/>
              <w:rPr>
                <w:b/>
                <w:bCs/>
              </w:rPr>
            </w:pPr>
            <w:r w:rsidRPr="00B44DB5">
              <w:rPr>
                <w:b/>
                <w:bCs/>
              </w:rPr>
              <w:t>Alarm Range</w:t>
            </w:r>
          </w:p>
        </w:tc>
        <w:tc>
          <w:tcPr>
            <w:tcW w:w="900" w:type="dxa"/>
            <w:tcBorders>
              <w:top w:val="single" w:sz="6" w:space="0" w:color="auto"/>
              <w:bottom w:val="single" w:sz="6" w:space="0" w:color="auto"/>
            </w:tcBorders>
            <w:shd w:val="clear" w:color="auto" w:fill="D9D9D9"/>
            <w:vAlign w:val="center"/>
          </w:tcPr>
          <w:p w14:paraId="4D8785D7" w14:textId="77777777" w:rsidR="00B44DB5" w:rsidRPr="00B44DB5" w:rsidRDefault="00B44DB5" w:rsidP="00B44DB5">
            <w:pPr>
              <w:pStyle w:val="SpecNormal"/>
              <w:spacing w:line="240" w:lineRule="auto"/>
              <w:rPr>
                <w:b/>
                <w:bCs/>
              </w:rPr>
            </w:pPr>
            <w:r w:rsidRPr="00B44DB5">
              <w:rPr>
                <w:b/>
                <w:bCs/>
              </w:rPr>
              <w:t>Alarm Delay</w:t>
            </w:r>
          </w:p>
        </w:tc>
      </w:tr>
      <w:tr w:rsidR="00B44DB5" w:rsidRPr="00F664B3" w14:paraId="43CDBD74" w14:textId="77777777" w:rsidTr="00A07B03">
        <w:trPr>
          <w:cantSplit/>
          <w:trHeight w:val="300"/>
          <w:jc w:val="center"/>
        </w:trPr>
        <w:tc>
          <w:tcPr>
            <w:tcW w:w="1757" w:type="dxa"/>
            <w:tcBorders>
              <w:top w:val="single" w:sz="6" w:space="0" w:color="auto"/>
            </w:tcBorders>
            <w:shd w:val="clear" w:color="auto" w:fill="auto"/>
            <w:noWrap/>
            <w:vAlign w:val="center"/>
            <w:hideMark/>
          </w:tcPr>
          <w:p w14:paraId="513340A8" w14:textId="77777777" w:rsidR="00B44DB5" w:rsidRPr="00F664B3" w:rsidRDefault="00B44DB5" w:rsidP="00B44DB5">
            <w:pPr>
              <w:pStyle w:val="SpecNormal"/>
              <w:spacing w:line="240" w:lineRule="auto"/>
            </w:pPr>
            <w:r w:rsidRPr="00F664B3">
              <w:t>System HWS Temperature</w:t>
            </w:r>
          </w:p>
        </w:tc>
        <w:tc>
          <w:tcPr>
            <w:tcW w:w="900" w:type="dxa"/>
            <w:tcBorders>
              <w:top w:val="single" w:sz="6" w:space="0" w:color="auto"/>
            </w:tcBorders>
            <w:shd w:val="clear" w:color="auto" w:fill="auto"/>
            <w:noWrap/>
            <w:vAlign w:val="center"/>
            <w:hideMark/>
          </w:tcPr>
          <w:p w14:paraId="36444D51" w14:textId="77777777" w:rsidR="00B44DB5" w:rsidRPr="00F664B3" w:rsidRDefault="00B44DB5" w:rsidP="00B44DB5">
            <w:pPr>
              <w:pStyle w:val="SpecNormal"/>
              <w:spacing w:line="240" w:lineRule="auto"/>
            </w:pPr>
            <w:r w:rsidRPr="00F664B3">
              <w:t>AI</w:t>
            </w:r>
          </w:p>
        </w:tc>
        <w:tc>
          <w:tcPr>
            <w:tcW w:w="1260" w:type="dxa"/>
            <w:tcBorders>
              <w:top w:val="single" w:sz="6" w:space="0" w:color="auto"/>
            </w:tcBorders>
            <w:shd w:val="clear" w:color="auto" w:fill="auto"/>
            <w:noWrap/>
            <w:vAlign w:val="center"/>
            <w:hideMark/>
          </w:tcPr>
          <w:p w14:paraId="7556DF8F" w14:textId="77777777" w:rsidR="00B44DB5" w:rsidRPr="00F664B3" w:rsidRDefault="00B44DB5" w:rsidP="00B44DB5">
            <w:pPr>
              <w:pStyle w:val="SpecNormal"/>
              <w:spacing w:line="240" w:lineRule="auto"/>
            </w:pPr>
            <w:r w:rsidRPr="00F664B3">
              <w:t>15 min</w:t>
            </w:r>
          </w:p>
        </w:tc>
        <w:tc>
          <w:tcPr>
            <w:tcW w:w="1620" w:type="dxa"/>
            <w:tcBorders>
              <w:top w:val="single" w:sz="6" w:space="0" w:color="auto"/>
            </w:tcBorders>
            <w:shd w:val="clear" w:color="auto" w:fill="auto"/>
            <w:noWrap/>
            <w:vAlign w:val="center"/>
            <w:hideMark/>
          </w:tcPr>
          <w:p w14:paraId="20CB6790" w14:textId="77777777" w:rsidR="00B44DB5" w:rsidRPr="00F664B3" w:rsidRDefault="00B44DB5" w:rsidP="00B44DB5">
            <w:pPr>
              <w:pStyle w:val="SpecNormal"/>
              <w:spacing w:line="240" w:lineRule="auto"/>
            </w:pPr>
            <w:r w:rsidRPr="00F664B3">
              <w:t>12 hours</w:t>
            </w:r>
          </w:p>
        </w:tc>
        <w:tc>
          <w:tcPr>
            <w:tcW w:w="1237" w:type="dxa"/>
            <w:tcBorders>
              <w:top w:val="single" w:sz="6" w:space="0" w:color="auto"/>
            </w:tcBorders>
            <w:shd w:val="clear" w:color="auto" w:fill="auto"/>
            <w:noWrap/>
            <w:vAlign w:val="center"/>
            <w:hideMark/>
          </w:tcPr>
          <w:p w14:paraId="3650C778" w14:textId="77777777" w:rsidR="00B44DB5" w:rsidRPr="00F664B3" w:rsidRDefault="00B44DB5" w:rsidP="00B44DB5">
            <w:pPr>
              <w:pStyle w:val="SpecNormal"/>
              <w:spacing w:line="240" w:lineRule="auto"/>
            </w:pPr>
            <w:r w:rsidRPr="00F664B3">
              <w:t>3 days</w:t>
            </w:r>
          </w:p>
        </w:tc>
        <w:tc>
          <w:tcPr>
            <w:tcW w:w="833" w:type="dxa"/>
            <w:tcBorders>
              <w:top w:val="single" w:sz="6" w:space="0" w:color="auto"/>
            </w:tcBorders>
            <w:vAlign w:val="center"/>
          </w:tcPr>
          <w:p w14:paraId="54011D5C" w14:textId="77777777" w:rsidR="00B44DB5" w:rsidRPr="00F664B3" w:rsidRDefault="00B44DB5" w:rsidP="00B44DB5">
            <w:pPr>
              <w:pStyle w:val="SpecNormal"/>
              <w:spacing w:line="240" w:lineRule="auto"/>
            </w:pPr>
            <w:r w:rsidRPr="00F664B3">
              <w:t>C</w:t>
            </w:r>
          </w:p>
        </w:tc>
        <w:tc>
          <w:tcPr>
            <w:tcW w:w="900" w:type="dxa"/>
            <w:tcBorders>
              <w:top w:val="single" w:sz="6" w:space="0" w:color="auto"/>
            </w:tcBorders>
            <w:vAlign w:val="center"/>
          </w:tcPr>
          <w:p w14:paraId="49D0394C" w14:textId="77777777" w:rsidR="00B44DB5" w:rsidRPr="00F664B3" w:rsidRDefault="00B44DB5" w:rsidP="00B44DB5">
            <w:pPr>
              <w:pStyle w:val="SpecNormal"/>
              <w:spacing w:line="240" w:lineRule="auto"/>
            </w:pPr>
            <w:r w:rsidRPr="00F664B3">
              <w:t>±5°F from SP</w:t>
            </w:r>
          </w:p>
        </w:tc>
        <w:tc>
          <w:tcPr>
            <w:tcW w:w="900" w:type="dxa"/>
            <w:tcBorders>
              <w:top w:val="single" w:sz="6" w:space="0" w:color="auto"/>
            </w:tcBorders>
            <w:vAlign w:val="center"/>
          </w:tcPr>
          <w:p w14:paraId="54330182" w14:textId="77777777" w:rsidR="00B44DB5" w:rsidRPr="00F664B3" w:rsidRDefault="00B44DB5" w:rsidP="00B44DB5">
            <w:pPr>
              <w:pStyle w:val="SpecNormal"/>
              <w:spacing w:line="240" w:lineRule="auto"/>
            </w:pPr>
            <w:r w:rsidRPr="00F664B3">
              <w:t>10 Min</w:t>
            </w:r>
          </w:p>
        </w:tc>
      </w:tr>
      <w:tr w:rsidR="00B44DB5" w:rsidRPr="00F664B3" w14:paraId="3244C73D" w14:textId="77777777" w:rsidTr="00A07B03">
        <w:trPr>
          <w:cantSplit/>
          <w:trHeight w:val="300"/>
          <w:jc w:val="center"/>
        </w:trPr>
        <w:tc>
          <w:tcPr>
            <w:tcW w:w="1757" w:type="dxa"/>
            <w:shd w:val="clear" w:color="auto" w:fill="auto"/>
            <w:noWrap/>
            <w:vAlign w:val="center"/>
            <w:hideMark/>
          </w:tcPr>
          <w:p w14:paraId="46E9F431" w14:textId="77777777" w:rsidR="00B44DB5" w:rsidRPr="00F664B3" w:rsidRDefault="00B44DB5" w:rsidP="00B44DB5">
            <w:pPr>
              <w:pStyle w:val="SpecNormal"/>
              <w:spacing w:line="240" w:lineRule="auto"/>
            </w:pPr>
            <w:r w:rsidRPr="00F664B3">
              <w:t>System HWR Temperature</w:t>
            </w:r>
          </w:p>
        </w:tc>
        <w:tc>
          <w:tcPr>
            <w:tcW w:w="900" w:type="dxa"/>
            <w:shd w:val="clear" w:color="auto" w:fill="auto"/>
            <w:noWrap/>
            <w:vAlign w:val="center"/>
            <w:hideMark/>
          </w:tcPr>
          <w:p w14:paraId="1849C89B"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61A19CC0"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100765AB"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06D40487" w14:textId="77777777" w:rsidR="00B44DB5" w:rsidRPr="00F664B3" w:rsidRDefault="00B44DB5" w:rsidP="00B44DB5">
            <w:pPr>
              <w:pStyle w:val="SpecNormal"/>
              <w:spacing w:line="240" w:lineRule="auto"/>
            </w:pPr>
            <w:r w:rsidRPr="00F664B3">
              <w:t>3 days</w:t>
            </w:r>
          </w:p>
        </w:tc>
        <w:tc>
          <w:tcPr>
            <w:tcW w:w="833" w:type="dxa"/>
            <w:vAlign w:val="center"/>
          </w:tcPr>
          <w:p w14:paraId="0EBE5363" w14:textId="77777777" w:rsidR="00B44DB5" w:rsidRPr="00F664B3" w:rsidRDefault="00B44DB5" w:rsidP="00B44DB5">
            <w:pPr>
              <w:pStyle w:val="SpecNormal"/>
              <w:spacing w:line="240" w:lineRule="auto"/>
            </w:pPr>
            <w:r w:rsidRPr="00F664B3">
              <w:t>M</w:t>
            </w:r>
          </w:p>
        </w:tc>
        <w:tc>
          <w:tcPr>
            <w:tcW w:w="900" w:type="dxa"/>
            <w:vAlign w:val="center"/>
          </w:tcPr>
          <w:p w14:paraId="3691B41D" w14:textId="77777777" w:rsidR="00B44DB5" w:rsidRPr="00F664B3" w:rsidRDefault="00B44DB5" w:rsidP="00B44DB5">
            <w:pPr>
              <w:pStyle w:val="SpecNormal"/>
              <w:spacing w:line="240" w:lineRule="auto"/>
            </w:pPr>
            <w:r w:rsidRPr="00F664B3">
              <w:t>±15°F from SP</w:t>
            </w:r>
          </w:p>
        </w:tc>
        <w:tc>
          <w:tcPr>
            <w:tcW w:w="900" w:type="dxa"/>
            <w:vAlign w:val="center"/>
          </w:tcPr>
          <w:p w14:paraId="0EB78A64" w14:textId="77777777" w:rsidR="00B44DB5" w:rsidRPr="00F664B3" w:rsidRDefault="00B44DB5" w:rsidP="00B44DB5">
            <w:pPr>
              <w:pStyle w:val="SpecNormal"/>
              <w:spacing w:line="240" w:lineRule="auto"/>
            </w:pPr>
            <w:r w:rsidRPr="00F664B3">
              <w:t>300 Min</w:t>
            </w:r>
          </w:p>
        </w:tc>
      </w:tr>
      <w:tr w:rsidR="00B44DB5" w:rsidRPr="00F664B3" w14:paraId="49422407" w14:textId="77777777" w:rsidTr="00A07B03">
        <w:trPr>
          <w:cantSplit/>
          <w:trHeight w:val="300"/>
          <w:jc w:val="center"/>
        </w:trPr>
        <w:tc>
          <w:tcPr>
            <w:tcW w:w="1757" w:type="dxa"/>
            <w:shd w:val="clear" w:color="auto" w:fill="auto"/>
            <w:noWrap/>
            <w:vAlign w:val="center"/>
            <w:hideMark/>
          </w:tcPr>
          <w:p w14:paraId="139C4FBF" w14:textId="77777777" w:rsidR="00B44DB5" w:rsidRPr="00F664B3" w:rsidRDefault="00B44DB5" w:rsidP="00B44DB5">
            <w:pPr>
              <w:pStyle w:val="SpecNormal"/>
              <w:spacing w:line="240" w:lineRule="auto"/>
            </w:pPr>
            <w:r w:rsidRPr="00F664B3">
              <w:t>HX-1 Entering Temperature</w:t>
            </w:r>
          </w:p>
        </w:tc>
        <w:tc>
          <w:tcPr>
            <w:tcW w:w="900" w:type="dxa"/>
            <w:shd w:val="clear" w:color="auto" w:fill="auto"/>
            <w:noWrap/>
            <w:vAlign w:val="center"/>
            <w:hideMark/>
          </w:tcPr>
          <w:p w14:paraId="6EAC0B08"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59301808"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2516DAED"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78D97EC6" w14:textId="77777777" w:rsidR="00B44DB5" w:rsidRPr="00F664B3" w:rsidRDefault="00B44DB5" w:rsidP="00B44DB5">
            <w:pPr>
              <w:pStyle w:val="SpecNormal"/>
              <w:spacing w:line="240" w:lineRule="auto"/>
            </w:pPr>
            <w:r w:rsidRPr="00F664B3">
              <w:t>3 days</w:t>
            </w:r>
          </w:p>
        </w:tc>
        <w:tc>
          <w:tcPr>
            <w:tcW w:w="833" w:type="dxa"/>
            <w:vAlign w:val="center"/>
          </w:tcPr>
          <w:p w14:paraId="4AE1797A" w14:textId="77777777" w:rsidR="00B44DB5" w:rsidRPr="00F664B3" w:rsidRDefault="00B44DB5" w:rsidP="00B44DB5">
            <w:pPr>
              <w:pStyle w:val="SpecNormal"/>
              <w:spacing w:line="240" w:lineRule="auto"/>
            </w:pPr>
            <w:r w:rsidRPr="00F664B3">
              <w:t>P</w:t>
            </w:r>
          </w:p>
        </w:tc>
        <w:tc>
          <w:tcPr>
            <w:tcW w:w="900" w:type="dxa"/>
            <w:vAlign w:val="center"/>
          </w:tcPr>
          <w:p w14:paraId="46FE076D" w14:textId="77777777" w:rsidR="00B44DB5" w:rsidRPr="00F664B3" w:rsidRDefault="00B44DB5" w:rsidP="00B44DB5">
            <w:pPr>
              <w:pStyle w:val="SpecNormal"/>
              <w:spacing w:line="240" w:lineRule="auto"/>
            </w:pPr>
            <w:r w:rsidRPr="00F664B3">
              <w:t>±5°F from SP</w:t>
            </w:r>
          </w:p>
        </w:tc>
        <w:tc>
          <w:tcPr>
            <w:tcW w:w="900" w:type="dxa"/>
            <w:vAlign w:val="center"/>
          </w:tcPr>
          <w:p w14:paraId="1A6FACBA" w14:textId="77777777" w:rsidR="00B44DB5" w:rsidRPr="00F664B3" w:rsidRDefault="00B44DB5" w:rsidP="00B44DB5">
            <w:pPr>
              <w:pStyle w:val="SpecNormal"/>
              <w:spacing w:line="240" w:lineRule="auto"/>
            </w:pPr>
            <w:r w:rsidRPr="00F664B3">
              <w:t>10 Min</w:t>
            </w:r>
          </w:p>
        </w:tc>
      </w:tr>
      <w:tr w:rsidR="00B44DB5" w:rsidRPr="00F664B3" w14:paraId="05DE29E5" w14:textId="77777777" w:rsidTr="00A07B03">
        <w:trPr>
          <w:cantSplit/>
          <w:trHeight w:val="300"/>
          <w:jc w:val="center"/>
        </w:trPr>
        <w:tc>
          <w:tcPr>
            <w:tcW w:w="1757" w:type="dxa"/>
            <w:shd w:val="clear" w:color="auto" w:fill="auto"/>
            <w:noWrap/>
            <w:vAlign w:val="center"/>
            <w:hideMark/>
          </w:tcPr>
          <w:p w14:paraId="096CECD3" w14:textId="77777777" w:rsidR="00B44DB5" w:rsidRPr="00F664B3" w:rsidRDefault="00B44DB5" w:rsidP="00B44DB5">
            <w:pPr>
              <w:pStyle w:val="SpecNormal"/>
              <w:spacing w:line="240" w:lineRule="auto"/>
            </w:pPr>
            <w:r w:rsidRPr="00F664B3">
              <w:t>HX-2 Entering Temperature</w:t>
            </w:r>
          </w:p>
        </w:tc>
        <w:tc>
          <w:tcPr>
            <w:tcW w:w="900" w:type="dxa"/>
            <w:shd w:val="clear" w:color="auto" w:fill="auto"/>
            <w:noWrap/>
            <w:vAlign w:val="center"/>
            <w:hideMark/>
          </w:tcPr>
          <w:p w14:paraId="32C60AAF"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72949F9B"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4ABBFAD0"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2891E0FE" w14:textId="77777777" w:rsidR="00B44DB5" w:rsidRPr="00F664B3" w:rsidRDefault="00B44DB5" w:rsidP="00B44DB5">
            <w:pPr>
              <w:pStyle w:val="SpecNormal"/>
              <w:spacing w:line="240" w:lineRule="auto"/>
            </w:pPr>
            <w:r w:rsidRPr="00F664B3">
              <w:t>3 days</w:t>
            </w:r>
          </w:p>
        </w:tc>
        <w:tc>
          <w:tcPr>
            <w:tcW w:w="833" w:type="dxa"/>
            <w:vAlign w:val="center"/>
          </w:tcPr>
          <w:p w14:paraId="7F714B88" w14:textId="77777777" w:rsidR="00B44DB5" w:rsidRPr="00F664B3" w:rsidRDefault="00B44DB5" w:rsidP="00B44DB5">
            <w:pPr>
              <w:pStyle w:val="SpecNormal"/>
              <w:spacing w:line="240" w:lineRule="auto"/>
            </w:pPr>
            <w:r w:rsidRPr="00F664B3">
              <w:t>P</w:t>
            </w:r>
          </w:p>
        </w:tc>
        <w:tc>
          <w:tcPr>
            <w:tcW w:w="900" w:type="dxa"/>
            <w:vAlign w:val="center"/>
          </w:tcPr>
          <w:p w14:paraId="386BA9C0" w14:textId="77777777" w:rsidR="00B44DB5" w:rsidRPr="00F664B3" w:rsidRDefault="00B44DB5" w:rsidP="00B44DB5">
            <w:pPr>
              <w:pStyle w:val="SpecNormal"/>
              <w:spacing w:line="240" w:lineRule="auto"/>
            </w:pPr>
            <w:r w:rsidRPr="00F664B3">
              <w:t>±5°F from SP</w:t>
            </w:r>
          </w:p>
        </w:tc>
        <w:tc>
          <w:tcPr>
            <w:tcW w:w="900" w:type="dxa"/>
            <w:vAlign w:val="center"/>
          </w:tcPr>
          <w:p w14:paraId="155C02A5" w14:textId="77777777" w:rsidR="00B44DB5" w:rsidRPr="00F664B3" w:rsidRDefault="00B44DB5" w:rsidP="00B44DB5">
            <w:pPr>
              <w:pStyle w:val="SpecNormal"/>
              <w:spacing w:line="240" w:lineRule="auto"/>
            </w:pPr>
            <w:r w:rsidRPr="00F664B3">
              <w:t>10 Min</w:t>
            </w:r>
          </w:p>
        </w:tc>
      </w:tr>
      <w:tr w:rsidR="00B44DB5" w:rsidRPr="00F664B3" w14:paraId="272D779D" w14:textId="77777777" w:rsidTr="00A07B03">
        <w:trPr>
          <w:cantSplit/>
          <w:trHeight w:val="300"/>
          <w:jc w:val="center"/>
        </w:trPr>
        <w:tc>
          <w:tcPr>
            <w:tcW w:w="1757" w:type="dxa"/>
            <w:shd w:val="clear" w:color="auto" w:fill="auto"/>
            <w:noWrap/>
            <w:vAlign w:val="center"/>
            <w:hideMark/>
          </w:tcPr>
          <w:p w14:paraId="36F9E147" w14:textId="77777777" w:rsidR="00B44DB5" w:rsidRPr="00F664B3" w:rsidRDefault="00B44DB5" w:rsidP="00B44DB5">
            <w:pPr>
              <w:pStyle w:val="SpecNormal"/>
              <w:spacing w:line="240" w:lineRule="auto"/>
            </w:pPr>
            <w:r w:rsidRPr="00F664B3">
              <w:t>HX-2 Leaving Temperature</w:t>
            </w:r>
          </w:p>
        </w:tc>
        <w:tc>
          <w:tcPr>
            <w:tcW w:w="900" w:type="dxa"/>
            <w:shd w:val="clear" w:color="auto" w:fill="auto"/>
            <w:noWrap/>
            <w:vAlign w:val="center"/>
            <w:hideMark/>
          </w:tcPr>
          <w:p w14:paraId="2B442547"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7056EF61"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522A4D3B"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3BE1A6FA" w14:textId="77777777" w:rsidR="00B44DB5" w:rsidRPr="00F664B3" w:rsidRDefault="00B44DB5" w:rsidP="00B44DB5">
            <w:pPr>
              <w:pStyle w:val="SpecNormal"/>
              <w:spacing w:line="240" w:lineRule="auto"/>
            </w:pPr>
            <w:r w:rsidRPr="00F664B3">
              <w:t>3 days</w:t>
            </w:r>
          </w:p>
        </w:tc>
        <w:tc>
          <w:tcPr>
            <w:tcW w:w="833" w:type="dxa"/>
            <w:vAlign w:val="center"/>
          </w:tcPr>
          <w:p w14:paraId="5ACF96CA" w14:textId="77777777" w:rsidR="00B44DB5" w:rsidRPr="00F664B3" w:rsidRDefault="00B44DB5" w:rsidP="00B44DB5">
            <w:pPr>
              <w:pStyle w:val="SpecNormal"/>
              <w:spacing w:line="240" w:lineRule="auto"/>
            </w:pPr>
            <w:r w:rsidRPr="00F664B3">
              <w:t>P</w:t>
            </w:r>
          </w:p>
        </w:tc>
        <w:tc>
          <w:tcPr>
            <w:tcW w:w="900" w:type="dxa"/>
            <w:vAlign w:val="center"/>
          </w:tcPr>
          <w:p w14:paraId="68D8B8A5" w14:textId="77777777" w:rsidR="00B44DB5" w:rsidRPr="00F664B3" w:rsidRDefault="00B44DB5" w:rsidP="00B44DB5">
            <w:pPr>
              <w:pStyle w:val="SpecNormal"/>
              <w:spacing w:line="240" w:lineRule="auto"/>
            </w:pPr>
            <w:r w:rsidRPr="00F664B3">
              <w:t>±5°F from SP</w:t>
            </w:r>
          </w:p>
        </w:tc>
        <w:tc>
          <w:tcPr>
            <w:tcW w:w="900" w:type="dxa"/>
            <w:vAlign w:val="center"/>
          </w:tcPr>
          <w:p w14:paraId="5D30760B" w14:textId="77777777" w:rsidR="00B44DB5" w:rsidRPr="00F664B3" w:rsidRDefault="00B44DB5" w:rsidP="00B44DB5">
            <w:pPr>
              <w:pStyle w:val="SpecNormal"/>
              <w:spacing w:line="240" w:lineRule="auto"/>
            </w:pPr>
            <w:r w:rsidRPr="00F664B3">
              <w:t>10 Min</w:t>
            </w:r>
          </w:p>
        </w:tc>
      </w:tr>
      <w:tr w:rsidR="00B44DB5" w:rsidRPr="00F664B3" w14:paraId="03A19A1E" w14:textId="77777777" w:rsidTr="00A07B03">
        <w:trPr>
          <w:cantSplit/>
          <w:trHeight w:val="300"/>
          <w:jc w:val="center"/>
        </w:trPr>
        <w:tc>
          <w:tcPr>
            <w:tcW w:w="1757" w:type="dxa"/>
            <w:shd w:val="clear" w:color="auto" w:fill="auto"/>
            <w:noWrap/>
            <w:vAlign w:val="center"/>
            <w:hideMark/>
          </w:tcPr>
          <w:p w14:paraId="16527FEE"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76028248"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594D0688"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7B006B57" w14:textId="77777777" w:rsidR="00B44DB5" w:rsidRPr="00F664B3" w:rsidRDefault="00B44DB5" w:rsidP="00B44DB5">
            <w:pPr>
              <w:pStyle w:val="SpecNormal"/>
              <w:spacing w:line="240" w:lineRule="auto"/>
            </w:pPr>
          </w:p>
        </w:tc>
        <w:tc>
          <w:tcPr>
            <w:tcW w:w="1237" w:type="dxa"/>
            <w:shd w:val="clear" w:color="auto" w:fill="auto"/>
            <w:noWrap/>
            <w:vAlign w:val="center"/>
            <w:hideMark/>
          </w:tcPr>
          <w:p w14:paraId="5A22E3F0" w14:textId="77777777" w:rsidR="00B44DB5" w:rsidRPr="00F664B3" w:rsidRDefault="00B44DB5" w:rsidP="00B44DB5">
            <w:pPr>
              <w:pStyle w:val="SpecNormal"/>
              <w:spacing w:line="240" w:lineRule="auto"/>
            </w:pPr>
          </w:p>
        </w:tc>
        <w:tc>
          <w:tcPr>
            <w:tcW w:w="833" w:type="dxa"/>
            <w:vAlign w:val="center"/>
          </w:tcPr>
          <w:p w14:paraId="078F476E" w14:textId="77777777" w:rsidR="00B44DB5" w:rsidRPr="00F664B3" w:rsidRDefault="00B44DB5" w:rsidP="00B44DB5">
            <w:pPr>
              <w:pStyle w:val="SpecNormal"/>
              <w:spacing w:line="240" w:lineRule="auto"/>
            </w:pPr>
          </w:p>
        </w:tc>
        <w:tc>
          <w:tcPr>
            <w:tcW w:w="900" w:type="dxa"/>
            <w:vAlign w:val="center"/>
          </w:tcPr>
          <w:p w14:paraId="1EB40740" w14:textId="77777777" w:rsidR="00B44DB5" w:rsidRPr="00F664B3" w:rsidRDefault="00B44DB5" w:rsidP="00B44DB5">
            <w:pPr>
              <w:pStyle w:val="SpecNormal"/>
              <w:spacing w:line="240" w:lineRule="auto"/>
            </w:pPr>
          </w:p>
        </w:tc>
        <w:tc>
          <w:tcPr>
            <w:tcW w:w="900" w:type="dxa"/>
            <w:vAlign w:val="center"/>
          </w:tcPr>
          <w:p w14:paraId="7B86F63E" w14:textId="77777777" w:rsidR="00B44DB5" w:rsidRPr="00F664B3" w:rsidRDefault="00B44DB5" w:rsidP="00B44DB5">
            <w:pPr>
              <w:pStyle w:val="SpecNormal"/>
              <w:spacing w:line="240" w:lineRule="auto"/>
            </w:pPr>
          </w:p>
        </w:tc>
      </w:tr>
      <w:tr w:rsidR="00B44DB5" w:rsidRPr="00F664B3" w14:paraId="589F76BC" w14:textId="77777777" w:rsidTr="00A07B03">
        <w:trPr>
          <w:cantSplit/>
          <w:trHeight w:val="300"/>
          <w:jc w:val="center"/>
        </w:trPr>
        <w:tc>
          <w:tcPr>
            <w:tcW w:w="1757" w:type="dxa"/>
            <w:shd w:val="clear" w:color="auto" w:fill="auto"/>
            <w:noWrap/>
            <w:vAlign w:val="center"/>
            <w:hideMark/>
          </w:tcPr>
          <w:p w14:paraId="69A23275" w14:textId="77777777" w:rsidR="00B44DB5" w:rsidRPr="00F664B3" w:rsidRDefault="00B44DB5" w:rsidP="00B44DB5">
            <w:pPr>
              <w:pStyle w:val="SpecNormal"/>
              <w:spacing w:line="240" w:lineRule="auto"/>
            </w:pPr>
            <w:r w:rsidRPr="00F664B3">
              <w:t>System Flow (GPM)</w:t>
            </w:r>
          </w:p>
        </w:tc>
        <w:tc>
          <w:tcPr>
            <w:tcW w:w="900" w:type="dxa"/>
            <w:shd w:val="clear" w:color="auto" w:fill="auto"/>
            <w:noWrap/>
            <w:vAlign w:val="center"/>
            <w:hideMark/>
          </w:tcPr>
          <w:p w14:paraId="0E76B03D"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7A53BFB1"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79EDD798"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3474CA72" w14:textId="77777777" w:rsidR="00B44DB5" w:rsidRPr="00F664B3" w:rsidRDefault="00B44DB5" w:rsidP="00B44DB5">
            <w:pPr>
              <w:pStyle w:val="SpecNormal"/>
              <w:spacing w:line="240" w:lineRule="auto"/>
            </w:pPr>
            <w:r w:rsidRPr="00F664B3">
              <w:t>3 days</w:t>
            </w:r>
          </w:p>
        </w:tc>
        <w:tc>
          <w:tcPr>
            <w:tcW w:w="833" w:type="dxa"/>
            <w:vAlign w:val="center"/>
          </w:tcPr>
          <w:p w14:paraId="7F87445D" w14:textId="77777777" w:rsidR="00B44DB5" w:rsidRPr="00F664B3" w:rsidRDefault="00B44DB5" w:rsidP="00B44DB5">
            <w:pPr>
              <w:pStyle w:val="SpecNormal"/>
              <w:spacing w:line="240" w:lineRule="auto"/>
            </w:pPr>
            <w:r w:rsidRPr="00F664B3">
              <w:t>N/A</w:t>
            </w:r>
          </w:p>
        </w:tc>
        <w:tc>
          <w:tcPr>
            <w:tcW w:w="900" w:type="dxa"/>
            <w:vAlign w:val="center"/>
          </w:tcPr>
          <w:p w14:paraId="03569289" w14:textId="77777777" w:rsidR="00B44DB5" w:rsidRPr="00F664B3" w:rsidRDefault="00B44DB5" w:rsidP="00B44DB5">
            <w:pPr>
              <w:pStyle w:val="SpecNormal"/>
              <w:spacing w:line="240" w:lineRule="auto"/>
            </w:pPr>
          </w:p>
        </w:tc>
        <w:tc>
          <w:tcPr>
            <w:tcW w:w="900" w:type="dxa"/>
            <w:vAlign w:val="center"/>
          </w:tcPr>
          <w:p w14:paraId="2B4030DE" w14:textId="77777777" w:rsidR="00B44DB5" w:rsidRPr="00F664B3" w:rsidRDefault="00B44DB5" w:rsidP="00B44DB5">
            <w:pPr>
              <w:pStyle w:val="SpecNormal"/>
              <w:spacing w:line="240" w:lineRule="auto"/>
            </w:pPr>
          </w:p>
        </w:tc>
      </w:tr>
      <w:tr w:rsidR="00B44DB5" w:rsidRPr="00F664B3" w14:paraId="28D59BBF" w14:textId="77777777" w:rsidTr="00A07B03">
        <w:trPr>
          <w:cantSplit/>
          <w:trHeight w:val="300"/>
          <w:jc w:val="center"/>
        </w:trPr>
        <w:tc>
          <w:tcPr>
            <w:tcW w:w="1757" w:type="dxa"/>
            <w:shd w:val="clear" w:color="auto" w:fill="auto"/>
            <w:noWrap/>
            <w:vAlign w:val="center"/>
            <w:hideMark/>
          </w:tcPr>
          <w:p w14:paraId="789AEC13" w14:textId="77777777" w:rsidR="00B44DB5" w:rsidRPr="00F664B3" w:rsidRDefault="00B44DB5" w:rsidP="00B44DB5">
            <w:pPr>
              <w:pStyle w:val="SpecNormal"/>
              <w:spacing w:line="240" w:lineRule="auto"/>
            </w:pPr>
            <w:r w:rsidRPr="00F664B3">
              <w:t>System Differential Pressure</w:t>
            </w:r>
          </w:p>
        </w:tc>
        <w:tc>
          <w:tcPr>
            <w:tcW w:w="900" w:type="dxa"/>
            <w:shd w:val="clear" w:color="auto" w:fill="auto"/>
            <w:noWrap/>
            <w:vAlign w:val="center"/>
            <w:hideMark/>
          </w:tcPr>
          <w:p w14:paraId="6A5F96AD"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70245BC3"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3DE13DC7"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050BD18A" w14:textId="77777777" w:rsidR="00B44DB5" w:rsidRPr="00F664B3" w:rsidRDefault="00B44DB5" w:rsidP="00B44DB5">
            <w:pPr>
              <w:pStyle w:val="SpecNormal"/>
              <w:spacing w:line="240" w:lineRule="auto"/>
            </w:pPr>
            <w:r w:rsidRPr="00F664B3">
              <w:t>3 days</w:t>
            </w:r>
          </w:p>
        </w:tc>
        <w:tc>
          <w:tcPr>
            <w:tcW w:w="833" w:type="dxa"/>
            <w:vAlign w:val="center"/>
          </w:tcPr>
          <w:p w14:paraId="3172513B" w14:textId="77777777" w:rsidR="00B44DB5" w:rsidRPr="00F664B3" w:rsidRDefault="00B44DB5" w:rsidP="00B44DB5">
            <w:pPr>
              <w:pStyle w:val="SpecNormal"/>
              <w:spacing w:line="240" w:lineRule="auto"/>
            </w:pPr>
            <w:r w:rsidRPr="00F664B3">
              <w:t>P</w:t>
            </w:r>
          </w:p>
        </w:tc>
        <w:tc>
          <w:tcPr>
            <w:tcW w:w="900" w:type="dxa"/>
            <w:vAlign w:val="center"/>
          </w:tcPr>
          <w:p w14:paraId="09A323D2" w14:textId="77777777" w:rsidR="00B44DB5" w:rsidRPr="00F664B3" w:rsidRDefault="00B44DB5" w:rsidP="00B44DB5">
            <w:pPr>
              <w:pStyle w:val="SpecNormal"/>
              <w:spacing w:line="240" w:lineRule="auto"/>
            </w:pPr>
            <w:r w:rsidRPr="00F664B3">
              <w:t>±10% from SP</w:t>
            </w:r>
          </w:p>
        </w:tc>
        <w:tc>
          <w:tcPr>
            <w:tcW w:w="900" w:type="dxa"/>
            <w:vAlign w:val="center"/>
          </w:tcPr>
          <w:p w14:paraId="52A1EB88" w14:textId="77777777" w:rsidR="00B44DB5" w:rsidRPr="00F664B3" w:rsidRDefault="00B44DB5" w:rsidP="00B44DB5">
            <w:pPr>
              <w:pStyle w:val="SpecNormal"/>
              <w:spacing w:line="240" w:lineRule="auto"/>
            </w:pPr>
            <w:r w:rsidRPr="00F664B3">
              <w:t>8 Min</w:t>
            </w:r>
          </w:p>
        </w:tc>
      </w:tr>
      <w:tr w:rsidR="00B44DB5" w:rsidRPr="00F664B3" w14:paraId="162106F3" w14:textId="77777777" w:rsidTr="00A07B03">
        <w:trPr>
          <w:cantSplit/>
          <w:trHeight w:val="300"/>
          <w:jc w:val="center"/>
        </w:trPr>
        <w:tc>
          <w:tcPr>
            <w:tcW w:w="1757" w:type="dxa"/>
            <w:shd w:val="clear" w:color="auto" w:fill="auto"/>
            <w:noWrap/>
            <w:vAlign w:val="center"/>
            <w:hideMark/>
          </w:tcPr>
          <w:p w14:paraId="25C4B1F9"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05EC7128"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5ABDBAE2"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3BB76883" w14:textId="77777777" w:rsidR="00B44DB5" w:rsidRPr="00F664B3" w:rsidRDefault="00B44DB5" w:rsidP="00B44DB5">
            <w:pPr>
              <w:pStyle w:val="SpecNormal"/>
              <w:spacing w:line="240" w:lineRule="auto"/>
            </w:pPr>
          </w:p>
        </w:tc>
        <w:tc>
          <w:tcPr>
            <w:tcW w:w="1237" w:type="dxa"/>
            <w:shd w:val="clear" w:color="auto" w:fill="auto"/>
            <w:noWrap/>
            <w:vAlign w:val="center"/>
            <w:hideMark/>
          </w:tcPr>
          <w:p w14:paraId="06313F76" w14:textId="77777777" w:rsidR="00B44DB5" w:rsidRPr="00F664B3" w:rsidRDefault="00B44DB5" w:rsidP="00B44DB5">
            <w:pPr>
              <w:pStyle w:val="SpecNormal"/>
              <w:spacing w:line="240" w:lineRule="auto"/>
            </w:pPr>
            <w:r w:rsidRPr="00F664B3">
              <w:t>3 days</w:t>
            </w:r>
          </w:p>
        </w:tc>
        <w:tc>
          <w:tcPr>
            <w:tcW w:w="833" w:type="dxa"/>
            <w:vAlign w:val="center"/>
          </w:tcPr>
          <w:p w14:paraId="2A5C4B7D" w14:textId="77777777" w:rsidR="00B44DB5" w:rsidRPr="00F664B3" w:rsidRDefault="00B44DB5" w:rsidP="00B44DB5">
            <w:pPr>
              <w:pStyle w:val="SpecNormal"/>
              <w:spacing w:line="240" w:lineRule="auto"/>
            </w:pPr>
          </w:p>
        </w:tc>
        <w:tc>
          <w:tcPr>
            <w:tcW w:w="900" w:type="dxa"/>
            <w:vAlign w:val="center"/>
          </w:tcPr>
          <w:p w14:paraId="31C8C809" w14:textId="77777777" w:rsidR="00B44DB5" w:rsidRPr="00F664B3" w:rsidRDefault="00B44DB5" w:rsidP="00B44DB5">
            <w:pPr>
              <w:pStyle w:val="SpecNormal"/>
              <w:spacing w:line="240" w:lineRule="auto"/>
            </w:pPr>
          </w:p>
        </w:tc>
        <w:tc>
          <w:tcPr>
            <w:tcW w:w="900" w:type="dxa"/>
            <w:vAlign w:val="center"/>
          </w:tcPr>
          <w:p w14:paraId="7EAEE200" w14:textId="77777777" w:rsidR="00B44DB5" w:rsidRPr="00F664B3" w:rsidRDefault="00B44DB5" w:rsidP="00B44DB5">
            <w:pPr>
              <w:pStyle w:val="SpecNormal"/>
              <w:spacing w:line="240" w:lineRule="auto"/>
            </w:pPr>
          </w:p>
        </w:tc>
      </w:tr>
      <w:tr w:rsidR="00B44DB5" w:rsidRPr="00F664B3" w14:paraId="2306CBC4" w14:textId="77777777" w:rsidTr="00A07B03">
        <w:trPr>
          <w:cantSplit/>
          <w:trHeight w:val="300"/>
          <w:jc w:val="center"/>
        </w:trPr>
        <w:tc>
          <w:tcPr>
            <w:tcW w:w="1757" w:type="dxa"/>
            <w:shd w:val="clear" w:color="auto" w:fill="auto"/>
            <w:noWrap/>
            <w:vAlign w:val="center"/>
            <w:hideMark/>
          </w:tcPr>
          <w:p w14:paraId="0C144FF4" w14:textId="77777777" w:rsidR="00B44DB5" w:rsidRPr="00F664B3" w:rsidRDefault="00B44DB5" w:rsidP="00B44DB5">
            <w:pPr>
              <w:pStyle w:val="SpecNormal"/>
              <w:spacing w:line="240" w:lineRule="auto"/>
            </w:pPr>
            <w:r w:rsidRPr="00F664B3">
              <w:t>HW Pump 1 Status</w:t>
            </w:r>
          </w:p>
        </w:tc>
        <w:tc>
          <w:tcPr>
            <w:tcW w:w="900" w:type="dxa"/>
            <w:shd w:val="clear" w:color="auto" w:fill="auto"/>
            <w:noWrap/>
            <w:vAlign w:val="center"/>
            <w:hideMark/>
          </w:tcPr>
          <w:p w14:paraId="024BF58C"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3717AE49"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28609BB"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0B3001EF" w14:textId="77777777" w:rsidR="00B44DB5" w:rsidRPr="00F664B3" w:rsidRDefault="00B44DB5" w:rsidP="00B44DB5">
            <w:pPr>
              <w:pStyle w:val="SpecNormal"/>
              <w:spacing w:line="240" w:lineRule="auto"/>
            </w:pPr>
            <w:r w:rsidRPr="00F664B3">
              <w:t>3 days</w:t>
            </w:r>
          </w:p>
        </w:tc>
        <w:tc>
          <w:tcPr>
            <w:tcW w:w="833" w:type="dxa"/>
            <w:vAlign w:val="center"/>
          </w:tcPr>
          <w:p w14:paraId="4BC6EDBD" w14:textId="77777777" w:rsidR="00B44DB5" w:rsidRPr="00F664B3" w:rsidRDefault="00B44DB5" w:rsidP="00B44DB5">
            <w:pPr>
              <w:pStyle w:val="SpecNormal"/>
              <w:spacing w:line="240" w:lineRule="auto"/>
            </w:pPr>
            <w:r w:rsidRPr="00F664B3">
              <w:t>C</w:t>
            </w:r>
          </w:p>
        </w:tc>
        <w:tc>
          <w:tcPr>
            <w:tcW w:w="900" w:type="dxa"/>
            <w:vAlign w:val="center"/>
          </w:tcPr>
          <w:p w14:paraId="299B432E" w14:textId="77777777" w:rsidR="00B44DB5" w:rsidRPr="00F664B3" w:rsidRDefault="00B44DB5" w:rsidP="00B44DB5">
            <w:pPr>
              <w:pStyle w:val="SpecNormal"/>
              <w:spacing w:line="240" w:lineRule="auto"/>
            </w:pPr>
            <w:r w:rsidRPr="00F664B3">
              <w:t>Status &lt;&gt; Command</w:t>
            </w:r>
          </w:p>
        </w:tc>
        <w:tc>
          <w:tcPr>
            <w:tcW w:w="900" w:type="dxa"/>
            <w:vAlign w:val="center"/>
          </w:tcPr>
          <w:p w14:paraId="446CF52E" w14:textId="77777777" w:rsidR="00B44DB5" w:rsidRPr="00F664B3" w:rsidRDefault="00B44DB5" w:rsidP="00B44DB5">
            <w:pPr>
              <w:pStyle w:val="SpecNormal"/>
              <w:spacing w:line="240" w:lineRule="auto"/>
            </w:pPr>
            <w:r w:rsidRPr="00F664B3">
              <w:t>30 min</w:t>
            </w:r>
          </w:p>
        </w:tc>
      </w:tr>
      <w:tr w:rsidR="00B44DB5" w:rsidRPr="00F664B3" w14:paraId="68E7C62A" w14:textId="77777777" w:rsidTr="00A07B03">
        <w:trPr>
          <w:cantSplit/>
          <w:trHeight w:val="300"/>
          <w:jc w:val="center"/>
        </w:trPr>
        <w:tc>
          <w:tcPr>
            <w:tcW w:w="1757" w:type="dxa"/>
            <w:shd w:val="clear" w:color="auto" w:fill="auto"/>
            <w:noWrap/>
            <w:vAlign w:val="center"/>
            <w:hideMark/>
          </w:tcPr>
          <w:p w14:paraId="56C3E0D0" w14:textId="77777777" w:rsidR="00B44DB5" w:rsidRPr="00F664B3" w:rsidRDefault="00B44DB5" w:rsidP="00B44DB5">
            <w:pPr>
              <w:pStyle w:val="SpecNormal"/>
              <w:spacing w:line="240" w:lineRule="auto"/>
            </w:pPr>
            <w:r w:rsidRPr="00F664B3">
              <w:t>HW Pump 2 Status</w:t>
            </w:r>
          </w:p>
        </w:tc>
        <w:tc>
          <w:tcPr>
            <w:tcW w:w="900" w:type="dxa"/>
            <w:shd w:val="clear" w:color="auto" w:fill="auto"/>
            <w:noWrap/>
            <w:vAlign w:val="center"/>
            <w:hideMark/>
          </w:tcPr>
          <w:p w14:paraId="339477C3"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61C33267"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8718CF6"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5739704A" w14:textId="77777777" w:rsidR="00B44DB5" w:rsidRPr="00F664B3" w:rsidRDefault="00B44DB5" w:rsidP="00B44DB5">
            <w:pPr>
              <w:pStyle w:val="SpecNormal"/>
              <w:spacing w:line="240" w:lineRule="auto"/>
            </w:pPr>
            <w:r w:rsidRPr="00F664B3">
              <w:t>3 days</w:t>
            </w:r>
          </w:p>
        </w:tc>
        <w:tc>
          <w:tcPr>
            <w:tcW w:w="833" w:type="dxa"/>
            <w:vAlign w:val="center"/>
          </w:tcPr>
          <w:p w14:paraId="5195A631" w14:textId="77777777" w:rsidR="00B44DB5" w:rsidRPr="00F664B3" w:rsidRDefault="00B44DB5" w:rsidP="00B44DB5">
            <w:pPr>
              <w:pStyle w:val="SpecNormal"/>
              <w:spacing w:line="240" w:lineRule="auto"/>
            </w:pPr>
            <w:r w:rsidRPr="00F664B3">
              <w:t>C</w:t>
            </w:r>
          </w:p>
        </w:tc>
        <w:tc>
          <w:tcPr>
            <w:tcW w:w="900" w:type="dxa"/>
            <w:vAlign w:val="center"/>
          </w:tcPr>
          <w:p w14:paraId="7515816F" w14:textId="77777777" w:rsidR="00B44DB5" w:rsidRPr="00F664B3" w:rsidRDefault="00B44DB5" w:rsidP="00B44DB5">
            <w:pPr>
              <w:pStyle w:val="SpecNormal"/>
              <w:spacing w:line="240" w:lineRule="auto"/>
            </w:pPr>
            <w:r w:rsidRPr="00F664B3">
              <w:t>Status &lt;&gt; Command</w:t>
            </w:r>
          </w:p>
        </w:tc>
        <w:tc>
          <w:tcPr>
            <w:tcW w:w="900" w:type="dxa"/>
            <w:vAlign w:val="center"/>
          </w:tcPr>
          <w:p w14:paraId="55138525" w14:textId="77777777" w:rsidR="00B44DB5" w:rsidRPr="00F664B3" w:rsidRDefault="00B44DB5" w:rsidP="00B44DB5">
            <w:pPr>
              <w:pStyle w:val="SpecNormal"/>
              <w:spacing w:line="240" w:lineRule="auto"/>
            </w:pPr>
            <w:r w:rsidRPr="00F664B3">
              <w:t>30 min</w:t>
            </w:r>
          </w:p>
        </w:tc>
      </w:tr>
      <w:tr w:rsidR="00B44DB5" w:rsidRPr="00F664B3" w14:paraId="409A6A9F" w14:textId="77777777" w:rsidTr="00A07B03">
        <w:trPr>
          <w:cantSplit/>
          <w:trHeight w:val="300"/>
          <w:jc w:val="center"/>
        </w:trPr>
        <w:tc>
          <w:tcPr>
            <w:tcW w:w="1757" w:type="dxa"/>
            <w:shd w:val="clear" w:color="auto" w:fill="auto"/>
            <w:noWrap/>
            <w:vAlign w:val="center"/>
            <w:hideMark/>
          </w:tcPr>
          <w:p w14:paraId="1EAA1E6A"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7F5D8439"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41A675FE"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2A0971B5" w14:textId="77777777" w:rsidR="00B44DB5" w:rsidRPr="00F664B3" w:rsidRDefault="00B44DB5" w:rsidP="00B44DB5">
            <w:pPr>
              <w:pStyle w:val="SpecNormal"/>
              <w:spacing w:line="240" w:lineRule="auto"/>
            </w:pPr>
          </w:p>
        </w:tc>
        <w:tc>
          <w:tcPr>
            <w:tcW w:w="1237" w:type="dxa"/>
            <w:shd w:val="clear" w:color="auto" w:fill="auto"/>
            <w:noWrap/>
            <w:vAlign w:val="center"/>
            <w:hideMark/>
          </w:tcPr>
          <w:p w14:paraId="475BFDD4" w14:textId="77777777" w:rsidR="00B44DB5" w:rsidRPr="00F664B3" w:rsidRDefault="00B44DB5" w:rsidP="00B44DB5">
            <w:pPr>
              <w:pStyle w:val="SpecNormal"/>
              <w:spacing w:line="240" w:lineRule="auto"/>
            </w:pPr>
          </w:p>
        </w:tc>
        <w:tc>
          <w:tcPr>
            <w:tcW w:w="833" w:type="dxa"/>
            <w:vAlign w:val="center"/>
          </w:tcPr>
          <w:p w14:paraId="2F257606" w14:textId="77777777" w:rsidR="00B44DB5" w:rsidRPr="00F664B3" w:rsidRDefault="00B44DB5" w:rsidP="00B44DB5">
            <w:pPr>
              <w:pStyle w:val="SpecNormal"/>
              <w:spacing w:line="240" w:lineRule="auto"/>
            </w:pPr>
          </w:p>
        </w:tc>
        <w:tc>
          <w:tcPr>
            <w:tcW w:w="900" w:type="dxa"/>
            <w:vAlign w:val="center"/>
          </w:tcPr>
          <w:p w14:paraId="4B2D8D02" w14:textId="77777777" w:rsidR="00B44DB5" w:rsidRPr="00F664B3" w:rsidRDefault="00B44DB5" w:rsidP="00B44DB5">
            <w:pPr>
              <w:pStyle w:val="SpecNormal"/>
              <w:spacing w:line="240" w:lineRule="auto"/>
            </w:pPr>
          </w:p>
        </w:tc>
        <w:tc>
          <w:tcPr>
            <w:tcW w:w="900" w:type="dxa"/>
            <w:vAlign w:val="center"/>
          </w:tcPr>
          <w:p w14:paraId="2D8774D9" w14:textId="77777777" w:rsidR="00B44DB5" w:rsidRPr="00F664B3" w:rsidRDefault="00B44DB5" w:rsidP="00B44DB5">
            <w:pPr>
              <w:pStyle w:val="SpecNormal"/>
              <w:spacing w:line="240" w:lineRule="auto"/>
            </w:pPr>
          </w:p>
        </w:tc>
      </w:tr>
      <w:tr w:rsidR="00B44DB5" w:rsidRPr="00F664B3" w14:paraId="78308CCA" w14:textId="77777777" w:rsidTr="00A07B03">
        <w:trPr>
          <w:cantSplit/>
          <w:trHeight w:val="300"/>
          <w:jc w:val="center"/>
        </w:trPr>
        <w:tc>
          <w:tcPr>
            <w:tcW w:w="1757" w:type="dxa"/>
            <w:shd w:val="clear" w:color="auto" w:fill="auto"/>
            <w:noWrap/>
            <w:vAlign w:val="center"/>
            <w:hideMark/>
          </w:tcPr>
          <w:p w14:paraId="7EF91BAB" w14:textId="77777777" w:rsidR="00B44DB5" w:rsidRPr="00F664B3" w:rsidRDefault="00B44DB5" w:rsidP="00B44DB5">
            <w:pPr>
              <w:pStyle w:val="SpecNormal"/>
              <w:spacing w:line="240" w:lineRule="auto"/>
            </w:pPr>
            <w:r w:rsidRPr="00F664B3">
              <w:t>HW Pump 1 VFD Speed</w:t>
            </w:r>
          </w:p>
        </w:tc>
        <w:tc>
          <w:tcPr>
            <w:tcW w:w="900" w:type="dxa"/>
            <w:shd w:val="clear" w:color="auto" w:fill="auto"/>
            <w:noWrap/>
            <w:vAlign w:val="center"/>
            <w:hideMark/>
          </w:tcPr>
          <w:p w14:paraId="35A75B05"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705B97DE"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04DE23AD"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590B596C" w14:textId="77777777" w:rsidR="00B44DB5" w:rsidRPr="00F664B3" w:rsidRDefault="00B44DB5" w:rsidP="00B44DB5">
            <w:pPr>
              <w:pStyle w:val="SpecNormal"/>
              <w:spacing w:line="240" w:lineRule="auto"/>
            </w:pPr>
            <w:r w:rsidRPr="00F664B3">
              <w:t>3 days</w:t>
            </w:r>
          </w:p>
        </w:tc>
        <w:tc>
          <w:tcPr>
            <w:tcW w:w="833" w:type="dxa"/>
            <w:vAlign w:val="center"/>
          </w:tcPr>
          <w:p w14:paraId="23725935" w14:textId="77777777" w:rsidR="00B44DB5" w:rsidRPr="00F664B3" w:rsidRDefault="00B44DB5" w:rsidP="00B44DB5">
            <w:pPr>
              <w:pStyle w:val="SpecNormal"/>
              <w:spacing w:line="240" w:lineRule="auto"/>
            </w:pPr>
            <w:r w:rsidRPr="00F664B3">
              <w:t>N/A</w:t>
            </w:r>
          </w:p>
        </w:tc>
        <w:tc>
          <w:tcPr>
            <w:tcW w:w="900" w:type="dxa"/>
            <w:vAlign w:val="center"/>
          </w:tcPr>
          <w:p w14:paraId="74D4F8FA" w14:textId="77777777" w:rsidR="00B44DB5" w:rsidRPr="00F664B3" w:rsidRDefault="00B44DB5" w:rsidP="00B44DB5">
            <w:pPr>
              <w:pStyle w:val="SpecNormal"/>
              <w:spacing w:line="240" w:lineRule="auto"/>
            </w:pPr>
          </w:p>
        </w:tc>
        <w:tc>
          <w:tcPr>
            <w:tcW w:w="900" w:type="dxa"/>
            <w:vAlign w:val="center"/>
          </w:tcPr>
          <w:p w14:paraId="29608DE7" w14:textId="77777777" w:rsidR="00B44DB5" w:rsidRPr="00F664B3" w:rsidRDefault="00B44DB5" w:rsidP="00B44DB5">
            <w:pPr>
              <w:pStyle w:val="SpecNormal"/>
              <w:spacing w:line="240" w:lineRule="auto"/>
            </w:pPr>
          </w:p>
        </w:tc>
      </w:tr>
      <w:tr w:rsidR="00B44DB5" w:rsidRPr="00F664B3" w14:paraId="6955434C" w14:textId="77777777" w:rsidTr="00A07B03">
        <w:trPr>
          <w:cantSplit/>
          <w:trHeight w:val="300"/>
          <w:jc w:val="center"/>
        </w:trPr>
        <w:tc>
          <w:tcPr>
            <w:tcW w:w="1757" w:type="dxa"/>
            <w:shd w:val="clear" w:color="auto" w:fill="auto"/>
            <w:noWrap/>
            <w:vAlign w:val="center"/>
            <w:hideMark/>
          </w:tcPr>
          <w:p w14:paraId="79961239" w14:textId="77777777" w:rsidR="00B44DB5" w:rsidRPr="00F664B3" w:rsidRDefault="00B44DB5" w:rsidP="00B44DB5">
            <w:pPr>
              <w:pStyle w:val="SpecNormal"/>
              <w:spacing w:line="240" w:lineRule="auto"/>
            </w:pPr>
            <w:r w:rsidRPr="00F664B3">
              <w:t>HW Pump 2 VFD Speed</w:t>
            </w:r>
          </w:p>
        </w:tc>
        <w:tc>
          <w:tcPr>
            <w:tcW w:w="900" w:type="dxa"/>
            <w:shd w:val="clear" w:color="auto" w:fill="auto"/>
            <w:noWrap/>
            <w:vAlign w:val="center"/>
            <w:hideMark/>
          </w:tcPr>
          <w:p w14:paraId="0D4603D4"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520D9DE0"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6F6E8D9D"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7F3BA7CF" w14:textId="77777777" w:rsidR="00B44DB5" w:rsidRPr="00F664B3" w:rsidRDefault="00B44DB5" w:rsidP="00B44DB5">
            <w:pPr>
              <w:pStyle w:val="SpecNormal"/>
              <w:spacing w:line="240" w:lineRule="auto"/>
            </w:pPr>
            <w:r w:rsidRPr="00F664B3">
              <w:t>3 days</w:t>
            </w:r>
          </w:p>
        </w:tc>
        <w:tc>
          <w:tcPr>
            <w:tcW w:w="833" w:type="dxa"/>
            <w:vAlign w:val="center"/>
          </w:tcPr>
          <w:p w14:paraId="2EA1A012" w14:textId="77777777" w:rsidR="00B44DB5" w:rsidRPr="00F664B3" w:rsidRDefault="00B44DB5" w:rsidP="00B44DB5">
            <w:pPr>
              <w:pStyle w:val="SpecNormal"/>
              <w:spacing w:line="240" w:lineRule="auto"/>
            </w:pPr>
            <w:r w:rsidRPr="00F664B3">
              <w:t>N/A</w:t>
            </w:r>
          </w:p>
        </w:tc>
        <w:tc>
          <w:tcPr>
            <w:tcW w:w="900" w:type="dxa"/>
            <w:vAlign w:val="center"/>
          </w:tcPr>
          <w:p w14:paraId="09868D5D" w14:textId="77777777" w:rsidR="00B44DB5" w:rsidRPr="00F664B3" w:rsidRDefault="00B44DB5" w:rsidP="00B44DB5">
            <w:pPr>
              <w:pStyle w:val="SpecNormal"/>
              <w:spacing w:line="240" w:lineRule="auto"/>
            </w:pPr>
          </w:p>
        </w:tc>
        <w:tc>
          <w:tcPr>
            <w:tcW w:w="900" w:type="dxa"/>
            <w:vAlign w:val="center"/>
          </w:tcPr>
          <w:p w14:paraId="09E9CC74" w14:textId="77777777" w:rsidR="00B44DB5" w:rsidRPr="00F664B3" w:rsidRDefault="00B44DB5" w:rsidP="00B44DB5">
            <w:pPr>
              <w:pStyle w:val="SpecNormal"/>
              <w:spacing w:line="240" w:lineRule="auto"/>
            </w:pPr>
          </w:p>
        </w:tc>
      </w:tr>
      <w:tr w:rsidR="00B44DB5" w:rsidRPr="00F664B3" w14:paraId="4717DF05" w14:textId="77777777" w:rsidTr="00A07B03">
        <w:trPr>
          <w:cantSplit/>
          <w:trHeight w:val="300"/>
          <w:jc w:val="center"/>
        </w:trPr>
        <w:tc>
          <w:tcPr>
            <w:tcW w:w="1757" w:type="dxa"/>
            <w:shd w:val="clear" w:color="auto" w:fill="auto"/>
            <w:noWrap/>
            <w:vAlign w:val="center"/>
            <w:hideMark/>
          </w:tcPr>
          <w:p w14:paraId="0703AD8E" w14:textId="77777777" w:rsidR="00B44DB5" w:rsidRPr="00F664B3" w:rsidRDefault="00B44DB5" w:rsidP="00B44DB5">
            <w:pPr>
              <w:pStyle w:val="SpecNormal"/>
              <w:spacing w:line="240" w:lineRule="auto"/>
            </w:pPr>
            <w:r w:rsidRPr="00F664B3">
              <w:t>Steam Station #1 1/3 Control Valve Position</w:t>
            </w:r>
          </w:p>
        </w:tc>
        <w:tc>
          <w:tcPr>
            <w:tcW w:w="900" w:type="dxa"/>
            <w:shd w:val="clear" w:color="auto" w:fill="auto"/>
            <w:noWrap/>
            <w:vAlign w:val="center"/>
            <w:hideMark/>
          </w:tcPr>
          <w:p w14:paraId="3325C620"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4B2E938A"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54DEEDC6"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07549A34" w14:textId="77777777" w:rsidR="00B44DB5" w:rsidRPr="00F664B3" w:rsidRDefault="00B44DB5" w:rsidP="00B44DB5">
            <w:pPr>
              <w:pStyle w:val="SpecNormal"/>
              <w:spacing w:line="240" w:lineRule="auto"/>
            </w:pPr>
            <w:r w:rsidRPr="00F664B3">
              <w:t>3 days</w:t>
            </w:r>
          </w:p>
        </w:tc>
        <w:tc>
          <w:tcPr>
            <w:tcW w:w="833" w:type="dxa"/>
            <w:vAlign w:val="center"/>
          </w:tcPr>
          <w:p w14:paraId="53AC6520" w14:textId="77777777" w:rsidR="00B44DB5" w:rsidRPr="00F664B3" w:rsidRDefault="00B44DB5" w:rsidP="00B44DB5">
            <w:pPr>
              <w:pStyle w:val="SpecNormal"/>
              <w:spacing w:line="240" w:lineRule="auto"/>
            </w:pPr>
            <w:r w:rsidRPr="00F664B3">
              <w:t>N/A</w:t>
            </w:r>
          </w:p>
        </w:tc>
        <w:tc>
          <w:tcPr>
            <w:tcW w:w="900" w:type="dxa"/>
            <w:vAlign w:val="center"/>
          </w:tcPr>
          <w:p w14:paraId="17B06B39" w14:textId="77777777" w:rsidR="00B44DB5" w:rsidRPr="00F664B3" w:rsidRDefault="00B44DB5" w:rsidP="00B44DB5">
            <w:pPr>
              <w:pStyle w:val="SpecNormal"/>
              <w:spacing w:line="240" w:lineRule="auto"/>
            </w:pPr>
          </w:p>
        </w:tc>
        <w:tc>
          <w:tcPr>
            <w:tcW w:w="900" w:type="dxa"/>
            <w:vAlign w:val="center"/>
          </w:tcPr>
          <w:p w14:paraId="660E2114" w14:textId="77777777" w:rsidR="00B44DB5" w:rsidRPr="00F664B3" w:rsidRDefault="00B44DB5" w:rsidP="00B44DB5">
            <w:pPr>
              <w:pStyle w:val="SpecNormal"/>
              <w:spacing w:line="240" w:lineRule="auto"/>
            </w:pPr>
          </w:p>
        </w:tc>
      </w:tr>
      <w:tr w:rsidR="00B44DB5" w:rsidRPr="00F664B3" w14:paraId="0179D44F" w14:textId="77777777" w:rsidTr="00A07B03">
        <w:trPr>
          <w:cantSplit/>
          <w:trHeight w:val="300"/>
          <w:jc w:val="center"/>
        </w:trPr>
        <w:tc>
          <w:tcPr>
            <w:tcW w:w="1757" w:type="dxa"/>
            <w:shd w:val="clear" w:color="auto" w:fill="auto"/>
            <w:noWrap/>
            <w:vAlign w:val="center"/>
            <w:hideMark/>
          </w:tcPr>
          <w:p w14:paraId="79D3AC16" w14:textId="77777777" w:rsidR="00B44DB5" w:rsidRPr="00F664B3" w:rsidRDefault="00B44DB5" w:rsidP="00B44DB5">
            <w:pPr>
              <w:pStyle w:val="SpecNormal"/>
              <w:spacing w:line="240" w:lineRule="auto"/>
            </w:pPr>
            <w:r w:rsidRPr="00F664B3">
              <w:t>Steam Station #1 2/3 Control Valve Position</w:t>
            </w:r>
          </w:p>
        </w:tc>
        <w:tc>
          <w:tcPr>
            <w:tcW w:w="900" w:type="dxa"/>
            <w:shd w:val="clear" w:color="auto" w:fill="auto"/>
            <w:noWrap/>
            <w:vAlign w:val="center"/>
            <w:hideMark/>
          </w:tcPr>
          <w:p w14:paraId="487DD010"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1DA3CA42"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2F9314A7"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388C19DE" w14:textId="77777777" w:rsidR="00B44DB5" w:rsidRPr="00F664B3" w:rsidRDefault="00B44DB5" w:rsidP="00B44DB5">
            <w:pPr>
              <w:pStyle w:val="SpecNormal"/>
              <w:spacing w:line="240" w:lineRule="auto"/>
            </w:pPr>
            <w:r w:rsidRPr="00F664B3">
              <w:t>3 days</w:t>
            </w:r>
          </w:p>
        </w:tc>
        <w:tc>
          <w:tcPr>
            <w:tcW w:w="833" w:type="dxa"/>
            <w:vAlign w:val="center"/>
          </w:tcPr>
          <w:p w14:paraId="71C93343" w14:textId="77777777" w:rsidR="00B44DB5" w:rsidRPr="00F664B3" w:rsidRDefault="00B44DB5" w:rsidP="00B44DB5">
            <w:pPr>
              <w:pStyle w:val="SpecNormal"/>
              <w:spacing w:line="240" w:lineRule="auto"/>
            </w:pPr>
            <w:r w:rsidRPr="00F664B3">
              <w:t>N/A</w:t>
            </w:r>
          </w:p>
        </w:tc>
        <w:tc>
          <w:tcPr>
            <w:tcW w:w="900" w:type="dxa"/>
            <w:vAlign w:val="center"/>
          </w:tcPr>
          <w:p w14:paraId="4EC07478" w14:textId="77777777" w:rsidR="00B44DB5" w:rsidRPr="00F664B3" w:rsidRDefault="00B44DB5" w:rsidP="00B44DB5">
            <w:pPr>
              <w:pStyle w:val="SpecNormal"/>
              <w:spacing w:line="240" w:lineRule="auto"/>
            </w:pPr>
          </w:p>
        </w:tc>
        <w:tc>
          <w:tcPr>
            <w:tcW w:w="900" w:type="dxa"/>
            <w:vAlign w:val="center"/>
          </w:tcPr>
          <w:p w14:paraId="4841056C" w14:textId="77777777" w:rsidR="00B44DB5" w:rsidRPr="00F664B3" w:rsidRDefault="00B44DB5" w:rsidP="00B44DB5">
            <w:pPr>
              <w:pStyle w:val="SpecNormal"/>
              <w:spacing w:line="240" w:lineRule="auto"/>
            </w:pPr>
          </w:p>
        </w:tc>
      </w:tr>
      <w:tr w:rsidR="00B44DB5" w:rsidRPr="00F664B3" w14:paraId="350D0F63" w14:textId="77777777" w:rsidTr="00A07B03">
        <w:trPr>
          <w:cantSplit/>
          <w:trHeight w:val="300"/>
          <w:jc w:val="center"/>
        </w:trPr>
        <w:tc>
          <w:tcPr>
            <w:tcW w:w="1757" w:type="dxa"/>
            <w:shd w:val="clear" w:color="auto" w:fill="auto"/>
            <w:noWrap/>
            <w:vAlign w:val="center"/>
            <w:hideMark/>
          </w:tcPr>
          <w:p w14:paraId="39D28688" w14:textId="77777777" w:rsidR="00B44DB5" w:rsidRPr="00F664B3" w:rsidRDefault="00B44DB5" w:rsidP="00B44DB5">
            <w:pPr>
              <w:pStyle w:val="SpecNormal"/>
              <w:spacing w:line="240" w:lineRule="auto"/>
            </w:pPr>
            <w:r w:rsidRPr="00F664B3">
              <w:t>Steam Station #2 1/3 Control Valve Position</w:t>
            </w:r>
          </w:p>
        </w:tc>
        <w:tc>
          <w:tcPr>
            <w:tcW w:w="900" w:type="dxa"/>
            <w:shd w:val="clear" w:color="auto" w:fill="auto"/>
            <w:noWrap/>
            <w:vAlign w:val="center"/>
            <w:hideMark/>
          </w:tcPr>
          <w:p w14:paraId="5C7FF336"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33A241D3"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72C40202"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648DF611" w14:textId="77777777" w:rsidR="00B44DB5" w:rsidRPr="00F664B3" w:rsidRDefault="00B44DB5" w:rsidP="00B44DB5">
            <w:pPr>
              <w:pStyle w:val="SpecNormal"/>
              <w:spacing w:line="240" w:lineRule="auto"/>
            </w:pPr>
            <w:r w:rsidRPr="00F664B3">
              <w:t>3 days</w:t>
            </w:r>
          </w:p>
        </w:tc>
        <w:tc>
          <w:tcPr>
            <w:tcW w:w="833" w:type="dxa"/>
            <w:vAlign w:val="center"/>
          </w:tcPr>
          <w:p w14:paraId="3525E762" w14:textId="77777777" w:rsidR="00B44DB5" w:rsidRPr="00F664B3" w:rsidRDefault="00B44DB5" w:rsidP="00B44DB5">
            <w:pPr>
              <w:pStyle w:val="SpecNormal"/>
              <w:spacing w:line="240" w:lineRule="auto"/>
            </w:pPr>
            <w:r w:rsidRPr="00F664B3">
              <w:t>N/A</w:t>
            </w:r>
          </w:p>
        </w:tc>
        <w:tc>
          <w:tcPr>
            <w:tcW w:w="900" w:type="dxa"/>
            <w:vAlign w:val="center"/>
          </w:tcPr>
          <w:p w14:paraId="0A2A6216" w14:textId="77777777" w:rsidR="00B44DB5" w:rsidRPr="00F664B3" w:rsidRDefault="00B44DB5" w:rsidP="00B44DB5">
            <w:pPr>
              <w:pStyle w:val="SpecNormal"/>
              <w:spacing w:line="240" w:lineRule="auto"/>
            </w:pPr>
          </w:p>
        </w:tc>
        <w:tc>
          <w:tcPr>
            <w:tcW w:w="900" w:type="dxa"/>
            <w:vAlign w:val="center"/>
          </w:tcPr>
          <w:p w14:paraId="1701A469" w14:textId="77777777" w:rsidR="00B44DB5" w:rsidRPr="00F664B3" w:rsidRDefault="00B44DB5" w:rsidP="00B44DB5">
            <w:pPr>
              <w:pStyle w:val="SpecNormal"/>
              <w:spacing w:line="240" w:lineRule="auto"/>
            </w:pPr>
          </w:p>
        </w:tc>
      </w:tr>
      <w:tr w:rsidR="00B44DB5" w:rsidRPr="00F664B3" w14:paraId="0CBFEEC2" w14:textId="77777777" w:rsidTr="00A07B03">
        <w:trPr>
          <w:cantSplit/>
          <w:trHeight w:val="282"/>
          <w:jc w:val="center"/>
        </w:trPr>
        <w:tc>
          <w:tcPr>
            <w:tcW w:w="1757" w:type="dxa"/>
            <w:shd w:val="clear" w:color="auto" w:fill="auto"/>
            <w:noWrap/>
            <w:vAlign w:val="center"/>
            <w:hideMark/>
          </w:tcPr>
          <w:p w14:paraId="51140821" w14:textId="77777777" w:rsidR="00B44DB5" w:rsidRPr="00F664B3" w:rsidRDefault="00B44DB5" w:rsidP="00B44DB5">
            <w:pPr>
              <w:pStyle w:val="SpecNormal"/>
              <w:spacing w:line="240" w:lineRule="auto"/>
            </w:pPr>
            <w:r w:rsidRPr="00F664B3">
              <w:t>Steam Station #2 2/3 Control Valve Position</w:t>
            </w:r>
          </w:p>
        </w:tc>
        <w:tc>
          <w:tcPr>
            <w:tcW w:w="900" w:type="dxa"/>
            <w:shd w:val="clear" w:color="auto" w:fill="auto"/>
            <w:noWrap/>
            <w:vAlign w:val="center"/>
            <w:hideMark/>
          </w:tcPr>
          <w:p w14:paraId="0888B88D"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001CB58B"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686D5170"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44DA1B84" w14:textId="77777777" w:rsidR="00B44DB5" w:rsidRPr="00F664B3" w:rsidRDefault="00B44DB5" w:rsidP="00B44DB5">
            <w:pPr>
              <w:pStyle w:val="SpecNormal"/>
              <w:spacing w:line="240" w:lineRule="auto"/>
            </w:pPr>
            <w:r w:rsidRPr="00F664B3">
              <w:t>3 days</w:t>
            </w:r>
          </w:p>
        </w:tc>
        <w:tc>
          <w:tcPr>
            <w:tcW w:w="833" w:type="dxa"/>
            <w:vAlign w:val="center"/>
          </w:tcPr>
          <w:p w14:paraId="7E5E7968" w14:textId="77777777" w:rsidR="00B44DB5" w:rsidRPr="00F664B3" w:rsidRDefault="00B44DB5" w:rsidP="00B44DB5">
            <w:pPr>
              <w:pStyle w:val="SpecNormal"/>
              <w:spacing w:line="240" w:lineRule="auto"/>
            </w:pPr>
            <w:r w:rsidRPr="00F664B3">
              <w:t>N/A</w:t>
            </w:r>
          </w:p>
        </w:tc>
        <w:tc>
          <w:tcPr>
            <w:tcW w:w="900" w:type="dxa"/>
            <w:vAlign w:val="center"/>
          </w:tcPr>
          <w:p w14:paraId="09647E8D" w14:textId="77777777" w:rsidR="00B44DB5" w:rsidRPr="00F664B3" w:rsidRDefault="00B44DB5" w:rsidP="00B44DB5">
            <w:pPr>
              <w:pStyle w:val="SpecNormal"/>
              <w:spacing w:line="240" w:lineRule="auto"/>
            </w:pPr>
          </w:p>
        </w:tc>
        <w:tc>
          <w:tcPr>
            <w:tcW w:w="900" w:type="dxa"/>
            <w:vAlign w:val="center"/>
          </w:tcPr>
          <w:p w14:paraId="6F578CC2" w14:textId="77777777" w:rsidR="00B44DB5" w:rsidRPr="00F664B3" w:rsidRDefault="00B44DB5" w:rsidP="00B44DB5">
            <w:pPr>
              <w:pStyle w:val="SpecNormal"/>
              <w:spacing w:line="240" w:lineRule="auto"/>
            </w:pPr>
          </w:p>
        </w:tc>
      </w:tr>
      <w:tr w:rsidR="00B44DB5" w:rsidRPr="00F664B3" w14:paraId="526CF642" w14:textId="77777777" w:rsidTr="00A07B03">
        <w:trPr>
          <w:cantSplit/>
          <w:trHeight w:val="318"/>
          <w:jc w:val="center"/>
        </w:trPr>
        <w:tc>
          <w:tcPr>
            <w:tcW w:w="1757" w:type="dxa"/>
            <w:shd w:val="clear" w:color="auto" w:fill="auto"/>
            <w:noWrap/>
            <w:vAlign w:val="center"/>
            <w:hideMark/>
          </w:tcPr>
          <w:p w14:paraId="3A373AC1" w14:textId="77777777" w:rsidR="00B44DB5" w:rsidRPr="00F664B3" w:rsidRDefault="00B44DB5" w:rsidP="00B44DB5">
            <w:pPr>
              <w:pStyle w:val="SpecNormal"/>
              <w:spacing w:line="240" w:lineRule="auto"/>
            </w:pPr>
            <w:r w:rsidRPr="00F664B3">
              <w:t>Steam Station Bypass Valve Position</w:t>
            </w:r>
          </w:p>
        </w:tc>
        <w:tc>
          <w:tcPr>
            <w:tcW w:w="900" w:type="dxa"/>
            <w:shd w:val="clear" w:color="auto" w:fill="auto"/>
            <w:noWrap/>
            <w:vAlign w:val="center"/>
            <w:hideMark/>
          </w:tcPr>
          <w:p w14:paraId="73D5D361"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6D1B2533"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456F0432"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4F00D6F1" w14:textId="77777777" w:rsidR="00B44DB5" w:rsidRPr="00F664B3" w:rsidRDefault="00B44DB5" w:rsidP="00B44DB5">
            <w:pPr>
              <w:pStyle w:val="SpecNormal"/>
              <w:spacing w:line="240" w:lineRule="auto"/>
            </w:pPr>
            <w:r w:rsidRPr="00F664B3">
              <w:t>3 days</w:t>
            </w:r>
          </w:p>
        </w:tc>
        <w:tc>
          <w:tcPr>
            <w:tcW w:w="833" w:type="dxa"/>
            <w:vAlign w:val="center"/>
          </w:tcPr>
          <w:p w14:paraId="6E42C127" w14:textId="77777777" w:rsidR="00B44DB5" w:rsidRPr="00F664B3" w:rsidRDefault="00B44DB5" w:rsidP="00B44DB5">
            <w:pPr>
              <w:pStyle w:val="SpecNormal"/>
              <w:spacing w:line="240" w:lineRule="auto"/>
            </w:pPr>
            <w:r w:rsidRPr="00F664B3">
              <w:t>N/A</w:t>
            </w:r>
          </w:p>
        </w:tc>
        <w:tc>
          <w:tcPr>
            <w:tcW w:w="900" w:type="dxa"/>
            <w:vAlign w:val="center"/>
          </w:tcPr>
          <w:p w14:paraId="11F8DAB3" w14:textId="77777777" w:rsidR="00B44DB5" w:rsidRPr="00F664B3" w:rsidRDefault="00B44DB5" w:rsidP="00B44DB5">
            <w:pPr>
              <w:pStyle w:val="SpecNormal"/>
              <w:spacing w:line="240" w:lineRule="auto"/>
            </w:pPr>
          </w:p>
        </w:tc>
        <w:tc>
          <w:tcPr>
            <w:tcW w:w="900" w:type="dxa"/>
            <w:vAlign w:val="center"/>
          </w:tcPr>
          <w:p w14:paraId="12EABD4D" w14:textId="77777777" w:rsidR="00B44DB5" w:rsidRPr="00F664B3" w:rsidRDefault="00B44DB5" w:rsidP="00B44DB5">
            <w:pPr>
              <w:pStyle w:val="SpecNormal"/>
              <w:spacing w:line="240" w:lineRule="auto"/>
            </w:pPr>
          </w:p>
        </w:tc>
      </w:tr>
      <w:tr w:rsidR="00B44DB5" w:rsidRPr="00F664B3" w14:paraId="3AEAA793" w14:textId="77777777" w:rsidTr="00A07B03">
        <w:trPr>
          <w:cantSplit/>
          <w:trHeight w:val="300"/>
          <w:jc w:val="center"/>
        </w:trPr>
        <w:tc>
          <w:tcPr>
            <w:tcW w:w="1757" w:type="dxa"/>
            <w:shd w:val="clear" w:color="auto" w:fill="auto"/>
            <w:noWrap/>
            <w:vAlign w:val="center"/>
            <w:hideMark/>
          </w:tcPr>
          <w:p w14:paraId="3930202A"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064EAB1A"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1306AEA2"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02663A72" w14:textId="77777777" w:rsidR="00B44DB5" w:rsidRPr="00F664B3" w:rsidRDefault="00B44DB5" w:rsidP="00B44DB5">
            <w:pPr>
              <w:pStyle w:val="SpecNormal"/>
              <w:spacing w:line="240" w:lineRule="auto"/>
            </w:pPr>
          </w:p>
        </w:tc>
        <w:tc>
          <w:tcPr>
            <w:tcW w:w="1237" w:type="dxa"/>
            <w:shd w:val="clear" w:color="auto" w:fill="auto"/>
            <w:noWrap/>
            <w:vAlign w:val="center"/>
            <w:hideMark/>
          </w:tcPr>
          <w:p w14:paraId="26DCE6BB" w14:textId="77777777" w:rsidR="00B44DB5" w:rsidRPr="00F664B3" w:rsidRDefault="00B44DB5" w:rsidP="00B44DB5">
            <w:pPr>
              <w:pStyle w:val="SpecNormal"/>
              <w:spacing w:line="240" w:lineRule="auto"/>
            </w:pPr>
          </w:p>
        </w:tc>
        <w:tc>
          <w:tcPr>
            <w:tcW w:w="833" w:type="dxa"/>
            <w:vAlign w:val="center"/>
          </w:tcPr>
          <w:p w14:paraId="038C5A13" w14:textId="77777777" w:rsidR="00B44DB5" w:rsidRPr="00F664B3" w:rsidRDefault="00B44DB5" w:rsidP="00B44DB5">
            <w:pPr>
              <w:pStyle w:val="SpecNormal"/>
              <w:spacing w:line="240" w:lineRule="auto"/>
            </w:pPr>
          </w:p>
        </w:tc>
        <w:tc>
          <w:tcPr>
            <w:tcW w:w="900" w:type="dxa"/>
            <w:vAlign w:val="center"/>
          </w:tcPr>
          <w:p w14:paraId="3A682F9E" w14:textId="77777777" w:rsidR="00B44DB5" w:rsidRPr="00F664B3" w:rsidRDefault="00B44DB5" w:rsidP="00B44DB5">
            <w:pPr>
              <w:pStyle w:val="SpecNormal"/>
              <w:spacing w:line="240" w:lineRule="auto"/>
            </w:pPr>
          </w:p>
        </w:tc>
        <w:tc>
          <w:tcPr>
            <w:tcW w:w="900" w:type="dxa"/>
            <w:vAlign w:val="center"/>
          </w:tcPr>
          <w:p w14:paraId="49F79A63" w14:textId="77777777" w:rsidR="00B44DB5" w:rsidRPr="00F664B3" w:rsidRDefault="00B44DB5" w:rsidP="00B44DB5">
            <w:pPr>
              <w:pStyle w:val="SpecNormal"/>
              <w:spacing w:line="240" w:lineRule="auto"/>
            </w:pPr>
          </w:p>
        </w:tc>
      </w:tr>
      <w:tr w:rsidR="00B44DB5" w:rsidRPr="00F664B3" w14:paraId="383826DF" w14:textId="77777777" w:rsidTr="00A07B03">
        <w:trPr>
          <w:cantSplit/>
          <w:trHeight w:val="300"/>
          <w:jc w:val="center"/>
        </w:trPr>
        <w:tc>
          <w:tcPr>
            <w:tcW w:w="1757" w:type="dxa"/>
            <w:shd w:val="clear" w:color="auto" w:fill="auto"/>
            <w:noWrap/>
            <w:vAlign w:val="center"/>
            <w:hideMark/>
          </w:tcPr>
          <w:p w14:paraId="572B838C" w14:textId="77777777" w:rsidR="00B44DB5" w:rsidRPr="00F664B3" w:rsidRDefault="00B44DB5" w:rsidP="00B44DB5">
            <w:pPr>
              <w:pStyle w:val="SpecNormal"/>
              <w:spacing w:line="240" w:lineRule="auto"/>
            </w:pPr>
            <w:r w:rsidRPr="00F664B3">
              <w:t>HW Pump 1 Start/Stop</w:t>
            </w:r>
          </w:p>
        </w:tc>
        <w:tc>
          <w:tcPr>
            <w:tcW w:w="900" w:type="dxa"/>
            <w:shd w:val="clear" w:color="auto" w:fill="auto"/>
            <w:noWrap/>
            <w:vAlign w:val="center"/>
            <w:hideMark/>
          </w:tcPr>
          <w:p w14:paraId="3B628733"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4DE9743C"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01D114B"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462D2883" w14:textId="77777777" w:rsidR="00B44DB5" w:rsidRPr="00F664B3" w:rsidRDefault="00B44DB5" w:rsidP="00B44DB5">
            <w:pPr>
              <w:pStyle w:val="SpecNormal"/>
              <w:spacing w:line="240" w:lineRule="auto"/>
            </w:pPr>
            <w:r w:rsidRPr="00F664B3">
              <w:t>3 days</w:t>
            </w:r>
          </w:p>
        </w:tc>
        <w:tc>
          <w:tcPr>
            <w:tcW w:w="833" w:type="dxa"/>
            <w:vAlign w:val="center"/>
          </w:tcPr>
          <w:p w14:paraId="4D780141" w14:textId="77777777" w:rsidR="00B44DB5" w:rsidRPr="00F664B3" w:rsidRDefault="00B44DB5" w:rsidP="00B44DB5">
            <w:pPr>
              <w:pStyle w:val="SpecNormal"/>
              <w:spacing w:line="240" w:lineRule="auto"/>
            </w:pPr>
            <w:r w:rsidRPr="00F664B3">
              <w:t>N/A</w:t>
            </w:r>
          </w:p>
        </w:tc>
        <w:tc>
          <w:tcPr>
            <w:tcW w:w="900" w:type="dxa"/>
            <w:vAlign w:val="center"/>
          </w:tcPr>
          <w:p w14:paraId="0FD50863" w14:textId="77777777" w:rsidR="00B44DB5" w:rsidRPr="00F664B3" w:rsidRDefault="00B44DB5" w:rsidP="00B44DB5">
            <w:pPr>
              <w:pStyle w:val="SpecNormal"/>
              <w:spacing w:line="240" w:lineRule="auto"/>
            </w:pPr>
          </w:p>
        </w:tc>
        <w:tc>
          <w:tcPr>
            <w:tcW w:w="900" w:type="dxa"/>
            <w:vAlign w:val="center"/>
          </w:tcPr>
          <w:p w14:paraId="7AAF7569" w14:textId="77777777" w:rsidR="00B44DB5" w:rsidRPr="00F664B3" w:rsidRDefault="00B44DB5" w:rsidP="00B44DB5">
            <w:pPr>
              <w:pStyle w:val="SpecNormal"/>
              <w:spacing w:line="240" w:lineRule="auto"/>
            </w:pPr>
          </w:p>
        </w:tc>
      </w:tr>
      <w:tr w:rsidR="00B44DB5" w:rsidRPr="00F664B3" w14:paraId="0F5D6850" w14:textId="77777777" w:rsidTr="00A07B03">
        <w:trPr>
          <w:cantSplit/>
          <w:trHeight w:val="300"/>
          <w:jc w:val="center"/>
        </w:trPr>
        <w:tc>
          <w:tcPr>
            <w:tcW w:w="1757" w:type="dxa"/>
            <w:shd w:val="clear" w:color="auto" w:fill="auto"/>
            <w:noWrap/>
            <w:vAlign w:val="center"/>
            <w:hideMark/>
          </w:tcPr>
          <w:p w14:paraId="5D37F7E0" w14:textId="77777777" w:rsidR="00B44DB5" w:rsidRPr="00F664B3" w:rsidRDefault="00B44DB5" w:rsidP="00B44DB5">
            <w:pPr>
              <w:pStyle w:val="SpecNormal"/>
              <w:spacing w:line="240" w:lineRule="auto"/>
            </w:pPr>
            <w:r w:rsidRPr="00F664B3">
              <w:t>HW Pump 2 Start/Stop</w:t>
            </w:r>
          </w:p>
        </w:tc>
        <w:tc>
          <w:tcPr>
            <w:tcW w:w="900" w:type="dxa"/>
            <w:shd w:val="clear" w:color="auto" w:fill="auto"/>
            <w:noWrap/>
            <w:vAlign w:val="center"/>
            <w:hideMark/>
          </w:tcPr>
          <w:p w14:paraId="472D356D"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2C676367"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55D20DD"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30C28BD6" w14:textId="77777777" w:rsidR="00B44DB5" w:rsidRPr="00F664B3" w:rsidRDefault="00B44DB5" w:rsidP="00B44DB5">
            <w:pPr>
              <w:pStyle w:val="SpecNormal"/>
              <w:spacing w:line="240" w:lineRule="auto"/>
            </w:pPr>
            <w:r w:rsidRPr="00F664B3">
              <w:t>3 days</w:t>
            </w:r>
          </w:p>
        </w:tc>
        <w:tc>
          <w:tcPr>
            <w:tcW w:w="833" w:type="dxa"/>
            <w:vAlign w:val="center"/>
          </w:tcPr>
          <w:p w14:paraId="327B6A82" w14:textId="77777777" w:rsidR="00B44DB5" w:rsidRPr="00F664B3" w:rsidRDefault="00B44DB5" w:rsidP="00B44DB5">
            <w:pPr>
              <w:pStyle w:val="SpecNormal"/>
              <w:spacing w:line="240" w:lineRule="auto"/>
            </w:pPr>
            <w:r w:rsidRPr="00F664B3">
              <w:t>N/A</w:t>
            </w:r>
          </w:p>
        </w:tc>
        <w:tc>
          <w:tcPr>
            <w:tcW w:w="900" w:type="dxa"/>
            <w:vAlign w:val="center"/>
          </w:tcPr>
          <w:p w14:paraId="43B1C7EE" w14:textId="77777777" w:rsidR="00B44DB5" w:rsidRPr="00F664B3" w:rsidRDefault="00B44DB5" w:rsidP="00B44DB5">
            <w:pPr>
              <w:pStyle w:val="SpecNormal"/>
              <w:spacing w:line="240" w:lineRule="auto"/>
            </w:pPr>
          </w:p>
        </w:tc>
        <w:tc>
          <w:tcPr>
            <w:tcW w:w="900" w:type="dxa"/>
            <w:vAlign w:val="center"/>
          </w:tcPr>
          <w:p w14:paraId="164FD2F9" w14:textId="77777777" w:rsidR="00B44DB5" w:rsidRPr="00F664B3" w:rsidRDefault="00B44DB5" w:rsidP="00B44DB5">
            <w:pPr>
              <w:pStyle w:val="SpecNormal"/>
              <w:spacing w:line="240" w:lineRule="auto"/>
            </w:pPr>
          </w:p>
        </w:tc>
      </w:tr>
      <w:tr w:rsidR="00B44DB5" w:rsidRPr="00F664B3" w14:paraId="6299B0F2" w14:textId="77777777" w:rsidTr="00A07B03">
        <w:trPr>
          <w:cantSplit/>
          <w:trHeight w:val="300"/>
          <w:jc w:val="center"/>
        </w:trPr>
        <w:tc>
          <w:tcPr>
            <w:tcW w:w="1757" w:type="dxa"/>
            <w:shd w:val="clear" w:color="auto" w:fill="auto"/>
            <w:noWrap/>
            <w:vAlign w:val="center"/>
            <w:hideMark/>
          </w:tcPr>
          <w:p w14:paraId="0D776DFA" w14:textId="77777777" w:rsidR="00B44DB5" w:rsidRPr="00F664B3" w:rsidRDefault="00B44DB5" w:rsidP="00B44DB5">
            <w:pPr>
              <w:pStyle w:val="SpecNormal"/>
              <w:spacing w:line="240" w:lineRule="auto"/>
            </w:pPr>
            <w:r w:rsidRPr="00F664B3">
              <w:t>HWR #1 Valve</w:t>
            </w:r>
          </w:p>
        </w:tc>
        <w:tc>
          <w:tcPr>
            <w:tcW w:w="900" w:type="dxa"/>
            <w:shd w:val="clear" w:color="auto" w:fill="auto"/>
            <w:noWrap/>
            <w:vAlign w:val="center"/>
            <w:hideMark/>
          </w:tcPr>
          <w:p w14:paraId="39C2CA0A"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00CDC0A5"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06439B4"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50069E56" w14:textId="77777777" w:rsidR="00B44DB5" w:rsidRPr="00F664B3" w:rsidRDefault="00B44DB5" w:rsidP="00B44DB5">
            <w:pPr>
              <w:pStyle w:val="SpecNormal"/>
              <w:spacing w:line="240" w:lineRule="auto"/>
            </w:pPr>
            <w:r w:rsidRPr="00F664B3">
              <w:t>3 days</w:t>
            </w:r>
          </w:p>
        </w:tc>
        <w:tc>
          <w:tcPr>
            <w:tcW w:w="833" w:type="dxa"/>
            <w:vAlign w:val="center"/>
          </w:tcPr>
          <w:p w14:paraId="28F5167F" w14:textId="77777777" w:rsidR="00B44DB5" w:rsidRPr="00F664B3" w:rsidRDefault="00B44DB5" w:rsidP="00B44DB5">
            <w:pPr>
              <w:pStyle w:val="SpecNormal"/>
              <w:spacing w:line="240" w:lineRule="auto"/>
            </w:pPr>
            <w:r w:rsidRPr="00F664B3">
              <w:t>N/A</w:t>
            </w:r>
          </w:p>
        </w:tc>
        <w:tc>
          <w:tcPr>
            <w:tcW w:w="900" w:type="dxa"/>
            <w:vAlign w:val="center"/>
          </w:tcPr>
          <w:p w14:paraId="5D6CC407" w14:textId="77777777" w:rsidR="00B44DB5" w:rsidRPr="00F664B3" w:rsidRDefault="00B44DB5" w:rsidP="00B44DB5">
            <w:pPr>
              <w:pStyle w:val="SpecNormal"/>
              <w:spacing w:line="240" w:lineRule="auto"/>
            </w:pPr>
          </w:p>
        </w:tc>
        <w:tc>
          <w:tcPr>
            <w:tcW w:w="900" w:type="dxa"/>
            <w:vAlign w:val="center"/>
          </w:tcPr>
          <w:p w14:paraId="30A91BBB" w14:textId="77777777" w:rsidR="00B44DB5" w:rsidRPr="00F664B3" w:rsidRDefault="00B44DB5" w:rsidP="00B44DB5">
            <w:pPr>
              <w:pStyle w:val="SpecNormal"/>
              <w:spacing w:line="240" w:lineRule="auto"/>
            </w:pPr>
          </w:p>
        </w:tc>
      </w:tr>
      <w:tr w:rsidR="00B44DB5" w:rsidRPr="00F664B3" w14:paraId="0051F179" w14:textId="77777777" w:rsidTr="00A07B03">
        <w:trPr>
          <w:cantSplit/>
          <w:trHeight w:val="300"/>
          <w:jc w:val="center"/>
        </w:trPr>
        <w:tc>
          <w:tcPr>
            <w:tcW w:w="1757" w:type="dxa"/>
            <w:shd w:val="clear" w:color="auto" w:fill="auto"/>
            <w:noWrap/>
            <w:vAlign w:val="center"/>
            <w:hideMark/>
          </w:tcPr>
          <w:p w14:paraId="3D260FDA" w14:textId="77777777" w:rsidR="00B44DB5" w:rsidRPr="00F664B3" w:rsidRDefault="00B44DB5" w:rsidP="00B44DB5">
            <w:pPr>
              <w:pStyle w:val="SpecNormal"/>
              <w:spacing w:line="240" w:lineRule="auto"/>
            </w:pPr>
            <w:r w:rsidRPr="00F664B3">
              <w:t>HWR #2 Valve</w:t>
            </w:r>
          </w:p>
        </w:tc>
        <w:tc>
          <w:tcPr>
            <w:tcW w:w="900" w:type="dxa"/>
            <w:shd w:val="clear" w:color="auto" w:fill="auto"/>
            <w:noWrap/>
            <w:vAlign w:val="center"/>
            <w:hideMark/>
          </w:tcPr>
          <w:p w14:paraId="783AF329"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088F6B5A"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1160E20"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46289E77" w14:textId="77777777" w:rsidR="00B44DB5" w:rsidRPr="00F664B3" w:rsidRDefault="00B44DB5" w:rsidP="00B44DB5">
            <w:pPr>
              <w:pStyle w:val="SpecNormal"/>
              <w:spacing w:line="240" w:lineRule="auto"/>
            </w:pPr>
            <w:r w:rsidRPr="00F664B3">
              <w:t>3 days</w:t>
            </w:r>
          </w:p>
        </w:tc>
        <w:tc>
          <w:tcPr>
            <w:tcW w:w="833" w:type="dxa"/>
            <w:vAlign w:val="center"/>
          </w:tcPr>
          <w:p w14:paraId="1F5427F4" w14:textId="77777777" w:rsidR="00B44DB5" w:rsidRPr="00F664B3" w:rsidRDefault="00B44DB5" w:rsidP="00B44DB5">
            <w:pPr>
              <w:pStyle w:val="SpecNormal"/>
              <w:spacing w:line="240" w:lineRule="auto"/>
            </w:pPr>
            <w:r w:rsidRPr="00F664B3">
              <w:t>N/A</w:t>
            </w:r>
          </w:p>
        </w:tc>
        <w:tc>
          <w:tcPr>
            <w:tcW w:w="900" w:type="dxa"/>
            <w:vAlign w:val="center"/>
          </w:tcPr>
          <w:p w14:paraId="7A8D9015" w14:textId="77777777" w:rsidR="00B44DB5" w:rsidRPr="00F664B3" w:rsidRDefault="00B44DB5" w:rsidP="00B44DB5">
            <w:pPr>
              <w:pStyle w:val="SpecNormal"/>
              <w:spacing w:line="240" w:lineRule="auto"/>
            </w:pPr>
          </w:p>
        </w:tc>
        <w:tc>
          <w:tcPr>
            <w:tcW w:w="900" w:type="dxa"/>
            <w:vAlign w:val="center"/>
          </w:tcPr>
          <w:p w14:paraId="23DD6AAB" w14:textId="77777777" w:rsidR="00B44DB5" w:rsidRPr="00F664B3" w:rsidRDefault="00B44DB5" w:rsidP="00B44DB5">
            <w:pPr>
              <w:pStyle w:val="SpecNormal"/>
              <w:spacing w:line="240" w:lineRule="auto"/>
            </w:pPr>
          </w:p>
        </w:tc>
      </w:tr>
    </w:tbl>
    <w:p w14:paraId="62A97025" w14:textId="77777777" w:rsidR="00B44DB5" w:rsidRDefault="00B44DB5" w:rsidP="00B44DB5">
      <w:pPr>
        <w:pStyle w:val="Level2"/>
      </w:pPr>
    </w:p>
    <w:p w14:paraId="19401655" w14:textId="77777777" w:rsidR="00B44DB5" w:rsidRDefault="00B44DB5" w:rsidP="00B44DB5">
      <w:pPr>
        <w:pStyle w:val="Level2"/>
      </w:pPr>
    </w:p>
    <w:tbl>
      <w:tblPr>
        <w:tblW w:w="940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57"/>
        <w:gridCol w:w="900"/>
        <w:gridCol w:w="1260"/>
        <w:gridCol w:w="1620"/>
        <w:gridCol w:w="1260"/>
        <w:gridCol w:w="877"/>
        <w:gridCol w:w="900"/>
        <w:gridCol w:w="833"/>
      </w:tblGrid>
      <w:tr w:rsidR="00B44DB5" w:rsidRPr="00F664B3" w14:paraId="4B951C0B" w14:textId="77777777" w:rsidTr="00A07B03">
        <w:trPr>
          <w:cantSplit/>
          <w:trHeight w:val="413"/>
          <w:tblHeader/>
          <w:jc w:val="center"/>
        </w:trPr>
        <w:tc>
          <w:tcPr>
            <w:tcW w:w="9407" w:type="dxa"/>
            <w:gridSpan w:val="8"/>
            <w:tcBorders>
              <w:top w:val="single" w:sz="4" w:space="0" w:color="auto"/>
              <w:bottom w:val="single" w:sz="6" w:space="0" w:color="auto"/>
            </w:tcBorders>
            <w:shd w:val="clear" w:color="auto" w:fill="D9D9D9"/>
            <w:vAlign w:val="center"/>
            <w:hideMark/>
          </w:tcPr>
          <w:p w14:paraId="4AA58967" w14:textId="77777777" w:rsidR="00B44DB5" w:rsidRPr="00B44DB5" w:rsidRDefault="00B44DB5" w:rsidP="00B44DB5">
            <w:pPr>
              <w:pStyle w:val="SpecNormal"/>
              <w:spacing w:line="240" w:lineRule="auto"/>
              <w:rPr>
                <w:b/>
                <w:bCs/>
              </w:rPr>
            </w:pPr>
            <w:r w:rsidRPr="00B44DB5">
              <w:rPr>
                <w:b/>
                <w:bCs/>
              </w:rPr>
              <w:t>Chilled Water System Trending and Alarms</w:t>
            </w:r>
          </w:p>
        </w:tc>
      </w:tr>
      <w:tr w:rsidR="00582224" w:rsidRPr="00F664B3" w14:paraId="1B69DB6D" w14:textId="77777777" w:rsidTr="00A07B03">
        <w:trPr>
          <w:cantSplit/>
          <w:trHeight w:val="858"/>
          <w:tblHeader/>
          <w:jc w:val="center"/>
        </w:trPr>
        <w:tc>
          <w:tcPr>
            <w:tcW w:w="1757" w:type="dxa"/>
            <w:tcBorders>
              <w:top w:val="single" w:sz="6" w:space="0" w:color="auto"/>
              <w:bottom w:val="single" w:sz="6" w:space="0" w:color="auto"/>
            </w:tcBorders>
            <w:shd w:val="clear" w:color="auto" w:fill="D9D9D9"/>
            <w:vAlign w:val="center"/>
            <w:hideMark/>
          </w:tcPr>
          <w:p w14:paraId="3261B3DB"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693D9493"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7A79B832" w14:textId="77777777" w:rsidR="00B44DB5" w:rsidRPr="00B44DB5" w:rsidRDefault="00B44DB5" w:rsidP="00B44DB5">
            <w:pPr>
              <w:pStyle w:val="SpecNormal"/>
              <w:spacing w:line="240" w:lineRule="auto"/>
              <w:rPr>
                <w:b/>
                <w:bCs/>
              </w:rPr>
            </w:pPr>
            <w:r w:rsidRPr="00B44DB5">
              <w:rPr>
                <w:b/>
                <w:bCs/>
              </w:rPr>
              <w:t>Trend</w:t>
            </w:r>
          </w:p>
          <w:p w14:paraId="2A9C4C7A" w14:textId="77777777" w:rsidR="00B44DB5" w:rsidRPr="00B44DB5" w:rsidRDefault="00B44DB5" w:rsidP="00B44DB5">
            <w:pPr>
              <w:pStyle w:val="SpecNormal"/>
              <w:spacing w:line="240" w:lineRule="auto"/>
              <w:rPr>
                <w:b/>
                <w:bCs/>
              </w:rPr>
            </w:pPr>
            <w:r w:rsidRPr="00B44DB5">
              <w:rPr>
                <w:b/>
                <w:bCs/>
              </w:rPr>
              <w:t>Interval</w:t>
            </w:r>
          </w:p>
        </w:tc>
        <w:tc>
          <w:tcPr>
            <w:tcW w:w="1620" w:type="dxa"/>
            <w:tcBorders>
              <w:top w:val="single" w:sz="6" w:space="0" w:color="auto"/>
              <w:bottom w:val="single" w:sz="6" w:space="0" w:color="auto"/>
            </w:tcBorders>
            <w:shd w:val="clear" w:color="auto" w:fill="D9D9D9"/>
            <w:vAlign w:val="center"/>
            <w:hideMark/>
          </w:tcPr>
          <w:p w14:paraId="492EB6F7" w14:textId="77777777" w:rsidR="00B44DB5" w:rsidRPr="00B44DB5" w:rsidRDefault="00B44DB5" w:rsidP="00B44DB5">
            <w:pPr>
              <w:pStyle w:val="SpecNormal"/>
              <w:spacing w:line="240" w:lineRule="auto"/>
              <w:rPr>
                <w:b/>
                <w:bCs/>
              </w:rPr>
            </w:pPr>
            <w:r w:rsidRPr="00B44DB5">
              <w:rPr>
                <w:b/>
                <w:bCs/>
              </w:rPr>
              <w:t>Operational Trend</w:t>
            </w:r>
          </w:p>
          <w:p w14:paraId="202E08FC" w14:textId="77777777" w:rsidR="00B44DB5" w:rsidRPr="00B44DB5" w:rsidRDefault="00B44DB5" w:rsidP="00B44DB5">
            <w:pPr>
              <w:pStyle w:val="SpecNormal"/>
              <w:spacing w:line="240" w:lineRule="auto"/>
              <w:rPr>
                <w:b/>
                <w:bCs/>
              </w:rPr>
            </w:pPr>
            <w:r w:rsidRPr="00B44DB5">
              <w:rPr>
                <w:b/>
                <w:bCs/>
              </w:rPr>
              <w:t>Duration</w:t>
            </w:r>
          </w:p>
        </w:tc>
        <w:tc>
          <w:tcPr>
            <w:tcW w:w="1260" w:type="dxa"/>
            <w:tcBorders>
              <w:top w:val="single" w:sz="6" w:space="0" w:color="auto"/>
              <w:bottom w:val="single" w:sz="6" w:space="0" w:color="auto"/>
            </w:tcBorders>
            <w:shd w:val="clear" w:color="auto" w:fill="D9D9D9"/>
            <w:vAlign w:val="center"/>
            <w:hideMark/>
          </w:tcPr>
          <w:p w14:paraId="211B6A90" w14:textId="77777777" w:rsidR="00B44DB5" w:rsidRPr="00B44DB5" w:rsidRDefault="00B44DB5" w:rsidP="00B44DB5">
            <w:pPr>
              <w:pStyle w:val="SpecNormal"/>
              <w:spacing w:line="240" w:lineRule="auto"/>
              <w:rPr>
                <w:b/>
                <w:bCs/>
              </w:rPr>
            </w:pPr>
            <w:r w:rsidRPr="00B44DB5">
              <w:rPr>
                <w:b/>
                <w:bCs/>
              </w:rPr>
              <w:t>Testing Trend Duration</w:t>
            </w:r>
          </w:p>
        </w:tc>
        <w:tc>
          <w:tcPr>
            <w:tcW w:w="877" w:type="dxa"/>
            <w:tcBorders>
              <w:top w:val="single" w:sz="6" w:space="0" w:color="auto"/>
              <w:bottom w:val="single" w:sz="6" w:space="0" w:color="auto"/>
            </w:tcBorders>
            <w:shd w:val="clear" w:color="auto" w:fill="D9D9D9"/>
            <w:vAlign w:val="center"/>
          </w:tcPr>
          <w:p w14:paraId="33D3E6F0" w14:textId="77777777" w:rsidR="00B44DB5" w:rsidRPr="00B44DB5" w:rsidRDefault="00B44DB5" w:rsidP="00B44DB5">
            <w:pPr>
              <w:pStyle w:val="SpecNormal"/>
              <w:spacing w:line="240" w:lineRule="auto"/>
              <w:rPr>
                <w:b/>
                <w:bCs/>
              </w:rPr>
            </w:pPr>
            <w:r w:rsidRPr="00B44DB5">
              <w:rPr>
                <w:b/>
                <w:bCs/>
              </w:rPr>
              <w:t>Alarm Type</w:t>
            </w:r>
          </w:p>
        </w:tc>
        <w:tc>
          <w:tcPr>
            <w:tcW w:w="900" w:type="dxa"/>
            <w:tcBorders>
              <w:top w:val="single" w:sz="6" w:space="0" w:color="auto"/>
              <w:bottom w:val="single" w:sz="6" w:space="0" w:color="auto"/>
            </w:tcBorders>
            <w:shd w:val="clear" w:color="auto" w:fill="D9D9D9"/>
            <w:vAlign w:val="center"/>
          </w:tcPr>
          <w:p w14:paraId="634F49BF" w14:textId="77777777" w:rsidR="00B44DB5" w:rsidRPr="00B44DB5" w:rsidRDefault="00B44DB5" w:rsidP="00B44DB5">
            <w:pPr>
              <w:pStyle w:val="SpecNormal"/>
              <w:spacing w:line="240" w:lineRule="auto"/>
              <w:rPr>
                <w:b/>
                <w:bCs/>
              </w:rPr>
            </w:pPr>
            <w:r w:rsidRPr="00B44DB5">
              <w:rPr>
                <w:b/>
                <w:bCs/>
              </w:rPr>
              <w:t>Alarm Range</w:t>
            </w:r>
          </w:p>
        </w:tc>
        <w:tc>
          <w:tcPr>
            <w:tcW w:w="833" w:type="dxa"/>
            <w:tcBorders>
              <w:top w:val="single" w:sz="6" w:space="0" w:color="auto"/>
              <w:bottom w:val="single" w:sz="6" w:space="0" w:color="auto"/>
            </w:tcBorders>
            <w:shd w:val="clear" w:color="auto" w:fill="D9D9D9"/>
            <w:vAlign w:val="center"/>
          </w:tcPr>
          <w:p w14:paraId="73CD05F1" w14:textId="77777777" w:rsidR="00B44DB5" w:rsidRPr="00B44DB5" w:rsidRDefault="00B44DB5" w:rsidP="00B44DB5">
            <w:pPr>
              <w:pStyle w:val="SpecNormal"/>
              <w:spacing w:line="240" w:lineRule="auto"/>
              <w:rPr>
                <w:b/>
                <w:bCs/>
              </w:rPr>
            </w:pPr>
            <w:r w:rsidRPr="00B44DB5">
              <w:rPr>
                <w:b/>
                <w:bCs/>
              </w:rPr>
              <w:t>Alarm Delay</w:t>
            </w:r>
          </w:p>
        </w:tc>
      </w:tr>
      <w:tr w:rsidR="00582224" w:rsidRPr="00F664B3" w14:paraId="378133ED" w14:textId="77777777" w:rsidTr="00A07B03">
        <w:trPr>
          <w:cantSplit/>
          <w:trHeight w:val="300"/>
          <w:jc w:val="center"/>
        </w:trPr>
        <w:tc>
          <w:tcPr>
            <w:tcW w:w="1757" w:type="dxa"/>
            <w:tcBorders>
              <w:top w:val="single" w:sz="6" w:space="0" w:color="auto"/>
            </w:tcBorders>
            <w:shd w:val="clear" w:color="auto" w:fill="auto"/>
            <w:noWrap/>
            <w:vAlign w:val="center"/>
            <w:hideMark/>
          </w:tcPr>
          <w:p w14:paraId="4713953A" w14:textId="77777777" w:rsidR="00B44DB5" w:rsidRPr="00F664B3" w:rsidRDefault="00B44DB5" w:rsidP="00B44DB5">
            <w:pPr>
              <w:pStyle w:val="SpecNormal"/>
              <w:spacing w:line="240" w:lineRule="auto"/>
            </w:pPr>
            <w:r w:rsidRPr="00F664B3">
              <w:t>Chiller 1 Entering Temperature</w:t>
            </w:r>
          </w:p>
        </w:tc>
        <w:tc>
          <w:tcPr>
            <w:tcW w:w="900" w:type="dxa"/>
            <w:tcBorders>
              <w:top w:val="single" w:sz="6" w:space="0" w:color="auto"/>
            </w:tcBorders>
            <w:shd w:val="clear" w:color="auto" w:fill="auto"/>
            <w:noWrap/>
            <w:vAlign w:val="center"/>
            <w:hideMark/>
          </w:tcPr>
          <w:p w14:paraId="5550A77D" w14:textId="77777777" w:rsidR="00B44DB5" w:rsidRPr="00F664B3" w:rsidRDefault="00B44DB5" w:rsidP="00B44DB5">
            <w:pPr>
              <w:pStyle w:val="SpecNormal"/>
              <w:spacing w:line="240" w:lineRule="auto"/>
            </w:pPr>
            <w:r w:rsidRPr="00F664B3">
              <w:t>AI</w:t>
            </w:r>
          </w:p>
        </w:tc>
        <w:tc>
          <w:tcPr>
            <w:tcW w:w="1260" w:type="dxa"/>
            <w:tcBorders>
              <w:top w:val="single" w:sz="6" w:space="0" w:color="auto"/>
            </w:tcBorders>
            <w:shd w:val="clear" w:color="auto" w:fill="auto"/>
            <w:noWrap/>
            <w:vAlign w:val="center"/>
            <w:hideMark/>
          </w:tcPr>
          <w:p w14:paraId="123642F3" w14:textId="77777777" w:rsidR="00B44DB5" w:rsidRPr="00F664B3" w:rsidRDefault="00B44DB5" w:rsidP="00B44DB5">
            <w:pPr>
              <w:pStyle w:val="SpecNormal"/>
              <w:spacing w:line="240" w:lineRule="auto"/>
            </w:pPr>
            <w:r w:rsidRPr="00F664B3">
              <w:t>15 Minutes</w:t>
            </w:r>
          </w:p>
        </w:tc>
        <w:tc>
          <w:tcPr>
            <w:tcW w:w="1620" w:type="dxa"/>
            <w:tcBorders>
              <w:top w:val="single" w:sz="6" w:space="0" w:color="auto"/>
            </w:tcBorders>
            <w:shd w:val="clear" w:color="auto" w:fill="auto"/>
            <w:noWrap/>
            <w:vAlign w:val="center"/>
            <w:hideMark/>
          </w:tcPr>
          <w:p w14:paraId="46B32444" w14:textId="77777777" w:rsidR="00B44DB5" w:rsidRPr="00F664B3" w:rsidRDefault="00B44DB5" w:rsidP="00B44DB5">
            <w:pPr>
              <w:pStyle w:val="SpecNormal"/>
              <w:spacing w:line="240" w:lineRule="auto"/>
            </w:pPr>
            <w:r w:rsidRPr="00F664B3">
              <w:t>12 Hours</w:t>
            </w:r>
          </w:p>
        </w:tc>
        <w:tc>
          <w:tcPr>
            <w:tcW w:w="1260" w:type="dxa"/>
            <w:tcBorders>
              <w:top w:val="single" w:sz="6" w:space="0" w:color="auto"/>
            </w:tcBorders>
            <w:shd w:val="clear" w:color="auto" w:fill="auto"/>
            <w:noWrap/>
            <w:vAlign w:val="center"/>
            <w:hideMark/>
          </w:tcPr>
          <w:p w14:paraId="61832330" w14:textId="77777777" w:rsidR="00B44DB5" w:rsidRPr="00F664B3" w:rsidRDefault="00B44DB5" w:rsidP="00B44DB5">
            <w:pPr>
              <w:pStyle w:val="SpecNormal"/>
              <w:spacing w:line="240" w:lineRule="auto"/>
            </w:pPr>
            <w:r w:rsidRPr="00F664B3">
              <w:t>3 days</w:t>
            </w:r>
          </w:p>
        </w:tc>
        <w:tc>
          <w:tcPr>
            <w:tcW w:w="877" w:type="dxa"/>
            <w:tcBorders>
              <w:top w:val="single" w:sz="6" w:space="0" w:color="auto"/>
            </w:tcBorders>
            <w:vAlign w:val="center"/>
          </w:tcPr>
          <w:p w14:paraId="7EE9C425" w14:textId="77777777" w:rsidR="00B44DB5" w:rsidRPr="00F664B3" w:rsidRDefault="00B44DB5" w:rsidP="00B44DB5">
            <w:pPr>
              <w:pStyle w:val="SpecNormal"/>
              <w:spacing w:line="240" w:lineRule="auto"/>
            </w:pPr>
            <w:r w:rsidRPr="00F664B3">
              <w:t>N/A</w:t>
            </w:r>
          </w:p>
        </w:tc>
        <w:tc>
          <w:tcPr>
            <w:tcW w:w="900" w:type="dxa"/>
            <w:tcBorders>
              <w:top w:val="single" w:sz="6" w:space="0" w:color="auto"/>
            </w:tcBorders>
            <w:vAlign w:val="center"/>
          </w:tcPr>
          <w:p w14:paraId="6916CC3B" w14:textId="77777777" w:rsidR="00B44DB5" w:rsidRPr="00F664B3" w:rsidRDefault="00B44DB5" w:rsidP="00B44DB5">
            <w:pPr>
              <w:pStyle w:val="SpecNormal"/>
              <w:spacing w:line="240" w:lineRule="auto"/>
            </w:pPr>
          </w:p>
        </w:tc>
        <w:tc>
          <w:tcPr>
            <w:tcW w:w="833" w:type="dxa"/>
            <w:tcBorders>
              <w:top w:val="single" w:sz="6" w:space="0" w:color="auto"/>
            </w:tcBorders>
            <w:vAlign w:val="center"/>
          </w:tcPr>
          <w:p w14:paraId="2AA5D8F7" w14:textId="77777777" w:rsidR="00B44DB5" w:rsidRPr="00F664B3" w:rsidRDefault="00B44DB5" w:rsidP="00B44DB5">
            <w:pPr>
              <w:pStyle w:val="SpecNormal"/>
              <w:spacing w:line="240" w:lineRule="auto"/>
            </w:pPr>
          </w:p>
        </w:tc>
      </w:tr>
      <w:tr w:rsidR="00582224" w:rsidRPr="00F664B3" w14:paraId="0B582B82" w14:textId="77777777" w:rsidTr="00A07B03">
        <w:trPr>
          <w:cantSplit/>
          <w:trHeight w:val="300"/>
          <w:jc w:val="center"/>
        </w:trPr>
        <w:tc>
          <w:tcPr>
            <w:tcW w:w="1757" w:type="dxa"/>
            <w:shd w:val="clear" w:color="auto" w:fill="auto"/>
            <w:noWrap/>
            <w:vAlign w:val="center"/>
            <w:hideMark/>
          </w:tcPr>
          <w:p w14:paraId="72B1EDC7" w14:textId="77777777" w:rsidR="00B44DB5" w:rsidRPr="00F664B3" w:rsidRDefault="00B44DB5" w:rsidP="00B44DB5">
            <w:pPr>
              <w:pStyle w:val="SpecNormal"/>
              <w:spacing w:line="240" w:lineRule="auto"/>
            </w:pPr>
            <w:r w:rsidRPr="00F664B3">
              <w:t>Chiller 1 Leaving Temperature</w:t>
            </w:r>
          </w:p>
        </w:tc>
        <w:tc>
          <w:tcPr>
            <w:tcW w:w="900" w:type="dxa"/>
            <w:shd w:val="clear" w:color="auto" w:fill="auto"/>
            <w:noWrap/>
            <w:vAlign w:val="center"/>
            <w:hideMark/>
          </w:tcPr>
          <w:p w14:paraId="2EFBCD9A"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0D0B4C6A"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057F2C38"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AD00C2C" w14:textId="77777777" w:rsidR="00B44DB5" w:rsidRPr="00F664B3" w:rsidRDefault="00B44DB5" w:rsidP="00B44DB5">
            <w:pPr>
              <w:pStyle w:val="SpecNormal"/>
              <w:spacing w:line="240" w:lineRule="auto"/>
            </w:pPr>
            <w:r w:rsidRPr="00F664B3">
              <w:t>3 days</w:t>
            </w:r>
          </w:p>
        </w:tc>
        <w:tc>
          <w:tcPr>
            <w:tcW w:w="877" w:type="dxa"/>
            <w:vAlign w:val="center"/>
          </w:tcPr>
          <w:p w14:paraId="1A6FFE28" w14:textId="77777777" w:rsidR="00B44DB5" w:rsidRPr="00F664B3" w:rsidRDefault="00B44DB5" w:rsidP="00B44DB5">
            <w:pPr>
              <w:pStyle w:val="SpecNormal"/>
              <w:spacing w:line="240" w:lineRule="auto"/>
            </w:pPr>
            <w:r w:rsidRPr="00F664B3">
              <w:t>P</w:t>
            </w:r>
          </w:p>
        </w:tc>
        <w:tc>
          <w:tcPr>
            <w:tcW w:w="900" w:type="dxa"/>
            <w:vAlign w:val="center"/>
          </w:tcPr>
          <w:p w14:paraId="5575F5E8" w14:textId="77777777" w:rsidR="00B44DB5" w:rsidRPr="00F664B3" w:rsidRDefault="00B44DB5" w:rsidP="00B44DB5">
            <w:pPr>
              <w:pStyle w:val="SpecNormal"/>
              <w:spacing w:line="240" w:lineRule="auto"/>
            </w:pPr>
            <w:r w:rsidRPr="00F664B3">
              <w:t>±5°F from SP</w:t>
            </w:r>
          </w:p>
        </w:tc>
        <w:tc>
          <w:tcPr>
            <w:tcW w:w="833" w:type="dxa"/>
            <w:vAlign w:val="center"/>
          </w:tcPr>
          <w:p w14:paraId="2967BA05" w14:textId="77777777" w:rsidR="00B44DB5" w:rsidRPr="00F664B3" w:rsidRDefault="00B44DB5" w:rsidP="00B44DB5">
            <w:pPr>
              <w:pStyle w:val="SpecNormal"/>
              <w:spacing w:line="240" w:lineRule="auto"/>
            </w:pPr>
            <w:r w:rsidRPr="00F664B3">
              <w:t>10 Min</w:t>
            </w:r>
          </w:p>
        </w:tc>
      </w:tr>
      <w:tr w:rsidR="00582224" w:rsidRPr="00F664B3" w14:paraId="5097E3C2" w14:textId="77777777" w:rsidTr="00A07B03">
        <w:trPr>
          <w:cantSplit/>
          <w:trHeight w:val="300"/>
          <w:jc w:val="center"/>
        </w:trPr>
        <w:tc>
          <w:tcPr>
            <w:tcW w:w="1757" w:type="dxa"/>
            <w:shd w:val="clear" w:color="auto" w:fill="auto"/>
            <w:noWrap/>
            <w:vAlign w:val="center"/>
            <w:hideMark/>
          </w:tcPr>
          <w:p w14:paraId="5089DDF6" w14:textId="77777777" w:rsidR="00B44DB5" w:rsidRPr="00F664B3" w:rsidRDefault="00B44DB5" w:rsidP="00B44DB5">
            <w:pPr>
              <w:pStyle w:val="SpecNormal"/>
              <w:spacing w:line="240" w:lineRule="auto"/>
            </w:pPr>
            <w:r w:rsidRPr="00F664B3">
              <w:t>Chiller 1 Flow</w:t>
            </w:r>
          </w:p>
        </w:tc>
        <w:tc>
          <w:tcPr>
            <w:tcW w:w="900" w:type="dxa"/>
            <w:shd w:val="clear" w:color="auto" w:fill="auto"/>
            <w:noWrap/>
            <w:vAlign w:val="center"/>
            <w:hideMark/>
          </w:tcPr>
          <w:p w14:paraId="541507FF"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45E0B57A"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589EDC1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16F39B9" w14:textId="77777777" w:rsidR="00B44DB5" w:rsidRPr="00F664B3" w:rsidRDefault="00B44DB5" w:rsidP="00B44DB5">
            <w:pPr>
              <w:pStyle w:val="SpecNormal"/>
              <w:spacing w:line="240" w:lineRule="auto"/>
            </w:pPr>
            <w:r w:rsidRPr="00F664B3">
              <w:t>3 days</w:t>
            </w:r>
          </w:p>
        </w:tc>
        <w:tc>
          <w:tcPr>
            <w:tcW w:w="877" w:type="dxa"/>
            <w:vAlign w:val="center"/>
          </w:tcPr>
          <w:p w14:paraId="03064B59" w14:textId="77777777" w:rsidR="00B44DB5" w:rsidRPr="00F664B3" w:rsidRDefault="00B44DB5" w:rsidP="00B44DB5">
            <w:pPr>
              <w:pStyle w:val="SpecNormal"/>
              <w:spacing w:line="240" w:lineRule="auto"/>
            </w:pPr>
            <w:r w:rsidRPr="00F664B3">
              <w:t>N/A</w:t>
            </w:r>
          </w:p>
        </w:tc>
        <w:tc>
          <w:tcPr>
            <w:tcW w:w="900" w:type="dxa"/>
            <w:vAlign w:val="center"/>
          </w:tcPr>
          <w:p w14:paraId="23854058" w14:textId="77777777" w:rsidR="00B44DB5" w:rsidRPr="00F664B3" w:rsidRDefault="00B44DB5" w:rsidP="00B44DB5">
            <w:pPr>
              <w:pStyle w:val="SpecNormal"/>
              <w:spacing w:line="240" w:lineRule="auto"/>
            </w:pPr>
          </w:p>
        </w:tc>
        <w:tc>
          <w:tcPr>
            <w:tcW w:w="833" w:type="dxa"/>
            <w:vAlign w:val="center"/>
          </w:tcPr>
          <w:p w14:paraId="4A022D7D" w14:textId="77777777" w:rsidR="00B44DB5" w:rsidRPr="00F664B3" w:rsidRDefault="00B44DB5" w:rsidP="00B44DB5">
            <w:pPr>
              <w:pStyle w:val="SpecNormal"/>
              <w:spacing w:line="240" w:lineRule="auto"/>
            </w:pPr>
          </w:p>
        </w:tc>
      </w:tr>
      <w:tr w:rsidR="00582224" w:rsidRPr="00F664B3" w14:paraId="11CADA6F" w14:textId="77777777" w:rsidTr="00A07B03">
        <w:trPr>
          <w:cantSplit/>
          <w:trHeight w:val="300"/>
          <w:jc w:val="center"/>
        </w:trPr>
        <w:tc>
          <w:tcPr>
            <w:tcW w:w="1757" w:type="dxa"/>
            <w:shd w:val="clear" w:color="auto" w:fill="auto"/>
            <w:noWrap/>
            <w:vAlign w:val="center"/>
            <w:hideMark/>
          </w:tcPr>
          <w:p w14:paraId="6E097106" w14:textId="77777777" w:rsidR="00B44DB5" w:rsidRPr="00F664B3" w:rsidRDefault="00B44DB5" w:rsidP="00B44DB5">
            <w:pPr>
              <w:pStyle w:val="SpecNormal"/>
              <w:spacing w:line="240" w:lineRule="auto"/>
            </w:pPr>
            <w:r w:rsidRPr="00F664B3">
              <w:t>Chiller 1 Percent Load</w:t>
            </w:r>
          </w:p>
        </w:tc>
        <w:tc>
          <w:tcPr>
            <w:tcW w:w="900" w:type="dxa"/>
            <w:shd w:val="clear" w:color="auto" w:fill="auto"/>
            <w:noWrap/>
            <w:vAlign w:val="center"/>
            <w:hideMark/>
          </w:tcPr>
          <w:p w14:paraId="7B41F46D"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2C4B068A"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5546A93C"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2D7391E" w14:textId="77777777" w:rsidR="00B44DB5" w:rsidRPr="00F664B3" w:rsidRDefault="00B44DB5" w:rsidP="00B44DB5">
            <w:pPr>
              <w:pStyle w:val="SpecNormal"/>
              <w:spacing w:line="240" w:lineRule="auto"/>
            </w:pPr>
            <w:r w:rsidRPr="00F664B3">
              <w:t>3 days</w:t>
            </w:r>
          </w:p>
        </w:tc>
        <w:tc>
          <w:tcPr>
            <w:tcW w:w="877" w:type="dxa"/>
            <w:vAlign w:val="center"/>
          </w:tcPr>
          <w:p w14:paraId="65B6F0F7" w14:textId="77777777" w:rsidR="00B44DB5" w:rsidRPr="00F664B3" w:rsidRDefault="00B44DB5" w:rsidP="00B44DB5">
            <w:pPr>
              <w:pStyle w:val="SpecNormal"/>
              <w:spacing w:line="240" w:lineRule="auto"/>
            </w:pPr>
            <w:r w:rsidRPr="00F664B3">
              <w:t>N/A</w:t>
            </w:r>
          </w:p>
        </w:tc>
        <w:tc>
          <w:tcPr>
            <w:tcW w:w="900" w:type="dxa"/>
            <w:vAlign w:val="center"/>
          </w:tcPr>
          <w:p w14:paraId="36470EFE" w14:textId="77777777" w:rsidR="00B44DB5" w:rsidRPr="00F664B3" w:rsidRDefault="00B44DB5" w:rsidP="00B44DB5">
            <w:pPr>
              <w:pStyle w:val="SpecNormal"/>
              <w:spacing w:line="240" w:lineRule="auto"/>
            </w:pPr>
          </w:p>
        </w:tc>
        <w:tc>
          <w:tcPr>
            <w:tcW w:w="833" w:type="dxa"/>
            <w:vAlign w:val="center"/>
          </w:tcPr>
          <w:p w14:paraId="5F170941" w14:textId="77777777" w:rsidR="00B44DB5" w:rsidRPr="00F664B3" w:rsidRDefault="00B44DB5" w:rsidP="00B44DB5">
            <w:pPr>
              <w:pStyle w:val="SpecNormal"/>
              <w:spacing w:line="240" w:lineRule="auto"/>
            </w:pPr>
          </w:p>
        </w:tc>
      </w:tr>
      <w:tr w:rsidR="00582224" w:rsidRPr="00F664B3" w14:paraId="096B1C44" w14:textId="77777777" w:rsidTr="00A07B03">
        <w:trPr>
          <w:cantSplit/>
          <w:trHeight w:val="300"/>
          <w:jc w:val="center"/>
        </w:trPr>
        <w:tc>
          <w:tcPr>
            <w:tcW w:w="1757" w:type="dxa"/>
            <w:shd w:val="clear" w:color="auto" w:fill="auto"/>
            <w:noWrap/>
            <w:vAlign w:val="center"/>
            <w:hideMark/>
          </w:tcPr>
          <w:p w14:paraId="2E2A834E" w14:textId="77777777" w:rsidR="00B44DB5" w:rsidRPr="00F664B3" w:rsidRDefault="00B44DB5" w:rsidP="00B44DB5">
            <w:pPr>
              <w:pStyle w:val="SpecNormal"/>
              <w:spacing w:line="240" w:lineRule="auto"/>
            </w:pPr>
            <w:r w:rsidRPr="00F664B3">
              <w:t>Chiller 1 KW Consumption</w:t>
            </w:r>
          </w:p>
        </w:tc>
        <w:tc>
          <w:tcPr>
            <w:tcW w:w="900" w:type="dxa"/>
            <w:shd w:val="clear" w:color="auto" w:fill="auto"/>
            <w:noWrap/>
            <w:vAlign w:val="center"/>
            <w:hideMark/>
          </w:tcPr>
          <w:p w14:paraId="2FFC1CE8"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75EDB463"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B2E3E70"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81E2DEB" w14:textId="77777777" w:rsidR="00B44DB5" w:rsidRPr="00F664B3" w:rsidRDefault="00B44DB5" w:rsidP="00B44DB5">
            <w:pPr>
              <w:pStyle w:val="SpecNormal"/>
              <w:spacing w:line="240" w:lineRule="auto"/>
            </w:pPr>
            <w:r w:rsidRPr="00F664B3">
              <w:t>3 days</w:t>
            </w:r>
          </w:p>
        </w:tc>
        <w:tc>
          <w:tcPr>
            <w:tcW w:w="877" w:type="dxa"/>
            <w:vAlign w:val="center"/>
          </w:tcPr>
          <w:p w14:paraId="38D48B67" w14:textId="77777777" w:rsidR="00B44DB5" w:rsidRPr="00F664B3" w:rsidRDefault="00B44DB5" w:rsidP="00B44DB5">
            <w:pPr>
              <w:pStyle w:val="SpecNormal"/>
              <w:spacing w:line="240" w:lineRule="auto"/>
            </w:pPr>
            <w:r w:rsidRPr="00F664B3">
              <w:t>N/A</w:t>
            </w:r>
          </w:p>
        </w:tc>
        <w:tc>
          <w:tcPr>
            <w:tcW w:w="900" w:type="dxa"/>
            <w:vAlign w:val="center"/>
          </w:tcPr>
          <w:p w14:paraId="4CF4D226" w14:textId="77777777" w:rsidR="00B44DB5" w:rsidRPr="00F664B3" w:rsidRDefault="00B44DB5" w:rsidP="00B44DB5">
            <w:pPr>
              <w:pStyle w:val="SpecNormal"/>
              <w:spacing w:line="240" w:lineRule="auto"/>
            </w:pPr>
          </w:p>
        </w:tc>
        <w:tc>
          <w:tcPr>
            <w:tcW w:w="833" w:type="dxa"/>
            <w:vAlign w:val="center"/>
          </w:tcPr>
          <w:p w14:paraId="672ECC93" w14:textId="77777777" w:rsidR="00B44DB5" w:rsidRPr="00F664B3" w:rsidRDefault="00B44DB5" w:rsidP="00B44DB5">
            <w:pPr>
              <w:pStyle w:val="SpecNormal"/>
              <w:spacing w:line="240" w:lineRule="auto"/>
            </w:pPr>
          </w:p>
        </w:tc>
      </w:tr>
      <w:tr w:rsidR="00582224" w:rsidRPr="00F664B3" w14:paraId="646C38EC" w14:textId="77777777" w:rsidTr="00A07B03">
        <w:trPr>
          <w:cantSplit/>
          <w:trHeight w:val="300"/>
          <w:jc w:val="center"/>
        </w:trPr>
        <w:tc>
          <w:tcPr>
            <w:tcW w:w="1757" w:type="dxa"/>
            <w:shd w:val="clear" w:color="auto" w:fill="auto"/>
            <w:noWrap/>
            <w:vAlign w:val="center"/>
            <w:hideMark/>
          </w:tcPr>
          <w:p w14:paraId="6D280FA7" w14:textId="77777777" w:rsidR="00B44DB5" w:rsidRPr="00F664B3" w:rsidRDefault="00B44DB5" w:rsidP="00B44DB5">
            <w:pPr>
              <w:pStyle w:val="SpecNormal"/>
              <w:spacing w:line="240" w:lineRule="auto"/>
            </w:pPr>
            <w:r w:rsidRPr="00F664B3">
              <w:t>Chiller 1 Tonnage</w:t>
            </w:r>
          </w:p>
        </w:tc>
        <w:tc>
          <w:tcPr>
            <w:tcW w:w="900" w:type="dxa"/>
            <w:shd w:val="clear" w:color="auto" w:fill="auto"/>
            <w:noWrap/>
            <w:vAlign w:val="center"/>
            <w:hideMark/>
          </w:tcPr>
          <w:p w14:paraId="34ED674A"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12A051D6"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2B702AF4"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92C8C90" w14:textId="77777777" w:rsidR="00B44DB5" w:rsidRPr="00F664B3" w:rsidRDefault="00B44DB5" w:rsidP="00B44DB5">
            <w:pPr>
              <w:pStyle w:val="SpecNormal"/>
              <w:spacing w:line="240" w:lineRule="auto"/>
            </w:pPr>
            <w:r w:rsidRPr="00F664B3">
              <w:t>3 days</w:t>
            </w:r>
          </w:p>
        </w:tc>
        <w:tc>
          <w:tcPr>
            <w:tcW w:w="877" w:type="dxa"/>
            <w:vAlign w:val="center"/>
          </w:tcPr>
          <w:p w14:paraId="0D193374" w14:textId="77777777" w:rsidR="00B44DB5" w:rsidRPr="00F664B3" w:rsidRDefault="00B44DB5" w:rsidP="00B44DB5">
            <w:pPr>
              <w:pStyle w:val="SpecNormal"/>
              <w:spacing w:line="240" w:lineRule="auto"/>
            </w:pPr>
            <w:r w:rsidRPr="00F664B3">
              <w:t>N/A</w:t>
            </w:r>
          </w:p>
        </w:tc>
        <w:tc>
          <w:tcPr>
            <w:tcW w:w="900" w:type="dxa"/>
            <w:vAlign w:val="center"/>
          </w:tcPr>
          <w:p w14:paraId="1AD79307" w14:textId="77777777" w:rsidR="00B44DB5" w:rsidRPr="00F664B3" w:rsidRDefault="00B44DB5" w:rsidP="00B44DB5">
            <w:pPr>
              <w:pStyle w:val="SpecNormal"/>
              <w:spacing w:line="240" w:lineRule="auto"/>
            </w:pPr>
          </w:p>
        </w:tc>
        <w:tc>
          <w:tcPr>
            <w:tcW w:w="833" w:type="dxa"/>
            <w:vAlign w:val="center"/>
          </w:tcPr>
          <w:p w14:paraId="5B303B9F" w14:textId="77777777" w:rsidR="00B44DB5" w:rsidRPr="00F664B3" w:rsidRDefault="00B44DB5" w:rsidP="00B44DB5">
            <w:pPr>
              <w:pStyle w:val="SpecNormal"/>
              <w:spacing w:line="240" w:lineRule="auto"/>
            </w:pPr>
          </w:p>
        </w:tc>
      </w:tr>
      <w:tr w:rsidR="00582224" w:rsidRPr="00F664B3" w14:paraId="592E7EF2" w14:textId="77777777" w:rsidTr="00A07B03">
        <w:trPr>
          <w:cantSplit/>
          <w:trHeight w:val="300"/>
          <w:jc w:val="center"/>
        </w:trPr>
        <w:tc>
          <w:tcPr>
            <w:tcW w:w="1757" w:type="dxa"/>
            <w:shd w:val="clear" w:color="auto" w:fill="auto"/>
            <w:noWrap/>
            <w:vAlign w:val="center"/>
            <w:hideMark/>
          </w:tcPr>
          <w:p w14:paraId="26D0A0BC" w14:textId="77777777" w:rsidR="00B44DB5" w:rsidRPr="00F664B3" w:rsidRDefault="00B44DB5" w:rsidP="00B44DB5">
            <w:pPr>
              <w:pStyle w:val="SpecNormal"/>
              <w:spacing w:line="240" w:lineRule="auto"/>
            </w:pPr>
            <w:r w:rsidRPr="00F664B3">
              <w:t>Chiller 2 Entering Temperature</w:t>
            </w:r>
          </w:p>
        </w:tc>
        <w:tc>
          <w:tcPr>
            <w:tcW w:w="900" w:type="dxa"/>
            <w:shd w:val="clear" w:color="auto" w:fill="auto"/>
            <w:noWrap/>
            <w:vAlign w:val="center"/>
            <w:hideMark/>
          </w:tcPr>
          <w:p w14:paraId="2CB30E76"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6C3E8740"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5D79FE8"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C1E5249" w14:textId="77777777" w:rsidR="00B44DB5" w:rsidRPr="00F664B3" w:rsidRDefault="00B44DB5" w:rsidP="00B44DB5">
            <w:pPr>
              <w:pStyle w:val="SpecNormal"/>
              <w:spacing w:line="240" w:lineRule="auto"/>
            </w:pPr>
            <w:r w:rsidRPr="00F664B3">
              <w:t>3 days</w:t>
            </w:r>
          </w:p>
        </w:tc>
        <w:tc>
          <w:tcPr>
            <w:tcW w:w="877" w:type="dxa"/>
            <w:vAlign w:val="center"/>
          </w:tcPr>
          <w:p w14:paraId="22478D8B" w14:textId="77777777" w:rsidR="00B44DB5" w:rsidRPr="00F664B3" w:rsidRDefault="00B44DB5" w:rsidP="00B44DB5">
            <w:pPr>
              <w:pStyle w:val="SpecNormal"/>
              <w:spacing w:line="240" w:lineRule="auto"/>
            </w:pPr>
            <w:r w:rsidRPr="00F664B3">
              <w:t>N/A</w:t>
            </w:r>
          </w:p>
        </w:tc>
        <w:tc>
          <w:tcPr>
            <w:tcW w:w="900" w:type="dxa"/>
            <w:vAlign w:val="center"/>
          </w:tcPr>
          <w:p w14:paraId="2E0DCADD" w14:textId="77777777" w:rsidR="00B44DB5" w:rsidRPr="00F664B3" w:rsidRDefault="00B44DB5" w:rsidP="00B44DB5">
            <w:pPr>
              <w:pStyle w:val="SpecNormal"/>
              <w:spacing w:line="240" w:lineRule="auto"/>
            </w:pPr>
          </w:p>
        </w:tc>
        <w:tc>
          <w:tcPr>
            <w:tcW w:w="833" w:type="dxa"/>
            <w:vAlign w:val="center"/>
          </w:tcPr>
          <w:p w14:paraId="622C510E" w14:textId="77777777" w:rsidR="00B44DB5" w:rsidRPr="00F664B3" w:rsidRDefault="00B44DB5" w:rsidP="00B44DB5">
            <w:pPr>
              <w:pStyle w:val="SpecNormal"/>
              <w:spacing w:line="240" w:lineRule="auto"/>
            </w:pPr>
          </w:p>
        </w:tc>
      </w:tr>
      <w:tr w:rsidR="00582224" w:rsidRPr="00F664B3" w14:paraId="0461FA1D" w14:textId="77777777" w:rsidTr="00A07B03">
        <w:trPr>
          <w:cantSplit/>
          <w:trHeight w:val="300"/>
          <w:jc w:val="center"/>
        </w:trPr>
        <w:tc>
          <w:tcPr>
            <w:tcW w:w="1757" w:type="dxa"/>
            <w:shd w:val="clear" w:color="auto" w:fill="auto"/>
            <w:noWrap/>
            <w:vAlign w:val="center"/>
            <w:hideMark/>
          </w:tcPr>
          <w:p w14:paraId="67C8E33A" w14:textId="77777777" w:rsidR="00B44DB5" w:rsidRPr="00F664B3" w:rsidRDefault="00B44DB5" w:rsidP="00B44DB5">
            <w:pPr>
              <w:pStyle w:val="SpecNormal"/>
              <w:spacing w:line="240" w:lineRule="auto"/>
            </w:pPr>
            <w:r w:rsidRPr="00F664B3">
              <w:t>Chiller 2 Leaving Temperature</w:t>
            </w:r>
          </w:p>
        </w:tc>
        <w:tc>
          <w:tcPr>
            <w:tcW w:w="900" w:type="dxa"/>
            <w:shd w:val="clear" w:color="auto" w:fill="auto"/>
            <w:noWrap/>
            <w:vAlign w:val="center"/>
            <w:hideMark/>
          </w:tcPr>
          <w:p w14:paraId="20C215B1"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50C6F72C"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C0544F2"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13302AE" w14:textId="77777777" w:rsidR="00B44DB5" w:rsidRPr="00F664B3" w:rsidRDefault="00B44DB5" w:rsidP="00B44DB5">
            <w:pPr>
              <w:pStyle w:val="SpecNormal"/>
              <w:spacing w:line="240" w:lineRule="auto"/>
            </w:pPr>
            <w:r w:rsidRPr="00F664B3">
              <w:t>3 days</w:t>
            </w:r>
          </w:p>
        </w:tc>
        <w:tc>
          <w:tcPr>
            <w:tcW w:w="877" w:type="dxa"/>
            <w:vAlign w:val="center"/>
          </w:tcPr>
          <w:p w14:paraId="4CFAB656" w14:textId="77777777" w:rsidR="00B44DB5" w:rsidRPr="00F664B3" w:rsidRDefault="00B44DB5" w:rsidP="00B44DB5">
            <w:pPr>
              <w:pStyle w:val="SpecNormal"/>
              <w:spacing w:line="240" w:lineRule="auto"/>
            </w:pPr>
            <w:r w:rsidRPr="00F664B3">
              <w:t>P</w:t>
            </w:r>
          </w:p>
        </w:tc>
        <w:tc>
          <w:tcPr>
            <w:tcW w:w="900" w:type="dxa"/>
            <w:vAlign w:val="center"/>
          </w:tcPr>
          <w:p w14:paraId="4931D516" w14:textId="77777777" w:rsidR="00B44DB5" w:rsidRPr="00F664B3" w:rsidRDefault="00B44DB5" w:rsidP="00B44DB5">
            <w:pPr>
              <w:pStyle w:val="SpecNormal"/>
              <w:spacing w:line="240" w:lineRule="auto"/>
            </w:pPr>
            <w:r w:rsidRPr="00F664B3">
              <w:t>±5°F from SP</w:t>
            </w:r>
          </w:p>
        </w:tc>
        <w:tc>
          <w:tcPr>
            <w:tcW w:w="833" w:type="dxa"/>
            <w:vAlign w:val="center"/>
          </w:tcPr>
          <w:p w14:paraId="17C890A6" w14:textId="77777777" w:rsidR="00B44DB5" w:rsidRPr="00F664B3" w:rsidRDefault="00B44DB5" w:rsidP="00B44DB5">
            <w:pPr>
              <w:pStyle w:val="SpecNormal"/>
              <w:spacing w:line="240" w:lineRule="auto"/>
            </w:pPr>
            <w:r w:rsidRPr="00F664B3">
              <w:t>10 Min</w:t>
            </w:r>
          </w:p>
        </w:tc>
      </w:tr>
      <w:tr w:rsidR="00582224" w:rsidRPr="00F664B3" w14:paraId="569D5301" w14:textId="77777777" w:rsidTr="00A07B03">
        <w:trPr>
          <w:cantSplit/>
          <w:trHeight w:val="300"/>
          <w:jc w:val="center"/>
        </w:trPr>
        <w:tc>
          <w:tcPr>
            <w:tcW w:w="1757" w:type="dxa"/>
            <w:shd w:val="clear" w:color="auto" w:fill="auto"/>
            <w:noWrap/>
            <w:vAlign w:val="center"/>
            <w:hideMark/>
          </w:tcPr>
          <w:p w14:paraId="3DC4DACA" w14:textId="77777777" w:rsidR="00B44DB5" w:rsidRPr="00F664B3" w:rsidRDefault="00B44DB5" w:rsidP="00B44DB5">
            <w:pPr>
              <w:pStyle w:val="SpecNormal"/>
              <w:spacing w:line="240" w:lineRule="auto"/>
            </w:pPr>
            <w:r w:rsidRPr="00F664B3">
              <w:t>Chiller 2 Flow</w:t>
            </w:r>
          </w:p>
        </w:tc>
        <w:tc>
          <w:tcPr>
            <w:tcW w:w="900" w:type="dxa"/>
            <w:shd w:val="clear" w:color="auto" w:fill="auto"/>
            <w:noWrap/>
            <w:vAlign w:val="center"/>
            <w:hideMark/>
          </w:tcPr>
          <w:p w14:paraId="440A5053"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5AB84AEE"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6B1F70F0"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03C9748" w14:textId="77777777" w:rsidR="00B44DB5" w:rsidRPr="00F664B3" w:rsidRDefault="00B44DB5" w:rsidP="00B44DB5">
            <w:pPr>
              <w:pStyle w:val="SpecNormal"/>
              <w:spacing w:line="240" w:lineRule="auto"/>
            </w:pPr>
            <w:r w:rsidRPr="00F664B3">
              <w:t>3 days</w:t>
            </w:r>
          </w:p>
        </w:tc>
        <w:tc>
          <w:tcPr>
            <w:tcW w:w="877" w:type="dxa"/>
            <w:vAlign w:val="center"/>
          </w:tcPr>
          <w:p w14:paraId="1F8474CF" w14:textId="77777777" w:rsidR="00B44DB5" w:rsidRPr="00F664B3" w:rsidRDefault="00B44DB5" w:rsidP="00B44DB5">
            <w:pPr>
              <w:pStyle w:val="SpecNormal"/>
              <w:spacing w:line="240" w:lineRule="auto"/>
            </w:pPr>
            <w:r w:rsidRPr="00F664B3">
              <w:t>N/A</w:t>
            </w:r>
          </w:p>
        </w:tc>
        <w:tc>
          <w:tcPr>
            <w:tcW w:w="900" w:type="dxa"/>
            <w:vAlign w:val="center"/>
          </w:tcPr>
          <w:p w14:paraId="3781DFE6" w14:textId="77777777" w:rsidR="00B44DB5" w:rsidRPr="00F664B3" w:rsidRDefault="00B44DB5" w:rsidP="00B44DB5">
            <w:pPr>
              <w:pStyle w:val="SpecNormal"/>
              <w:spacing w:line="240" w:lineRule="auto"/>
            </w:pPr>
          </w:p>
        </w:tc>
        <w:tc>
          <w:tcPr>
            <w:tcW w:w="833" w:type="dxa"/>
            <w:vAlign w:val="center"/>
          </w:tcPr>
          <w:p w14:paraId="0C7744F6" w14:textId="77777777" w:rsidR="00B44DB5" w:rsidRPr="00F664B3" w:rsidRDefault="00B44DB5" w:rsidP="00B44DB5">
            <w:pPr>
              <w:pStyle w:val="SpecNormal"/>
              <w:spacing w:line="240" w:lineRule="auto"/>
            </w:pPr>
          </w:p>
        </w:tc>
      </w:tr>
      <w:tr w:rsidR="00582224" w:rsidRPr="00F664B3" w14:paraId="2F2D551B" w14:textId="77777777" w:rsidTr="00A07B03">
        <w:trPr>
          <w:cantSplit/>
          <w:trHeight w:val="300"/>
          <w:jc w:val="center"/>
        </w:trPr>
        <w:tc>
          <w:tcPr>
            <w:tcW w:w="1757" w:type="dxa"/>
            <w:shd w:val="clear" w:color="auto" w:fill="auto"/>
            <w:noWrap/>
            <w:vAlign w:val="center"/>
            <w:hideMark/>
          </w:tcPr>
          <w:p w14:paraId="6C862BB2" w14:textId="77777777" w:rsidR="00B44DB5" w:rsidRPr="00F664B3" w:rsidRDefault="00B44DB5" w:rsidP="00B44DB5">
            <w:pPr>
              <w:pStyle w:val="SpecNormal"/>
              <w:spacing w:line="240" w:lineRule="auto"/>
            </w:pPr>
            <w:r w:rsidRPr="00F664B3">
              <w:t>Chiller 2 Percent Load</w:t>
            </w:r>
          </w:p>
        </w:tc>
        <w:tc>
          <w:tcPr>
            <w:tcW w:w="900" w:type="dxa"/>
            <w:shd w:val="clear" w:color="auto" w:fill="auto"/>
            <w:noWrap/>
            <w:vAlign w:val="center"/>
            <w:hideMark/>
          </w:tcPr>
          <w:p w14:paraId="72473FCD"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32678A4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49312B9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E6269F0" w14:textId="77777777" w:rsidR="00B44DB5" w:rsidRPr="00F664B3" w:rsidRDefault="00B44DB5" w:rsidP="00B44DB5">
            <w:pPr>
              <w:pStyle w:val="SpecNormal"/>
              <w:spacing w:line="240" w:lineRule="auto"/>
            </w:pPr>
            <w:r w:rsidRPr="00F664B3">
              <w:t>3 days</w:t>
            </w:r>
          </w:p>
        </w:tc>
        <w:tc>
          <w:tcPr>
            <w:tcW w:w="877" w:type="dxa"/>
            <w:vAlign w:val="center"/>
          </w:tcPr>
          <w:p w14:paraId="208728D5" w14:textId="77777777" w:rsidR="00B44DB5" w:rsidRPr="00F664B3" w:rsidRDefault="00B44DB5" w:rsidP="00B44DB5">
            <w:pPr>
              <w:pStyle w:val="SpecNormal"/>
              <w:spacing w:line="240" w:lineRule="auto"/>
            </w:pPr>
            <w:r w:rsidRPr="00F664B3">
              <w:t>N/A</w:t>
            </w:r>
          </w:p>
        </w:tc>
        <w:tc>
          <w:tcPr>
            <w:tcW w:w="900" w:type="dxa"/>
            <w:vAlign w:val="center"/>
          </w:tcPr>
          <w:p w14:paraId="7C36249A" w14:textId="77777777" w:rsidR="00B44DB5" w:rsidRPr="00F664B3" w:rsidRDefault="00B44DB5" w:rsidP="00B44DB5">
            <w:pPr>
              <w:pStyle w:val="SpecNormal"/>
              <w:spacing w:line="240" w:lineRule="auto"/>
            </w:pPr>
          </w:p>
        </w:tc>
        <w:tc>
          <w:tcPr>
            <w:tcW w:w="833" w:type="dxa"/>
            <w:vAlign w:val="center"/>
          </w:tcPr>
          <w:p w14:paraId="4427351C" w14:textId="77777777" w:rsidR="00B44DB5" w:rsidRPr="00F664B3" w:rsidRDefault="00B44DB5" w:rsidP="00B44DB5">
            <w:pPr>
              <w:pStyle w:val="SpecNormal"/>
              <w:spacing w:line="240" w:lineRule="auto"/>
            </w:pPr>
          </w:p>
        </w:tc>
      </w:tr>
      <w:tr w:rsidR="00582224" w:rsidRPr="00F664B3" w14:paraId="75299A82" w14:textId="77777777" w:rsidTr="00A07B03">
        <w:trPr>
          <w:cantSplit/>
          <w:trHeight w:val="300"/>
          <w:jc w:val="center"/>
        </w:trPr>
        <w:tc>
          <w:tcPr>
            <w:tcW w:w="1757" w:type="dxa"/>
            <w:shd w:val="clear" w:color="auto" w:fill="auto"/>
            <w:noWrap/>
            <w:vAlign w:val="center"/>
            <w:hideMark/>
          </w:tcPr>
          <w:p w14:paraId="7926AFCB" w14:textId="77777777" w:rsidR="00B44DB5" w:rsidRPr="00F664B3" w:rsidRDefault="00B44DB5" w:rsidP="00B44DB5">
            <w:pPr>
              <w:pStyle w:val="SpecNormal"/>
              <w:spacing w:line="240" w:lineRule="auto"/>
            </w:pPr>
            <w:r w:rsidRPr="00F664B3">
              <w:t>Chiller 2 KW Consumption</w:t>
            </w:r>
          </w:p>
        </w:tc>
        <w:tc>
          <w:tcPr>
            <w:tcW w:w="900" w:type="dxa"/>
            <w:shd w:val="clear" w:color="auto" w:fill="auto"/>
            <w:noWrap/>
            <w:vAlign w:val="center"/>
            <w:hideMark/>
          </w:tcPr>
          <w:p w14:paraId="5C32E76B"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27E4EAA2"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40A1EDF"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34F1891" w14:textId="77777777" w:rsidR="00B44DB5" w:rsidRPr="00F664B3" w:rsidRDefault="00B44DB5" w:rsidP="00B44DB5">
            <w:pPr>
              <w:pStyle w:val="SpecNormal"/>
              <w:spacing w:line="240" w:lineRule="auto"/>
            </w:pPr>
            <w:r w:rsidRPr="00F664B3">
              <w:t>3 days</w:t>
            </w:r>
          </w:p>
        </w:tc>
        <w:tc>
          <w:tcPr>
            <w:tcW w:w="877" w:type="dxa"/>
            <w:vAlign w:val="center"/>
          </w:tcPr>
          <w:p w14:paraId="6C6E5E6C" w14:textId="77777777" w:rsidR="00B44DB5" w:rsidRPr="00F664B3" w:rsidRDefault="00B44DB5" w:rsidP="00B44DB5">
            <w:pPr>
              <w:pStyle w:val="SpecNormal"/>
              <w:spacing w:line="240" w:lineRule="auto"/>
            </w:pPr>
            <w:r w:rsidRPr="00F664B3">
              <w:t>N/A</w:t>
            </w:r>
          </w:p>
        </w:tc>
        <w:tc>
          <w:tcPr>
            <w:tcW w:w="900" w:type="dxa"/>
            <w:vAlign w:val="center"/>
          </w:tcPr>
          <w:p w14:paraId="612936B7" w14:textId="77777777" w:rsidR="00B44DB5" w:rsidRPr="00F664B3" w:rsidRDefault="00B44DB5" w:rsidP="00B44DB5">
            <w:pPr>
              <w:pStyle w:val="SpecNormal"/>
              <w:spacing w:line="240" w:lineRule="auto"/>
            </w:pPr>
          </w:p>
        </w:tc>
        <w:tc>
          <w:tcPr>
            <w:tcW w:w="833" w:type="dxa"/>
            <w:vAlign w:val="center"/>
          </w:tcPr>
          <w:p w14:paraId="0524F076" w14:textId="77777777" w:rsidR="00B44DB5" w:rsidRPr="00F664B3" w:rsidRDefault="00B44DB5" w:rsidP="00B44DB5">
            <w:pPr>
              <w:pStyle w:val="SpecNormal"/>
              <w:spacing w:line="240" w:lineRule="auto"/>
            </w:pPr>
          </w:p>
        </w:tc>
      </w:tr>
      <w:tr w:rsidR="00582224" w:rsidRPr="00F664B3" w14:paraId="49321E8E" w14:textId="77777777" w:rsidTr="00A07B03">
        <w:trPr>
          <w:cantSplit/>
          <w:trHeight w:val="282"/>
          <w:jc w:val="center"/>
        </w:trPr>
        <w:tc>
          <w:tcPr>
            <w:tcW w:w="1757" w:type="dxa"/>
            <w:shd w:val="clear" w:color="auto" w:fill="auto"/>
            <w:noWrap/>
            <w:vAlign w:val="center"/>
            <w:hideMark/>
          </w:tcPr>
          <w:p w14:paraId="58195D8B" w14:textId="77777777" w:rsidR="00B44DB5" w:rsidRPr="00F664B3" w:rsidRDefault="00B44DB5" w:rsidP="00B44DB5">
            <w:pPr>
              <w:pStyle w:val="SpecNormal"/>
              <w:spacing w:line="240" w:lineRule="auto"/>
            </w:pPr>
            <w:r w:rsidRPr="00F664B3">
              <w:t>Chiller 2 Tonnage</w:t>
            </w:r>
          </w:p>
        </w:tc>
        <w:tc>
          <w:tcPr>
            <w:tcW w:w="900" w:type="dxa"/>
            <w:shd w:val="clear" w:color="auto" w:fill="auto"/>
            <w:noWrap/>
            <w:vAlign w:val="center"/>
            <w:hideMark/>
          </w:tcPr>
          <w:p w14:paraId="60268220"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405ADD4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8E84DA6"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2F7DD7B" w14:textId="77777777" w:rsidR="00B44DB5" w:rsidRPr="00F664B3" w:rsidRDefault="00B44DB5" w:rsidP="00B44DB5">
            <w:pPr>
              <w:pStyle w:val="SpecNormal"/>
              <w:spacing w:line="240" w:lineRule="auto"/>
            </w:pPr>
            <w:r w:rsidRPr="00F664B3">
              <w:t>3 days</w:t>
            </w:r>
          </w:p>
        </w:tc>
        <w:tc>
          <w:tcPr>
            <w:tcW w:w="877" w:type="dxa"/>
            <w:vAlign w:val="center"/>
          </w:tcPr>
          <w:p w14:paraId="79F87B0A" w14:textId="77777777" w:rsidR="00B44DB5" w:rsidRPr="00F664B3" w:rsidRDefault="00B44DB5" w:rsidP="00B44DB5">
            <w:pPr>
              <w:pStyle w:val="SpecNormal"/>
              <w:spacing w:line="240" w:lineRule="auto"/>
            </w:pPr>
            <w:r w:rsidRPr="00F664B3">
              <w:t>N/A</w:t>
            </w:r>
          </w:p>
        </w:tc>
        <w:tc>
          <w:tcPr>
            <w:tcW w:w="900" w:type="dxa"/>
            <w:vAlign w:val="center"/>
          </w:tcPr>
          <w:p w14:paraId="4C953A27" w14:textId="77777777" w:rsidR="00B44DB5" w:rsidRPr="00F664B3" w:rsidRDefault="00B44DB5" w:rsidP="00B44DB5">
            <w:pPr>
              <w:pStyle w:val="SpecNormal"/>
              <w:spacing w:line="240" w:lineRule="auto"/>
            </w:pPr>
          </w:p>
        </w:tc>
        <w:tc>
          <w:tcPr>
            <w:tcW w:w="833" w:type="dxa"/>
            <w:vAlign w:val="center"/>
          </w:tcPr>
          <w:p w14:paraId="13E4BCF7" w14:textId="77777777" w:rsidR="00B44DB5" w:rsidRPr="00F664B3" w:rsidRDefault="00B44DB5" w:rsidP="00B44DB5">
            <w:pPr>
              <w:pStyle w:val="SpecNormal"/>
              <w:spacing w:line="240" w:lineRule="auto"/>
            </w:pPr>
          </w:p>
        </w:tc>
      </w:tr>
      <w:tr w:rsidR="00582224" w:rsidRPr="00F664B3" w14:paraId="19273749" w14:textId="77777777" w:rsidTr="00A07B03">
        <w:trPr>
          <w:cantSplit/>
          <w:trHeight w:val="318"/>
          <w:jc w:val="center"/>
        </w:trPr>
        <w:tc>
          <w:tcPr>
            <w:tcW w:w="1757" w:type="dxa"/>
            <w:shd w:val="clear" w:color="auto" w:fill="auto"/>
            <w:noWrap/>
            <w:vAlign w:val="center"/>
            <w:hideMark/>
          </w:tcPr>
          <w:p w14:paraId="22CB0AB9" w14:textId="77777777" w:rsidR="00B44DB5" w:rsidRPr="00F664B3" w:rsidRDefault="00B44DB5" w:rsidP="00B44DB5">
            <w:pPr>
              <w:pStyle w:val="SpecNormal"/>
              <w:spacing w:line="240" w:lineRule="auto"/>
            </w:pPr>
            <w:r w:rsidRPr="00F664B3">
              <w:t xml:space="preserve">Primary Loop </w:t>
            </w:r>
            <w:proofErr w:type="spellStart"/>
            <w:r w:rsidRPr="00F664B3">
              <w:t>Decoupler</w:t>
            </w:r>
            <w:proofErr w:type="spellEnd"/>
            <w:r w:rsidRPr="00F664B3">
              <w:t xml:space="preserve"> Flow</w:t>
            </w:r>
          </w:p>
        </w:tc>
        <w:tc>
          <w:tcPr>
            <w:tcW w:w="900" w:type="dxa"/>
            <w:shd w:val="clear" w:color="auto" w:fill="auto"/>
            <w:noWrap/>
            <w:vAlign w:val="center"/>
            <w:hideMark/>
          </w:tcPr>
          <w:p w14:paraId="62672C94"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2B260DA6"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6DE651A6"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7D73DEC" w14:textId="77777777" w:rsidR="00B44DB5" w:rsidRPr="00F664B3" w:rsidRDefault="00B44DB5" w:rsidP="00B44DB5">
            <w:pPr>
              <w:pStyle w:val="SpecNormal"/>
              <w:spacing w:line="240" w:lineRule="auto"/>
            </w:pPr>
            <w:r w:rsidRPr="00F664B3">
              <w:t>3 days</w:t>
            </w:r>
          </w:p>
        </w:tc>
        <w:tc>
          <w:tcPr>
            <w:tcW w:w="877" w:type="dxa"/>
            <w:vAlign w:val="center"/>
          </w:tcPr>
          <w:p w14:paraId="576F60DF" w14:textId="77777777" w:rsidR="00B44DB5" w:rsidRPr="00F664B3" w:rsidRDefault="00B44DB5" w:rsidP="00B44DB5">
            <w:pPr>
              <w:pStyle w:val="SpecNormal"/>
              <w:spacing w:line="240" w:lineRule="auto"/>
            </w:pPr>
            <w:r w:rsidRPr="00F664B3">
              <w:t>N/A</w:t>
            </w:r>
          </w:p>
        </w:tc>
        <w:tc>
          <w:tcPr>
            <w:tcW w:w="900" w:type="dxa"/>
            <w:vAlign w:val="center"/>
          </w:tcPr>
          <w:p w14:paraId="66E4388E" w14:textId="77777777" w:rsidR="00B44DB5" w:rsidRPr="00F664B3" w:rsidRDefault="00B44DB5" w:rsidP="00B44DB5">
            <w:pPr>
              <w:pStyle w:val="SpecNormal"/>
              <w:spacing w:line="240" w:lineRule="auto"/>
            </w:pPr>
          </w:p>
        </w:tc>
        <w:tc>
          <w:tcPr>
            <w:tcW w:w="833" w:type="dxa"/>
            <w:vAlign w:val="center"/>
          </w:tcPr>
          <w:p w14:paraId="5C5A8EDA" w14:textId="77777777" w:rsidR="00B44DB5" w:rsidRPr="00F664B3" w:rsidRDefault="00B44DB5" w:rsidP="00B44DB5">
            <w:pPr>
              <w:pStyle w:val="SpecNormal"/>
              <w:spacing w:line="240" w:lineRule="auto"/>
            </w:pPr>
          </w:p>
        </w:tc>
      </w:tr>
      <w:tr w:rsidR="00582224" w:rsidRPr="00F664B3" w14:paraId="6E16FF4C" w14:textId="77777777" w:rsidTr="00A07B03">
        <w:trPr>
          <w:cantSplit/>
          <w:trHeight w:val="300"/>
          <w:jc w:val="center"/>
        </w:trPr>
        <w:tc>
          <w:tcPr>
            <w:tcW w:w="1757" w:type="dxa"/>
            <w:shd w:val="clear" w:color="auto" w:fill="auto"/>
            <w:noWrap/>
            <w:vAlign w:val="center"/>
            <w:hideMark/>
          </w:tcPr>
          <w:p w14:paraId="1080A930" w14:textId="77777777" w:rsidR="00B44DB5" w:rsidRPr="00F664B3" w:rsidRDefault="00B44DB5" w:rsidP="00B44DB5">
            <w:pPr>
              <w:pStyle w:val="SpecNormal"/>
              <w:spacing w:line="240" w:lineRule="auto"/>
            </w:pPr>
            <w:r w:rsidRPr="00F664B3">
              <w:t>Primary Loop Flow</w:t>
            </w:r>
          </w:p>
        </w:tc>
        <w:tc>
          <w:tcPr>
            <w:tcW w:w="900" w:type="dxa"/>
            <w:shd w:val="clear" w:color="auto" w:fill="auto"/>
            <w:noWrap/>
            <w:vAlign w:val="center"/>
            <w:hideMark/>
          </w:tcPr>
          <w:p w14:paraId="32E75CB9"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70DCE737"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659F2A28"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6212011" w14:textId="77777777" w:rsidR="00B44DB5" w:rsidRPr="00F664B3" w:rsidRDefault="00B44DB5" w:rsidP="00B44DB5">
            <w:pPr>
              <w:pStyle w:val="SpecNormal"/>
              <w:spacing w:line="240" w:lineRule="auto"/>
            </w:pPr>
            <w:r w:rsidRPr="00F664B3">
              <w:t>3 days</w:t>
            </w:r>
          </w:p>
        </w:tc>
        <w:tc>
          <w:tcPr>
            <w:tcW w:w="877" w:type="dxa"/>
            <w:vAlign w:val="center"/>
          </w:tcPr>
          <w:p w14:paraId="5FD7F65A" w14:textId="77777777" w:rsidR="00B44DB5" w:rsidRPr="00F664B3" w:rsidRDefault="00B44DB5" w:rsidP="00B44DB5">
            <w:pPr>
              <w:pStyle w:val="SpecNormal"/>
              <w:spacing w:line="240" w:lineRule="auto"/>
            </w:pPr>
            <w:r w:rsidRPr="00F664B3">
              <w:t>N/A</w:t>
            </w:r>
          </w:p>
        </w:tc>
        <w:tc>
          <w:tcPr>
            <w:tcW w:w="900" w:type="dxa"/>
            <w:vAlign w:val="center"/>
          </w:tcPr>
          <w:p w14:paraId="7B12D427" w14:textId="77777777" w:rsidR="00B44DB5" w:rsidRPr="00F664B3" w:rsidRDefault="00B44DB5" w:rsidP="00B44DB5">
            <w:pPr>
              <w:pStyle w:val="SpecNormal"/>
              <w:spacing w:line="240" w:lineRule="auto"/>
            </w:pPr>
          </w:p>
        </w:tc>
        <w:tc>
          <w:tcPr>
            <w:tcW w:w="833" w:type="dxa"/>
            <w:vAlign w:val="center"/>
          </w:tcPr>
          <w:p w14:paraId="1C61C6DE" w14:textId="77777777" w:rsidR="00B44DB5" w:rsidRPr="00F664B3" w:rsidRDefault="00B44DB5" w:rsidP="00B44DB5">
            <w:pPr>
              <w:pStyle w:val="SpecNormal"/>
              <w:spacing w:line="240" w:lineRule="auto"/>
            </w:pPr>
          </w:p>
        </w:tc>
      </w:tr>
      <w:tr w:rsidR="00582224" w:rsidRPr="00F664B3" w14:paraId="1C908809" w14:textId="77777777" w:rsidTr="00A07B03">
        <w:trPr>
          <w:cantSplit/>
          <w:trHeight w:val="300"/>
          <w:jc w:val="center"/>
        </w:trPr>
        <w:tc>
          <w:tcPr>
            <w:tcW w:w="1757" w:type="dxa"/>
            <w:shd w:val="clear" w:color="auto" w:fill="auto"/>
            <w:noWrap/>
            <w:vAlign w:val="center"/>
            <w:hideMark/>
          </w:tcPr>
          <w:p w14:paraId="034CFFD9" w14:textId="77777777" w:rsidR="00B44DB5" w:rsidRPr="00F664B3" w:rsidRDefault="00B44DB5" w:rsidP="00B44DB5">
            <w:pPr>
              <w:pStyle w:val="SpecNormal"/>
              <w:spacing w:line="240" w:lineRule="auto"/>
            </w:pPr>
            <w:r w:rsidRPr="00F664B3">
              <w:t>Primary Loop Supply Temperature</w:t>
            </w:r>
          </w:p>
        </w:tc>
        <w:tc>
          <w:tcPr>
            <w:tcW w:w="900" w:type="dxa"/>
            <w:shd w:val="clear" w:color="auto" w:fill="auto"/>
            <w:noWrap/>
            <w:vAlign w:val="center"/>
            <w:hideMark/>
          </w:tcPr>
          <w:p w14:paraId="3BFFD769"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60F7BE19"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B44A598"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39169E6" w14:textId="77777777" w:rsidR="00B44DB5" w:rsidRPr="00F664B3" w:rsidRDefault="00B44DB5" w:rsidP="00B44DB5">
            <w:pPr>
              <w:pStyle w:val="SpecNormal"/>
              <w:spacing w:line="240" w:lineRule="auto"/>
            </w:pPr>
            <w:r w:rsidRPr="00F664B3">
              <w:t>3 days</w:t>
            </w:r>
          </w:p>
        </w:tc>
        <w:tc>
          <w:tcPr>
            <w:tcW w:w="877" w:type="dxa"/>
            <w:vAlign w:val="center"/>
          </w:tcPr>
          <w:p w14:paraId="6C986070" w14:textId="77777777" w:rsidR="00B44DB5" w:rsidRPr="00F664B3" w:rsidRDefault="00B44DB5" w:rsidP="00B44DB5">
            <w:pPr>
              <w:pStyle w:val="SpecNormal"/>
              <w:spacing w:line="240" w:lineRule="auto"/>
            </w:pPr>
            <w:r w:rsidRPr="00F664B3">
              <w:t>N/A</w:t>
            </w:r>
          </w:p>
        </w:tc>
        <w:tc>
          <w:tcPr>
            <w:tcW w:w="900" w:type="dxa"/>
            <w:vAlign w:val="center"/>
          </w:tcPr>
          <w:p w14:paraId="2CB89842" w14:textId="77777777" w:rsidR="00B44DB5" w:rsidRPr="00F664B3" w:rsidRDefault="00B44DB5" w:rsidP="00B44DB5">
            <w:pPr>
              <w:pStyle w:val="SpecNormal"/>
              <w:spacing w:line="240" w:lineRule="auto"/>
            </w:pPr>
          </w:p>
        </w:tc>
        <w:tc>
          <w:tcPr>
            <w:tcW w:w="833" w:type="dxa"/>
            <w:vAlign w:val="center"/>
          </w:tcPr>
          <w:p w14:paraId="40B5E149" w14:textId="77777777" w:rsidR="00B44DB5" w:rsidRPr="00F664B3" w:rsidRDefault="00B44DB5" w:rsidP="00B44DB5">
            <w:pPr>
              <w:pStyle w:val="SpecNormal"/>
              <w:spacing w:line="240" w:lineRule="auto"/>
            </w:pPr>
          </w:p>
        </w:tc>
      </w:tr>
      <w:tr w:rsidR="00582224" w:rsidRPr="00F664B3" w14:paraId="7BE6BD2F" w14:textId="77777777" w:rsidTr="00A07B03">
        <w:trPr>
          <w:cantSplit/>
          <w:trHeight w:val="300"/>
          <w:jc w:val="center"/>
        </w:trPr>
        <w:tc>
          <w:tcPr>
            <w:tcW w:w="1757" w:type="dxa"/>
            <w:shd w:val="clear" w:color="auto" w:fill="auto"/>
            <w:noWrap/>
            <w:vAlign w:val="center"/>
            <w:hideMark/>
          </w:tcPr>
          <w:p w14:paraId="6FBF84ED" w14:textId="77777777" w:rsidR="00B44DB5" w:rsidRPr="00F664B3" w:rsidRDefault="00B44DB5" w:rsidP="00B44DB5">
            <w:pPr>
              <w:pStyle w:val="SpecNormal"/>
              <w:spacing w:line="240" w:lineRule="auto"/>
            </w:pPr>
            <w:r w:rsidRPr="00F664B3">
              <w:t>Secondary Loop Differential Pressure</w:t>
            </w:r>
          </w:p>
        </w:tc>
        <w:tc>
          <w:tcPr>
            <w:tcW w:w="900" w:type="dxa"/>
            <w:shd w:val="clear" w:color="auto" w:fill="auto"/>
            <w:noWrap/>
            <w:vAlign w:val="center"/>
            <w:hideMark/>
          </w:tcPr>
          <w:p w14:paraId="215B7920"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4D42925F"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0DF626DF"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73E031E" w14:textId="77777777" w:rsidR="00B44DB5" w:rsidRPr="00F664B3" w:rsidRDefault="00B44DB5" w:rsidP="00B44DB5">
            <w:pPr>
              <w:pStyle w:val="SpecNormal"/>
              <w:spacing w:line="240" w:lineRule="auto"/>
            </w:pPr>
            <w:r w:rsidRPr="00F664B3">
              <w:t>3 days</w:t>
            </w:r>
          </w:p>
        </w:tc>
        <w:tc>
          <w:tcPr>
            <w:tcW w:w="877" w:type="dxa"/>
            <w:vAlign w:val="center"/>
          </w:tcPr>
          <w:p w14:paraId="610A6206" w14:textId="77777777" w:rsidR="00B44DB5" w:rsidRPr="00F664B3" w:rsidRDefault="00B44DB5" w:rsidP="00B44DB5">
            <w:pPr>
              <w:pStyle w:val="SpecNormal"/>
              <w:spacing w:line="240" w:lineRule="auto"/>
            </w:pPr>
            <w:r w:rsidRPr="00F664B3">
              <w:t>P</w:t>
            </w:r>
          </w:p>
        </w:tc>
        <w:tc>
          <w:tcPr>
            <w:tcW w:w="900" w:type="dxa"/>
            <w:vAlign w:val="center"/>
          </w:tcPr>
          <w:p w14:paraId="665F6EFF" w14:textId="77777777" w:rsidR="00B44DB5" w:rsidRPr="00F664B3" w:rsidRDefault="00B44DB5" w:rsidP="00B44DB5">
            <w:pPr>
              <w:pStyle w:val="SpecNormal"/>
              <w:spacing w:line="240" w:lineRule="auto"/>
            </w:pPr>
            <w:r w:rsidRPr="00F664B3">
              <w:t>±5% from SP</w:t>
            </w:r>
          </w:p>
        </w:tc>
        <w:tc>
          <w:tcPr>
            <w:tcW w:w="833" w:type="dxa"/>
            <w:vAlign w:val="center"/>
          </w:tcPr>
          <w:p w14:paraId="76321F46" w14:textId="77777777" w:rsidR="00B44DB5" w:rsidRPr="00F664B3" w:rsidRDefault="00B44DB5" w:rsidP="00B44DB5">
            <w:pPr>
              <w:pStyle w:val="SpecNormal"/>
              <w:spacing w:line="240" w:lineRule="auto"/>
            </w:pPr>
            <w:r w:rsidRPr="00F664B3">
              <w:t>10 Min</w:t>
            </w:r>
          </w:p>
        </w:tc>
      </w:tr>
      <w:tr w:rsidR="00582224" w:rsidRPr="00F664B3" w14:paraId="7B270908" w14:textId="77777777" w:rsidTr="00A07B03">
        <w:trPr>
          <w:cantSplit/>
          <w:trHeight w:val="300"/>
          <w:jc w:val="center"/>
        </w:trPr>
        <w:tc>
          <w:tcPr>
            <w:tcW w:w="1757" w:type="dxa"/>
            <w:shd w:val="clear" w:color="auto" w:fill="auto"/>
            <w:noWrap/>
            <w:vAlign w:val="center"/>
            <w:hideMark/>
          </w:tcPr>
          <w:p w14:paraId="5DF49E8C" w14:textId="77777777" w:rsidR="00B44DB5" w:rsidRPr="00F664B3" w:rsidRDefault="00B44DB5" w:rsidP="00B44DB5">
            <w:pPr>
              <w:pStyle w:val="SpecNormal"/>
              <w:spacing w:line="240" w:lineRule="auto"/>
            </w:pPr>
            <w:r w:rsidRPr="00F664B3">
              <w:t>Secondary Loop Flow</w:t>
            </w:r>
          </w:p>
        </w:tc>
        <w:tc>
          <w:tcPr>
            <w:tcW w:w="900" w:type="dxa"/>
            <w:shd w:val="clear" w:color="auto" w:fill="auto"/>
            <w:noWrap/>
            <w:vAlign w:val="center"/>
            <w:hideMark/>
          </w:tcPr>
          <w:p w14:paraId="0C733F0C"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3C466F33"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524C813"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F1C64DC" w14:textId="77777777" w:rsidR="00B44DB5" w:rsidRPr="00F664B3" w:rsidRDefault="00B44DB5" w:rsidP="00B44DB5">
            <w:pPr>
              <w:pStyle w:val="SpecNormal"/>
              <w:spacing w:line="240" w:lineRule="auto"/>
            </w:pPr>
            <w:r w:rsidRPr="00F664B3">
              <w:t>3 days</w:t>
            </w:r>
          </w:p>
        </w:tc>
        <w:tc>
          <w:tcPr>
            <w:tcW w:w="877" w:type="dxa"/>
            <w:vAlign w:val="center"/>
          </w:tcPr>
          <w:p w14:paraId="1F560B63" w14:textId="77777777" w:rsidR="00B44DB5" w:rsidRPr="00F664B3" w:rsidRDefault="00B44DB5" w:rsidP="00B44DB5">
            <w:pPr>
              <w:pStyle w:val="SpecNormal"/>
              <w:spacing w:line="240" w:lineRule="auto"/>
            </w:pPr>
            <w:r w:rsidRPr="00F664B3">
              <w:t>N/A</w:t>
            </w:r>
          </w:p>
        </w:tc>
        <w:tc>
          <w:tcPr>
            <w:tcW w:w="900" w:type="dxa"/>
            <w:vAlign w:val="center"/>
          </w:tcPr>
          <w:p w14:paraId="42FFA909" w14:textId="77777777" w:rsidR="00B44DB5" w:rsidRPr="00F664B3" w:rsidRDefault="00B44DB5" w:rsidP="00B44DB5">
            <w:pPr>
              <w:pStyle w:val="SpecNormal"/>
              <w:spacing w:line="240" w:lineRule="auto"/>
            </w:pPr>
          </w:p>
        </w:tc>
        <w:tc>
          <w:tcPr>
            <w:tcW w:w="833" w:type="dxa"/>
            <w:vAlign w:val="center"/>
          </w:tcPr>
          <w:p w14:paraId="65049077" w14:textId="77777777" w:rsidR="00B44DB5" w:rsidRPr="00F664B3" w:rsidRDefault="00B44DB5" w:rsidP="00B44DB5">
            <w:pPr>
              <w:pStyle w:val="SpecNormal"/>
              <w:spacing w:line="240" w:lineRule="auto"/>
            </w:pPr>
          </w:p>
        </w:tc>
      </w:tr>
      <w:tr w:rsidR="00582224" w:rsidRPr="00F664B3" w14:paraId="2FC34FFD" w14:textId="77777777" w:rsidTr="00A07B03">
        <w:trPr>
          <w:cantSplit/>
          <w:trHeight w:val="300"/>
          <w:jc w:val="center"/>
        </w:trPr>
        <w:tc>
          <w:tcPr>
            <w:tcW w:w="1757" w:type="dxa"/>
            <w:shd w:val="clear" w:color="auto" w:fill="auto"/>
            <w:noWrap/>
            <w:vAlign w:val="center"/>
            <w:hideMark/>
          </w:tcPr>
          <w:p w14:paraId="23927603" w14:textId="77777777" w:rsidR="00B44DB5" w:rsidRPr="00F664B3" w:rsidRDefault="00B44DB5" w:rsidP="00B44DB5">
            <w:pPr>
              <w:pStyle w:val="SpecNormal"/>
              <w:spacing w:line="240" w:lineRule="auto"/>
            </w:pPr>
            <w:r w:rsidRPr="00F664B3">
              <w:t>Secondary Loop Supply Temperature</w:t>
            </w:r>
          </w:p>
        </w:tc>
        <w:tc>
          <w:tcPr>
            <w:tcW w:w="900" w:type="dxa"/>
            <w:shd w:val="clear" w:color="auto" w:fill="auto"/>
            <w:noWrap/>
            <w:vAlign w:val="center"/>
            <w:hideMark/>
          </w:tcPr>
          <w:p w14:paraId="44C61F8A"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7FB4D1C9"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56E1185C"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4706382" w14:textId="77777777" w:rsidR="00B44DB5" w:rsidRPr="00F664B3" w:rsidRDefault="00B44DB5" w:rsidP="00B44DB5">
            <w:pPr>
              <w:pStyle w:val="SpecNormal"/>
              <w:spacing w:line="240" w:lineRule="auto"/>
            </w:pPr>
            <w:r w:rsidRPr="00F664B3">
              <w:t>3 days</w:t>
            </w:r>
          </w:p>
        </w:tc>
        <w:tc>
          <w:tcPr>
            <w:tcW w:w="877" w:type="dxa"/>
            <w:vAlign w:val="center"/>
          </w:tcPr>
          <w:p w14:paraId="36A61CC9" w14:textId="77777777" w:rsidR="00B44DB5" w:rsidRPr="00F664B3" w:rsidRDefault="00B44DB5" w:rsidP="00B44DB5">
            <w:pPr>
              <w:pStyle w:val="SpecNormal"/>
              <w:spacing w:line="240" w:lineRule="auto"/>
            </w:pPr>
            <w:r w:rsidRPr="00F664B3">
              <w:t>N/A</w:t>
            </w:r>
          </w:p>
        </w:tc>
        <w:tc>
          <w:tcPr>
            <w:tcW w:w="900" w:type="dxa"/>
            <w:vAlign w:val="center"/>
          </w:tcPr>
          <w:p w14:paraId="1DAB2B74" w14:textId="77777777" w:rsidR="00B44DB5" w:rsidRPr="00F664B3" w:rsidRDefault="00B44DB5" w:rsidP="00B44DB5">
            <w:pPr>
              <w:pStyle w:val="SpecNormal"/>
              <w:spacing w:line="240" w:lineRule="auto"/>
            </w:pPr>
          </w:p>
        </w:tc>
        <w:tc>
          <w:tcPr>
            <w:tcW w:w="833" w:type="dxa"/>
            <w:vAlign w:val="center"/>
          </w:tcPr>
          <w:p w14:paraId="4AAED236" w14:textId="77777777" w:rsidR="00B44DB5" w:rsidRPr="00F664B3" w:rsidRDefault="00B44DB5" w:rsidP="00B44DB5">
            <w:pPr>
              <w:pStyle w:val="SpecNormal"/>
              <w:spacing w:line="240" w:lineRule="auto"/>
            </w:pPr>
          </w:p>
        </w:tc>
      </w:tr>
      <w:tr w:rsidR="00582224" w:rsidRPr="00F664B3" w14:paraId="7ADC6F38" w14:textId="77777777" w:rsidTr="00A07B03">
        <w:trPr>
          <w:cantSplit/>
          <w:trHeight w:val="300"/>
          <w:jc w:val="center"/>
        </w:trPr>
        <w:tc>
          <w:tcPr>
            <w:tcW w:w="1757" w:type="dxa"/>
            <w:shd w:val="clear" w:color="auto" w:fill="auto"/>
            <w:noWrap/>
            <w:vAlign w:val="center"/>
            <w:hideMark/>
          </w:tcPr>
          <w:p w14:paraId="72E065BD" w14:textId="77777777" w:rsidR="00B44DB5" w:rsidRPr="00F664B3" w:rsidRDefault="00B44DB5" w:rsidP="00B44DB5">
            <w:pPr>
              <w:pStyle w:val="SpecNormal"/>
              <w:spacing w:line="240" w:lineRule="auto"/>
            </w:pPr>
            <w:r w:rsidRPr="00F664B3">
              <w:t>Secondary Loop Return Temperature</w:t>
            </w:r>
          </w:p>
        </w:tc>
        <w:tc>
          <w:tcPr>
            <w:tcW w:w="900" w:type="dxa"/>
            <w:shd w:val="clear" w:color="auto" w:fill="auto"/>
            <w:noWrap/>
            <w:vAlign w:val="center"/>
            <w:hideMark/>
          </w:tcPr>
          <w:p w14:paraId="25ABF2C8"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508DA484"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64ED4F31"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F03F293" w14:textId="77777777" w:rsidR="00B44DB5" w:rsidRPr="00F664B3" w:rsidRDefault="00B44DB5" w:rsidP="00B44DB5">
            <w:pPr>
              <w:pStyle w:val="SpecNormal"/>
              <w:spacing w:line="240" w:lineRule="auto"/>
            </w:pPr>
            <w:r w:rsidRPr="00F664B3">
              <w:t>3 days</w:t>
            </w:r>
          </w:p>
        </w:tc>
        <w:tc>
          <w:tcPr>
            <w:tcW w:w="877" w:type="dxa"/>
            <w:vAlign w:val="center"/>
          </w:tcPr>
          <w:p w14:paraId="557DE132" w14:textId="77777777" w:rsidR="00B44DB5" w:rsidRPr="00F664B3" w:rsidRDefault="00B44DB5" w:rsidP="00B44DB5">
            <w:pPr>
              <w:pStyle w:val="SpecNormal"/>
              <w:spacing w:line="240" w:lineRule="auto"/>
            </w:pPr>
            <w:r w:rsidRPr="00F664B3">
              <w:t>N/A</w:t>
            </w:r>
          </w:p>
        </w:tc>
        <w:tc>
          <w:tcPr>
            <w:tcW w:w="900" w:type="dxa"/>
            <w:vAlign w:val="center"/>
          </w:tcPr>
          <w:p w14:paraId="5935154D" w14:textId="77777777" w:rsidR="00B44DB5" w:rsidRPr="00F664B3" w:rsidRDefault="00B44DB5" w:rsidP="00B44DB5">
            <w:pPr>
              <w:pStyle w:val="SpecNormal"/>
              <w:spacing w:line="240" w:lineRule="auto"/>
            </w:pPr>
          </w:p>
        </w:tc>
        <w:tc>
          <w:tcPr>
            <w:tcW w:w="833" w:type="dxa"/>
            <w:vAlign w:val="center"/>
          </w:tcPr>
          <w:p w14:paraId="647F1884" w14:textId="77777777" w:rsidR="00B44DB5" w:rsidRPr="00F664B3" w:rsidRDefault="00B44DB5" w:rsidP="00B44DB5">
            <w:pPr>
              <w:pStyle w:val="SpecNormal"/>
              <w:spacing w:line="240" w:lineRule="auto"/>
            </w:pPr>
          </w:p>
        </w:tc>
      </w:tr>
      <w:tr w:rsidR="00582224" w:rsidRPr="00F664B3" w14:paraId="72A2E4EA" w14:textId="77777777" w:rsidTr="00A07B03">
        <w:trPr>
          <w:cantSplit/>
          <w:trHeight w:val="300"/>
          <w:jc w:val="center"/>
        </w:trPr>
        <w:tc>
          <w:tcPr>
            <w:tcW w:w="1757" w:type="dxa"/>
            <w:shd w:val="clear" w:color="auto" w:fill="auto"/>
            <w:noWrap/>
            <w:vAlign w:val="center"/>
            <w:hideMark/>
          </w:tcPr>
          <w:p w14:paraId="75A3AD6E" w14:textId="77777777" w:rsidR="00B44DB5" w:rsidRPr="00F664B3" w:rsidRDefault="00B44DB5" w:rsidP="00B44DB5">
            <w:pPr>
              <w:pStyle w:val="SpecNormal"/>
              <w:spacing w:line="240" w:lineRule="auto"/>
            </w:pPr>
            <w:r w:rsidRPr="00F664B3">
              <w:t>Secondary Loop Tonnage</w:t>
            </w:r>
          </w:p>
        </w:tc>
        <w:tc>
          <w:tcPr>
            <w:tcW w:w="900" w:type="dxa"/>
            <w:shd w:val="clear" w:color="auto" w:fill="auto"/>
            <w:noWrap/>
            <w:vAlign w:val="center"/>
            <w:hideMark/>
          </w:tcPr>
          <w:p w14:paraId="234138FE"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18342EA2"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24EDC5D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0CB5312" w14:textId="77777777" w:rsidR="00B44DB5" w:rsidRPr="00F664B3" w:rsidRDefault="00B44DB5" w:rsidP="00B44DB5">
            <w:pPr>
              <w:pStyle w:val="SpecNormal"/>
              <w:spacing w:line="240" w:lineRule="auto"/>
            </w:pPr>
            <w:r w:rsidRPr="00F664B3">
              <w:t>3 days</w:t>
            </w:r>
          </w:p>
        </w:tc>
        <w:tc>
          <w:tcPr>
            <w:tcW w:w="877" w:type="dxa"/>
            <w:vAlign w:val="center"/>
          </w:tcPr>
          <w:p w14:paraId="233EB973" w14:textId="77777777" w:rsidR="00B44DB5" w:rsidRPr="00F664B3" w:rsidRDefault="00B44DB5" w:rsidP="00B44DB5">
            <w:pPr>
              <w:pStyle w:val="SpecNormal"/>
              <w:spacing w:line="240" w:lineRule="auto"/>
            </w:pPr>
            <w:r w:rsidRPr="00F664B3">
              <w:t>N/A</w:t>
            </w:r>
          </w:p>
        </w:tc>
        <w:tc>
          <w:tcPr>
            <w:tcW w:w="900" w:type="dxa"/>
            <w:vAlign w:val="center"/>
          </w:tcPr>
          <w:p w14:paraId="385D376F" w14:textId="77777777" w:rsidR="00B44DB5" w:rsidRPr="00F664B3" w:rsidRDefault="00B44DB5" w:rsidP="00B44DB5">
            <w:pPr>
              <w:pStyle w:val="SpecNormal"/>
              <w:spacing w:line="240" w:lineRule="auto"/>
            </w:pPr>
          </w:p>
        </w:tc>
        <w:tc>
          <w:tcPr>
            <w:tcW w:w="833" w:type="dxa"/>
            <w:vAlign w:val="center"/>
          </w:tcPr>
          <w:p w14:paraId="6B24822D" w14:textId="77777777" w:rsidR="00B44DB5" w:rsidRPr="00F664B3" w:rsidRDefault="00B44DB5" w:rsidP="00B44DB5">
            <w:pPr>
              <w:pStyle w:val="SpecNormal"/>
              <w:spacing w:line="240" w:lineRule="auto"/>
            </w:pPr>
          </w:p>
        </w:tc>
      </w:tr>
      <w:tr w:rsidR="00582224" w:rsidRPr="00F664B3" w14:paraId="211A8E8D" w14:textId="77777777" w:rsidTr="00A07B03">
        <w:trPr>
          <w:cantSplit/>
          <w:trHeight w:val="300"/>
          <w:jc w:val="center"/>
        </w:trPr>
        <w:tc>
          <w:tcPr>
            <w:tcW w:w="1757" w:type="dxa"/>
            <w:shd w:val="clear" w:color="auto" w:fill="auto"/>
            <w:noWrap/>
            <w:vAlign w:val="center"/>
            <w:hideMark/>
          </w:tcPr>
          <w:p w14:paraId="6E34ECDA"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7F6F4D2B"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6BF07310"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027B242D"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49279376" w14:textId="77777777" w:rsidR="00B44DB5" w:rsidRPr="00F664B3" w:rsidRDefault="00B44DB5" w:rsidP="00B44DB5">
            <w:pPr>
              <w:pStyle w:val="SpecNormal"/>
              <w:spacing w:line="240" w:lineRule="auto"/>
            </w:pPr>
          </w:p>
        </w:tc>
        <w:tc>
          <w:tcPr>
            <w:tcW w:w="877" w:type="dxa"/>
            <w:vAlign w:val="center"/>
          </w:tcPr>
          <w:p w14:paraId="0E50E9CB" w14:textId="77777777" w:rsidR="00B44DB5" w:rsidRPr="00F664B3" w:rsidRDefault="00B44DB5" w:rsidP="00B44DB5">
            <w:pPr>
              <w:pStyle w:val="SpecNormal"/>
              <w:spacing w:line="240" w:lineRule="auto"/>
            </w:pPr>
          </w:p>
        </w:tc>
        <w:tc>
          <w:tcPr>
            <w:tcW w:w="900" w:type="dxa"/>
            <w:vAlign w:val="center"/>
          </w:tcPr>
          <w:p w14:paraId="5125C5A5" w14:textId="77777777" w:rsidR="00B44DB5" w:rsidRPr="00F664B3" w:rsidRDefault="00B44DB5" w:rsidP="00B44DB5">
            <w:pPr>
              <w:pStyle w:val="SpecNormal"/>
              <w:spacing w:line="240" w:lineRule="auto"/>
            </w:pPr>
          </w:p>
        </w:tc>
        <w:tc>
          <w:tcPr>
            <w:tcW w:w="833" w:type="dxa"/>
            <w:vAlign w:val="center"/>
          </w:tcPr>
          <w:p w14:paraId="311C2DEC" w14:textId="77777777" w:rsidR="00B44DB5" w:rsidRPr="00F664B3" w:rsidRDefault="00B44DB5" w:rsidP="00B44DB5">
            <w:pPr>
              <w:pStyle w:val="SpecNormal"/>
              <w:spacing w:line="240" w:lineRule="auto"/>
            </w:pPr>
          </w:p>
        </w:tc>
      </w:tr>
      <w:tr w:rsidR="00582224" w:rsidRPr="00F664B3" w14:paraId="11DD7767" w14:textId="77777777" w:rsidTr="00A07B03">
        <w:trPr>
          <w:cantSplit/>
          <w:trHeight w:val="300"/>
          <w:jc w:val="center"/>
        </w:trPr>
        <w:tc>
          <w:tcPr>
            <w:tcW w:w="1757" w:type="dxa"/>
            <w:shd w:val="clear" w:color="auto" w:fill="auto"/>
            <w:noWrap/>
            <w:vAlign w:val="center"/>
            <w:hideMark/>
          </w:tcPr>
          <w:p w14:paraId="12DB8C92" w14:textId="77777777" w:rsidR="00B44DB5" w:rsidRPr="00F664B3" w:rsidRDefault="00B44DB5" w:rsidP="00B44DB5">
            <w:pPr>
              <w:pStyle w:val="SpecNormal"/>
              <w:spacing w:line="240" w:lineRule="auto"/>
            </w:pPr>
            <w:r w:rsidRPr="00F664B3">
              <w:t>Primary Loop Pump 1 Status</w:t>
            </w:r>
          </w:p>
        </w:tc>
        <w:tc>
          <w:tcPr>
            <w:tcW w:w="900" w:type="dxa"/>
            <w:shd w:val="clear" w:color="auto" w:fill="auto"/>
            <w:noWrap/>
            <w:vAlign w:val="center"/>
            <w:hideMark/>
          </w:tcPr>
          <w:p w14:paraId="0BAC6C3F"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70C170FE"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818C4BF"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940B29E" w14:textId="77777777" w:rsidR="00B44DB5" w:rsidRPr="00F664B3" w:rsidRDefault="00B44DB5" w:rsidP="00B44DB5">
            <w:pPr>
              <w:pStyle w:val="SpecNormal"/>
              <w:spacing w:line="240" w:lineRule="auto"/>
            </w:pPr>
            <w:r w:rsidRPr="00F664B3">
              <w:t>3 days</w:t>
            </w:r>
          </w:p>
        </w:tc>
        <w:tc>
          <w:tcPr>
            <w:tcW w:w="877" w:type="dxa"/>
            <w:vAlign w:val="center"/>
          </w:tcPr>
          <w:p w14:paraId="4211526E" w14:textId="77777777" w:rsidR="00B44DB5" w:rsidRPr="00F664B3" w:rsidRDefault="00B44DB5" w:rsidP="00B44DB5">
            <w:pPr>
              <w:pStyle w:val="SpecNormal"/>
              <w:spacing w:line="240" w:lineRule="auto"/>
            </w:pPr>
            <w:r w:rsidRPr="00F664B3">
              <w:t>C</w:t>
            </w:r>
          </w:p>
        </w:tc>
        <w:tc>
          <w:tcPr>
            <w:tcW w:w="900" w:type="dxa"/>
            <w:vAlign w:val="center"/>
          </w:tcPr>
          <w:p w14:paraId="2D9429B1" w14:textId="77777777" w:rsidR="00B44DB5" w:rsidRPr="00F664B3" w:rsidRDefault="00B44DB5" w:rsidP="00B44DB5">
            <w:pPr>
              <w:pStyle w:val="SpecNormal"/>
              <w:spacing w:line="240" w:lineRule="auto"/>
            </w:pPr>
            <w:r w:rsidRPr="00F664B3">
              <w:t>Status &lt;&gt; Command</w:t>
            </w:r>
          </w:p>
        </w:tc>
        <w:tc>
          <w:tcPr>
            <w:tcW w:w="833" w:type="dxa"/>
            <w:vAlign w:val="center"/>
          </w:tcPr>
          <w:p w14:paraId="28103C13" w14:textId="77777777" w:rsidR="00B44DB5" w:rsidRPr="00F664B3" w:rsidRDefault="00B44DB5" w:rsidP="00B44DB5">
            <w:pPr>
              <w:pStyle w:val="SpecNormal"/>
              <w:spacing w:line="240" w:lineRule="auto"/>
            </w:pPr>
            <w:r w:rsidRPr="00F664B3">
              <w:t>30 min</w:t>
            </w:r>
          </w:p>
        </w:tc>
      </w:tr>
      <w:tr w:rsidR="00582224" w:rsidRPr="00F664B3" w14:paraId="4286C3EC" w14:textId="77777777" w:rsidTr="00A07B03">
        <w:trPr>
          <w:cantSplit/>
          <w:trHeight w:val="300"/>
          <w:jc w:val="center"/>
        </w:trPr>
        <w:tc>
          <w:tcPr>
            <w:tcW w:w="1757" w:type="dxa"/>
            <w:shd w:val="clear" w:color="auto" w:fill="auto"/>
            <w:noWrap/>
            <w:vAlign w:val="center"/>
            <w:hideMark/>
          </w:tcPr>
          <w:p w14:paraId="783A5D5E" w14:textId="77777777" w:rsidR="00B44DB5" w:rsidRPr="00F664B3" w:rsidRDefault="00B44DB5" w:rsidP="00B44DB5">
            <w:pPr>
              <w:pStyle w:val="SpecNormal"/>
              <w:spacing w:line="240" w:lineRule="auto"/>
            </w:pPr>
            <w:r w:rsidRPr="00F664B3">
              <w:t>Primary Loop Pump 2 Status</w:t>
            </w:r>
          </w:p>
        </w:tc>
        <w:tc>
          <w:tcPr>
            <w:tcW w:w="900" w:type="dxa"/>
            <w:shd w:val="clear" w:color="auto" w:fill="auto"/>
            <w:noWrap/>
            <w:vAlign w:val="center"/>
            <w:hideMark/>
          </w:tcPr>
          <w:p w14:paraId="721CCCC4"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55E87184"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157A79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AC57FD6" w14:textId="77777777" w:rsidR="00B44DB5" w:rsidRPr="00F664B3" w:rsidRDefault="00B44DB5" w:rsidP="00B44DB5">
            <w:pPr>
              <w:pStyle w:val="SpecNormal"/>
              <w:spacing w:line="240" w:lineRule="auto"/>
            </w:pPr>
            <w:r w:rsidRPr="00F664B3">
              <w:t>3 days</w:t>
            </w:r>
          </w:p>
        </w:tc>
        <w:tc>
          <w:tcPr>
            <w:tcW w:w="877" w:type="dxa"/>
            <w:vAlign w:val="center"/>
          </w:tcPr>
          <w:p w14:paraId="75C5F3C1" w14:textId="77777777" w:rsidR="00B44DB5" w:rsidRPr="00F664B3" w:rsidRDefault="00B44DB5" w:rsidP="00B44DB5">
            <w:pPr>
              <w:pStyle w:val="SpecNormal"/>
              <w:spacing w:line="240" w:lineRule="auto"/>
            </w:pPr>
            <w:r w:rsidRPr="00F664B3">
              <w:t>C</w:t>
            </w:r>
          </w:p>
        </w:tc>
        <w:tc>
          <w:tcPr>
            <w:tcW w:w="900" w:type="dxa"/>
            <w:vAlign w:val="center"/>
          </w:tcPr>
          <w:p w14:paraId="46252A19" w14:textId="77777777" w:rsidR="00B44DB5" w:rsidRPr="00F664B3" w:rsidRDefault="00B44DB5" w:rsidP="00B44DB5">
            <w:pPr>
              <w:pStyle w:val="SpecNormal"/>
              <w:spacing w:line="240" w:lineRule="auto"/>
            </w:pPr>
            <w:r w:rsidRPr="00F664B3">
              <w:t>Status &lt;&gt; Command</w:t>
            </w:r>
          </w:p>
        </w:tc>
        <w:tc>
          <w:tcPr>
            <w:tcW w:w="833" w:type="dxa"/>
            <w:vAlign w:val="center"/>
          </w:tcPr>
          <w:p w14:paraId="1ACCEC02" w14:textId="77777777" w:rsidR="00B44DB5" w:rsidRPr="00F664B3" w:rsidRDefault="00B44DB5" w:rsidP="00B44DB5">
            <w:pPr>
              <w:pStyle w:val="SpecNormal"/>
              <w:spacing w:line="240" w:lineRule="auto"/>
            </w:pPr>
            <w:r w:rsidRPr="00F664B3">
              <w:t>30 min</w:t>
            </w:r>
          </w:p>
        </w:tc>
      </w:tr>
      <w:tr w:rsidR="00582224" w:rsidRPr="00F664B3" w14:paraId="68525F08" w14:textId="77777777" w:rsidTr="00A07B03">
        <w:trPr>
          <w:cantSplit/>
          <w:trHeight w:val="300"/>
          <w:jc w:val="center"/>
        </w:trPr>
        <w:tc>
          <w:tcPr>
            <w:tcW w:w="1757" w:type="dxa"/>
            <w:shd w:val="clear" w:color="auto" w:fill="auto"/>
            <w:noWrap/>
            <w:vAlign w:val="center"/>
            <w:hideMark/>
          </w:tcPr>
          <w:p w14:paraId="4716FB3E" w14:textId="77777777" w:rsidR="00B44DB5" w:rsidRPr="00F664B3" w:rsidRDefault="00B44DB5" w:rsidP="00B44DB5">
            <w:pPr>
              <w:pStyle w:val="SpecNormal"/>
              <w:spacing w:line="240" w:lineRule="auto"/>
            </w:pPr>
            <w:r w:rsidRPr="00F664B3">
              <w:t>Secondary Loop Pump 1 Status</w:t>
            </w:r>
          </w:p>
        </w:tc>
        <w:tc>
          <w:tcPr>
            <w:tcW w:w="900" w:type="dxa"/>
            <w:shd w:val="clear" w:color="auto" w:fill="auto"/>
            <w:noWrap/>
            <w:vAlign w:val="center"/>
            <w:hideMark/>
          </w:tcPr>
          <w:p w14:paraId="57B15070"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4867CD8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1438828"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6CB4C83" w14:textId="77777777" w:rsidR="00B44DB5" w:rsidRPr="00F664B3" w:rsidRDefault="00B44DB5" w:rsidP="00B44DB5">
            <w:pPr>
              <w:pStyle w:val="SpecNormal"/>
              <w:spacing w:line="240" w:lineRule="auto"/>
            </w:pPr>
            <w:r w:rsidRPr="00F664B3">
              <w:t>3 days</w:t>
            </w:r>
          </w:p>
        </w:tc>
        <w:tc>
          <w:tcPr>
            <w:tcW w:w="877" w:type="dxa"/>
            <w:vAlign w:val="center"/>
          </w:tcPr>
          <w:p w14:paraId="6042F93B" w14:textId="77777777" w:rsidR="00B44DB5" w:rsidRPr="00F664B3" w:rsidRDefault="00B44DB5" w:rsidP="00B44DB5">
            <w:pPr>
              <w:pStyle w:val="SpecNormal"/>
              <w:spacing w:line="240" w:lineRule="auto"/>
            </w:pPr>
            <w:r w:rsidRPr="00F664B3">
              <w:t>C</w:t>
            </w:r>
          </w:p>
        </w:tc>
        <w:tc>
          <w:tcPr>
            <w:tcW w:w="900" w:type="dxa"/>
            <w:vAlign w:val="center"/>
          </w:tcPr>
          <w:p w14:paraId="04603CC1" w14:textId="77777777" w:rsidR="00B44DB5" w:rsidRPr="00F664B3" w:rsidRDefault="00B44DB5" w:rsidP="00B44DB5">
            <w:pPr>
              <w:pStyle w:val="SpecNormal"/>
              <w:spacing w:line="240" w:lineRule="auto"/>
            </w:pPr>
            <w:r w:rsidRPr="00F664B3">
              <w:t>Status &lt;&gt; Command</w:t>
            </w:r>
          </w:p>
        </w:tc>
        <w:tc>
          <w:tcPr>
            <w:tcW w:w="833" w:type="dxa"/>
            <w:vAlign w:val="center"/>
          </w:tcPr>
          <w:p w14:paraId="7B07764D" w14:textId="77777777" w:rsidR="00B44DB5" w:rsidRPr="00F664B3" w:rsidRDefault="00B44DB5" w:rsidP="00B44DB5">
            <w:pPr>
              <w:pStyle w:val="SpecNormal"/>
              <w:spacing w:line="240" w:lineRule="auto"/>
            </w:pPr>
            <w:r w:rsidRPr="00F664B3">
              <w:t>30 min</w:t>
            </w:r>
          </w:p>
        </w:tc>
      </w:tr>
      <w:tr w:rsidR="00582224" w:rsidRPr="00F664B3" w14:paraId="2E853E51" w14:textId="77777777" w:rsidTr="00A07B03">
        <w:trPr>
          <w:cantSplit/>
          <w:trHeight w:val="300"/>
          <w:jc w:val="center"/>
        </w:trPr>
        <w:tc>
          <w:tcPr>
            <w:tcW w:w="1757" w:type="dxa"/>
            <w:shd w:val="clear" w:color="auto" w:fill="auto"/>
            <w:noWrap/>
            <w:vAlign w:val="center"/>
            <w:hideMark/>
          </w:tcPr>
          <w:p w14:paraId="3B14A7DF" w14:textId="77777777" w:rsidR="00B44DB5" w:rsidRPr="00F664B3" w:rsidRDefault="00B44DB5" w:rsidP="00B44DB5">
            <w:pPr>
              <w:pStyle w:val="SpecNormal"/>
              <w:spacing w:line="240" w:lineRule="auto"/>
            </w:pPr>
            <w:r w:rsidRPr="00F664B3">
              <w:t>Secondary Loop Pump 2 Status</w:t>
            </w:r>
          </w:p>
        </w:tc>
        <w:tc>
          <w:tcPr>
            <w:tcW w:w="900" w:type="dxa"/>
            <w:shd w:val="clear" w:color="auto" w:fill="auto"/>
            <w:noWrap/>
            <w:vAlign w:val="center"/>
            <w:hideMark/>
          </w:tcPr>
          <w:p w14:paraId="2278FA6B"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162B9DA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24B23A0"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7A26773" w14:textId="77777777" w:rsidR="00B44DB5" w:rsidRPr="00F664B3" w:rsidRDefault="00B44DB5" w:rsidP="00B44DB5">
            <w:pPr>
              <w:pStyle w:val="SpecNormal"/>
              <w:spacing w:line="240" w:lineRule="auto"/>
            </w:pPr>
            <w:r w:rsidRPr="00F664B3">
              <w:t>3 days</w:t>
            </w:r>
          </w:p>
        </w:tc>
        <w:tc>
          <w:tcPr>
            <w:tcW w:w="877" w:type="dxa"/>
            <w:vAlign w:val="center"/>
          </w:tcPr>
          <w:p w14:paraId="6C6774B3" w14:textId="77777777" w:rsidR="00B44DB5" w:rsidRPr="00F664B3" w:rsidRDefault="00B44DB5" w:rsidP="00B44DB5">
            <w:pPr>
              <w:pStyle w:val="SpecNormal"/>
              <w:spacing w:line="240" w:lineRule="auto"/>
            </w:pPr>
            <w:r w:rsidRPr="00F664B3">
              <w:t>C</w:t>
            </w:r>
          </w:p>
        </w:tc>
        <w:tc>
          <w:tcPr>
            <w:tcW w:w="900" w:type="dxa"/>
            <w:vAlign w:val="center"/>
          </w:tcPr>
          <w:p w14:paraId="57F4F3A2" w14:textId="77777777" w:rsidR="00B44DB5" w:rsidRPr="00F664B3" w:rsidRDefault="00B44DB5" w:rsidP="00B44DB5">
            <w:pPr>
              <w:pStyle w:val="SpecNormal"/>
              <w:spacing w:line="240" w:lineRule="auto"/>
            </w:pPr>
            <w:r w:rsidRPr="00F664B3">
              <w:t>Status &lt;&gt; Command</w:t>
            </w:r>
          </w:p>
        </w:tc>
        <w:tc>
          <w:tcPr>
            <w:tcW w:w="833" w:type="dxa"/>
            <w:vAlign w:val="center"/>
          </w:tcPr>
          <w:p w14:paraId="6B336A63" w14:textId="77777777" w:rsidR="00B44DB5" w:rsidRPr="00F664B3" w:rsidRDefault="00B44DB5" w:rsidP="00B44DB5">
            <w:pPr>
              <w:pStyle w:val="SpecNormal"/>
              <w:spacing w:line="240" w:lineRule="auto"/>
            </w:pPr>
            <w:r w:rsidRPr="00F664B3">
              <w:t>30 min</w:t>
            </w:r>
          </w:p>
        </w:tc>
      </w:tr>
      <w:tr w:rsidR="00582224" w:rsidRPr="00F664B3" w14:paraId="6F7C7573" w14:textId="77777777" w:rsidTr="00A07B03">
        <w:trPr>
          <w:cantSplit/>
          <w:trHeight w:val="300"/>
          <w:jc w:val="center"/>
        </w:trPr>
        <w:tc>
          <w:tcPr>
            <w:tcW w:w="1757" w:type="dxa"/>
            <w:shd w:val="clear" w:color="auto" w:fill="auto"/>
            <w:noWrap/>
            <w:vAlign w:val="center"/>
            <w:hideMark/>
          </w:tcPr>
          <w:p w14:paraId="48B4880F" w14:textId="77777777" w:rsidR="00B44DB5" w:rsidRPr="00F664B3" w:rsidRDefault="00B44DB5" w:rsidP="00B44DB5">
            <w:pPr>
              <w:pStyle w:val="SpecNormal"/>
              <w:spacing w:line="240" w:lineRule="auto"/>
            </w:pPr>
            <w:r w:rsidRPr="00F664B3">
              <w:t>Chiller 1 Status</w:t>
            </w:r>
          </w:p>
        </w:tc>
        <w:tc>
          <w:tcPr>
            <w:tcW w:w="900" w:type="dxa"/>
            <w:shd w:val="clear" w:color="auto" w:fill="auto"/>
            <w:noWrap/>
            <w:vAlign w:val="center"/>
            <w:hideMark/>
          </w:tcPr>
          <w:p w14:paraId="50D49119"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05CF4A45"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C60F8E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F39ACD5" w14:textId="77777777" w:rsidR="00B44DB5" w:rsidRPr="00F664B3" w:rsidRDefault="00B44DB5" w:rsidP="00B44DB5">
            <w:pPr>
              <w:pStyle w:val="SpecNormal"/>
              <w:spacing w:line="240" w:lineRule="auto"/>
            </w:pPr>
            <w:r w:rsidRPr="00F664B3">
              <w:t>3 days</w:t>
            </w:r>
          </w:p>
        </w:tc>
        <w:tc>
          <w:tcPr>
            <w:tcW w:w="877" w:type="dxa"/>
            <w:vAlign w:val="center"/>
          </w:tcPr>
          <w:p w14:paraId="52A8250B" w14:textId="77777777" w:rsidR="00B44DB5" w:rsidRPr="00F664B3" w:rsidRDefault="00B44DB5" w:rsidP="00B44DB5">
            <w:pPr>
              <w:pStyle w:val="SpecNormal"/>
              <w:spacing w:line="240" w:lineRule="auto"/>
            </w:pPr>
            <w:r w:rsidRPr="00F664B3">
              <w:t>C</w:t>
            </w:r>
          </w:p>
        </w:tc>
        <w:tc>
          <w:tcPr>
            <w:tcW w:w="900" w:type="dxa"/>
            <w:vAlign w:val="center"/>
          </w:tcPr>
          <w:p w14:paraId="17A203A5" w14:textId="77777777" w:rsidR="00B44DB5" w:rsidRPr="00F664B3" w:rsidRDefault="00B44DB5" w:rsidP="00B44DB5">
            <w:pPr>
              <w:pStyle w:val="SpecNormal"/>
              <w:spacing w:line="240" w:lineRule="auto"/>
            </w:pPr>
            <w:r w:rsidRPr="00F664B3">
              <w:t>Status &lt;&gt; Command</w:t>
            </w:r>
          </w:p>
        </w:tc>
        <w:tc>
          <w:tcPr>
            <w:tcW w:w="833" w:type="dxa"/>
            <w:vAlign w:val="center"/>
          </w:tcPr>
          <w:p w14:paraId="3D7292F4" w14:textId="77777777" w:rsidR="00B44DB5" w:rsidRPr="00F664B3" w:rsidRDefault="00B44DB5" w:rsidP="00B44DB5">
            <w:pPr>
              <w:pStyle w:val="SpecNormal"/>
              <w:spacing w:line="240" w:lineRule="auto"/>
            </w:pPr>
            <w:r w:rsidRPr="00F664B3">
              <w:t>30 min</w:t>
            </w:r>
          </w:p>
        </w:tc>
      </w:tr>
      <w:tr w:rsidR="00582224" w:rsidRPr="00F664B3" w14:paraId="60D40BA7" w14:textId="77777777" w:rsidTr="00A07B03">
        <w:trPr>
          <w:cantSplit/>
          <w:trHeight w:val="300"/>
          <w:jc w:val="center"/>
        </w:trPr>
        <w:tc>
          <w:tcPr>
            <w:tcW w:w="1757" w:type="dxa"/>
            <w:shd w:val="clear" w:color="auto" w:fill="auto"/>
            <w:noWrap/>
            <w:vAlign w:val="center"/>
            <w:hideMark/>
          </w:tcPr>
          <w:p w14:paraId="14B2C2AD" w14:textId="77777777" w:rsidR="00B44DB5" w:rsidRPr="00F664B3" w:rsidRDefault="00B44DB5" w:rsidP="00B44DB5">
            <w:pPr>
              <w:pStyle w:val="SpecNormal"/>
              <w:spacing w:line="240" w:lineRule="auto"/>
            </w:pPr>
            <w:r w:rsidRPr="00F664B3">
              <w:t>Chiller 1 Evaporator Iso-Valve</w:t>
            </w:r>
          </w:p>
        </w:tc>
        <w:tc>
          <w:tcPr>
            <w:tcW w:w="900" w:type="dxa"/>
            <w:shd w:val="clear" w:color="auto" w:fill="auto"/>
            <w:noWrap/>
            <w:vAlign w:val="center"/>
            <w:hideMark/>
          </w:tcPr>
          <w:p w14:paraId="28E3311A"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2EDF8C8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11E3DC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035D4DE" w14:textId="77777777" w:rsidR="00B44DB5" w:rsidRPr="00F664B3" w:rsidRDefault="00B44DB5" w:rsidP="00B44DB5">
            <w:pPr>
              <w:pStyle w:val="SpecNormal"/>
              <w:spacing w:line="240" w:lineRule="auto"/>
            </w:pPr>
            <w:r w:rsidRPr="00F664B3">
              <w:t>3 days</w:t>
            </w:r>
          </w:p>
        </w:tc>
        <w:tc>
          <w:tcPr>
            <w:tcW w:w="877" w:type="dxa"/>
            <w:vAlign w:val="center"/>
          </w:tcPr>
          <w:p w14:paraId="7C33F1A2" w14:textId="77777777" w:rsidR="00B44DB5" w:rsidRPr="00F664B3" w:rsidRDefault="00B44DB5" w:rsidP="00B44DB5">
            <w:pPr>
              <w:pStyle w:val="SpecNormal"/>
              <w:spacing w:line="240" w:lineRule="auto"/>
            </w:pPr>
            <w:r w:rsidRPr="00F664B3">
              <w:t>N/A</w:t>
            </w:r>
          </w:p>
        </w:tc>
        <w:tc>
          <w:tcPr>
            <w:tcW w:w="900" w:type="dxa"/>
            <w:vAlign w:val="center"/>
          </w:tcPr>
          <w:p w14:paraId="6FC9BB66" w14:textId="77777777" w:rsidR="00B44DB5" w:rsidRPr="00F664B3" w:rsidRDefault="00B44DB5" w:rsidP="00B44DB5">
            <w:pPr>
              <w:pStyle w:val="SpecNormal"/>
              <w:spacing w:line="240" w:lineRule="auto"/>
            </w:pPr>
          </w:p>
        </w:tc>
        <w:tc>
          <w:tcPr>
            <w:tcW w:w="833" w:type="dxa"/>
            <w:vAlign w:val="center"/>
          </w:tcPr>
          <w:p w14:paraId="29273975" w14:textId="77777777" w:rsidR="00B44DB5" w:rsidRPr="00F664B3" w:rsidRDefault="00B44DB5" w:rsidP="00B44DB5">
            <w:pPr>
              <w:pStyle w:val="SpecNormal"/>
              <w:spacing w:line="240" w:lineRule="auto"/>
            </w:pPr>
          </w:p>
        </w:tc>
      </w:tr>
      <w:tr w:rsidR="00582224" w:rsidRPr="00F664B3" w14:paraId="2461607C" w14:textId="77777777" w:rsidTr="00A07B03">
        <w:trPr>
          <w:cantSplit/>
          <w:trHeight w:val="300"/>
          <w:jc w:val="center"/>
        </w:trPr>
        <w:tc>
          <w:tcPr>
            <w:tcW w:w="1757" w:type="dxa"/>
            <w:shd w:val="clear" w:color="auto" w:fill="auto"/>
            <w:noWrap/>
            <w:vAlign w:val="center"/>
            <w:hideMark/>
          </w:tcPr>
          <w:p w14:paraId="41CFF0D1" w14:textId="77777777" w:rsidR="00B44DB5" w:rsidRPr="00F664B3" w:rsidRDefault="00B44DB5" w:rsidP="00B44DB5">
            <w:pPr>
              <w:pStyle w:val="SpecNormal"/>
              <w:spacing w:line="240" w:lineRule="auto"/>
            </w:pPr>
            <w:r w:rsidRPr="00F664B3">
              <w:t>Chiller 1 Evaporator Flow Switch</w:t>
            </w:r>
          </w:p>
        </w:tc>
        <w:tc>
          <w:tcPr>
            <w:tcW w:w="900" w:type="dxa"/>
            <w:shd w:val="clear" w:color="auto" w:fill="auto"/>
            <w:noWrap/>
            <w:vAlign w:val="center"/>
            <w:hideMark/>
          </w:tcPr>
          <w:p w14:paraId="61565206"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479590B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FDC87F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A596C11" w14:textId="77777777" w:rsidR="00B44DB5" w:rsidRPr="00F664B3" w:rsidRDefault="00B44DB5" w:rsidP="00B44DB5">
            <w:pPr>
              <w:pStyle w:val="SpecNormal"/>
              <w:spacing w:line="240" w:lineRule="auto"/>
            </w:pPr>
            <w:r w:rsidRPr="00F664B3">
              <w:t>3 days</w:t>
            </w:r>
          </w:p>
        </w:tc>
        <w:tc>
          <w:tcPr>
            <w:tcW w:w="877" w:type="dxa"/>
            <w:vAlign w:val="center"/>
          </w:tcPr>
          <w:p w14:paraId="3393B7BF" w14:textId="77777777" w:rsidR="00B44DB5" w:rsidRPr="00F664B3" w:rsidRDefault="00B44DB5" w:rsidP="00B44DB5">
            <w:pPr>
              <w:pStyle w:val="SpecNormal"/>
              <w:spacing w:line="240" w:lineRule="auto"/>
            </w:pPr>
            <w:r w:rsidRPr="00F664B3">
              <w:t>N/A</w:t>
            </w:r>
          </w:p>
        </w:tc>
        <w:tc>
          <w:tcPr>
            <w:tcW w:w="900" w:type="dxa"/>
            <w:vAlign w:val="center"/>
          </w:tcPr>
          <w:p w14:paraId="44FCDF9F" w14:textId="77777777" w:rsidR="00B44DB5" w:rsidRPr="00F664B3" w:rsidRDefault="00B44DB5" w:rsidP="00B44DB5">
            <w:pPr>
              <w:pStyle w:val="SpecNormal"/>
              <w:spacing w:line="240" w:lineRule="auto"/>
            </w:pPr>
          </w:p>
        </w:tc>
        <w:tc>
          <w:tcPr>
            <w:tcW w:w="833" w:type="dxa"/>
            <w:vAlign w:val="center"/>
          </w:tcPr>
          <w:p w14:paraId="341BAA4F" w14:textId="77777777" w:rsidR="00B44DB5" w:rsidRPr="00F664B3" w:rsidRDefault="00B44DB5" w:rsidP="00B44DB5">
            <w:pPr>
              <w:pStyle w:val="SpecNormal"/>
              <w:spacing w:line="240" w:lineRule="auto"/>
            </w:pPr>
          </w:p>
        </w:tc>
      </w:tr>
      <w:tr w:rsidR="00582224" w:rsidRPr="00F664B3" w14:paraId="26796DC3" w14:textId="77777777" w:rsidTr="00A07B03">
        <w:trPr>
          <w:cantSplit/>
          <w:trHeight w:val="300"/>
          <w:jc w:val="center"/>
        </w:trPr>
        <w:tc>
          <w:tcPr>
            <w:tcW w:w="1757" w:type="dxa"/>
            <w:shd w:val="clear" w:color="auto" w:fill="auto"/>
            <w:noWrap/>
            <w:vAlign w:val="center"/>
            <w:hideMark/>
          </w:tcPr>
          <w:p w14:paraId="46BF28F9" w14:textId="77777777" w:rsidR="00B44DB5" w:rsidRPr="00F664B3" w:rsidRDefault="00B44DB5" w:rsidP="00B44DB5">
            <w:pPr>
              <w:pStyle w:val="SpecNormal"/>
              <w:spacing w:line="240" w:lineRule="auto"/>
            </w:pPr>
            <w:r w:rsidRPr="00F664B3">
              <w:t>Chiller 1 Unit Alarm</w:t>
            </w:r>
          </w:p>
        </w:tc>
        <w:tc>
          <w:tcPr>
            <w:tcW w:w="900" w:type="dxa"/>
            <w:shd w:val="clear" w:color="auto" w:fill="auto"/>
            <w:noWrap/>
            <w:vAlign w:val="center"/>
            <w:hideMark/>
          </w:tcPr>
          <w:p w14:paraId="2E93AD94"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7276C76D"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1CD976F"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7375A76" w14:textId="77777777" w:rsidR="00B44DB5" w:rsidRPr="00F664B3" w:rsidRDefault="00B44DB5" w:rsidP="00B44DB5">
            <w:pPr>
              <w:pStyle w:val="SpecNormal"/>
              <w:spacing w:line="240" w:lineRule="auto"/>
            </w:pPr>
            <w:r w:rsidRPr="00F664B3">
              <w:t>3 days</w:t>
            </w:r>
          </w:p>
        </w:tc>
        <w:tc>
          <w:tcPr>
            <w:tcW w:w="877" w:type="dxa"/>
            <w:vAlign w:val="center"/>
          </w:tcPr>
          <w:p w14:paraId="0196323E" w14:textId="77777777" w:rsidR="00B44DB5" w:rsidRPr="00F664B3" w:rsidRDefault="00B44DB5" w:rsidP="00B44DB5">
            <w:pPr>
              <w:pStyle w:val="SpecNormal"/>
              <w:spacing w:line="240" w:lineRule="auto"/>
            </w:pPr>
            <w:r w:rsidRPr="00F664B3">
              <w:t>C</w:t>
            </w:r>
          </w:p>
        </w:tc>
        <w:tc>
          <w:tcPr>
            <w:tcW w:w="900" w:type="dxa"/>
            <w:vAlign w:val="center"/>
          </w:tcPr>
          <w:p w14:paraId="7A123209" w14:textId="77777777" w:rsidR="00B44DB5" w:rsidRPr="00F664B3" w:rsidRDefault="00B44DB5" w:rsidP="00B44DB5">
            <w:pPr>
              <w:pStyle w:val="SpecNormal"/>
              <w:spacing w:line="240" w:lineRule="auto"/>
            </w:pPr>
            <w:r w:rsidRPr="00F664B3">
              <w:t>True</w:t>
            </w:r>
          </w:p>
        </w:tc>
        <w:tc>
          <w:tcPr>
            <w:tcW w:w="833" w:type="dxa"/>
            <w:vAlign w:val="center"/>
          </w:tcPr>
          <w:p w14:paraId="27168858" w14:textId="77777777" w:rsidR="00B44DB5" w:rsidRPr="00F664B3" w:rsidRDefault="00B44DB5" w:rsidP="00B44DB5">
            <w:pPr>
              <w:pStyle w:val="SpecNormal"/>
              <w:spacing w:line="240" w:lineRule="auto"/>
            </w:pPr>
            <w:r w:rsidRPr="00F664B3">
              <w:t>10 Min</w:t>
            </w:r>
          </w:p>
        </w:tc>
      </w:tr>
      <w:tr w:rsidR="00582224" w:rsidRPr="00F664B3" w14:paraId="58C5AD14" w14:textId="77777777" w:rsidTr="00A07B03">
        <w:trPr>
          <w:cantSplit/>
          <w:trHeight w:val="300"/>
          <w:jc w:val="center"/>
        </w:trPr>
        <w:tc>
          <w:tcPr>
            <w:tcW w:w="1757" w:type="dxa"/>
            <w:shd w:val="clear" w:color="auto" w:fill="auto"/>
            <w:noWrap/>
            <w:vAlign w:val="center"/>
            <w:hideMark/>
          </w:tcPr>
          <w:p w14:paraId="1B74AADB" w14:textId="77777777" w:rsidR="00B44DB5" w:rsidRPr="00F664B3" w:rsidRDefault="00B44DB5" w:rsidP="00B44DB5">
            <w:pPr>
              <w:pStyle w:val="SpecNormal"/>
              <w:spacing w:line="240" w:lineRule="auto"/>
            </w:pPr>
            <w:r w:rsidRPr="00F664B3">
              <w:t>Chiller 2 Status</w:t>
            </w:r>
          </w:p>
        </w:tc>
        <w:tc>
          <w:tcPr>
            <w:tcW w:w="900" w:type="dxa"/>
            <w:shd w:val="clear" w:color="auto" w:fill="auto"/>
            <w:noWrap/>
            <w:vAlign w:val="center"/>
            <w:hideMark/>
          </w:tcPr>
          <w:p w14:paraId="65CB654E"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46FA41B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9B713C6"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F7E38B1" w14:textId="77777777" w:rsidR="00B44DB5" w:rsidRPr="00F664B3" w:rsidRDefault="00B44DB5" w:rsidP="00B44DB5">
            <w:pPr>
              <w:pStyle w:val="SpecNormal"/>
              <w:spacing w:line="240" w:lineRule="auto"/>
            </w:pPr>
            <w:r w:rsidRPr="00F664B3">
              <w:t>3 days</w:t>
            </w:r>
          </w:p>
        </w:tc>
        <w:tc>
          <w:tcPr>
            <w:tcW w:w="877" w:type="dxa"/>
            <w:vAlign w:val="center"/>
          </w:tcPr>
          <w:p w14:paraId="3851CD1F" w14:textId="77777777" w:rsidR="00B44DB5" w:rsidRPr="00F664B3" w:rsidRDefault="00B44DB5" w:rsidP="00B44DB5">
            <w:pPr>
              <w:pStyle w:val="SpecNormal"/>
              <w:spacing w:line="240" w:lineRule="auto"/>
            </w:pPr>
            <w:r w:rsidRPr="00F664B3">
              <w:t>C</w:t>
            </w:r>
          </w:p>
        </w:tc>
        <w:tc>
          <w:tcPr>
            <w:tcW w:w="900" w:type="dxa"/>
            <w:vAlign w:val="center"/>
          </w:tcPr>
          <w:p w14:paraId="3536EA8A" w14:textId="77777777" w:rsidR="00B44DB5" w:rsidRPr="00F664B3" w:rsidRDefault="00B44DB5" w:rsidP="00B44DB5">
            <w:pPr>
              <w:pStyle w:val="SpecNormal"/>
              <w:spacing w:line="240" w:lineRule="auto"/>
            </w:pPr>
            <w:r w:rsidRPr="00F664B3">
              <w:t>Status &lt;&gt; Command</w:t>
            </w:r>
          </w:p>
        </w:tc>
        <w:tc>
          <w:tcPr>
            <w:tcW w:w="833" w:type="dxa"/>
            <w:vAlign w:val="center"/>
          </w:tcPr>
          <w:p w14:paraId="16D08687" w14:textId="77777777" w:rsidR="00B44DB5" w:rsidRPr="00F664B3" w:rsidRDefault="00B44DB5" w:rsidP="00B44DB5">
            <w:pPr>
              <w:pStyle w:val="SpecNormal"/>
              <w:spacing w:line="240" w:lineRule="auto"/>
            </w:pPr>
            <w:r w:rsidRPr="00F664B3">
              <w:t>30 min</w:t>
            </w:r>
          </w:p>
        </w:tc>
      </w:tr>
      <w:tr w:rsidR="00582224" w:rsidRPr="00F664B3" w14:paraId="4D14EC9F" w14:textId="77777777" w:rsidTr="00A07B03">
        <w:trPr>
          <w:cantSplit/>
          <w:trHeight w:val="300"/>
          <w:jc w:val="center"/>
        </w:trPr>
        <w:tc>
          <w:tcPr>
            <w:tcW w:w="1757" w:type="dxa"/>
            <w:shd w:val="clear" w:color="auto" w:fill="auto"/>
            <w:noWrap/>
            <w:vAlign w:val="center"/>
            <w:hideMark/>
          </w:tcPr>
          <w:p w14:paraId="328DAF69" w14:textId="77777777" w:rsidR="00B44DB5" w:rsidRPr="00F664B3" w:rsidRDefault="00B44DB5" w:rsidP="00B44DB5">
            <w:pPr>
              <w:pStyle w:val="SpecNormal"/>
              <w:spacing w:line="240" w:lineRule="auto"/>
            </w:pPr>
            <w:r w:rsidRPr="00F664B3">
              <w:t>Chiller 2 Evaporator Iso-Valve</w:t>
            </w:r>
          </w:p>
        </w:tc>
        <w:tc>
          <w:tcPr>
            <w:tcW w:w="900" w:type="dxa"/>
            <w:shd w:val="clear" w:color="auto" w:fill="auto"/>
            <w:noWrap/>
            <w:vAlign w:val="center"/>
            <w:hideMark/>
          </w:tcPr>
          <w:p w14:paraId="008F0C24"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0AD16F0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F9C86D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2ED55F5" w14:textId="77777777" w:rsidR="00B44DB5" w:rsidRPr="00F664B3" w:rsidRDefault="00B44DB5" w:rsidP="00B44DB5">
            <w:pPr>
              <w:pStyle w:val="SpecNormal"/>
              <w:spacing w:line="240" w:lineRule="auto"/>
            </w:pPr>
            <w:r w:rsidRPr="00F664B3">
              <w:t>3 days</w:t>
            </w:r>
          </w:p>
        </w:tc>
        <w:tc>
          <w:tcPr>
            <w:tcW w:w="877" w:type="dxa"/>
            <w:vAlign w:val="center"/>
          </w:tcPr>
          <w:p w14:paraId="76077F84" w14:textId="77777777" w:rsidR="00B44DB5" w:rsidRPr="00F664B3" w:rsidRDefault="00B44DB5" w:rsidP="00B44DB5">
            <w:pPr>
              <w:pStyle w:val="SpecNormal"/>
              <w:spacing w:line="240" w:lineRule="auto"/>
            </w:pPr>
            <w:r w:rsidRPr="00F664B3">
              <w:t>N/A</w:t>
            </w:r>
          </w:p>
        </w:tc>
        <w:tc>
          <w:tcPr>
            <w:tcW w:w="900" w:type="dxa"/>
            <w:vAlign w:val="center"/>
          </w:tcPr>
          <w:p w14:paraId="18B3D581" w14:textId="77777777" w:rsidR="00B44DB5" w:rsidRPr="00F664B3" w:rsidRDefault="00B44DB5" w:rsidP="00B44DB5">
            <w:pPr>
              <w:pStyle w:val="SpecNormal"/>
              <w:spacing w:line="240" w:lineRule="auto"/>
            </w:pPr>
          </w:p>
        </w:tc>
        <w:tc>
          <w:tcPr>
            <w:tcW w:w="833" w:type="dxa"/>
            <w:vAlign w:val="center"/>
          </w:tcPr>
          <w:p w14:paraId="461274BA" w14:textId="77777777" w:rsidR="00B44DB5" w:rsidRPr="00F664B3" w:rsidRDefault="00B44DB5" w:rsidP="00B44DB5">
            <w:pPr>
              <w:pStyle w:val="SpecNormal"/>
              <w:spacing w:line="240" w:lineRule="auto"/>
            </w:pPr>
          </w:p>
        </w:tc>
      </w:tr>
      <w:tr w:rsidR="00582224" w:rsidRPr="00F664B3" w14:paraId="6651D0C3" w14:textId="77777777" w:rsidTr="00A07B03">
        <w:trPr>
          <w:cantSplit/>
          <w:trHeight w:val="300"/>
          <w:jc w:val="center"/>
        </w:trPr>
        <w:tc>
          <w:tcPr>
            <w:tcW w:w="1757" w:type="dxa"/>
            <w:shd w:val="clear" w:color="auto" w:fill="auto"/>
            <w:noWrap/>
            <w:vAlign w:val="center"/>
            <w:hideMark/>
          </w:tcPr>
          <w:p w14:paraId="36C65C90" w14:textId="77777777" w:rsidR="00B44DB5" w:rsidRPr="00F664B3" w:rsidRDefault="00B44DB5" w:rsidP="00B44DB5">
            <w:pPr>
              <w:pStyle w:val="SpecNormal"/>
              <w:spacing w:line="240" w:lineRule="auto"/>
            </w:pPr>
            <w:r w:rsidRPr="00F664B3">
              <w:t>Chiller 2 Evaporator Flow Switch</w:t>
            </w:r>
          </w:p>
        </w:tc>
        <w:tc>
          <w:tcPr>
            <w:tcW w:w="900" w:type="dxa"/>
            <w:shd w:val="clear" w:color="auto" w:fill="auto"/>
            <w:noWrap/>
            <w:vAlign w:val="center"/>
            <w:hideMark/>
          </w:tcPr>
          <w:p w14:paraId="72D9E11E"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2B9E2FD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E9D1866"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BBDF918" w14:textId="77777777" w:rsidR="00B44DB5" w:rsidRPr="00F664B3" w:rsidRDefault="00B44DB5" w:rsidP="00B44DB5">
            <w:pPr>
              <w:pStyle w:val="SpecNormal"/>
              <w:spacing w:line="240" w:lineRule="auto"/>
            </w:pPr>
            <w:r w:rsidRPr="00F664B3">
              <w:t>3 days</w:t>
            </w:r>
          </w:p>
        </w:tc>
        <w:tc>
          <w:tcPr>
            <w:tcW w:w="877" w:type="dxa"/>
            <w:vAlign w:val="center"/>
          </w:tcPr>
          <w:p w14:paraId="6209C0E5" w14:textId="77777777" w:rsidR="00B44DB5" w:rsidRPr="00F664B3" w:rsidRDefault="00B44DB5" w:rsidP="00B44DB5">
            <w:pPr>
              <w:pStyle w:val="SpecNormal"/>
              <w:spacing w:line="240" w:lineRule="auto"/>
            </w:pPr>
            <w:r w:rsidRPr="00F664B3">
              <w:t>N/A</w:t>
            </w:r>
          </w:p>
        </w:tc>
        <w:tc>
          <w:tcPr>
            <w:tcW w:w="900" w:type="dxa"/>
            <w:vAlign w:val="center"/>
          </w:tcPr>
          <w:p w14:paraId="2B39ED5B" w14:textId="77777777" w:rsidR="00B44DB5" w:rsidRPr="00F664B3" w:rsidRDefault="00B44DB5" w:rsidP="00B44DB5">
            <w:pPr>
              <w:pStyle w:val="SpecNormal"/>
              <w:spacing w:line="240" w:lineRule="auto"/>
            </w:pPr>
          </w:p>
        </w:tc>
        <w:tc>
          <w:tcPr>
            <w:tcW w:w="833" w:type="dxa"/>
            <w:vAlign w:val="center"/>
          </w:tcPr>
          <w:p w14:paraId="68537F91" w14:textId="77777777" w:rsidR="00B44DB5" w:rsidRPr="00F664B3" w:rsidRDefault="00B44DB5" w:rsidP="00B44DB5">
            <w:pPr>
              <w:pStyle w:val="SpecNormal"/>
              <w:spacing w:line="240" w:lineRule="auto"/>
            </w:pPr>
          </w:p>
        </w:tc>
      </w:tr>
      <w:tr w:rsidR="00582224" w:rsidRPr="00F664B3" w14:paraId="4A6AAB64" w14:textId="77777777" w:rsidTr="00A07B03">
        <w:trPr>
          <w:cantSplit/>
          <w:trHeight w:val="300"/>
          <w:jc w:val="center"/>
        </w:trPr>
        <w:tc>
          <w:tcPr>
            <w:tcW w:w="1757" w:type="dxa"/>
            <w:shd w:val="clear" w:color="auto" w:fill="auto"/>
            <w:noWrap/>
            <w:vAlign w:val="center"/>
            <w:hideMark/>
          </w:tcPr>
          <w:p w14:paraId="6BC2C90A" w14:textId="77777777" w:rsidR="00B44DB5" w:rsidRPr="00F664B3" w:rsidRDefault="00B44DB5" w:rsidP="00B44DB5">
            <w:pPr>
              <w:pStyle w:val="SpecNormal"/>
              <w:spacing w:line="240" w:lineRule="auto"/>
            </w:pPr>
            <w:r w:rsidRPr="00F664B3">
              <w:t>Chiller 2 Unit Alarm</w:t>
            </w:r>
          </w:p>
        </w:tc>
        <w:tc>
          <w:tcPr>
            <w:tcW w:w="900" w:type="dxa"/>
            <w:shd w:val="clear" w:color="auto" w:fill="auto"/>
            <w:noWrap/>
            <w:vAlign w:val="center"/>
            <w:hideMark/>
          </w:tcPr>
          <w:p w14:paraId="2AA77CAB"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766685A8"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622808E"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4AAB19D" w14:textId="77777777" w:rsidR="00B44DB5" w:rsidRPr="00F664B3" w:rsidRDefault="00B44DB5" w:rsidP="00B44DB5">
            <w:pPr>
              <w:pStyle w:val="SpecNormal"/>
              <w:spacing w:line="240" w:lineRule="auto"/>
            </w:pPr>
            <w:r w:rsidRPr="00F664B3">
              <w:t>3 days</w:t>
            </w:r>
          </w:p>
        </w:tc>
        <w:tc>
          <w:tcPr>
            <w:tcW w:w="877" w:type="dxa"/>
            <w:vAlign w:val="center"/>
          </w:tcPr>
          <w:p w14:paraId="236C8856" w14:textId="77777777" w:rsidR="00B44DB5" w:rsidRPr="00F664B3" w:rsidRDefault="00B44DB5" w:rsidP="00B44DB5">
            <w:pPr>
              <w:pStyle w:val="SpecNormal"/>
              <w:spacing w:line="240" w:lineRule="auto"/>
            </w:pPr>
            <w:r w:rsidRPr="00F664B3">
              <w:t>C</w:t>
            </w:r>
          </w:p>
        </w:tc>
        <w:tc>
          <w:tcPr>
            <w:tcW w:w="900" w:type="dxa"/>
            <w:vAlign w:val="center"/>
          </w:tcPr>
          <w:p w14:paraId="15B71CD8" w14:textId="77777777" w:rsidR="00B44DB5" w:rsidRPr="00F664B3" w:rsidRDefault="00B44DB5" w:rsidP="00B44DB5">
            <w:pPr>
              <w:pStyle w:val="SpecNormal"/>
              <w:spacing w:line="240" w:lineRule="auto"/>
            </w:pPr>
            <w:r w:rsidRPr="00F664B3">
              <w:t>True</w:t>
            </w:r>
          </w:p>
        </w:tc>
        <w:tc>
          <w:tcPr>
            <w:tcW w:w="833" w:type="dxa"/>
            <w:vAlign w:val="center"/>
          </w:tcPr>
          <w:p w14:paraId="2CDA3687" w14:textId="77777777" w:rsidR="00B44DB5" w:rsidRPr="00F664B3" w:rsidRDefault="00B44DB5" w:rsidP="00B44DB5">
            <w:pPr>
              <w:pStyle w:val="SpecNormal"/>
              <w:spacing w:line="240" w:lineRule="auto"/>
            </w:pPr>
            <w:r w:rsidRPr="00F664B3">
              <w:t>10 Min</w:t>
            </w:r>
          </w:p>
        </w:tc>
      </w:tr>
      <w:tr w:rsidR="00582224" w:rsidRPr="00F664B3" w14:paraId="02DCBDA5" w14:textId="77777777" w:rsidTr="00A07B03">
        <w:trPr>
          <w:cantSplit/>
          <w:trHeight w:val="300"/>
          <w:jc w:val="center"/>
        </w:trPr>
        <w:tc>
          <w:tcPr>
            <w:tcW w:w="1757" w:type="dxa"/>
            <w:shd w:val="clear" w:color="auto" w:fill="auto"/>
            <w:noWrap/>
            <w:vAlign w:val="center"/>
            <w:hideMark/>
          </w:tcPr>
          <w:p w14:paraId="793DE6B4" w14:textId="77777777" w:rsidR="00B44DB5" w:rsidRPr="00F664B3" w:rsidRDefault="00B44DB5" w:rsidP="00B44DB5">
            <w:pPr>
              <w:pStyle w:val="SpecNormal"/>
              <w:spacing w:line="240" w:lineRule="auto"/>
            </w:pPr>
            <w:r w:rsidRPr="00F664B3">
              <w:t>Refrigerant Detector</w:t>
            </w:r>
          </w:p>
        </w:tc>
        <w:tc>
          <w:tcPr>
            <w:tcW w:w="900" w:type="dxa"/>
            <w:shd w:val="clear" w:color="auto" w:fill="auto"/>
            <w:noWrap/>
            <w:vAlign w:val="center"/>
            <w:hideMark/>
          </w:tcPr>
          <w:p w14:paraId="56C87D40"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6479F5D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35D8062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B71CF7A" w14:textId="77777777" w:rsidR="00B44DB5" w:rsidRPr="00F664B3" w:rsidRDefault="00B44DB5" w:rsidP="00B44DB5">
            <w:pPr>
              <w:pStyle w:val="SpecNormal"/>
              <w:spacing w:line="240" w:lineRule="auto"/>
            </w:pPr>
            <w:r w:rsidRPr="00F664B3">
              <w:t>3 days</w:t>
            </w:r>
          </w:p>
        </w:tc>
        <w:tc>
          <w:tcPr>
            <w:tcW w:w="877" w:type="dxa"/>
            <w:vAlign w:val="center"/>
          </w:tcPr>
          <w:p w14:paraId="18316113" w14:textId="77777777" w:rsidR="00B44DB5" w:rsidRPr="00F664B3" w:rsidRDefault="00B44DB5" w:rsidP="00B44DB5">
            <w:pPr>
              <w:pStyle w:val="SpecNormal"/>
              <w:spacing w:line="240" w:lineRule="auto"/>
            </w:pPr>
            <w:r w:rsidRPr="00F664B3">
              <w:t>C</w:t>
            </w:r>
          </w:p>
        </w:tc>
        <w:tc>
          <w:tcPr>
            <w:tcW w:w="900" w:type="dxa"/>
            <w:vAlign w:val="center"/>
          </w:tcPr>
          <w:p w14:paraId="3965E301" w14:textId="77777777" w:rsidR="00B44DB5" w:rsidRPr="00F664B3" w:rsidRDefault="00B44DB5" w:rsidP="00B44DB5">
            <w:pPr>
              <w:pStyle w:val="SpecNormal"/>
              <w:spacing w:line="240" w:lineRule="auto"/>
            </w:pPr>
            <w:r w:rsidRPr="00F664B3">
              <w:t>True</w:t>
            </w:r>
          </w:p>
        </w:tc>
        <w:tc>
          <w:tcPr>
            <w:tcW w:w="833" w:type="dxa"/>
            <w:vAlign w:val="center"/>
          </w:tcPr>
          <w:p w14:paraId="14C273AF" w14:textId="77777777" w:rsidR="00B44DB5" w:rsidRPr="00F664B3" w:rsidRDefault="00B44DB5" w:rsidP="00B44DB5">
            <w:pPr>
              <w:pStyle w:val="SpecNormal"/>
              <w:spacing w:line="240" w:lineRule="auto"/>
            </w:pPr>
            <w:r w:rsidRPr="00F664B3">
              <w:t>10 Min</w:t>
            </w:r>
          </w:p>
        </w:tc>
      </w:tr>
      <w:tr w:rsidR="00582224" w:rsidRPr="00F664B3" w14:paraId="5F235208" w14:textId="77777777" w:rsidTr="00A07B03">
        <w:trPr>
          <w:cantSplit/>
          <w:trHeight w:val="300"/>
          <w:jc w:val="center"/>
        </w:trPr>
        <w:tc>
          <w:tcPr>
            <w:tcW w:w="1757" w:type="dxa"/>
            <w:shd w:val="clear" w:color="auto" w:fill="auto"/>
            <w:noWrap/>
            <w:vAlign w:val="center"/>
            <w:hideMark/>
          </w:tcPr>
          <w:p w14:paraId="696417D7" w14:textId="77777777" w:rsidR="00B44DB5" w:rsidRPr="00F664B3" w:rsidRDefault="00B44DB5" w:rsidP="00B44DB5">
            <w:pPr>
              <w:pStyle w:val="SpecNormal"/>
              <w:spacing w:line="240" w:lineRule="auto"/>
            </w:pPr>
            <w:r w:rsidRPr="00F664B3">
              <w:t>Refrigerant Exhaust Fan Status</w:t>
            </w:r>
          </w:p>
        </w:tc>
        <w:tc>
          <w:tcPr>
            <w:tcW w:w="900" w:type="dxa"/>
            <w:shd w:val="clear" w:color="auto" w:fill="auto"/>
            <w:noWrap/>
            <w:vAlign w:val="center"/>
            <w:hideMark/>
          </w:tcPr>
          <w:p w14:paraId="3FF37617"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7A0618CF"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6F2AFD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750A1A6" w14:textId="77777777" w:rsidR="00B44DB5" w:rsidRPr="00F664B3" w:rsidRDefault="00B44DB5" w:rsidP="00B44DB5">
            <w:pPr>
              <w:pStyle w:val="SpecNormal"/>
              <w:spacing w:line="240" w:lineRule="auto"/>
            </w:pPr>
            <w:r w:rsidRPr="00F664B3">
              <w:t>3 days</w:t>
            </w:r>
          </w:p>
        </w:tc>
        <w:tc>
          <w:tcPr>
            <w:tcW w:w="877" w:type="dxa"/>
            <w:vAlign w:val="center"/>
          </w:tcPr>
          <w:p w14:paraId="2B562F47" w14:textId="77777777" w:rsidR="00B44DB5" w:rsidRPr="00F664B3" w:rsidRDefault="00B44DB5" w:rsidP="00B44DB5">
            <w:pPr>
              <w:pStyle w:val="SpecNormal"/>
              <w:spacing w:line="240" w:lineRule="auto"/>
            </w:pPr>
            <w:r w:rsidRPr="00F664B3">
              <w:t>M</w:t>
            </w:r>
          </w:p>
        </w:tc>
        <w:tc>
          <w:tcPr>
            <w:tcW w:w="900" w:type="dxa"/>
            <w:vAlign w:val="center"/>
          </w:tcPr>
          <w:p w14:paraId="246085B2" w14:textId="77777777" w:rsidR="00B44DB5" w:rsidRPr="00F664B3" w:rsidRDefault="00B44DB5" w:rsidP="00B44DB5">
            <w:pPr>
              <w:pStyle w:val="SpecNormal"/>
              <w:spacing w:line="240" w:lineRule="auto"/>
            </w:pPr>
            <w:r w:rsidRPr="00F664B3">
              <w:t>Status &lt;&gt; Command</w:t>
            </w:r>
          </w:p>
        </w:tc>
        <w:tc>
          <w:tcPr>
            <w:tcW w:w="833" w:type="dxa"/>
            <w:vAlign w:val="center"/>
          </w:tcPr>
          <w:p w14:paraId="25F5BB68" w14:textId="77777777" w:rsidR="00B44DB5" w:rsidRPr="00F664B3" w:rsidRDefault="00B44DB5" w:rsidP="00B44DB5">
            <w:pPr>
              <w:pStyle w:val="SpecNormal"/>
              <w:spacing w:line="240" w:lineRule="auto"/>
            </w:pPr>
            <w:r w:rsidRPr="00F664B3">
              <w:t>30 min</w:t>
            </w:r>
          </w:p>
        </w:tc>
      </w:tr>
      <w:tr w:rsidR="00582224" w:rsidRPr="00F664B3" w14:paraId="0968C072" w14:textId="77777777" w:rsidTr="00A07B03">
        <w:trPr>
          <w:cantSplit/>
          <w:trHeight w:val="300"/>
          <w:jc w:val="center"/>
        </w:trPr>
        <w:tc>
          <w:tcPr>
            <w:tcW w:w="1757" w:type="dxa"/>
            <w:shd w:val="clear" w:color="auto" w:fill="auto"/>
            <w:noWrap/>
            <w:vAlign w:val="center"/>
            <w:hideMark/>
          </w:tcPr>
          <w:p w14:paraId="690EE128" w14:textId="77777777" w:rsidR="00B44DB5" w:rsidRPr="00F664B3" w:rsidRDefault="00B44DB5" w:rsidP="00B44DB5">
            <w:pPr>
              <w:pStyle w:val="SpecNormal"/>
              <w:spacing w:line="240" w:lineRule="auto"/>
            </w:pPr>
            <w:r w:rsidRPr="00F664B3">
              <w:t>Emergency Shutdown</w:t>
            </w:r>
          </w:p>
        </w:tc>
        <w:tc>
          <w:tcPr>
            <w:tcW w:w="900" w:type="dxa"/>
            <w:shd w:val="clear" w:color="auto" w:fill="auto"/>
            <w:noWrap/>
            <w:vAlign w:val="center"/>
            <w:hideMark/>
          </w:tcPr>
          <w:p w14:paraId="7AE0BD14"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1AC2AAA5"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39193184"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68D69ED" w14:textId="77777777" w:rsidR="00B44DB5" w:rsidRPr="00F664B3" w:rsidRDefault="00B44DB5" w:rsidP="00B44DB5">
            <w:pPr>
              <w:pStyle w:val="SpecNormal"/>
              <w:spacing w:line="240" w:lineRule="auto"/>
            </w:pPr>
            <w:r w:rsidRPr="00F664B3">
              <w:t>3 days</w:t>
            </w:r>
          </w:p>
        </w:tc>
        <w:tc>
          <w:tcPr>
            <w:tcW w:w="877" w:type="dxa"/>
            <w:vAlign w:val="center"/>
          </w:tcPr>
          <w:p w14:paraId="4A255BD3" w14:textId="77777777" w:rsidR="00B44DB5" w:rsidRPr="00F664B3" w:rsidRDefault="00B44DB5" w:rsidP="00B44DB5">
            <w:pPr>
              <w:pStyle w:val="SpecNormal"/>
              <w:spacing w:line="240" w:lineRule="auto"/>
            </w:pPr>
            <w:r w:rsidRPr="00F664B3">
              <w:t>P</w:t>
            </w:r>
          </w:p>
        </w:tc>
        <w:tc>
          <w:tcPr>
            <w:tcW w:w="900" w:type="dxa"/>
            <w:vAlign w:val="center"/>
          </w:tcPr>
          <w:p w14:paraId="1640865F" w14:textId="77777777" w:rsidR="00B44DB5" w:rsidRPr="00F664B3" w:rsidRDefault="00B44DB5" w:rsidP="00B44DB5">
            <w:pPr>
              <w:pStyle w:val="SpecNormal"/>
              <w:spacing w:line="240" w:lineRule="auto"/>
            </w:pPr>
            <w:r w:rsidRPr="00F664B3">
              <w:t>True</w:t>
            </w:r>
          </w:p>
        </w:tc>
        <w:tc>
          <w:tcPr>
            <w:tcW w:w="833" w:type="dxa"/>
            <w:vAlign w:val="center"/>
          </w:tcPr>
          <w:p w14:paraId="446FA063" w14:textId="77777777" w:rsidR="00B44DB5" w:rsidRPr="00F664B3" w:rsidRDefault="00B44DB5" w:rsidP="00B44DB5">
            <w:pPr>
              <w:pStyle w:val="SpecNormal"/>
              <w:spacing w:line="240" w:lineRule="auto"/>
            </w:pPr>
            <w:r w:rsidRPr="00F664B3">
              <w:t>1 Min</w:t>
            </w:r>
          </w:p>
        </w:tc>
      </w:tr>
      <w:tr w:rsidR="00582224" w:rsidRPr="00F664B3" w14:paraId="71055ECD" w14:textId="77777777" w:rsidTr="00A07B03">
        <w:trPr>
          <w:cantSplit/>
          <w:trHeight w:val="300"/>
          <w:jc w:val="center"/>
        </w:trPr>
        <w:tc>
          <w:tcPr>
            <w:tcW w:w="1757" w:type="dxa"/>
            <w:shd w:val="clear" w:color="auto" w:fill="auto"/>
            <w:noWrap/>
            <w:vAlign w:val="center"/>
            <w:hideMark/>
          </w:tcPr>
          <w:p w14:paraId="12AB9E06"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5CDA0007"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3240010F"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5C75613B"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1E200AE6" w14:textId="77777777" w:rsidR="00B44DB5" w:rsidRPr="00F664B3" w:rsidRDefault="00B44DB5" w:rsidP="00B44DB5">
            <w:pPr>
              <w:pStyle w:val="SpecNormal"/>
              <w:spacing w:line="240" w:lineRule="auto"/>
            </w:pPr>
          </w:p>
        </w:tc>
        <w:tc>
          <w:tcPr>
            <w:tcW w:w="877" w:type="dxa"/>
            <w:vAlign w:val="center"/>
          </w:tcPr>
          <w:p w14:paraId="4E4ED3B3" w14:textId="77777777" w:rsidR="00B44DB5" w:rsidRPr="00F664B3" w:rsidRDefault="00B44DB5" w:rsidP="00B44DB5">
            <w:pPr>
              <w:pStyle w:val="SpecNormal"/>
              <w:spacing w:line="240" w:lineRule="auto"/>
            </w:pPr>
          </w:p>
        </w:tc>
        <w:tc>
          <w:tcPr>
            <w:tcW w:w="900" w:type="dxa"/>
            <w:vAlign w:val="center"/>
          </w:tcPr>
          <w:p w14:paraId="411C5211" w14:textId="77777777" w:rsidR="00B44DB5" w:rsidRPr="00F664B3" w:rsidRDefault="00B44DB5" w:rsidP="00B44DB5">
            <w:pPr>
              <w:pStyle w:val="SpecNormal"/>
              <w:spacing w:line="240" w:lineRule="auto"/>
            </w:pPr>
          </w:p>
        </w:tc>
        <w:tc>
          <w:tcPr>
            <w:tcW w:w="833" w:type="dxa"/>
            <w:vAlign w:val="center"/>
          </w:tcPr>
          <w:p w14:paraId="7685406C" w14:textId="77777777" w:rsidR="00B44DB5" w:rsidRPr="00F664B3" w:rsidRDefault="00B44DB5" w:rsidP="00B44DB5">
            <w:pPr>
              <w:pStyle w:val="SpecNormal"/>
              <w:spacing w:line="240" w:lineRule="auto"/>
            </w:pPr>
          </w:p>
        </w:tc>
      </w:tr>
      <w:tr w:rsidR="00582224" w:rsidRPr="00F664B3" w14:paraId="2EF28FE7" w14:textId="77777777" w:rsidTr="00A07B03">
        <w:trPr>
          <w:cantSplit/>
          <w:trHeight w:val="300"/>
          <w:jc w:val="center"/>
        </w:trPr>
        <w:tc>
          <w:tcPr>
            <w:tcW w:w="1757" w:type="dxa"/>
            <w:shd w:val="clear" w:color="auto" w:fill="auto"/>
            <w:noWrap/>
            <w:vAlign w:val="center"/>
            <w:hideMark/>
          </w:tcPr>
          <w:p w14:paraId="7612CA24" w14:textId="77777777" w:rsidR="00B44DB5" w:rsidRPr="00F664B3" w:rsidRDefault="00B44DB5" w:rsidP="00B44DB5">
            <w:pPr>
              <w:pStyle w:val="SpecNormal"/>
              <w:spacing w:line="240" w:lineRule="auto"/>
            </w:pPr>
            <w:r w:rsidRPr="00F664B3">
              <w:t>Primary Loop Pump 1 VFD Speed</w:t>
            </w:r>
          </w:p>
        </w:tc>
        <w:tc>
          <w:tcPr>
            <w:tcW w:w="900" w:type="dxa"/>
            <w:shd w:val="clear" w:color="auto" w:fill="auto"/>
            <w:noWrap/>
            <w:vAlign w:val="center"/>
            <w:hideMark/>
          </w:tcPr>
          <w:p w14:paraId="49E1C808"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75C3A59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6DB52F2E"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ADFEBEC" w14:textId="77777777" w:rsidR="00B44DB5" w:rsidRPr="00F664B3" w:rsidRDefault="00B44DB5" w:rsidP="00B44DB5">
            <w:pPr>
              <w:pStyle w:val="SpecNormal"/>
              <w:spacing w:line="240" w:lineRule="auto"/>
            </w:pPr>
            <w:r w:rsidRPr="00F664B3">
              <w:t>3 days</w:t>
            </w:r>
          </w:p>
        </w:tc>
        <w:tc>
          <w:tcPr>
            <w:tcW w:w="877" w:type="dxa"/>
            <w:vAlign w:val="center"/>
          </w:tcPr>
          <w:p w14:paraId="5B6AB272" w14:textId="77777777" w:rsidR="00B44DB5" w:rsidRPr="00F664B3" w:rsidRDefault="00B44DB5" w:rsidP="00B44DB5">
            <w:pPr>
              <w:pStyle w:val="SpecNormal"/>
              <w:spacing w:line="240" w:lineRule="auto"/>
            </w:pPr>
            <w:r w:rsidRPr="00F664B3">
              <w:t>N/A</w:t>
            </w:r>
          </w:p>
        </w:tc>
        <w:tc>
          <w:tcPr>
            <w:tcW w:w="900" w:type="dxa"/>
            <w:vAlign w:val="center"/>
          </w:tcPr>
          <w:p w14:paraId="274CA6F7" w14:textId="77777777" w:rsidR="00B44DB5" w:rsidRPr="00F664B3" w:rsidRDefault="00B44DB5" w:rsidP="00B44DB5">
            <w:pPr>
              <w:pStyle w:val="SpecNormal"/>
              <w:spacing w:line="240" w:lineRule="auto"/>
            </w:pPr>
          </w:p>
        </w:tc>
        <w:tc>
          <w:tcPr>
            <w:tcW w:w="833" w:type="dxa"/>
            <w:vAlign w:val="center"/>
          </w:tcPr>
          <w:p w14:paraId="42AE2C9E" w14:textId="77777777" w:rsidR="00B44DB5" w:rsidRPr="00F664B3" w:rsidRDefault="00B44DB5" w:rsidP="00B44DB5">
            <w:pPr>
              <w:pStyle w:val="SpecNormal"/>
              <w:spacing w:line="240" w:lineRule="auto"/>
            </w:pPr>
          </w:p>
        </w:tc>
      </w:tr>
      <w:tr w:rsidR="00582224" w:rsidRPr="00F664B3" w14:paraId="6AED9DCE" w14:textId="77777777" w:rsidTr="00A07B03">
        <w:trPr>
          <w:cantSplit/>
          <w:trHeight w:val="300"/>
          <w:jc w:val="center"/>
        </w:trPr>
        <w:tc>
          <w:tcPr>
            <w:tcW w:w="1757" w:type="dxa"/>
            <w:shd w:val="clear" w:color="auto" w:fill="auto"/>
            <w:noWrap/>
            <w:vAlign w:val="center"/>
            <w:hideMark/>
          </w:tcPr>
          <w:p w14:paraId="2A8756FA" w14:textId="77777777" w:rsidR="00B44DB5" w:rsidRPr="00F664B3" w:rsidRDefault="00B44DB5" w:rsidP="00B44DB5">
            <w:pPr>
              <w:pStyle w:val="SpecNormal"/>
              <w:spacing w:line="240" w:lineRule="auto"/>
            </w:pPr>
            <w:r w:rsidRPr="00F664B3">
              <w:t>Primary Loop Pump 2 VFD Speed</w:t>
            </w:r>
          </w:p>
        </w:tc>
        <w:tc>
          <w:tcPr>
            <w:tcW w:w="900" w:type="dxa"/>
            <w:shd w:val="clear" w:color="auto" w:fill="auto"/>
            <w:noWrap/>
            <w:vAlign w:val="center"/>
            <w:hideMark/>
          </w:tcPr>
          <w:p w14:paraId="2520884B"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6C19660F"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256D2BDC"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8386BAA" w14:textId="77777777" w:rsidR="00B44DB5" w:rsidRPr="00F664B3" w:rsidRDefault="00B44DB5" w:rsidP="00B44DB5">
            <w:pPr>
              <w:pStyle w:val="SpecNormal"/>
              <w:spacing w:line="240" w:lineRule="auto"/>
            </w:pPr>
            <w:r w:rsidRPr="00F664B3">
              <w:t>3 days</w:t>
            </w:r>
          </w:p>
        </w:tc>
        <w:tc>
          <w:tcPr>
            <w:tcW w:w="877" w:type="dxa"/>
            <w:vAlign w:val="center"/>
          </w:tcPr>
          <w:p w14:paraId="5787434E" w14:textId="77777777" w:rsidR="00B44DB5" w:rsidRPr="00F664B3" w:rsidRDefault="00B44DB5" w:rsidP="00B44DB5">
            <w:pPr>
              <w:pStyle w:val="SpecNormal"/>
              <w:spacing w:line="240" w:lineRule="auto"/>
            </w:pPr>
            <w:r w:rsidRPr="00F664B3">
              <w:t>N/A</w:t>
            </w:r>
          </w:p>
        </w:tc>
        <w:tc>
          <w:tcPr>
            <w:tcW w:w="900" w:type="dxa"/>
            <w:vAlign w:val="center"/>
          </w:tcPr>
          <w:p w14:paraId="7B2DEC69" w14:textId="77777777" w:rsidR="00B44DB5" w:rsidRPr="00F664B3" w:rsidRDefault="00B44DB5" w:rsidP="00B44DB5">
            <w:pPr>
              <w:pStyle w:val="SpecNormal"/>
              <w:spacing w:line="240" w:lineRule="auto"/>
            </w:pPr>
          </w:p>
        </w:tc>
        <w:tc>
          <w:tcPr>
            <w:tcW w:w="833" w:type="dxa"/>
            <w:vAlign w:val="center"/>
          </w:tcPr>
          <w:p w14:paraId="2BD3799F" w14:textId="77777777" w:rsidR="00B44DB5" w:rsidRPr="00F664B3" w:rsidRDefault="00B44DB5" w:rsidP="00B44DB5">
            <w:pPr>
              <w:pStyle w:val="SpecNormal"/>
              <w:spacing w:line="240" w:lineRule="auto"/>
            </w:pPr>
          </w:p>
        </w:tc>
      </w:tr>
      <w:tr w:rsidR="00582224" w:rsidRPr="00F664B3" w14:paraId="6D69C278" w14:textId="77777777" w:rsidTr="00A07B03">
        <w:trPr>
          <w:cantSplit/>
          <w:trHeight w:val="300"/>
          <w:jc w:val="center"/>
        </w:trPr>
        <w:tc>
          <w:tcPr>
            <w:tcW w:w="1757" w:type="dxa"/>
            <w:shd w:val="clear" w:color="auto" w:fill="auto"/>
            <w:noWrap/>
            <w:vAlign w:val="center"/>
            <w:hideMark/>
          </w:tcPr>
          <w:p w14:paraId="38CBC7E5" w14:textId="77777777" w:rsidR="00B44DB5" w:rsidRPr="00F664B3" w:rsidRDefault="00B44DB5" w:rsidP="00B44DB5">
            <w:pPr>
              <w:pStyle w:val="SpecNormal"/>
              <w:spacing w:line="240" w:lineRule="auto"/>
            </w:pPr>
            <w:r w:rsidRPr="00F664B3">
              <w:t>Secondary Loop Pump 1 VFD Speed</w:t>
            </w:r>
          </w:p>
        </w:tc>
        <w:tc>
          <w:tcPr>
            <w:tcW w:w="900" w:type="dxa"/>
            <w:shd w:val="clear" w:color="auto" w:fill="auto"/>
            <w:noWrap/>
            <w:vAlign w:val="center"/>
            <w:hideMark/>
          </w:tcPr>
          <w:p w14:paraId="7CC070EF"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7DB96B5E"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4D5900B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A7E3BC8" w14:textId="77777777" w:rsidR="00B44DB5" w:rsidRPr="00F664B3" w:rsidRDefault="00B44DB5" w:rsidP="00B44DB5">
            <w:pPr>
              <w:pStyle w:val="SpecNormal"/>
              <w:spacing w:line="240" w:lineRule="auto"/>
            </w:pPr>
            <w:r w:rsidRPr="00F664B3">
              <w:t>3 days</w:t>
            </w:r>
          </w:p>
        </w:tc>
        <w:tc>
          <w:tcPr>
            <w:tcW w:w="877" w:type="dxa"/>
            <w:vAlign w:val="center"/>
          </w:tcPr>
          <w:p w14:paraId="07C861CB" w14:textId="77777777" w:rsidR="00B44DB5" w:rsidRPr="00F664B3" w:rsidRDefault="00B44DB5" w:rsidP="00B44DB5">
            <w:pPr>
              <w:pStyle w:val="SpecNormal"/>
              <w:spacing w:line="240" w:lineRule="auto"/>
            </w:pPr>
            <w:r w:rsidRPr="00F664B3">
              <w:t>N/A</w:t>
            </w:r>
          </w:p>
        </w:tc>
        <w:tc>
          <w:tcPr>
            <w:tcW w:w="900" w:type="dxa"/>
            <w:vAlign w:val="center"/>
          </w:tcPr>
          <w:p w14:paraId="2D5C5F12" w14:textId="77777777" w:rsidR="00B44DB5" w:rsidRPr="00F664B3" w:rsidRDefault="00B44DB5" w:rsidP="00B44DB5">
            <w:pPr>
              <w:pStyle w:val="SpecNormal"/>
              <w:spacing w:line="240" w:lineRule="auto"/>
            </w:pPr>
          </w:p>
        </w:tc>
        <w:tc>
          <w:tcPr>
            <w:tcW w:w="833" w:type="dxa"/>
            <w:vAlign w:val="center"/>
          </w:tcPr>
          <w:p w14:paraId="4BB80377" w14:textId="77777777" w:rsidR="00B44DB5" w:rsidRPr="00F664B3" w:rsidRDefault="00B44DB5" w:rsidP="00B44DB5">
            <w:pPr>
              <w:pStyle w:val="SpecNormal"/>
              <w:spacing w:line="240" w:lineRule="auto"/>
            </w:pPr>
          </w:p>
        </w:tc>
      </w:tr>
      <w:tr w:rsidR="00582224" w:rsidRPr="00F664B3" w14:paraId="45D42862" w14:textId="77777777" w:rsidTr="00A07B03">
        <w:trPr>
          <w:cantSplit/>
          <w:trHeight w:val="300"/>
          <w:jc w:val="center"/>
        </w:trPr>
        <w:tc>
          <w:tcPr>
            <w:tcW w:w="1757" w:type="dxa"/>
            <w:shd w:val="clear" w:color="auto" w:fill="auto"/>
            <w:noWrap/>
            <w:vAlign w:val="center"/>
            <w:hideMark/>
          </w:tcPr>
          <w:p w14:paraId="0D56786C" w14:textId="77777777" w:rsidR="00B44DB5" w:rsidRPr="00F664B3" w:rsidRDefault="00B44DB5" w:rsidP="00B44DB5">
            <w:pPr>
              <w:pStyle w:val="SpecNormal"/>
              <w:spacing w:line="240" w:lineRule="auto"/>
            </w:pPr>
            <w:r w:rsidRPr="00F664B3">
              <w:t>Secondary Loop Pump 2 VFD Speed</w:t>
            </w:r>
          </w:p>
        </w:tc>
        <w:tc>
          <w:tcPr>
            <w:tcW w:w="900" w:type="dxa"/>
            <w:shd w:val="clear" w:color="auto" w:fill="auto"/>
            <w:noWrap/>
            <w:vAlign w:val="center"/>
            <w:hideMark/>
          </w:tcPr>
          <w:p w14:paraId="49568068"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1688DFF7"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C04B37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B65A090" w14:textId="77777777" w:rsidR="00B44DB5" w:rsidRPr="00F664B3" w:rsidRDefault="00B44DB5" w:rsidP="00B44DB5">
            <w:pPr>
              <w:pStyle w:val="SpecNormal"/>
              <w:spacing w:line="240" w:lineRule="auto"/>
            </w:pPr>
            <w:r w:rsidRPr="00F664B3">
              <w:t>3 days</w:t>
            </w:r>
          </w:p>
        </w:tc>
        <w:tc>
          <w:tcPr>
            <w:tcW w:w="877" w:type="dxa"/>
            <w:vAlign w:val="center"/>
          </w:tcPr>
          <w:p w14:paraId="04CDA755" w14:textId="77777777" w:rsidR="00B44DB5" w:rsidRPr="00F664B3" w:rsidRDefault="00B44DB5" w:rsidP="00B44DB5">
            <w:pPr>
              <w:pStyle w:val="SpecNormal"/>
              <w:spacing w:line="240" w:lineRule="auto"/>
            </w:pPr>
            <w:r w:rsidRPr="00F664B3">
              <w:t>N/A</w:t>
            </w:r>
          </w:p>
        </w:tc>
        <w:tc>
          <w:tcPr>
            <w:tcW w:w="900" w:type="dxa"/>
            <w:vAlign w:val="center"/>
          </w:tcPr>
          <w:p w14:paraId="60991476" w14:textId="77777777" w:rsidR="00B44DB5" w:rsidRPr="00F664B3" w:rsidRDefault="00B44DB5" w:rsidP="00B44DB5">
            <w:pPr>
              <w:pStyle w:val="SpecNormal"/>
              <w:spacing w:line="240" w:lineRule="auto"/>
            </w:pPr>
          </w:p>
        </w:tc>
        <w:tc>
          <w:tcPr>
            <w:tcW w:w="833" w:type="dxa"/>
            <w:vAlign w:val="center"/>
          </w:tcPr>
          <w:p w14:paraId="6BB2CFA0" w14:textId="77777777" w:rsidR="00B44DB5" w:rsidRPr="00F664B3" w:rsidRDefault="00B44DB5" w:rsidP="00B44DB5">
            <w:pPr>
              <w:pStyle w:val="SpecNormal"/>
              <w:spacing w:line="240" w:lineRule="auto"/>
            </w:pPr>
          </w:p>
        </w:tc>
      </w:tr>
      <w:tr w:rsidR="00582224" w:rsidRPr="00F664B3" w14:paraId="7F674149" w14:textId="77777777" w:rsidTr="00A07B03">
        <w:trPr>
          <w:cantSplit/>
          <w:trHeight w:val="300"/>
          <w:jc w:val="center"/>
        </w:trPr>
        <w:tc>
          <w:tcPr>
            <w:tcW w:w="1757" w:type="dxa"/>
            <w:shd w:val="clear" w:color="auto" w:fill="auto"/>
            <w:noWrap/>
            <w:vAlign w:val="center"/>
            <w:hideMark/>
          </w:tcPr>
          <w:p w14:paraId="771E09CB"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566ABAEA"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57917ABF"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031EE621"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536F3350" w14:textId="77777777" w:rsidR="00B44DB5" w:rsidRPr="00F664B3" w:rsidRDefault="00B44DB5" w:rsidP="00B44DB5">
            <w:pPr>
              <w:pStyle w:val="SpecNormal"/>
              <w:spacing w:line="240" w:lineRule="auto"/>
            </w:pPr>
          </w:p>
        </w:tc>
        <w:tc>
          <w:tcPr>
            <w:tcW w:w="877" w:type="dxa"/>
            <w:vAlign w:val="center"/>
          </w:tcPr>
          <w:p w14:paraId="6C106E29" w14:textId="77777777" w:rsidR="00B44DB5" w:rsidRPr="00F664B3" w:rsidRDefault="00B44DB5" w:rsidP="00B44DB5">
            <w:pPr>
              <w:pStyle w:val="SpecNormal"/>
              <w:spacing w:line="240" w:lineRule="auto"/>
            </w:pPr>
          </w:p>
        </w:tc>
        <w:tc>
          <w:tcPr>
            <w:tcW w:w="900" w:type="dxa"/>
            <w:vAlign w:val="center"/>
          </w:tcPr>
          <w:p w14:paraId="4D5F1387" w14:textId="77777777" w:rsidR="00B44DB5" w:rsidRPr="00F664B3" w:rsidRDefault="00B44DB5" w:rsidP="00B44DB5">
            <w:pPr>
              <w:pStyle w:val="SpecNormal"/>
              <w:spacing w:line="240" w:lineRule="auto"/>
            </w:pPr>
          </w:p>
        </w:tc>
        <w:tc>
          <w:tcPr>
            <w:tcW w:w="833" w:type="dxa"/>
            <w:vAlign w:val="center"/>
          </w:tcPr>
          <w:p w14:paraId="537D0CF7" w14:textId="77777777" w:rsidR="00B44DB5" w:rsidRPr="00F664B3" w:rsidRDefault="00B44DB5" w:rsidP="00B44DB5">
            <w:pPr>
              <w:pStyle w:val="SpecNormal"/>
              <w:spacing w:line="240" w:lineRule="auto"/>
            </w:pPr>
          </w:p>
        </w:tc>
      </w:tr>
      <w:tr w:rsidR="00582224" w:rsidRPr="00F664B3" w14:paraId="03D81D28" w14:textId="77777777" w:rsidTr="00A07B03">
        <w:trPr>
          <w:cantSplit/>
          <w:trHeight w:val="300"/>
          <w:jc w:val="center"/>
        </w:trPr>
        <w:tc>
          <w:tcPr>
            <w:tcW w:w="1757" w:type="dxa"/>
            <w:shd w:val="clear" w:color="auto" w:fill="auto"/>
            <w:noWrap/>
            <w:vAlign w:val="center"/>
            <w:hideMark/>
          </w:tcPr>
          <w:p w14:paraId="37407A64" w14:textId="77777777" w:rsidR="00B44DB5" w:rsidRPr="00F664B3" w:rsidRDefault="00B44DB5" w:rsidP="00B44DB5">
            <w:pPr>
              <w:pStyle w:val="SpecNormal"/>
              <w:spacing w:line="240" w:lineRule="auto"/>
            </w:pPr>
            <w:r w:rsidRPr="00F664B3">
              <w:t>Primary Pump 1 Start / Stop</w:t>
            </w:r>
          </w:p>
        </w:tc>
        <w:tc>
          <w:tcPr>
            <w:tcW w:w="900" w:type="dxa"/>
            <w:shd w:val="clear" w:color="auto" w:fill="auto"/>
            <w:noWrap/>
            <w:vAlign w:val="center"/>
            <w:hideMark/>
          </w:tcPr>
          <w:p w14:paraId="3FA42552"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17389036"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0011DC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5E0B4BB" w14:textId="77777777" w:rsidR="00B44DB5" w:rsidRPr="00F664B3" w:rsidRDefault="00B44DB5" w:rsidP="00B44DB5">
            <w:pPr>
              <w:pStyle w:val="SpecNormal"/>
              <w:spacing w:line="240" w:lineRule="auto"/>
            </w:pPr>
            <w:r w:rsidRPr="00F664B3">
              <w:t>3 days</w:t>
            </w:r>
          </w:p>
        </w:tc>
        <w:tc>
          <w:tcPr>
            <w:tcW w:w="877" w:type="dxa"/>
            <w:vAlign w:val="center"/>
          </w:tcPr>
          <w:p w14:paraId="48826EEE" w14:textId="77777777" w:rsidR="00B44DB5" w:rsidRPr="00F664B3" w:rsidRDefault="00B44DB5" w:rsidP="00B44DB5">
            <w:pPr>
              <w:pStyle w:val="SpecNormal"/>
              <w:spacing w:line="240" w:lineRule="auto"/>
            </w:pPr>
            <w:r w:rsidRPr="00F664B3">
              <w:t>N/A</w:t>
            </w:r>
          </w:p>
        </w:tc>
        <w:tc>
          <w:tcPr>
            <w:tcW w:w="900" w:type="dxa"/>
            <w:vAlign w:val="center"/>
          </w:tcPr>
          <w:p w14:paraId="4EE68A2F" w14:textId="77777777" w:rsidR="00B44DB5" w:rsidRPr="00F664B3" w:rsidRDefault="00B44DB5" w:rsidP="00B44DB5">
            <w:pPr>
              <w:pStyle w:val="SpecNormal"/>
              <w:spacing w:line="240" w:lineRule="auto"/>
            </w:pPr>
          </w:p>
        </w:tc>
        <w:tc>
          <w:tcPr>
            <w:tcW w:w="833" w:type="dxa"/>
            <w:vAlign w:val="center"/>
          </w:tcPr>
          <w:p w14:paraId="7D501239" w14:textId="77777777" w:rsidR="00B44DB5" w:rsidRPr="00F664B3" w:rsidRDefault="00B44DB5" w:rsidP="00B44DB5">
            <w:pPr>
              <w:pStyle w:val="SpecNormal"/>
              <w:spacing w:line="240" w:lineRule="auto"/>
            </w:pPr>
          </w:p>
        </w:tc>
      </w:tr>
      <w:tr w:rsidR="00582224" w:rsidRPr="00F664B3" w14:paraId="209B87DA" w14:textId="77777777" w:rsidTr="00A07B03">
        <w:trPr>
          <w:cantSplit/>
          <w:trHeight w:val="300"/>
          <w:jc w:val="center"/>
        </w:trPr>
        <w:tc>
          <w:tcPr>
            <w:tcW w:w="1757" w:type="dxa"/>
            <w:shd w:val="clear" w:color="auto" w:fill="auto"/>
            <w:noWrap/>
            <w:vAlign w:val="center"/>
            <w:hideMark/>
          </w:tcPr>
          <w:p w14:paraId="14E3322B" w14:textId="77777777" w:rsidR="00B44DB5" w:rsidRPr="00F664B3" w:rsidRDefault="00B44DB5" w:rsidP="00B44DB5">
            <w:pPr>
              <w:pStyle w:val="SpecNormal"/>
              <w:spacing w:line="240" w:lineRule="auto"/>
            </w:pPr>
            <w:r w:rsidRPr="00F664B3">
              <w:t>Primary Pump 2 Start / Stop</w:t>
            </w:r>
          </w:p>
        </w:tc>
        <w:tc>
          <w:tcPr>
            <w:tcW w:w="900" w:type="dxa"/>
            <w:shd w:val="clear" w:color="auto" w:fill="auto"/>
            <w:noWrap/>
            <w:vAlign w:val="center"/>
            <w:hideMark/>
          </w:tcPr>
          <w:p w14:paraId="6B085CA8"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3AD78C59"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A2FFAC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DB4E3AA" w14:textId="77777777" w:rsidR="00B44DB5" w:rsidRPr="00F664B3" w:rsidRDefault="00B44DB5" w:rsidP="00B44DB5">
            <w:pPr>
              <w:pStyle w:val="SpecNormal"/>
              <w:spacing w:line="240" w:lineRule="auto"/>
            </w:pPr>
            <w:r w:rsidRPr="00F664B3">
              <w:t>3 days</w:t>
            </w:r>
          </w:p>
        </w:tc>
        <w:tc>
          <w:tcPr>
            <w:tcW w:w="877" w:type="dxa"/>
            <w:vAlign w:val="center"/>
          </w:tcPr>
          <w:p w14:paraId="3F8EA0F0" w14:textId="77777777" w:rsidR="00B44DB5" w:rsidRPr="00F664B3" w:rsidRDefault="00B44DB5" w:rsidP="00B44DB5">
            <w:pPr>
              <w:pStyle w:val="SpecNormal"/>
              <w:spacing w:line="240" w:lineRule="auto"/>
            </w:pPr>
            <w:r w:rsidRPr="00F664B3">
              <w:t>N/A</w:t>
            </w:r>
          </w:p>
        </w:tc>
        <w:tc>
          <w:tcPr>
            <w:tcW w:w="900" w:type="dxa"/>
            <w:vAlign w:val="center"/>
          </w:tcPr>
          <w:p w14:paraId="5DC0E928" w14:textId="77777777" w:rsidR="00B44DB5" w:rsidRPr="00F664B3" w:rsidRDefault="00B44DB5" w:rsidP="00B44DB5">
            <w:pPr>
              <w:pStyle w:val="SpecNormal"/>
              <w:spacing w:line="240" w:lineRule="auto"/>
            </w:pPr>
          </w:p>
        </w:tc>
        <w:tc>
          <w:tcPr>
            <w:tcW w:w="833" w:type="dxa"/>
            <w:vAlign w:val="center"/>
          </w:tcPr>
          <w:p w14:paraId="4CBD98CB" w14:textId="77777777" w:rsidR="00B44DB5" w:rsidRPr="00F664B3" w:rsidRDefault="00B44DB5" w:rsidP="00B44DB5">
            <w:pPr>
              <w:pStyle w:val="SpecNormal"/>
              <w:spacing w:line="240" w:lineRule="auto"/>
            </w:pPr>
          </w:p>
        </w:tc>
      </w:tr>
      <w:tr w:rsidR="00582224" w:rsidRPr="00F664B3" w14:paraId="75BAF7FA" w14:textId="77777777" w:rsidTr="00A07B03">
        <w:trPr>
          <w:cantSplit/>
          <w:trHeight w:val="300"/>
          <w:jc w:val="center"/>
        </w:trPr>
        <w:tc>
          <w:tcPr>
            <w:tcW w:w="1757" w:type="dxa"/>
            <w:shd w:val="clear" w:color="auto" w:fill="auto"/>
            <w:noWrap/>
            <w:vAlign w:val="center"/>
            <w:hideMark/>
          </w:tcPr>
          <w:p w14:paraId="09B78373" w14:textId="77777777" w:rsidR="00B44DB5" w:rsidRPr="00F664B3" w:rsidRDefault="00B44DB5" w:rsidP="00B44DB5">
            <w:pPr>
              <w:pStyle w:val="SpecNormal"/>
              <w:spacing w:line="240" w:lineRule="auto"/>
            </w:pPr>
            <w:r w:rsidRPr="00F664B3">
              <w:t>Secondary Pump 1 Start / Stop</w:t>
            </w:r>
          </w:p>
        </w:tc>
        <w:tc>
          <w:tcPr>
            <w:tcW w:w="900" w:type="dxa"/>
            <w:shd w:val="clear" w:color="auto" w:fill="auto"/>
            <w:noWrap/>
            <w:vAlign w:val="center"/>
            <w:hideMark/>
          </w:tcPr>
          <w:p w14:paraId="603A90AB"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41CCCB4F"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8A071B6"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E372F0D" w14:textId="77777777" w:rsidR="00B44DB5" w:rsidRPr="00F664B3" w:rsidRDefault="00B44DB5" w:rsidP="00B44DB5">
            <w:pPr>
              <w:pStyle w:val="SpecNormal"/>
              <w:spacing w:line="240" w:lineRule="auto"/>
            </w:pPr>
            <w:r w:rsidRPr="00F664B3">
              <w:t>3 days</w:t>
            </w:r>
          </w:p>
        </w:tc>
        <w:tc>
          <w:tcPr>
            <w:tcW w:w="877" w:type="dxa"/>
            <w:vAlign w:val="center"/>
          </w:tcPr>
          <w:p w14:paraId="5615010E" w14:textId="77777777" w:rsidR="00B44DB5" w:rsidRPr="00F664B3" w:rsidRDefault="00B44DB5" w:rsidP="00B44DB5">
            <w:pPr>
              <w:pStyle w:val="SpecNormal"/>
              <w:spacing w:line="240" w:lineRule="auto"/>
            </w:pPr>
            <w:r w:rsidRPr="00F664B3">
              <w:t>N/A</w:t>
            </w:r>
          </w:p>
        </w:tc>
        <w:tc>
          <w:tcPr>
            <w:tcW w:w="900" w:type="dxa"/>
            <w:vAlign w:val="center"/>
          </w:tcPr>
          <w:p w14:paraId="7ED64F52" w14:textId="77777777" w:rsidR="00B44DB5" w:rsidRPr="00F664B3" w:rsidRDefault="00B44DB5" w:rsidP="00B44DB5">
            <w:pPr>
              <w:pStyle w:val="SpecNormal"/>
              <w:spacing w:line="240" w:lineRule="auto"/>
            </w:pPr>
          </w:p>
        </w:tc>
        <w:tc>
          <w:tcPr>
            <w:tcW w:w="833" w:type="dxa"/>
            <w:vAlign w:val="center"/>
          </w:tcPr>
          <w:p w14:paraId="7EAE09CD" w14:textId="77777777" w:rsidR="00B44DB5" w:rsidRPr="00F664B3" w:rsidRDefault="00B44DB5" w:rsidP="00B44DB5">
            <w:pPr>
              <w:pStyle w:val="SpecNormal"/>
              <w:spacing w:line="240" w:lineRule="auto"/>
            </w:pPr>
          </w:p>
        </w:tc>
      </w:tr>
      <w:tr w:rsidR="00582224" w:rsidRPr="00F664B3" w14:paraId="1C65C8BE" w14:textId="77777777" w:rsidTr="00A07B03">
        <w:trPr>
          <w:cantSplit/>
          <w:trHeight w:val="300"/>
          <w:jc w:val="center"/>
        </w:trPr>
        <w:tc>
          <w:tcPr>
            <w:tcW w:w="1757" w:type="dxa"/>
            <w:shd w:val="clear" w:color="auto" w:fill="auto"/>
            <w:noWrap/>
            <w:vAlign w:val="center"/>
            <w:hideMark/>
          </w:tcPr>
          <w:p w14:paraId="20C8316D" w14:textId="77777777" w:rsidR="00B44DB5" w:rsidRPr="00F664B3" w:rsidRDefault="00B44DB5" w:rsidP="00B44DB5">
            <w:pPr>
              <w:pStyle w:val="SpecNormal"/>
              <w:spacing w:line="240" w:lineRule="auto"/>
            </w:pPr>
            <w:r w:rsidRPr="00F664B3">
              <w:t>Secondary Pump 2 Start / Stop</w:t>
            </w:r>
          </w:p>
        </w:tc>
        <w:tc>
          <w:tcPr>
            <w:tcW w:w="900" w:type="dxa"/>
            <w:shd w:val="clear" w:color="auto" w:fill="auto"/>
            <w:noWrap/>
            <w:vAlign w:val="center"/>
            <w:hideMark/>
          </w:tcPr>
          <w:p w14:paraId="3B1CE2F6"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5E3BD254"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3800CDF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1EB24DA" w14:textId="77777777" w:rsidR="00B44DB5" w:rsidRPr="00F664B3" w:rsidRDefault="00B44DB5" w:rsidP="00B44DB5">
            <w:pPr>
              <w:pStyle w:val="SpecNormal"/>
              <w:spacing w:line="240" w:lineRule="auto"/>
            </w:pPr>
            <w:r w:rsidRPr="00F664B3">
              <w:t>3 days</w:t>
            </w:r>
          </w:p>
        </w:tc>
        <w:tc>
          <w:tcPr>
            <w:tcW w:w="877" w:type="dxa"/>
            <w:vAlign w:val="center"/>
          </w:tcPr>
          <w:p w14:paraId="04F16CAE" w14:textId="77777777" w:rsidR="00B44DB5" w:rsidRPr="00F664B3" w:rsidRDefault="00B44DB5" w:rsidP="00B44DB5">
            <w:pPr>
              <w:pStyle w:val="SpecNormal"/>
              <w:spacing w:line="240" w:lineRule="auto"/>
            </w:pPr>
            <w:r w:rsidRPr="00F664B3">
              <w:t>N/A</w:t>
            </w:r>
          </w:p>
        </w:tc>
        <w:tc>
          <w:tcPr>
            <w:tcW w:w="900" w:type="dxa"/>
            <w:vAlign w:val="center"/>
          </w:tcPr>
          <w:p w14:paraId="3CE30C81" w14:textId="77777777" w:rsidR="00B44DB5" w:rsidRPr="00F664B3" w:rsidRDefault="00B44DB5" w:rsidP="00B44DB5">
            <w:pPr>
              <w:pStyle w:val="SpecNormal"/>
              <w:spacing w:line="240" w:lineRule="auto"/>
            </w:pPr>
          </w:p>
        </w:tc>
        <w:tc>
          <w:tcPr>
            <w:tcW w:w="833" w:type="dxa"/>
            <w:vAlign w:val="center"/>
          </w:tcPr>
          <w:p w14:paraId="6D637AAA" w14:textId="77777777" w:rsidR="00B44DB5" w:rsidRPr="00F664B3" w:rsidRDefault="00B44DB5" w:rsidP="00B44DB5">
            <w:pPr>
              <w:pStyle w:val="SpecNormal"/>
              <w:spacing w:line="240" w:lineRule="auto"/>
            </w:pPr>
          </w:p>
        </w:tc>
      </w:tr>
      <w:tr w:rsidR="00582224" w:rsidRPr="00F664B3" w14:paraId="7C328587" w14:textId="77777777" w:rsidTr="00A07B03">
        <w:trPr>
          <w:cantSplit/>
          <w:trHeight w:val="300"/>
          <w:jc w:val="center"/>
        </w:trPr>
        <w:tc>
          <w:tcPr>
            <w:tcW w:w="1757" w:type="dxa"/>
            <w:shd w:val="clear" w:color="auto" w:fill="auto"/>
            <w:noWrap/>
            <w:vAlign w:val="center"/>
            <w:hideMark/>
          </w:tcPr>
          <w:p w14:paraId="07D2D39B" w14:textId="77777777" w:rsidR="00B44DB5" w:rsidRPr="00F664B3" w:rsidRDefault="00B44DB5" w:rsidP="00B44DB5">
            <w:pPr>
              <w:pStyle w:val="SpecNormal"/>
              <w:spacing w:line="240" w:lineRule="auto"/>
            </w:pPr>
            <w:r w:rsidRPr="00F664B3">
              <w:t>Chiller 1 Enable</w:t>
            </w:r>
          </w:p>
        </w:tc>
        <w:tc>
          <w:tcPr>
            <w:tcW w:w="900" w:type="dxa"/>
            <w:shd w:val="clear" w:color="auto" w:fill="auto"/>
            <w:noWrap/>
            <w:vAlign w:val="center"/>
            <w:hideMark/>
          </w:tcPr>
          <w:p w14:paraId="3E0C85B9"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0172EEB1"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313B9FAB"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76932C5" w14:textId="77777777" w:rsidR="00B44DB5" w:rsidRPr="00F664B3" w:rsidRDefault="00B44DB5" w:rsidP="00B44DB5">
            <w:pPr>
              <w:pStyle w:val="SpecNormal"/>
              <w:spacing w:line="240" w:lineRule="auto"/>
            </w:pPr>
            <w:r w:rsidRPr="00F664B3">
              <w:t>3 days</w:t>
            </w:r>
          </w:p>
        </w:tc>
        <w:tc>
          <w:tcPr>
            <w:tcW w:w="877" w:type="dxa"/>
            <w:vAlign w:val="center"/>
          </w:tcPr>
          <w:p w14:paraId="79CD9820" w14:textId="77777777" w:rsidR="00B44DB5" w:rsidRPr="00F664B3" w:rsidRDefault="00B44DB5" w:rsidP="00B44DB5">
            <w:pPr>
              <w:pStyle w:val="SpecNormal"/>
              <w:spacing w:line="240" w:lineRule="auto"/>
            </w:pPr>
            <w:r w:rsidRPr="00F664B3">
              <w:t>N/A</w:t>
            </w:r>
          </w:p>
        </w:tc>
        <w:tc>
          <w:tcPr>
            <w:tcW w:w="900" w:type="dxa"/>
            <w:vAlign w:val="center"/>
          </w:tcPr>
          <w:p w14:paraId="5F520300" w14:textId="77777777" w:rsidR="00B44DB5" w:rsidRPr="00F664B3" w:rsidRDefault="00B44DB5" w:rsidP="00B44DB5">
            <w:pPr>
              <w:pStyle w:val="SpecNormal"/>
              <w:spacing w:line="240" w:lineRule="auto"/>
            </w:pPr>
          </w:p>
        </w:tc>
        <w:tc>
          <w:tcPr>
            <w:tcW w:w="833" w:type="dxa"/>
            <w:vAlign w:val="center"/>
          </w:tcPr>
          <w:p w14:paraId="684A0F1C" w14:textId="77777777" w:rsidR="00B44DB5" w:rsidRPr="00F664B3" w:rsidRDefault="00B44DB5" w:rsidP="00B44DB5">
            <w:pPr>
              <w:pStyle w:val="SpecNormal"/>
              <w:spacing w:line="240" w:lineRule="auto"/>
            </w:pPr>
          </w:p>
        </w:tc>
      </w:tr>
      <w:tr w:rsidR="00582224" w:rsidRPr="00F664B3" w14:paraId="2B534B6D" w14:textId="77777777" w:rsidTr="00A07B03">
        <w:trPr>
          <w:cantSplit/>
          <w:trHeight w:val="300"/>
          <w:jc w:val="center"/>
        </w:trPr>
        <w:tc>
          <w:tcPr>
            <w:tcW w:w="1757" w:type="dxa"/>
            <w:shd w:val="clear" w:color="auto" w:fill="auto"/>
            <w:noWrap/>
            <w:vAlign w:val="center"/>
            <w:hideMark/>
          </w:tcPr>
          <w:p w14:paraId="39397C83" w14:textId="77777777" w:rsidR="00B44DB5" w:rsidRPr="00F664B3" w:rsidRDefault="00B44DB5" w:rsidP="00B44DB5">
            <w:pPr>
              <w:pStyle w:val="SpecNormal"/>
              <w:spacing w:line="240" w:lineRule="auto"/>
            </w:pPr>
            <w:r w:rsidRPr="00F664B3">
              <w:t>Chiller 1 Iso-Valve Command</w:t>
            </w:r>
          </w:p>
        </w:tc>
        <w:tc>
          <w:tcPr>
            <w:tcW w:w="900" w:type="dxa"/>
            <w:shd w:val="clear" w:color="auto" w:fill="auto"/>
            <w:noWrap/>
            <w:vAlign w:val="center"/>
            <w:hideMark/>
          </w:tcPr>
          <w:p w14:paraId="6D6A79CA"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28CF302C"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F77D024"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278CBD9" w14:textId="77777777" w:rsidR="00B44DB5" w:rsidRPr="00F664B3" w:rsidRDefault="00B44DB5" w:rsidP="00B44DB5">
            <w:pPr>
              <w:pStyle w:val="SpecNormal"/>
              <w:spacing w:line="240" w:lineRule="auto"/>
            </w:pPr>
            <w:r w:rsidRPr="00F664B3">
              <w:t>3 days</w:t>
            </w:r>
          </w:p>
        </w:tc>
        <w:tc>
          <w:tcPr>
            <w:tcW w:w="877" w:type="dxa"/>
            <w:vAlign w:val="center"/>
          </w:tcPr>
          <w:p w14:paraId="0F310459" w14:textId="77777777" w:rsidR="00B44DB5" w:rsidRPr="00F664B3" w:rsidRDefault="00B44DB5" w:rsidP="00B44DB5">
            <w:pPr>
              <w:pStyle w:val="SpecNormal"/>
              <w:spacing w:line="240" w:lineRule="auto"/>
            </w:pPr>
            <w:r w:rsidRPr="00F664B3">
              <w:t>N/A</w:t>
            </w:r>
          </w:p>
        </w:tc>
        <w:tc>
          <w:tcPr>
            <w:tcW w:w="900" w:type="dxa"/>
            <w:vAlign w:val="center"/>
          </w:tcPr>
          <w:p w14:paraId="66808CDE" w14:textId="77777777" w:rsidR="00B44DB5" w:rsidRPr="00F664B3" w:rsidRDefault="00B44DB5" w:rsidP="00B44DB5">
            <w:pPr>
              <w:pStyle w:val="SpecNormal"/>
              <w:spacing w:line="240" w:lineRule="auto"/>
            </w:pPr>
          </w:p>
        </w:tc>
        <w:tc>
          <w:tcPr>
            <w:tcW w:w="833" w:type="dxa"/>
            <w:vAlign w:val="center"/>
          </w:tcPr>
          <w:p w14:paraId="6CA905E0" w14:textId="77777777" w:rsidR="00B44DB5" w:rsidRPr="00F664B3" w:rsidRDefault="00B44DB5" w:rsidP="00B44DB5">
            <w:pPr>
              <w:pStyle w:val="SpecNormal"/>
              <w:spacing w:line="240" w:lineRule="auto"/>
            </w:pPr>
          </w:p>
        </w:tc>
      </w:tr>
      <w:tr w:rsidR="00582224" w:rsidRPr="00F664B3" w14:paraId="3CB22791" w14:textId="77777777" w:rsidTr="00A07B03">
        <w:trPr>
          <w:cantSplit/>
          <w:trHeight w:val="300"/>
          <w:jc w:val="center"/>
        </w:trPr>
        <w:tc>
          <w:tcPr>
            <w:tcW w:w="1757" w:type="dxa"/>
            <w:shd w:val="clear" w:color="auto" w:fill="auto"/>
            <w:noWrap/>
            <w:vAlign w:val="center"/>
            <w:hideMark/>
          </w:tcPr>
          <w:p w14:paraId="3581618D" w14:textId="77777777" w:rsidR="00B44DB5" w:rsidRPr="00F664B3" w:rsidRDefault="00B44DB5" w:rsidP="00B44DB5">
            <w:pPr>
              <w:pStyle w:val="SpecNormal"/>
              <w:spacing w:line="240" w:lineRule="auto"/>
            </w:pPr>
            <w:r w:rsidRPr="00F664B3">
              <w:t>Chiller 2 Enable</w:t>
            </w:r>
          </w:p>
        </w:tc>
        <w:tc>
          <w:tcPr>
            <w:tcW w:w="900" w:type="dxa"/>
            <w:shd w:val="clear" w:color="auto" w:fill="auto"/>
            <w:noWrap/>
            <w:vAlign w:val="center"/>
            <w:hideMark/>
          </w:tcPr>
          <w:p w14:paraId="3F88269B"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653DCD9E"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F0600E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45DD4AA" w14:textId="77777777" w:rsidR="00B44DB5" w:rsidRPr="00F664B3" w:rsidRDefault="00B44DB5" w:rsidP="00B44DB5">
            <w:pPr>
              <w:pStyle w:val="SpecNormal"/>
              <w:spacing w:line="240" w:lineRule="auto"/>
            </w:pPr>
            <w:r w:rsidRPr="00F664B3">
              <w:t>3 days</w:t>
            </w:r>
          </w:p>
        </w:tc>
        <w:tc>
          <w:tcPr>
            <w:tcW w:w="877" w:type="dxa"/>
            <w:vAlign w:val="center"/>
          </w:tcPr>
          <w:p w14:paraId="4EB47EC9" w14:textId="77777777" w:rsidR="00B44DB5" w:rsidRPr="00F664B3" w:rsidRDefault="00B44DB5" w:rsidP="00B44DB5">
            <w:pPr>
              <w:pStyle w:val="SpecNormal"/>
              <w:spacing w:line="240" w:lineRule="auto"/>
            </w:pPr>
            <w:r w:rsidRPr="00F664B3">
              <w:t>N/A</w:t>
            </w:r>
          </w:p>
        </w:tc>
        <w:tc>
          <w:tcPr>
            <w:tcW w:w="900" w:type="dxa"/>
            <w:vAlign w:val="center"/>
          </w:tcPr>
          <w:p w14:paraId="7D70B6C3" w14:textId="77777777" w:rsidR="00B44DB5" w:rsidRPr="00F664B3" w:rsidRDefault="00B44DB5" w:rsidP="00B44DB5">
            <w:pPr>
              <w:pStyle w:val="SpecNormal"/>
              <w:spacing w:line="240" w:lineRule="auto"/>
            </w:pPr>
          </w:p>
        </w:tc>
        <w:tc>
          <w:tcPr>
            <w:tcW w:w="833" w:type="dxa"/>
            <w:vAlign w:val="center"/>
          </w:tcPr>
          <w:p w14:paraId="68205D8F" w14:textId="77777777" w:rsidR="00B44DB5" w:rsidRPr="00F664B3" w:rsidRDefault="00B44DB5" w:rsidP="00B44DB5">
            <w:pPr>
              <w:pStyle w:val="SpecNormal"/>
              <w:spacing w:line="240" w:lineRule="auto"/>
            </w:pPr>
          </w:p>
        </w:tc>
      </w:tr>
      <w:tr w:rsidR="00582224" w:rsidRPr="00F664B3" w14:paraId="587FB1B9" w14:textId="77777777" w:rsidTr="00A07B03">
        <w:trPr>
          <w:cantSplit/>
          <w:trHeight w:val="300"/>
          <w:jc w:val="center"/>
        </w:trPr>
        <w:tc>
          <w:tcPr>
            <w:tcW w:w="1757" w:type="dxa"/>
            <w:shd w:val="clear" w:color="auto" w:fill="auto"/>
            <w:noWrap/>
            <w:vAlign w:val="center"/>
            <w:hideMark/>
          </w:tcPr>
          <w:p w14:paraId="19A4BFBE" w14:textId="77777777" w:rsidR="00B44DB5" w:rsidRPr="00F664B3" w:rsidRDefault="00B44DB5" w:rsidP="00B44DB5">
            <w:pPr>
              <w:pStyle w:val="SpecNormal"/>
              <w:spacing w:line="240" w:lineRule="auto"/>
            </w:pPr>
            <w:r w:rsidRPr="00F664B3">
              <w:t>Chiller 2 Iso-Valve Command</w:t>
            </w:r>
          </w:p>
        </w:tc>
        <w:tc>
          <w:tcPr>
            <w:tcW w:w="900" w:type="dxa"/>
            <w:shd w:val="clear" w:color="auto" w:fill="auto"/>
            <w:noWrap/>
            <w:vAlign w:val="center"/>
            <w:hideMark/>
          </w:tcPr>
          <w:p w14:paraId="605C9C3C"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5BE29D2F"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FB509C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F454B91" w14:textId="77777777" w:rsidR="00B44DB5" w:rsidRPr="00F664B3" w:rsidRDefault="00B44DB5" w:rsidP="00B44DB5">
            <w:pPr>
              <w:pStyle w:val="SpecNormal"/>
              <w:spacing w:line="240" w:lineRule="auto"/>
            </w:pPr>
            <w:r w:rsidRPr="00F664B3">
              <w:t>3 days</w:t>
            </w:r>
          </w:p>
        </w:tc>
        <w:tc>
          <w:tcPr>
            <w:tcW w:w="877" w:type="dxa"/>
            <w:vAlign w:val="center"/>
          </w:tcPr>
          <w:p w14:paraId="2070FAEE" w14:textId="77777777" w:rsidR="00B44DB5" w:rsidRPr="00F664B3" w:rsidRDefault="00B44DB5" w:rsidP="00B44DB5">
            <w:pPr>
              <w:pStyle w:val="SpecNormal"/>
              <w:spacing w:line="240" w:lineRule="auto"/>
            </w:pPr>
            <w:r w:rsidRPr="00F664B3">
              <w:t>N/A</w:t>
            </w:r>
          </w:p>
        </w:tc>
        <w:tc>
          <w:tcPr>
            <w:tcW w:w="900" w:type="dxa"/>
            <w:vAlign w:val="center"/>
          </w:tcPr>
          <w:p w14:paraId="29573CAD" w14:textId="77777777" w:rsidR="00B44DB5" w:rsidRPr="00F664B3" w:rsidRDefault="00B44DB5" w:rsidP="00B44DB5">
            <w:pPr>
              <w:pStyle w:val="SpecNormal"/>
              <w:spacing w:line="240" w:lineRule="auto"/>
            </w:pPr>
          </w:p>
        </w:tc>
        <w:tc>
          <w:tcPr>
            <w:tcW w:w="833" w:type="dxa"/>
            <w:vAlign w:val="center"/>
          </w:tcPr>
          <w:p w14:paraId="12BF85E1" w14:textId="77777777" w:rsidR="00B44DB5" w:rsidRPr="00F664B3" w:rsidRDefault="00B44DB5" w:rsidP="00B44DB5">
            <w:pPr>
              <w:pStyle w:val="SpecNormal"/>
              <w:spacing w:line="240" w:lineRule="auto"/>
            </w:pPr>
          </w:p>
        </w:tc>
      </w:tr>
      <w:tr w:rsidR="00582224" w:rsidRPr="00F664B3" w14:paraId="253FB162" w14:textId="77777777" w:rsidTr="00A07B03">
        <w:trPr>
          <w:cantSplit/>
          <w:trHeight w:val="300"/>
          <w:jc w:val="center"/>
        </w:trPr>
        <w:tc>
          <w:tcPr>
            <w:tcW w:w="1757" w:type="dxa"/>
            <w:shd w:val="clear" w:color="auto" w:fill="auto"/>
            <w:noWrap/>
            <w:vAlign w:val="center"/>
            <w:hideMark/>
          </w:tcPr>
          <w:p w14:paraId="35D1EDC2" w14:textId="77777777" w:rsidR="00B44DB5" w:rsidRPr="00F664B3" w:rsidRDefault="00B44DB5" w:rsidP="00B44DB5">
            <w:pPr>
              <w:pStyle w:val="SpecNormal"/>
              <w:spacing w:line="240" w:lineRule="auto"/>
            </w:pPr>
            <w:r w:rsidRPr="00F664B3">
              <w:t>Refrigerant Exhaust Fan Start / Stop</w:t>
            </w:r>
          </w:p>
        </w:tc>
        <w:tc>
          <w:tcPr>
            <w:tcW w:w="900" w:type="dxa"/>
            <w:shd w:val="clear" w:color="auto" w:fill="auto"/>
            <w:noWrap/>
            <w:vAlign w:val="center"/>
            <w:hideMark/>
          </w:tcPr>
          <w:p w14:paraId="519B065D"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4350044A"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FC150F0"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64B0105" w14:textId="77777777" w:rsidR="00B44DB5" w:rsidRPr="00F664B3" w:rsidRDefault="00B44DB5" w:rsidP="00B44DB5">
            <w:pPr>
              <w:pStyle w:val="SpecNormal"/>
              <w:spacing w:line="240" w:lineRule="auto"/>
            </w:pPr>
            <w:r w:rsidRPr="00F664B3">
              <w:t>3 days</w:t>
            </w:r>
          </w:p>
        </w:tc>
        <w:tc>
          <w:tcPr>
            <w:tcW w:w="877" w:type="dxa"/>
            <w:vAlign w:val="center"/>
          </w:tcPr>
          <w:p w14:paraId="66730424" w14:textId="77777777" w:rsidR="00B44DB5" w:rsidRPr="00F664B3" w:rsidRDefault="00B44DB5" w:rsidP="00B44DB5">
            <w:pPr>
              <w:pStyle w:val="SpecNormal"/>
              <w:spacing w:line="240" w:lineRule="auto"/>
            </w:pPr>
            <w:r w:rsidRPr="00F664B3">
              <w:t>N/A</w:t>
            </w:r>
          </w:p>
        </w:tc>
        <w:tc>
          <w:tcPr>
            <w:tcW w:w="900" w:type="dxa"/>
            <w:vAlign w:val="center"/>
          </w:tcPr>
          <w:p w14:paraId="6572C56C" w14:textId="77777777" w:rsidR="00B44DB5" w:rsidRPr="00F664B3" w:rsidRDefault="00B44DB5" w:rsidP="00B44DB5">
            <w:pPr>
              <w:pStyle w:val="SpecNormal"/>
              <w:spacing w:line="240" w:lineRule="auto"/>
            </w:pPr>
          </w:p>
        </w:tc>
        <w:tc>
          <w:tcPr>
            <w:tcW w:w="833" w:type="dxa"/>
            <w:vAlign w:val="center"/>
          </w:tcPr>
          <w:p w14:paraId="7F0CB319" w14:textId="77777777" w:rsidR="00B44DB5" w:rsidRPr="00F664B3" w:rsidRDefault="00B44DB5" w:rsidP="00B44DB5">
            <w:pPr>
              <w:pStyle w:val="SpecNormal"/>
              <w:spacing w:line="240" w:lineRule="auto"/>
            </w:pPr>
          </w:p>
        </w:tc>
      </w:tr>
    </w:tbl>
    <w:p w14:paraId="1784B447" w14:textId="77777777" w:rsidR="00B44DB5" w:rsidRDefault="00B44DB5" w:rsidP="00B44DB5">
      <w:pPr>
        <w:pStyle w:val="Level2"/>
      </w:pPr>
    </w:p>
    <w:p w14:paraId="5904B9B2" w14:textId="77777777" w:rsidR="00B44DB5" w:rsidRDefault="00B44DB5" w:rsidP="00B44DB5">
      <w:pPr>
        <w:pStyle w:val="Level2"/>
      </w:pPr>
    </w:p>
    <w:tbl>
      <w:tblPr>
        <w:tblW w:w="940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57"/>
        <w:gridCol w:w="900"/>
        <w:gridCol w:w="1260"/>
        <w:gridCol w:w="1620"/>
        <w:gridCol w:w="1260"/>
        <w:gridCol w:w="900"/>
        <w:gridCol w:w="848"/>
        <w:gridCol w:w="862"/>
      </w:tblGrid>
      <w:tr w:rsidR="00B44DB5" w:rsidRPr="00F664B3" w14:paraId="3E81D759" w14:textId="77777777" w:rsidTr="00A07B03">
        <w:trPr>
          <w:cantSplit/>
          <w:trHeight w:val="413"/>
          <w:tblHeader/>
          <w:jc w:val="center"/>
        </w:trPr>
        <w:tc>
          <w:tcPr>
            <w:tcW w:w="9407" w:type="dxa"/>
            <w:gridSpan w:val="8"/>
            <w:tcBorders>
              <w:top w:val="single" w:sz="4" w:space="0" w:color="auto"/>
              <w:bottom w:val="single" w:sz="6" w:space="0" w:color="auto"/>
            </w:tcBorders>
            <w:shd w:val="clear" w:color="auto" w:fill="D9D9D9"/>
            <w:vAlign w:val="center"/>
            <w:hideMark/>
          </w:tcPr>
          <w:p w14:paraId="2554BA75" w14:textId="77777777" w:rsidR="00B44DB5" w:rsidRPr="00B44DB5" w:rsidRDefault="00B44DB5" w:rsidP="00B44DB5">
            <w:pPr>
              <w:pStyle w:val="SpecNormal"/>
              <w:spacing w:line="240" w:lineRule="auto"/>
              <w:rPr>
                <w:b/>
                <w:bCs/>
              </w:rPr>
            </w:pPr>
            <w:r w:rsidRPr="00B44DB5">
              <w:rPr>
                <w:b/>
                <w:bCs/>
              </w:rPr>
              <w:t>Condenser Water System Trending and Alarms</w:t>
            </w:r>
          </w:p>
        </w:tc>
      </w:tr>
      <w:tr w:rsidR="00B44DB5" w:rsidRPr="00F664B3" w14:paraId="205D7E4A" w14:textId="77777777" w:rsidTr="00A07B03">
        <w:trPr>
          <w:cantSplit/>
          <w:trHeight w:val="858"/>
          <w:tblHeader/>
          <w:jc w:val="center"/>
        </w:trPr>
        <w:tc>
          <w:tcPr>
            <w:tcW w:w="1757" w:type="dxa"/>
            <w:tcBorders>
              <w:top w:val="single" w:sz="6" w:space="0" w:color="auto"/>
              <w:bottom w:val="single" w:sz="6" w:space="0" w:color="auto"/>
            </w:tcBorders>
            <w:shd w:val="clear" w:color="auto" w:fill="D9D9D9"/>
            <w:vAlign w:val="center"/>
            <w:hideMark/>
          </w:tcPr>
          <w:p w14:paraId="162F37B1"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2C784A48"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1DC682DA" w14:textId="77777777" w:rsidR="00B44DB5" w:rsidRPr="00B44DB5" w:rsidRDefault="00B44DB5" w:rsidP="00B44DB5">
            <w:pPr>
              <w:pStyle w:val="SpecNormal"/>
              <w:spacing w:line="240" w:lineRule="auto"/>
              <w:rPr>
                <w:b/>
                <w:bCs/>
              </w:rPr>
            </w:pPr>
            <w:r w:rsidRPr="00B44DB5">
              <w:rPr>
                <w:b/>
                <w:bCs/>
              </w:rPr>
              <w:t>Trend</w:t>
            </w:r>
          </w:p>
          <w:p w14:paraId="63969EBD" w14:textId="77777777" w:rsidR="00B44DB5" w:rsidRPr="00B44DB5" w:rsidRDefault="00B44DB5" w:rsidP="00B44DB5">
            <w:pPr>
              <w:pStyle w:val="SpecNormal"/>
              <w:spacing w:line="240" w:lineRule="auto"/>
              <w:rPr>
                <w:b/>
                <w:bCs/>
              </w:rPr>
            </w:pPr>
            <w:r w:rsidRPr="00B44DB5">
              <w:rPr>
                <w:b/>
                <w:bCs/>
              </w:rPr>
              <w:t>Interval</w:t>
            </w:r>
          </w:p>
        </w:tc>
        <w:tc>
          <w:tcPr>
            <w:tcW w:w="1620" w:type="dxa"/>
            <w:tcBorders>
              <w:top w:val="single" w:sz="6" w:space="0" w:color="auto"/>
              <w:bottom w:val="single" w:sz="6" w:space="0" w:color="auto"/>
            </w:tcBorders>
            <w:shd w:val="clear" w:color="auto" w:fill="D9D9D9"/>
            <w:vAlign w:val="center"/>
            <w:hideMark/>
          </w:tcPr>
          <w:p w14:paraId="2454A5AF" w14:textId="77777777" w:rsidR="00B44DB5" w:rsidRPr="00B44DB5" w:rsidRDefault="00B44DB5" w:rsidP="00B44DB5">
            <w:pPr>
              <w:pStyle w:val="SpecNormal"/>
              <w:spacing w:line="240" w:lineRule="auto"/>
              <w:rPr>
                <w:b/>
                <w:bCs/>
              </w:rPr>
            </w:pPr>
            <w:r w:rsidRPr="00B44DB5">
              <w:rPr>
                <w:b/>
                <w:bCs/>
              </w:rPr>
              <w:t>Operational Trend</w:t>
            </w:r>
          </w:p>
          <w:p w14:paraId="5E64E910" w14:textId="77777777" w:rsidR="00B44DB5" w:rsidRPr="00B44DB5" w:rsidRDefault="00B44DB5" w:rsidP="00B44DB5">
            <w:pPr>
              <w:pStyle w:val="SpecNormal"/>
              <w:spacing w:line="240" w:lineRule="auto"/>
              <w:rPr>
                <w:b/>
                <w:bCs/>
              </w:rPr>
            </w:pPr>
            <w:r w:rsidRPr="00B44DB5">
              <w:rPr>
                <w:b/>
                <w:bCs/>
              </w:rPr>
              <w:t>Duration</w:t>
            </w:r>
          </w:p>
        </w:tc>
        <w:tc>
          <w:tcPr>
            <w:tcW w:w="1260" w:type="dxa"/>
            <w:tcBorders>
              <w:top w:val="single" w:sz="6" w:space="0" w:color="auto"/>
              <w:bottom w:val="single" w:sz="6" w:space="0" w:color="auto"/>
            </w:tcBorders>
            <w:shd w:val="clear" w:color="auto" w:fill="D9D9D9"/>
            <w:vAlign w:val="center"/>
            <w:hideMark/>
          </w:tcPr>
          <w:p w14:paraId="604DF762" w14:textId="77777777" w:rsidR="00B44DB5" w:rsidRPr="00B44DB5" w:rsidRDefault="00B44DB5" w:rsidP="00B44DB5">
            <w:pPr>
              <w:pStyle w:val="SpecNormal"/>
              <w:spacing w:line="240" w:lineRule="auto"/>
              <w:rPr>
                <w:b/>
                <w:bCs/>
              </w:rPr>
            </w:pPr>
            <w:r w:rsidRPr="00B44DB5">
              <w:rPr>
                <w:b/>
                <w:bCs/>
              </w:rPr>
              <w:t>Testing Trend Duration</w:t>
            </w:r>
          </w:p>
        </w:tc>
        <w:tc>
          <w:tcPr>
            <w:tcW w:w="900" w:type="dxa"/>
            <w:tcBorders>
              <w:top w:val="single" w:sz="6" w:space="0" w:color="auto"/>
              <w:bottom w:val="single" w:sz="6" w:space="0" w:color="auto"/>
            </w:tcBorders>
            <w:shd w:val="clear" w:color="auto" w:fill="D9D9D9"/>
            <w:vAlign w:val="center"/>
          </w:tcPr>
          <w:p w14:paraId="2A184C03" w14:textId="77777777" w:rsidR="00B44DB5" w:rsidRPr="00B44DB5" w:rsidRDefault="00B44DB5" w:rsidP="00B44DB5">
            <w:pPr>
              <w:pStyle w:val="SpecNormal"/>
              <w:spacing w:line="240" w:lineRule="auto"/>
              <w:rPr>
                <w:b/>
                <w:bCs/>
              </w:rPr>
            </w:pPr>
            <w:r w:rsidRPr="00B44DB5">
              <w:rPr>
                <w:b/>
                <w:bCs/>
              </w:rPr>
              <w:t>Alarm Type</w:t>
            </w:r>
          </w:p>
        </w:tc>
        <w:tc>
          <w:tcPr>
            <w:tcW w:w="848" w:type="dxa"/>
            <w:tcBorders>
              <w:top w:val="single" w:sz="6" w:space="0" w:color="auto"/>
              <w:bottom w:val="single" w:sz="6" w:space="0" w:color="auto"/>
            </w:tcBorders>
            <w:shd w:val="clear" w:color="auto" w:fill="D9D9D9"/>
            <w:vAlign w:val="center"/>
          </w:tcPr>
          <w:p w14:paraId="0128C7AA" w14:textId="77777777" w:rsidR="00B44DB5" w:rsidRPr="00B44DB5" w:rsidRDefault="00B44DB5" w:rsidP="00B44DB5">
            <w:pPr>
              <w:pStyle w:val="SpecNormal"/>
              <w:spacing w:line="240" w:lineRule="auto"/>
              <w:rPr>
                <w:b/>
                <w:bCs/>
              </w:rPr>
            </w:pPr>
            <w:r w:rsidRPr="00B44DB5">
              <w:rPr>
                <w:b/>
                <w:bCs/>
              </w:rPr>
              <w:t>Alarm Range</w:t>
            </w:r>
          </w:p>
        </w:tc>
        <w:tc>
          <w:tcPr>
            <w:tcW w:w="862" w:type="dxa"/>
            <w:tcBorders>
              <w:top w:val="single" w:sz="6" w:space="0" w:color="auto"/>
              <w:bottom w:val="single" w:sz="6" w:space="0" w:color="auto"/>
            </w:tcBorders>
            <w:shd w:val="clear" w:color="auto" w:fill="D9D9D9"/>
            <w:vAlign w:val="center"/>
          </w:tcPr>
          <w:p w14:paraId="14807D8E" w14:textId="77777777" w:rsidR="00B44DB5" w:rsidRPr="00B44DB5" w:rsidRDefault="00B44DB5" w:rsidP="00B44DB5">
            <w:pPr>
              <w:pStyle w:val="SpecNormal"/>
              <w:spacing w:line="240" w:lineRule="auto"/>
              <w:rPr>
                <w:b/>
                <w:bCs/>
              </w:rPr>
            </w:pPr>
            <w:r w:rsidRPr="00B44DB5">
              <w:rPr>
                <w:b/>
                <w:bCs/>
              </w:rPr>
              <w:t>Alarm Delay</w:t>
            </w:r>
          </w:p>
        </w:tc>
      </w:tr>
      <w:tr w:rsidR="00B44DB5" w:rsidRPr="00F664B3" w14:paraId="3E2A0955" w14:textId="77777777" w:rsidTr="00A07B03">
        <w:trPr>
          <w:cantSplit/>
          <w:trHeight w:val="300"/>
          <w:jc w:val="center"/>
        </w:trPr>
        <w:tc>
          <w:tcPr>
            <w:tcW w:w="1757" w:type="dxa"/>
            <w:tcBorders>
              <w:top w:val="single" w:sz="6" w:space="0" w:color="auto"/>
            </w:tcBorders>
            <w:shd w:val="clear" w:color="auto" w:fill="auto"/>
            <w:noWrap/>
            <w:vAlign w:val="center"/>
            <w:hideMark/>
          </w:tcPr>
          <w:p w14:paraId="3DC2A9B9" w14:textId="77777777" w:rsidR="00B44DB5" w:rsidRPr="00F664B3" w:rsidRDefault="00B44DB5" w:rsidP="00B44DB5">
            <w:pPr>
              <w:pStyle w:val="SpecNormal"/>
              <w:spacing w:line="240" w:lineRule="auto"/>
            </w:pPr>
            <w:r w:rsidRPr="00F664B3">
              <w:t>Chiller 1 Condenser Entering Temp</w:t>
            </w:r>
          </w:p>
        </w:tc>
        <w:tc>
          <w:tcPr>
            <w:tcW w:w="900" w:type="dxa"/>
            <w:tcBorders>
              <w:top w:val="single" w:sz="6" w:space="0" w:color="auto"/>
            </w:tcBorders>
            <w:shd w:val="clear" w:color="auto" w:fill="auto"/>
            <w:noWrap/>
            <w:vAlign w:val="center"/>
            <w:hideMark/>
          </w:tcPr>
          <w:p w14:paraId="6FF5EF50" w14:textId="77777777" w:rsidR="00B44DB5" w:rsidRPr="00F664B3" w:rsidRDefault="00B44DB5" w:rsidP="00B44DB5">
            <w:pPr>
              <w:pStyle w:val="SpecNormal"/>
              <w:spacing w:line="240" w:lineRule="auto"/>
            </w:pPr>
            <w:r w:rsidRPr="00F664B3">
              <w:t>AI</w:t>
            </w:r>
          </w:p>
        </w:tc>
        <w:tc>
          <w:tcPr>
            <w:tcW w:w="1260" w:type="dxa"/>
            <w:tcBorders>
              <w:top w:val="single" w:sz="6" w:space="0" w:color="auto"/>
            </w:tcBorders>
            <w:shd w:val="clear" w:color="auto" w:fill="auto"/>
            <w:noWrap/>
            <w:vAlign w:val="center"/>
            <w:hideMark/>
          </w:tcPr>
          <w:p w14:paraId="48EAD523" w14:textId="77777777" w:rsidR="00B44DB5" w:rsidRPr="00F664B3" w:rsidRDefault="00B44DB5" w:rsidP="00B44DB5">
            <w:pPr>
              <w:pStyle w:val="SpecNormal"/>
              <w:spacing w:line="240" w:lineRule="auto"/>
            </w:pPr>
            <w:r w:rsidRPr="00F664B3">
              <w:t>15 Minutes</w:t>
            </w:r>
          </w:p>
        </w:tc>
        <w:tc>
          <w:tcPr>
            <w:tcW w:w="1620" w:type="dxa"/>
            <w:tcBorders>
              <w:top w:val="single" w:sz="6" w:space="0" w:color="auto"/>
            </w:tcBorders>
            <w:shd w:val="clear" w:color="auto" w:fill="auto"/>
            <w:noWrap/>
            <w:vAlign w:val="center"/>
            <w:hideMark/>
          </w:tcPr>
          <w:p w14:paraId="73FF69F7" w14:textId="77777777" w:rsidR="00B44DB5" w:rsidRPr="00F664B3" w:rsidRDefault="00B44DB5" w:rsidP="00B44DB5">
            <w:pPr>
              <w:pStyle w:val="SpecNormal"/>
              <w:spacing w:line="240" w:lineRule="auto"/>
            </w:pPr>
            <w:r w:rsidRPr="00F664B3">
              <w:t>12 Hours</w:t>
            </w:r>
          </w:p>
        </w:tc>
        <w:tc>
          <w:tcPr>
            <w:tcW w:w="1260" w:type="dxa"/>
            <w:tcBorders>
              <w:top w:val="single" w:sz="6" w:space="0" w:color="auto"/>
            </w:tcBorders>
            <w:shd w:val="clear" w:color="auto" w:fill="auto"/>
            <w:noWrap/>
            <w:vAlign w:val="center"/>
            <w:hideMark/>
          </w:tcPr>
          <w:p w14:paraId="28912929" w14:textId="77777777" w:rsidR="00B44DB5" w:rsidRPr="00F664B3" w:rsidRDefault="00B44DB5" w:rsidP="00B44DB5">
            <w:pPr>
              <w:pStyle w:val="SpecNormal"/>
              <w:spacing w:line="240" w:lineRule="auto"/>
            </w:pPr>
            <w:r w:rsidRPr="00F664B3">
              <w:t>3 days</w:t>
            </w:r>
          </w:p>
        </w:tc>
        <w:tc>
          <w:tcPr>
            <w:tcW w:w="900" w:type="dxa"/>
            <w:tcBorders>
              <w:top w:val="single" w:sz="6" w:space="0" w:color="auto"/>
            </w:tcBorders>
            <w:vAlign w:val="center"/>
          </w:tcPr>
          <w:p w14:paraId="63E4CA42" w14:textId="77777777" w:rsidR="00B44DB5" w:rsidRPr="00F664B3" w:rsidRDefault="00B44DB5" w:rsidP="00B44DB5">
            <w:pPr>
              <w:pStyle w:val="SpecNormal"/>
              <w:spacing w:line="240" w:lineRule="auto"/>
            </w:pPr>
            <w:r w:rsidRPr="00F664B3">
              <w:t>N/A</w:t>
            </w:r>
          </w:p>
        </w:tc>
        <w:tc>
          <w:tcPr>
            <w:tcW w:w="848" w:type="dxa"/>
            <w:tcBorders>
              <w:top w:val="single" w:sz="6" w:space="0" w:color="auto"/>
            </w:tcBorders>
            <w:vAlign w:val="center"/>
          </w:tcPr>
          <w:p w14:paraId="5B3020F0" w14:textId="77777777" w:rsidR="00B44DB5" w:rsidRPr="00F664B3" w:rsidRDefault="00B44DB5" w:rsidP="00B44DB5">
            <w:pPr>
              <w:pStyle w:val="SpecNormal"/>
              <w:spacing w:line="240" w:lineRule="auto"/>
            </w:pPr>
          </w:p>
        </w:tc>
        <w:tc>
          <w:tcPr>
            <w:tcW w:w="862" w:type="dxa"/>
            <w:tcBorders>
              <w:top w:val="single" w:sz="6" w:space="0" w:color="auto"/>
            </w:tcBorders>
            <w:vAlign w:val="center"/>
          </w:tcPr>
          <w:p w14:paraId="606C84A8" w14:textId="77777777" w:rsidR="00B44DB5" w:rsidRPr="00F664B3" w:rsidRDefault="00B44DB5" w:rsidP="00B44DB5">
            <w:pPr>
              <w:pStyle w:val="SpecNormal"/>
              <w:spacing w:line="240" w:lineRule="auto"/>
            </w:pPr>
          </w:p>
        </w:tc>
      </w:tr>
      <w:tr w:rsidR="00B44DB5" w:rsidRPr="00F664B3" w14:paraId="0D9233D5" w14:textId="77777777" w:rsidTr="00A07B03">
        <w:trPr>
          <w:cantSplit/>
          <w:trHeight w:val="300"/>
          <w:jc w:val="center"/>
        </w:trPr>
        <w:tc>
          <w:tcPr>
            <w:tcW w:w="1757" w:type="dxa"/>
            <w:shd w:val="clear" w:color="auto" w:fill="auto"/>
            <w:noWrap/>
            <w:vAlign w:val="center"/>
            <w:hideMark/>
          </w:tcPr>
          <w:p w14:paraId="6DB4D5B9" w14:textId="77777777" w:rsidR="00B44DB5" w:rsidRPr="00F664B3" w:rsidRDefault="00B44DB5" w:rsidP="00B44DB5">
            <w:pPr>
              <w:pStyle w:val="SpecNormal"/>
              <w:spacing w:line="240" w:lineRule="auto"/>
            </w:pPr>
            <w:r w:rsidRPr="00F664B3">
              <w:t>Chiller 1 Condenser Leaving Temp</w:t>
            </w:r>
          </w:p>
        </w:tc>
        <w:tc>
          <w:tcPr>
            <w:tcW w:w="900" w:type="dxa"/>
            <w:shd w:val="clear" w:color="auto" w:fill="auto"/>
            <w:noWrap/>
            <w:vAlign w:val="center"/>
            <w:hideMark/>
          </w:tcPr>
          <w:p w14:paraId="4D77FDDC"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0F52D13E"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731F5B6"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2AC3E2D" w14:textId="77777777" w:rsidR="00B44DB5" w:rsidRPr="00F664B3" w:rsidRDefault="00B44DB5" w:rsidP="00B44DB5">
            <w:pPr>
              <w:pStyle w:val="SpecNormal"/>
              <w:spacing w:line="240" w:lineRule="auto"/>
            </w:pPr>
            <w:r w:rsidRPr="00F664B3">
              <w:t>3 days</w:t>
            </w:r>
          </w:p>
        </w:tc>
        <w:tc>
          <w:tcPr>
            <w:tcW w:w="900" w:type="dxa"/>
            <w:vAlign w:val="center"/>
          </w:tcPr>
          <w:p w14:paraId="34DA3651" w14:textId="77777777" w:rsidR="00B44DB5" w:rsidRPr="00F664B3" w:rsidRDefault="00B44DB5" w:rsidP="00B44DB5">
            <w:pPr>
              <w:pStyle w:val="SpecNormal"/>
              <w:spacing w:line="240" w:lineRule="auto"/>
            </w:pPr>
            <w:r w:rsidRPr="00F664B3">
              <w:t>N/A</w:t>
            </w:r>
          </w:p>
        </w:tc>
        <w:tc>
          <w:tcPr>
            <w:tcW w:w="848" w:type="dxa"/>
            <w:vAlign w:val="center"/>
          </w:tcPr>
          <w:p w14:paraId="32627F78" w14:textId="77777777" w:rsidR="00B44DB5" w:rsidRPr="00F664B3" w:rsidRDefault="00B44DB5" w:rsidP="00B44DB5">
            <w:pPr>
              <w:pStyle w:val="SpecNormal"/>
              <w:spacing w:line="240" w:lineRule="auto"/>
            </w:pPr>
          </w:p>
        </w:tc>
        <w:tc>
          <w:tcPr>
            <w:tcW w:w="862" w:type="dxa"/>
            <w:vAlign w:val="center"/>
          </w:tcPr>
          <w:p w14:paraId="07C0E15C" w14:textId="77777777" w:rsidR="00B44DB5" w:rsidRPr="00F664B3" w:rsidRDefault="00B44DB5" w:rsidP="00B44DB5">
            <w:pPr>
              <w:pStyle w:val="SpecNormal"/>
              <w:spacing w:line="240" w:lineRule="auto"/>
            </w:pPr>
          </w:p>
        </w:tc>
      </w:tr>
      <w:tr w:rsidR="00B44DB5" w:rsidRPr="00F664B3" w14:paraId="67BB7778" w14:textId="77777777" w:rsidTr="00A07B03">
        <w:trPr>
          <w:cantSplit/>
          <w:trHeight w:val="300"/>
          <w:jc w:val="center"/>
        </w:trPr>
        <w:tc>
          <w:tcPr>
            <w:tcW w:w="1757" w:type="dxa"/>
            <w:shd w:val="clear" w:color="auto" w:fill="auto"/>
            <w:noWrap/>
            <w:vAlign w:val="center"/>
            <w:hideMark/>
          </w:tcPr>
          <w:p w14:paraId="3CDB28B4" w14:textId="77777777" w:rsidR="00B44DB5" w:rsidRPr="00F664B3" w:rsidRDefault="00B44DB5" w:rsidP="00B44DB5">
            <w:pPr>
              <w:pStyle w:val="SpecNormal"/>
              <w:spacing w:line="240" w:lineRule="auto"/>
            </w:pPr>
            <w:r w:rsidRPr="00F664B3">
              <w:t>Chiller 2 Condenser Entering Temp</w:t>
            </w:r>
          </w:p>
        </w:tc>
        <w:tc>
          <w:tcPr>
            <w:tcW w:w="900" w:type="dxa"/>
            <w:shd w:val="clear" w:color="auto" w:fill="auto"/>
            <w:noWrap/>
            <w:vAlign w:val="center"/>
            <w:hideMark/>
          </w:tcPr>
          <w:p w14:paraId="3EB54F51"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4CB0ACA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0DCF89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8394B84" w14:textId="77777777" w:rsidR="00B44DB5" w:rsidRPr="00F664B3" w:rsidRDefault="00B44DB5" w:rsidP="00B44DB5">
            <w:pPr>
              <w:pStyle w:val="SpecNormal"/>
              <w:spacing w:line="240" w:lineRule="auto"/>
            </w:pPr>
            <w:r w:rsidRPr="00F664B3">
              <w:t>3 days</w:t>
            </w:r>
          </w:p>
        </w:tc>
        <w:tc>
          <w:tcPr>
            <w:tcW w:w="900" w:type="dxa"/>
            <w:vAlign w:val="center"/>
          </w:tcPr>
          <w:p w14:paraId="3912C332" w14:textId="77777777" w:rsidR="00B44DB5" w:rsidRPr="00F664B3" w:rsidRDefault="00B44DB5" w:rsidP="00B44DB5">
            <w:pPr>
              <w:pStyle w:val="SpecNormal"/>
              <w:spacing w:line="240" w:lineRule="auto"/>
            </w:pPr>
            <w:r w:rsidRPr="00F664B3">
              <w:t>N/A</w:t>
            </w:r>
          </w:p>
        </w:tc>
        <w:tc>
          <w:tcPr>
            <w:tcW w:w="848" w:type="dxa"/>
            <w:vAlign w:val="center"/>
          </w:tcPr>
          <w:p w14:paraId="1FD73081" w14:textId="77777777" w:rsidR="00B44DB5" w:rsidRPr="00F664B3" w:rsidRDefault="00B44DB5" w:rsidP="00B44DB5">
            <w:pPr>
              <w:pStyle w:val="SpecNormal"/>
              <w:spacing w:line="240" w:lineRule="auto"/>
            </w:pPr>
          </w:p>
        </w:tc>
        <w:tc>
          <w:tcPr>
            <w:tcW w:w="862" w:type="dxa"/>
            <w:vAlign w:val="center"/>
          </w:tcPr>
          <w:p w14:paraId="1D6C8873" w14:textId="77777777" w:rsidR="00B44DB5" w:rsidRPr="00F664B3" w:rsidRDefault="00B44DB5" w:rsidP="00B44DB5">
            <w:pPr>
              <w:pStyle w:val="SpecNormal"/>
              <w:spacing w:line="240" w:lineRule="auto"/>
            </w:pPr>
          </w:p>
        </w:tc>
      </w:tr>
      <w:tr w:rsidR="00B44DB5" w:rsidRPr="00F664B3" w14:paraId="7522FBD6" w14:textId="77777777" w:rsidTr="00A07B03">
        <w:trPr>
          <w:cantSplit/>
          <w:trHeight w:val="300"/>
          <w:jc w:val="center"/>
        </w:trPr>
        <w:tc>
          <w:tcPr>
            <w:tcW w:w="1757" w:type="dxa"/>
            <w:shd w:val="clear" w:color="auto" w:fill="auto"/>
            <w:noWrap/>
            <w:vAlign w:val="center"/>
            <w:hideMark/>
          </w:tcPr>
          <w:p w14:paraId="1DE332AD" w14:textId="77777777" w:rsidR="00B44DB5" w:rsidRPr="00F664B3" w:rsidRDefault="00B44DB5" w:rsidP="00B44DB5">
            <w:pPr>
              <w:pStyle w:val="SpecNormal"/>
              <w:spacing w:line="240" w:lineRule="auto"/>
            </w:pPr>
            <w:r w:rsidRPr="00F664B3">
              <w:t>Chiller 2 Condenser Leaving Temp</w:t>
            </w:r>
          </w:p>
        </w:tc>
        <w:tc>
          <w:tcPr>
            <w:tcW w:w="900" w:type="dxa"/>
            <w:shd w:val="clear" w:color="auto" w:fill="auto"/>
            <w:noWrap/>
            <w:vAlign w:val="center"/>
            <w:hideMark/>
          </w:tcPr>
          <w:p w14:paraId="301BE8E5"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39C26F0F"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32B726E"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4D1D9F3" w14:textId="77777777" w:rsidR="00B44DB5" w:rsidRPr="00F664B3" w:rsidRDefault="00B44DB5" w:rsidP="00B44DB5">
            <w:pPr>
              <w:pStyle w:val="SpecNormal"/>
              <w:spacing w:line="240" w:lineRule="auto"/>
            </w:pPr>
            <w:r w:rsidRPr="00F664B3">
              <w:t>3 days</w:t>
            </w:r>
          </w:p>
        </w:tc>
        <w:tc>
          <w:tcPr>
            <w:tcW w:w="900" w:type="dxa"/>
            <w:vAlign w:val="center"/>
          </w:tcPr>
          <w:p w14:paraId="61A32002" w14:textId="77777777" w:rsidR="00B44DB5" w:rsidRPr="00F664B3" w:rsidRDefault="00B44DB5" w:rsidP="00B44DB5">
            <w:pPr>
              <w:pStyle w:val="SpecNormal"/>
              <w:spacing w:line="240" w:lineRule="auto"/>
            </w:pPr>
            <w:r w:rsidRPr="00F664B3">
              <w:t>N/A</w:t>
            </w:r>
          </w:p>
        </w:tc>
        <w:tc>
          <w:tcPr>
            <w:tcW w:w="848" w:type="dxa"/>
            <w:vAlign w:val="center"/>
          </w:tcPr>
          <w:p w14:paraId="4A0FD9AC" w14:textId="77777777" w:rsidR="00B44DB5" w:rsidRPr="00F664B3" w:rsidRDefault="00B44DB5" w:rsidP="00B44DB5">
            <w:pPr>
              <w:pStyle w:val="SpecNormal"/>
              <w:spacing w:line="240" w:lineRule="auto"/>
            </w:pPr>
          </w:p>
        </w:tc>
        <w:tc>
          <w:tcPr>
            <w:tcW w:w="862" w:type="dxa"/>
            <w:vAlign w:val="center"/>
          </w:tcPr>
          <w:p w14:paraId="5D1E795E" w14:textId="77777777" w:rsidR="00B44DB5" w:rsidRPr="00F664B3" w:rsidRDefault="00B44DB5" w:rsidP="00B44DB5">
            <w:pPr>
              <w:pStyle w:val="SpecNormal"/>
              <w:spacing w:line="240" w:lineRule="auto"/>
            </w:pPr>
          </w:p>
        </w:tc>
      </w:tr>
      <w:tr w:rsidR="00B44DB5" w:rsidRPr="00F664B3" w14:paraId="05ABA637" w14:textId="77777777" w:rsidTr="00A07B03">
        <w:trPr>
          <w:cantSplit/>
          <w:trHeight w:val="300"/>
          <w:jc w:val="center"/>
        </w:trPr>
        <w:tc>
          <w:tcPr>
            <w:tcW w:w="1757" w:type="dxa"/>
            <w:shd w:val="clear" w:color="auto" w:fill="auto"/>
            <w:noWrap/>
            <w:vAlign w:val="center"/>
            <w:hideMark/>
          </w:tcPr>
          <w:p w14:paraId="5A244823" w14:textId="77777777" w:rsidR="00B44DB5" w:rsidRPr="00F664B3" w:rsidRDefault="00B44DB5" w:rsidP="00B44DB5">
            <w:pPr>
              <w:pStyle w:val="SpecNormal"/>
              <w:spacing w:line="240" w:lineRule="auto"/>
            </w:pPr>
            <w:r w:rsidRPr="00F664B3">
              <w:t>Cooling Tower 1 Supply Temp</w:t>
            </w:r>
          </w:p>
        </w:tc>
        <w:tc>
          <w:tcPr>
            <w:tcW w:w="900" w:type="dxa"/>
            <w:shd w:val="clear" w:color="auto" w:fill="auto"/>
            <w:noWrap/>
            <w:vAlign w:val="center"/>
            <w:hideMark/>
          </w:tcPr>
          <w:p w14:paraId="3CF0493F"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6936CA41"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5FA0DAE"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4EBC5E6" w14:textId="77777777" w:rsidR="00B44DB5" w:rsidRPr="00F664B3" w:rsidRDefault="00B44DB5" w:rsidP="00B44DB5">
            <w:pPr>
              <w:pStyle w:val="SpecNormal"/>
              <w:spacing w:line="240" w:lineRule="auto"/>
            </w:pPr>
            <w:r w:rsidRPr="00F664B3">
              <w:t>3 days</w:t>
            </w:r>
          </w:p>
        </w:tc>
        <w:tc>
          <w:tcPr>
            <w:tcW w:w="900" w:type="dxa"/>
            <w:vAlign w:val="center"/>
          </w:tcPr>
          <w:p w14:paraId="3413BB6F" w14:textId="77777777" w:rsidR="00B44DB5" w:rsidRPr="00F664B3" w:rsidRDefault="00B44DB5" w:rsidP="00B44DB5">
            <w:pPr>
              <w:pStyle w:val="SpecNormal"/>
              <w:spacing w:line="240" w:lineRule="auto"/>
            </w:pPr>
            <w:r w:rsidRPr="00F664B3">
              <w:t>N/A</w:t>
            </w:r>
          </w:p>
        </w:tc>
        <w:tc>
          <w:tcPr>
            <w:tcW w:w="848" w:type="dxa"/>
            <w:vAlign w:val="center"/>
          </w:tcPr>
          <w:p w14:paraId="740A519C" w14:textId="77777777" w:rsidR="00B44DB5" w:rsidRPr="00F664B3" w:rsidRDefault="00B44DB5" w:rsidP="00B44DB5">
            <w:pPr>
              <w:pStyle w:val="SpecNormal"/>
              <w:spacing w:line="240" w:lineRule="auto"/>
            </w:pPr>
          </w:p>
        </w:tc>
        <w:tc>
          <w:tcPr>
            <w:tcW w:w="862" w:type="dxa"/>
            <w:vAlign w:val="center"/>
          </w:tcPr>
          <w:p w14:paraId="4AE9C808" w14:textId="77777777" w:rsidR="00B44DB5" w:rsidRPr="00F664B3" w:rsidRDefault="00B44DB5" w:rsidP="00B44DB5">
            <w:pPr>
              <w:pStyle w:val="SpecNormal"/>
              <w:spacing w:line="240" w:lineRule="auto"/>
            </w:pPr>
          </w:p>
        </w:tc>
      </w:tr>
      <w:tr w:rsidR="00B44DB5" w:rsidRPr="00F664B3" w14:paraId="142B09B6" w14:textId="77777777" w:rsidTr="00A07B03">
        <w:trPr>
          <w:cantSplit/>
          <w:trHeight w:val="300"/>
          <w:jc w:val="center"/>
        </w:trPr>
        <w:tc>
          <w:tcPr>
            <w:tcW w:w="1757" w:type="dxa"/>
            <w:shd w:val="clear" w:color="auto" w:fill="auto"/>
            <w:noWrap/>
            <w:vAlign w:val="center"/>
            <w:hideMark/>
          </w:tcPr>
          <w:p w14:paraId="25142E26" w14:textId="77777777" w:rsidR="00B44DB5" w:rsidRPr="00F664B3" w:rsidRDefault="00B44DB5" w:rsidP="00B44DB5">
            <w:pPr>
              <w:pStyle w:val="SpecNormal"/>
              <w:spacing w:line="240" w:lineRule="auto"/>
            </w:pPr>
            <w:r w:rsidRPr="00F664B3">
              <w:t>Cooling Tower 1 Return Temp</w:t>
            </w:r>
          </w:p>
        </w:tc>
        <w:tc>
          <w:tcPr>
            <w:tcW w:w="900" w:type="dxa"/>
            <w:shd w:val="clear" w:color="auto" w:fill="auto"/>
            <w:noWrap/>
            <w:vAlign w:val="center"/>
            <w:hideMark/>
          </w:tcPr>
          <w:p w14:paraId="123B3B0E"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055533FF"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0B8820C"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161D9FB" w14:textId="77777777" w:rsidR="00B44DB5" w:rsidRPr="00F664B3" w:rsidRDefault="00B44DB5" w:rsidP="00B44DB5">
            <w:pPr>
              <w:pStyle w:val="SpecNormal"/>
              <w:spacing w:line="240" w:lineRule="auto"/>
            </w:pPr>
            <w:r w:rsidRPr="00F664B3">
              <w:t>3 days</w:t>
            </w:r>
          </w:p>
        </w:tc>
        <w:tc>
          <w:tcPr>
            <w:tcW w:w="900" w:type="dxa"/>
            <w:vAlign w:val="center"/>
          </w:tcPr>
          <w:p w14:paraId="11F440F0" w14:textId="77777777" w:rsidR="00B44DB5" w:rsidRPr="00F664B3" w:rsidRDefault="00B44DB5" w:rsidP="00B44DB5">
            <w:pPr>
              <w:pStyle w:val="SpecNormal"/>
              <w:spacing w:line="240" w:lineRule="auto"/>
            </w:pPr>
            <w:r w:rsidRPr="00F664B3">
              <w:t>N/A</w:t>
            </w:r>
          </w:p>
        </w:tc>
        <w:tc>
          <w:tcPr>
            <w:tcW w:w="848" w:type="dxa"/>
            <w:vAlign w:val="center"/>
          </w:tcPr>
          <w:p w14:paraId="626BE6FD" w14:textId="77777777" w:rsidR="00B44DB5" w:rsidRPr="00F664B3" w:rsidRDefault="00B44DB5" w:rsidP="00B44DB5">
            <w:pPr>
              <w:pStyle w:val="SpecNormal"/>
              <w:spacing w:line="240" w:lineRule="auto"/>
            </w:pPr>
          </w:p>
        </w:tc>
        <w:tc>
          <w:tcPr>
            <w:tcW w:w="862" w:type="dxa"/>
            <w:vAlign w:val="center"/>
          </w:tcPr>
          <w:p w14:paraId="608973C4" w14:textId="77777777" w:rsidR="00B44DB5" w:rsidRPr="00F664B3" w:rsidRDefault="00B44DB5" w:rsidP="00B44DB5">
            <w:pPr>
              <w:pStyle w:val="SpecNormal"/>
              <w:spacing w:line="240" w:lineRule="auto"/>
            </w:pPr>
          </w:p>
        </w:tc>
      </w:tr>
      <w:tr w:rsidR="00B44DB5" w:rsidRPr="00F664B3" w14:paraId="792BBF27" w14:textId="77777777" w:rsidTr="00A07B03">
        <w:trPr>
          <w:cantSplit/>
          <w:trHeight w:val="300"/>
          <w:jc w:val="center"/>
        </w:trPr>
        <w:tc>
          <w:tcPr>
            <w:tcW w:w="1757" w:type="dxa"/>
            <w:shd w:val="clear" w:color="auto" w:fill="auto"/>
            <w:noWrap/>
            <w:vAlign w:val="center"/>
            <w:hideMark/>
          </w:tcPr>
          <w:p w14:paraId="522046FC" w14:textId="77777777" w:rsidR="00B44DB5" w:rsidRPr="00F664B3" w:rsidRDefault="00B44DB5" w:rsidP="00B44DB5">
            <w:pPr>
              <w:pStyle w:val="SpecNormal"/>
              <w:spacing w:line="240" w:lineRule="auto"/>
            </w:pPr>
            <w:r w:rsidRPr="00F664B3">
              <w:t>Cooling Tower 1 Basin Temp</w:t>
            </w:r>
          </w:p>
        </w:tc>
        <w:tc>
          <w:tcPr>
            <w:tcW w:w="900" w:type="dxa"/>
            <w:shd w:val="clear" w:color="auto" w:fill="auto"/>
            <w:noWrap/>
            <w:vAlign w:val="center"/>
            <w:hideMark/>
          </w:tcPr>
          <w:p w14:paraId="3B501068"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09923DFA"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4A604B4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B34CA1E" w14:textId="77777777" w:rsidR="00B44DB5" w:rsidRPr="00F664B3" w:rsidRDefault="00B44DB5" w:rsidP="00B44DB5">
            <w:pPr>
              <w:pStyle w:val="SpecNormal"/>
              <w:spacing w:line="240" w:lineRule="auto"/>
            </w:pPr>
            <w:r w:rsidRPr="00F664B3">
              <w:t>3 days</w:t>
            </w:r>
          </w:p>
        </w:tc>
        <w:tc>
          <w:tcPr>
            <w:tcW w:w="900" w:type="dxa"/>
            <w:vAlign w:val="center"/>
          </w:tcPr>
          <w:p w14:paraId="633ACD3E" w14:textId="77777777" w:rsidR="00B44DB5" w:rsidRPr="00F664B3" w:rsidRDefault="00B44DB5" w:rsidP="00B44DB5">
            <w:pPr>
              <w:pStyle w:val="SpecNormal"/>
              <w:spacing w:line="240" w:lineRule="auto"/>
            </w:pPr>
            <w:r w:rsidRPr="00F664B3">
              <w:t>P</w:t>
            </w:r>
          </w:p>
        </w:tc>
        <w:tc>
          <w:tcPr>
            <w:tcW w:w="848" w:type="dxa"/>
            <w:vAlign w:val="center"/>
          </w:tcPr>
          <w:p w14:paraId="61E0B689" w14:textId="77777777" w:rsidR="00B44DB5" w:rsidRPr="00F664B3" w:rsidRDefault="00B44DB5" w:rsidP="00B44DB5">
            <w:pPr>
              <w:pStyle w:val="SpecNormal"/>
              <w:spacing w:line="240" w:lineRule="auto"/>
            </w:pPr>
            <w:r w:rsidRPr="00F664B3">
              <w:t xml:space="preserve">&lt; 45 </w:t>
            </w:r>
            <w:proofErr w:type="spellStart"/>
            <w:r w:rsidRPr="00F664B3">
              <w:t>oF</w:t>
            </w:r>
            <w:proofErr w:type="spellEnd"/>
          </w:p>
        </w:tc>
        <w:tc>
          <w:tcPr>
            <w:tcW w:w="862" w:type="dxa"/>
            <w:vAlign w:val="center"/>
          </w:tcPr>
          <w:p w14:paraId="04C79F02" w14:textId="77777777" w:rsidR="00B44DB5" w:rsidRPr="00F664B3" w:rsidRDefault="00B44DB5" w:rsidP="00B44DB5">
            <w:pPr>
              <w:pStyle w:val="SpecNormal"/>
              <w:spacing w:line="240" w:lineRule="auto"/>
            </w:pPr>
            <w:r w:rsidRPr="00F664B3">
              <w:t>10 Min</w:t>
            </w:r>
          </w:p>
        </w:tc>
      </w:tr>
      <w:tr w:rsidR="00B44DB5" w:rsidRPr="00F664B3" w14:paraId="22482323" w14:textId="77777777" w:rsidTr="00A07B03">
        <w:trPr>
          <w:cantSplit/>
          <w:trHeight w:val="300"/>
          <w:jc w:val="center"/>
        </w:trPr>
        <w:tc>
          <w:tcPr>
            <w:tcW w:w="1757" w:type="dxa"/>
            <w:shd w:val="clear" w:color="auto" w:fill="auto"/>
            <w:noWrap/>
            <w:vAlign w:val="center"/>
            <w:hideMark/>
          </w:tcPr>
          <w:p w14:paraId="1E513A8C" w14:textId="77777777" w:rsidR="00B44DB5" w:rsidRPr="00F664B3" w:rsidRDefault="00B44DB5" w:rsidP="00B44DB5">
            <w:pPr>
              <w:pStyle w:val="SpecNormal"/>
              <w:spacing w:line="240" w:lineRule="auto"/>
            </w:pPr>
            <w:r w:rsidRPr="00F664B3">
              <w:t>Cooling Tower 2 Supply Temp</w:t>
            </w:r>
          </w:p>
        </w:tc>
        <w:tc>
          <w:tcPr>
            <w:tcW w:w="900" w:type="dxa"/>
            <w:shd w:val="clear" w:color="auto" w:fill="auto"/>
            <w:noWrap/>
            <w:vAlign w:val="center"/>
            <w:hideMark/>
          </w:tcPr>
          <w:p w14:paraId="2D3FDE9C"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064BC0AC"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232B2A3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9FFBF32" w14:textId="77777777" w:rsidR="00B44DB5" w:rsidRPr="00F664B3" w:rsidRDefault="00B44DB5" w:rsidP="00B44DB5">
            <w:pPr>
              <w:pStyle w:val="SpecNormal"/>
              <w:spacing w:line="240" w:lineRule="auto"/>
            </w:pPr>
            <w:r w:rsidRPr="00F664B3">
              <w:t>3 days</w:t>
            </w:r>
          </w:p>
        </w:tc>
        <w:tc>
          <w:tcPr>
            <w:tcW w:w="900" w:type="dxa"/>
            <w:vAlign w:val="center"/>
          </w:tcPr>
          <w:p w14:paraId="7356CFFB" w14:textId="77777777" w:rsidR="00B44DB5" w:rsidRPr="00F664B3" w:rsidRDefault="00B44DB5" w:rsidP="00B44DB5">
            <w:pPr>
              <w:pStyle w:val="SpecNormal"/>
              <w:spacing w:line="240" w:lineRule="auto"/>
            </w:pPr>
            <w:r w:rsidRPr="00F664B3">
              <w:t>N/A</w:t>
            </w:r>
          </w:p>
        </w:tc>
        <w:tc>
          <w:tcPr>
            <w:tcW w:w="848" w:type="dxa"/>
            <w:vAlign w:val="center"/>
          </w:tcPr>
          <w:p w14:paraId="6475C2D2" w14:textId="77777777" w:rsidR="00B44DB5" w:rsidRPr="00F664B3" w:rsidRDefault="00B44DB5" w:rsidP="00B44DB5">
            <w:pPr>
              <w:pStyle w:val="SpecNormal"/>
              <w:spacing w:line="240" w:lineRule="auto"/>
            </w:pPr>
          </w:p>
        </w:tc>
        <w:tc>
          <w:tcPr>
            <w:tcW w:w="862" w:type="dxa"/>
            <w:vAlign w:val="center"/>
          </w:tcPr>
          <w:p w14:paraId="14BFEF33" w14:textId="77777777" w:rsidR="00B44DB5" w:rsidRPr="00F664B3" w:rsidRDefault="00B44DB5" w:rsidP="00B44DB5">
            <w:pPr>
              <w:pStyle w:val="SpecNormal"/>
              <w:spacing w:line="240" w:lineRule="auto"/>
            </w:pPr>
          </w:p>
        </w:tc>
      </w:tr>
      <w:tr w:rsidR="00B44DB5" w:rsidRPr="00F664B3" w14:paraId="62880E3F" w14:textId="77777777" w:rsidTr="00A07B03">
        <w:trPr>
          <w:cantSplit/>
          <w:trHeight w:val="300"/>
          <w:jc w:val="center"/>
        </w:trPr>
        <w:tc>
          <w:tcPr>
            <w:tcW w:w="1757" w:type="dxa"/>
            <w:shd w:val="clear" w:color="auto" w:fill="auto"/>
            <w:noWrap/>
            <w:vAlign w:val="center"/>
            <w:hideMark/>
          </w:tcPr>
          <w:p w14:paraId="4478C49D" w14:textId="77777777" w:rsidR="00B44DB5" w:rsidRPr="00F664B3" w:rsidRDefault="00B44DB5" w:rsidP="00B44DB5">
            <w:pPr>
              <w:pStyle w:val="SpecNormal"/>
              <w:spacing w:line="240" w:lineRule="auto"/>
            </w:pPr>
            <w:r w:rsidRPr="00F664B3">
              <w:t>Cooling Tower 2 Return Temp</w:t>
            </w:r>
          </w:p>
        </w:tc>
        <w:tc>
          <w:tcPr>
            <w:tcW w:w="900" w:type="dxa"/>
            <w:shd w:val="clear" w:color="auto" w:fill="auto"/>
            <w:noWrap/>
            <w:vAlign w:val="center"/>
            <w:hideMark/>
          </w:tcPr>
          <w:p w14:paraId="681B9F23"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06B4F555"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67347BC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37D0FC1" w14:textId="77777777" w:rsidR="00B44DB5" w:rsidRPr="00F664B3" w:rsidRDefault="00B44DB5" w:rsidP="00B44DB5">
            <w:pPr>
              <w:pStyle w:val="SpecNormal"/>
              <w:spacing w:line="240" w:lineRule="auto"/>
            </w:pPr>
            <w:r w:rsidRPr="00F664B3">
              <w:t>3 days</w:t>
            </w:r>
          </w:p>
        </w:tc>
        <w:tc>
          <w:tcPr>
            <w:tcW w:w="900" w:type="dxa"/>
            <w:vAlign w:val="center"/>
          </w:tcPr>
          <w:p w14:paraId="4FD23B20" w14:textId="77777777" w:rsidR="00B44DB5" w:rsidRPr="00F664B3" w:rsidRDefault="00B44DB5" w:rsidP="00B44DB5">
            <w:pPr>
              <w:pStyle w:val="SpecNormal"/>
              <w:spacing w:line="240" w:lineRule="auto"/>
            </w:pPr>
            <w:r w:rsidRPr="00F664B3">
              <w:t>N/A</w:t>
            </w:r>
          </w:p>
        </w:tc>
        <w:tc>
          <w:tcPr>
            <w:tcW w:w="848" w:type="dxa"/>
            <w:vAlign w:val="center"/>
          </w:tcPr>
          <w:p w14:paraId="4F331690" w14:textId="77777777" w:rsidR="00B44DB5" w:rsidRPr="00F664B3" w:rsidRDefault="00B44DB5" w:rsidP="00B44DB5">
            <w:pPr>
              <w:pStyle w:val="SpecNormal"/>
              <w:spacing w:line="240" w:lineRule="auto"/>
            </w:pPr>
          </w:p>
        </w:tc>
        <w:tc>
          <w:tcPr>
            <w:tcW w:w="862" w:type="dxa"/>
            <w:vAlign w:val="center"/>
          </w:tcPr>
          <w:p w14:paraId="75F56747" w14:textId="77777777" w:rsidR="00B44DB5" w:rsidRPr="00F664B3" w:rsidRDefault="00B44DB5" w:rsidP="00B44DB5">
            <w:pPr>
              <w:pStyle w:val="SpecNormal"/>
              <w:spacing w:line="240" w:lineRule="auto"/>
            </w:pPr>
          </w:p>
        </w:tc>
      </w:tr>
      <w:tr w:rsidR="00B44DB5" w:rsidRPr="00F664B3" w14:paraId="63533E83" w14:textId="77777777" w:rsidTr="00A07B03">
        <w:trPr>
          <w:cantSplit/>
          <w:trHeight w:val="300"/>
          <w:jc w:val="center"/>
        </w:trPr>
        <w:tc>
          <w:tcPr>
            <w:tcW w:w="1757" w:type="dxa"/>
            <w:shd w:val="clear" w:color="auto" w:fill="auto"/>
            <w:noWrap/>
            <w:vAlign w:val="center"/>
            <w:hideMark/>
          </w:tcPr>
          <w:p w14:paraId="18975FAE" w14:textId="77777777" w:rsidR="00B44DB5" w:rsidRPr="00F664B3" w:rsidRDefault="00B44DB5" w:rsidP="00B44DB5">
            <w:pPr>
              <w:pStyle w:val="SpecNormal"/>
              <w:spacing w:line="240" w:lineRule="auto"/>
            </w:pPr>
            <w:r w:rsidRPr="00F664B3">
              <w:t>Cooling Tower 2 Basin Temp</w:t>
            </w:r>
          </w:p>
        </w:tc>
        <w:tc>
          <w:tcPr>
            <w:tcW w:w="900" w:type="dxa"/>
            <w:shd w:val="clear" w:color="auto" w:fill="auto"/>
            <w:noWrap/>
            <w:vAlign w:val="center"/>
            <w:hideMark/>
          </w:tcPr>
          <w:p w14:paraId="023E530F"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2C050672"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57D50C6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3496C63" w14:textId="77777777" w:rsidR="00B44DB5" w:rsidRPr="00F664B3" w:rsidRDefault="00B44DB5" w:rsidP="00B44DB5">
            <w:pPr>
              <w:pStyle w:val="SpecNormal"/>
              <w:spacing w:line="240" w:lineRule="auto"/>
            </w:pPr>
            <w:r w:rsidRPr="00F664B3">
              <w:t>3 days</w:t>
            </w:r>
          </w:p>
        </w:tc>
        <w:tc>
          <w:tcPr>
            <w:tcW w:w="900" w:type="dxa"/>
            <w:vAlign w:val="center"/>
          </w:tcPr>
          <w:p w14:paraId="52CFE8CE" w14:textId="77777777" w:rsidR="00B44DB5" w:rsidRPr="00F664B3" w:rsidRDefault="00B44DB5" w:rsidP="00B44DB5">
            <w:pPr>
              <w:pStyle w:val="SpecNormal"/>
              <w:spacing w:line="240" w:lineRule="auto"/>
            </w:pPr>
            <w:r w:rsidRPr="00F664B3">
              <w:t>P</w:t>
            </w:r>
          </w:p>
        </w:tc>
        <w:tc>
          <w:tcPr>
            <w:tcW w:w="848" w:type="dxa"/>
            <w:vAlign w:val="center"/>
          </w:tcPr>
          <w:p w14:paraId="0D2314AF" w14:textId="77777777" w:rsidR="00B44DB5" w:rsidRPr="00F664B3" w:rsidRDefault="00B44DB5" w:rsidP="00B44DB5">
            <w:pPr>
              <w:pStyle w:val="SpecNormal"/>
              <w:spacing w:line="240" w:lineRule="auto"/>
            </w:pPr>
            <w:r w:rsidRPr="00F664B3">
              <w:t xml:space="preserve">&lt; 45 </w:t>
            </w:r>
            <w:proofErr w:type="spellStart"/>
            <w:r w:rsidRPr="00F664B3">
              <w:t>oF</w:t>
            </w:r>
            <w:proofErr w:type="spellEnd"/>
          </w:p>
        </w:tc>
        <w:tc>
          <w:tcPr>
            <w:tcW w:w="862" w:type="dxa"/>
            <w:vAlign w:val="center"/>
          </w:tcPr>
          <w:p w14:paraId="15DD3BFE" w14:textId="77777777" w:rsidR="00B44DB5" w:rsidRPr="00F664B3" w:rsidRDefault="00B44DB5" w:rsidP="00B44DB5">
            <w:pPr>
              <w:pStyle w:val="SpecNormal"/>
              <w:spacing w:line="240" w:lineRule="auto"/>
            </w:pPr>
            <w:r w:rsidRPr="00F664B3">
              <w:t>10 Min</w:t>
            </w:r>
          </w:p>
        </w:tc>
      </w:tr>
      <w:tr w:rsidR="00B44DB5" w:rsidRPr="00F664B3" w14:paraId="5852C5F8" w14:textId="77777777" w:rsidTr="00A07B03">
        <w:trPr>
          <w:cantSplit/>
          <w:trHeight w:val="300"/>
          <w:jc w:val="center"/>
        </w:trPr>
        <w:tc>
          <w:tcPr>
            <w:tcW w:w="1757" w:type="dxa"/>
            <w:shd w:val="clear" w:color="auto" w:fill="auto"/>
            <w:noWrap/>
            <w:vAlign w:val="center"/>
            <w:hideMark/>
          </w:tcPr>
          <w:p w14:paraId="0B920D1F" w14:textId="77777777" w:rsidR="00B44DB5" w:rsidRPr="00F664B3" w:rsidRDefault="00B44DB5" w:rsidP="00B44DB5">
            <w:pPr>
              <w:pStyle w:val="SpecNormal"/>
              <w:spacing w:line="240" w:lineRule="auto"/>
            </w:pPr>
            <w:r w:rsidRPr="00F664B3">
              <w:t>Condenser Water Supply Temp</w:t>
            </w:r>
          </w:p>
        </w:tc>
        <w:tc>
          <w:tcPr>
            <w:tcW w:w="900" w:type="dxa"/>
            <w:shd w:val="clear" w:color="auto" w:fill="auto"/>
            <w:noWrap/>
            <w:vAlign w:val="center"/>
            <w:hideMark/>
          </w:tcPr>
          <w:p w14:paraId="7D0E1674"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20806930"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9501274"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FE0D8F1" w14:textId="77777777" w:rsidR="00B44DB5" w:rsidRPr="00F664B3" w:rsidRDefault="00B44DB5" w:rsidP="00B44DB5">
            <w:pPr>
              <w:pStyle w:val="SpecNormal"/>
              <w:spacing w:line="240" w:lineRule="auto"/>
            </w:pPr>
            <w:r w:rsidRPr="00F664B3">
              <w:t>3 days</w:t>
            </w:r>
          </w:p>
        </w:tc>
        <w:tc>
          <w:tcPr>
            <w:tcW w:w="900" w:type="dxa"/>
            <w:vAlign w:val="center"/>
          </w:tcPr>
          <w:p w14:paraId="3FEF3F23" w14:textId="77777777" w:rsidR="00B44DB5" w:rsidRPr="00F664B3" w:rsidRDefault="00B44DB5" w:rsidP="00B44DB5">
            <w:pPr>
              <w:pStyle w:val="SpecNormal"/>
              <w:spacing w:line="240" w:lineRule="auto"/>
            </w:pPr>
            <w:r w:rsidRPr="00F664B3">
              <w:t>N/A</w:t>
            </w:r>
          </w:p>
        </w:tc>
        <w:tc>
          <w:tcPr>
            <w:tcW w:w="848" w:type="dxa"/>
            <w:vAlign w:val="center"/>
          </w:tcPr>
          <w:p w14:paraId="5855F449" w14:textId="77777777" w:rsidR="00B44DB5" w:rsidRPr="00F664B3" w:rsidRDefault="00B44DB5" w:rsidP="00B44DB5">
            <w:pPr>
              <w:pStyle w:val="SpecNormal"/>
              <w:spacing w:line="240" w:lineRule="auto"/>
            </w:pPr>
          </w:p>
        </w:tc>
        <w:tc>
          <w:tcPr>
            <w:tcW w:w="862" w:type="dxa"/>
            <w:vAlign w:val="center"/>
          </w:tcPr>
          <w:p w14:paraId="748974CD" w14:textId="77777777" w:rsidR="00B44DB5" w:rsidRPr="00F664B3" w:rsidRDefault="00B44DB5" w:rsidP="00B44DB5">
            <w:pPr>
              <w:pStyle w:val="SpecNormal"/>
              <w:spacing w:line="240" w:lineRule="auto"/>
            </w:pPr>
          </w:p>
        </w:tc>
      </w:tr>
      <w:tr w:rsidR="00B44DB5" w:rsidRPr="00F664B3" w14:paraId="08CF295B" w14:textId="77777777" w:rsidTr="00A07B03">
        <w:trPr>
          <w:cantSplit/>
          <w:trHeight w:val="282"/>
          <w:jc w:val="center"/>
        </w:trPr>
        <w:tc>
          <w:tcPr>
            <w:tcW w:w="1757" w:type="dxa"/>
            <w:shd w:val="clear" w:color="auto" w:fill="auto"/>
            <w:noWrap/>
            <w:vAlign w:val="center"/>
            <w:hideMark/>
          </w:tcPr>
          <w:p w14:paraId="7A81B1B4" w14:textId="77777777" w:rsidR="00B44DB5" w:rsidRPr="00F664B3" w:rsidRDefault="00B44DB5" w:rsidP="00B44DB5">
            <w:pPr>
              <w:pStyle w:val="SpecNormal"/>
              <w:spacing w:line="240" w:lineRule="auto"/>
            </w:pPr>
            <w:r w:rsidRPr="00F664B3">
              <w:t>Condenser Water Return Temp</w:t>
            </w:r>
          </w:p>
        </w:tc>
        <w:tc>
          <w:tcPr>
            <w:tcW w:w="900" w:type="dxa"/>
            <w:shd w:val="clear" w:color="auto" w:fill="auto"/>
            <w:noWrap/>
            <w:vAlign w:val="center"/>
            <w:hideMark/>
          </w:tcPr>
          <w:p w14:paraId="5C8B34D5"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6376C5B0"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5E8AE9DF"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23AF04C" w14:textId="77777777" w:rsidR="00B44DB5" w:rsidRPr="00F664B3" w:rsidRDefault="00B44DB5" w:rsidP="00B44DB5">
            <w:pPr>
              <w:pStyle w:val="SpecNormal"/>
              <w:spacing w:line="240" w:lineRule="auto"/>
            </w:pPr>
            <w:r w:rsidRPr="00F664B3">
              <w:t>3 days</w:t>
            </w:r>
          </w:p>
        </w:tc>
        <w:tc>
          <w:tcPr>
            <w:tcW w:w="900" w:type="dxa"/>
            <w:vAlign w:val="center"/>
          </w:tcPr>
          <w:p w14:paraId="7A2156BE" w14:textId="77777777" w:rsidR="00B44DB5" w:rsidRPr="00F664B3" w:rsidRDefault="00B44DB5" w:rsidP="00B44DB5">
            <w:pPr>
              <w:pStyle w:val="SpecNormal"/>
              <w:spacing w:line="240" w:lineRule="auto"/>
            </w:pPr>
            <w:r w:rsidRPr="00F664B3">
              <w:t>N/A</w:t>
            </w:r>
          </w:p>
        </w:tc>
        <w:tc>
          <w:tcPr>
            <w:tcW w:w="848" w:type="dxa"/>
            <w:vAlign w:val="center"/>
          </w:tcPr>
          <w:p w14:paraId="6C09ADA2" w14:textId="77777777" w:rsidR="00B44DB5" w:rsidRPr="00F664B3" w:rsidRDefault="00B44DB5" w:rsidP="00B44DB5">
            <w:pPr>
              <w:pStyle w:val="SpecNormal"/>
              <w:spacing w:line="240" w:lineRule="auto"/>
            </w:pPr>
          </w:p>
        </w:tc>
        <w:tc>
          <w:tcPr>
            <w:tcW w:w="862" w:type="dxa"/>
            <w:vAlign w:val="center"/>
          </w:tcPr>
          <w:p w14:paraId="4A570E5F" w14:textId="77777777" w:rsidR="00B44DB5" w:rsidRPr="00F664B3" w:rsidRDefault="00B44DB5" w:rsidP="00B44DB5">
            <w:pPr>
              <w:pStyle w:val="SpecNormal"/>
              <w:spacing w:line="240" w:lineRule="auto"/>
            </w:pPr>
          </w:p>
        </w:tc>
      </w:tr>
      <w:tr w:rsidR="00B44DB5" w:rsidRPr="00F664B3" w14:paraId="18A2799C" w14:textId="77777777" w:rsidTr="00A07B03">
        <w:trPr>
          <w:cantSplit/>
          <w:trHeight w:val="318"/>
          <w:jc w:val="center"/>
        </w:trPr>
        <w:tc>
          <w:tcPr>
            <w:tcW w:w="1757" w:type="dxa"/>
            <w:shd w:val="clear" w:color="auto" w:fill="auto"/>
            <w:noWrap/>
            <w:vAlign w:val="center"/>
            <w:hideMark/>
          </w:tcPr>
          <w:p w14:paraId="0E724F8B" w14:textId="77777777" w:rsidR="00B44DB5" w:rsidRPr="00F664B3" w:rsidRDefault="00B44DB5" w:rsidP="00B44DB5">
            <w:pPr>
              <w:pStyle w:val="SpecNormal"/>
              <w:spacing w:line="240" w:lineRule="auto"/>
            </w:pPr>
            <w:r w:rsidRPr="00F664B3">
              <w:t>Outdoor Air Wet Bulb</w:t>
            </w:r>
          </w:p>
        </w:tc>
        <w:tc>
          <w:tcPr>
            <w:tcW w:w="900" w:type="dxa"/>
            <w:shd w:val="clear" w:color="auto" w:fill="auto"/>
            <w:noWrap/>
            <w:vAlign w:val="center"/>
            <w:hideMark/>
          </w:tcPr>
          <w:p w14:paraId="526245E9"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1F20E140"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4B6E136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8EBA811" w14:textId="77777777" w:rsidR="00B44DB5" w:rsidRPr="00F664B3" w:rsidRDefault="00B44DB5" w:rsidP="00B44DB5">
            <w:pPr>
              <w:pStyle w:val="SpecNormal"/>
              <w:spacing w:line="240" w:lineRule="auto"/>
            </w:pPr>
            <w:r w:rsidRPr="00F664B3">
              <w:t>3 days</w:t>
            </w:r>
          </w:p>
        </w:tc>
        <w:tc>
          <w:tcPr>
            <w:tcW w:w="900" w:type="dxa"/>
            <w:vAlign w:val="center"/>
          </w:tcPr>
          <w:p w14:paraId="639B76DB" w14:textId="77777777" w:rsidR="00B44DB5" w:rsidRPr="00F664B3" w:rsidRDefault="00B44DB5" w:rsidP="00B44DB5">
            <w:pPr>
              <w:pStyle w:val="SpecNormal"/>
              <w:spacing w:line="240" w:lineRule="auto"/>
            </w:pPr>
            <w:r w:rsidRPr="00F664B3">
              <w:t>N/A</w:t>
            </w:r>
          </w:p>
        </w:tc>
        <w:tc>
          <w:tcPr>
            <w:tcW w:w="848" w:type="dxa"/>
            <w:vAlign w:val="center"/>
          </w:tcPr>
          <w:p w14:paraId="5E2B91DD" w14:textId="77777777" w:rsidR="00B44DB5" w:rsidRPr="00F664B3" w:rsidRDefault="00B44DB5" w:rsidP="00B44DB5">
            <w:pPr>
              <w:pStyle w:val="SpecNormal"/>
              <w:spacing w:line="240" w:lineRule="auto"/>
            </w:pPr>
          </w:p>
        </w:tc>
        <w:tc>
          <w:tcPr>
            <w:tcW w:w="862" w:type="dxa"/>
            <w:vAlign w:val="center"/>
          </w:tcPr>
          <w:p w14:paraId="4887B11D" w14:textId="77777777" w:rsidR="00B44DB5" w:rsidRPr="00F664B3" w:rsidRDefault="00B44DB5" w:rsidP="00B44DB5">
            <w:pPr>
              <w:pStyle w:val="SpecNormal"/>
              <w:spacing w:line="240" w:lineRule="auto"/>
            </w:pPr>
          </w:p>
        </w:tc>
      </w:tr>
      <w:tr w:rsidR="00B44DB5" w:rsidRPr="00F664B3" w14:paraId="491B05F2" w14:textId="77777777" w:rsidTr="00A07B03">
        <w:trPr>
          <w:cantSplit/>
          <w:trHeight w:val="300"/>
          <w:jc w:val="center"/>
        </w:trPr>
        <w:tc>
          <w:tcPr>
            <w:tcW w:w="1757" w:type="dxa"/>
            <w:shd w:val="clear" w:color="auto" w:fill="auto"/>
            <w:noWrap/>
            <w:vAlign w:val="center"/>
            <w:hideMark/>
          </w:tcPr>
          <w:p w14:paraId="2C200182"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62E695AA"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430898DD"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3BDD24A9"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2DD44116" w14:textId="77777777" w:rsidR="00B44DB5" w:rsidRPr="00F664B3" w:rsidRDefault="00B44DB5" w:rsidP="00B44DB5">
            <w:pPr>
              <w:pStyle w:val="SpecNormal"/>
              <w:spacing w:line="240" w:lineRule="auto"/>
            </w:pPr>
          </w:p>
        </w:tc>
        <w:tc>
          <w:tcPr>
            <w:tcW w:w="900" w:type="dxa"/>
            <w:vAlign w:val="center"/>
          </w:tcPr>
          <w:p w14:paraId="42D1ACBA" w14:textId="77777777" w:rsidR="00B44DB5" w:rsidRPr="00F664B3" w:rsidRDefault="00B44DB5" w:rsidP="00B44DB5">
            <w:pPr>
              <w:pStyle w:val="SpecNormal"/>
              <w:spacing w:line="240" w:lineRule="auto"/>
            </w:pPr>
          </w:p>
        </w:tc>
        <w:tc>
          <w:tcPr>
            <w:tcW w:w="848" w:type="dxa"/>
            <w:vAlign w:val="center"/>
          </w:tcPr>
          <w:p w14:paraId="00DC3D35" w14:textId="77777777" w:rsidR="00B44DB5" w:rsidRPr="00F664B3" w:rsidRDefault="00B44DB5" w:rsidP="00B44DB5">
            <w:pPr>
              <w:pStyle w:val="SpecNormal"/>
              <w:spacing w:line="240" w:lineRule="auto"/>
            </w:pPr>
          </w:p>
        </w:tc>
        <w:tc>
          <w:tcPr>
            <w:tcW w:w="862" w:type="dxa"/>
            <w:vAlign w:val="center"/>
          </w:tcPr>
          <w:p w14:paraId="1C24C15E" w14:textId="77777777" w:rsidR="00B44DB5" w:rsidRPr="00F664B3" w:rsidRDefault="00B44DB5" w:rsidP="00B44DB5">
            <w:pPr>
              <w:pStyle w:val="SpecNormal"/>
              <w:spacing w:line="240" w:lineRule="auto"/>
            </w:pPr>
          </w:p>
        </w:tc>
      </w:tr>
      <w:tr w:rsidR="00B44DB5" w:rsidRPr="00F664B3" w14:paraId="1D1FC308" w14:textId="77777777" w:rsidTr="00A07B03">
        <w:trPr>
          <w:cantSplit/>
          <w:trHeight w:val="300"/>
          <w:jc w:val="center"/>
        </w:trPr>
        <w:tc>
          <w:tcPr>
            <w:tcW w:w="1757" w:type="dxa"/>
            <w:shd w:val="clear" w:color="auto" w:fill="auto"/>
            <w:noWrap/>
            <w:vAlign w:val="center"/>
            <w:hideMark/>
          </w:tcPr>
          <w:p w14:paraId="2CBFEF3E" w14:textId="77777777" w:rsidR="00B44DB5" w:rsidRPr="00F664B3" w:rsidRDefault="00B44DB5" w:rsidP="00B44DB5">
            <w:pPr>
              <w:pStyle w:val="SpecNormal"/>
              <w:spacing w:line="240" w:lineRule="auto"/>
            </w:pPr>
            <w:r w:rsidRPr="00F664B3">
              <w:t>Cooling Tower 1 Fan Status</w:t>
            </w:r>
          </w:p>
        </w:tc>
        <w:tc>
          <w:tcPr>
            <w:tcW w:w="900" w:type="dxa"/>
            <w:shd w:val="clear" w:color="auto" w:fill="auto"/>
            <w:noWrap/>
            <w:vAlign w:val="center"/>
            <w:hideMark/>
          </w:tcPr>
          <w:p w14:paraId="5A49E2E8"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5F92BFC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BD381BF"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C253110" w14:textId="77777777" w:rsidR="00B44DB5" w:rsidRPr="00F664B3" w:rsidRDefault="00B44DB5" w:rsidP="00B44DB5">
            <w:pPr>
              <w:pStyle w:val="SpecNormal"/>
              <w:spacing w:line="240" w:lineRule="auto"/>
            </w:pPr>
            <w:r w:rsidRPr="00F664B3">
              <w:t>3 days</w:t>
            </w:r>
          </w:p>
        </w:tc>
        <w:tc>
          <w:tcPr>
            <w:tcW w:w="900" w:type="dxa"/>
            <w:vAlign w:val="center"/>
          </w:tcPr>
          <w:p w14:paraId="59D800E3" w14:textId="77777777" w:rsidR="00B44DB5" w:rsidRPr="00F664B3" w:rsidRDefault="00B44DB5" w:rsidP="00B44DB5">
            <w:pPr>
              <w:pStyle w:val="SpecNormal"/>
              <w:spacing w:line="240" w:lineRule="auto"/>
            </w:pPr>
            <w:r w:rsidRPr="00F664B3">
              <w:t>P</w:t>
            </w:r>
          </w:p>
        </w:tc>
        <w:tc>
          <w:tcPr>
            <w:tcW w:w="848" w:type="dxa"/>
            <w:vAlign w:val="center"/>
          </w:tcPr>
          <w:p w14:paraId="4EA6E8A5" w14:textId="77777777" w:rsidR="00B44DB5" w:rsidRPr="00F664B3" w:rsidRDefault="00B44DB5" w:rsidP="00B44DB5">
            <w:pPr>
              <w:pStyle w:val="SpecNormal"/>
              <w:spacing w:line="240" w:lineRule="auto"/>
            </w:pPr>
            <w:r w:rsidRPr="00F664B3">
              <w:t>Status &lt;&gt; Command</w:t>
            </w:r>
          </w:p>
        </w:tc>
        <w:tc>
          <w:tcPr>
            <w:tcW w:w="862" w:type="dxa"/>
            <w:vAlign w:val="center"/>
          </w:tcPr>
          <w:p w14:paraId="7437D628" w14:textId="77777777" w:rsidR="00B44DB5" w:rsidRPr="00F664B3" w:rsidRDefault="00B44DB5" w:rsidP="00B44DB5">
            <w:pPr>
              <w:pStyle w:val="SpecNormal"/>
              <w:spacing w:line="240" w:lineRule="auto"/>
            </w:pPr>
            <w:r w:rsidRPr="00F664B3">
              <w:t>1 min</w:t>
            </w:r>
          </w:p>
        </w:tc>
      </w:tr>
      <w:tr w:rsidR="00B44DB5" w:rsidRPr="00F664B3" w14:paraId="11CFD44D" w14:textId="77777777" w:rsidTr="00A07B03">
        <w:trPr>
          <w:cantSplit/>
          <w:trHeight w:val="300"/>
          <w:jc w:val="center"/>
        </w:trPr>
        <w:tc>
          <w:tcPr>
            <w:tcW w:w="1757" w:type="dxa"/>
            <w:shd w:val="clear" w:color="auto" w:fill="auto"/>
            <w:noWrap/>
            <w:vAlign w:val="center"/>
            <w:hideMark/>
          </w:tcPr>
          <w:p w14:paraId="6689BF2E" w14:textId="77777777" w:rsidR="00B44DB5" w:rsidRPr="00F664B3" w:rsidRDefault="00B44DB5" w:rsidP="00B44DB5">
            <w:pPr>
              <w:pStyle w:val="SpecNormal"/>
              <w:spacing w:line="240" w:lineRule="auto"/>
            </w:pPr>
            <w:r w:rsidRPr="00F664B3">
              <w:t>Cooling Tower 1 Basin Heat</w:t>
            </w:r>
          </w:p>
        </w:tc>
        <w:tc>
          <w:tcPr>
            <w:tcW w:w="900" w:type="dxa"/>
            <w:shd w:val="clear" w:color="auto" w:fill="auto"/>
            <w:noWrap/>
            <w:vAlign w:val="center"/>
            <w:hideMark/>
          </w:tcPr>
          <w:p w14:paraId="4D78272B"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1583863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1C00361"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E4E8A8F" w14:textId="77777777" w:rsidR="00B44DB5" w:rsidRPr="00F664B3" w:rsidRDefault="00B44DB5" w:rsidP="00B44DB5">
            <w:pPr>
              <w:pStyle w:val="SpecNormal"/>
              <w:spacing w:line="240" w:lineRule="auto"/>
            </w:pPr>
            <w:r w:rsidRPr="00F664B3">
              <w:t>3 days</w:t>
            </w:r>
          </w:p>
        </w:tc>
        <w:tc>
          <w:tcPr>
            <w:tcW w:w="900" w:type="dxa"/>
            <w:vAlign w:val="center"/>
          </w:tcPr>
          <w:p w14:paraId="5626868F" w14:textId="77777777" w:rsidR="00B44DB5" w:rsidRPr="00F664B3" w:rsidRDefault="00B44DB5" w:rsidP="00B44DB5">
            <w:pPr>
              <w:pStyle w:val="SpecNormal"/>
              <w:spacing w:line="240" w:lineRule="auto"/>
            </w:pPr>
            <w:r w:rsidRPr="00F664B3">
              <w:t>N/A</w:t>
            </w:r>
          </w:p>
        </w:tc>
        <w:tc>
          <w:tcPr>
            <w:tcW w:w="848" w:type="dxa"/>
            <w:vAlign w:val="center"/>
          </w:tcPr>
          <w:p w14:paraId="1F050A79" w14:textId="77777777" w:rsidR="00B44DB5" w:rsidRPr="00F664B3" w:rsidRDefault="00B44DB5" w:rsidP="00B44DB5">
            <w:pPr>
              <w:pStyle w:val="SpecNormal"/>
              <w:spacing w:line="240" w:lineRule="auto"/>
            </w:pPr>
          </w:p>
        </w:tc>
        <w:tc>
          <w:tcPr>
            <w:tcW w:w="862" w:type="dxa"/>
            <w:vAlign w:val="center"/>
          </w:tcPr>
          <w:p w14:paraId="1F6F745D" w14:textId="77777777" w:rsidR="00B44DB5" w:rsidRPr="00F664B3" w:rsidRDefault="00B44DB5" w:rsidP="00B44DB5">
            <w:pPr>
              <w:pStyle w:val="SpecNormal"/>
              <w:spacing w:line="240" w:lineRule="auto"/>
            </w:pPr>
          </w:p>
        </w:tc>
      </w:tr>
      <w:tr w:rsidR="00B44DB5" w:rsidRPr="00F664B3" w14:paraId="067D2345" w14:textId="77777777" w:rsidTr="00A07B03">
        <w:trPr>
          <w:cantSplit/>
          <w:trHeight w:val="300"/>
          <w:jc w:val="center"/>
        </w:trPr>
        <w:tc>
          <w:tcPr>
            <w:tcW w:w="1757" w:type="dxa"/>
            <w:shd w:val="clear" w:color="auto" w:fill="auto"/>
            <w:noWrap/>
            <w:vAlign w:val="center"/>
            <w:hideMark/>
          </w:tcPr>
          <w:p w14:paraId="6D105082" w14:textId="77777777" w:rsidR="00B44DB5" w:rsidRPr="00F664B3" w:rsidRDefault="00B44DB5" w:rsidP="00B44DB5">
            <w:pPr>
              <w:pStyle w:val="SpecNormal"/>
              <w:spacing w:line="240" w:lineRule="auto"/>
            </w:pPr>
            <w:r w:rsidRPr="00F664B3">
              <w:t>Cooling Tower 1 Heat Trace</w:t>
            </w:r>
          </w:p>
        </w:tc>
        <w:tc>
          <w:tcPr>
            <w:tcW w:w="900" w:type="dxa"/>
            <w:shd w:val="clear" w:color="auto" w:fill="auto"/>
            <w:noWrap/>
            <w:vAlign w:val="center"/>
            <w:hideMark/>
          </w:tcPr>
          <w:p w14:paraId="25ED7075"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20FFFB44"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757337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75E85A6" w14:textId="77777777" w:rsidR="00B44DB5" w:rsidRPr="00F664B3" w:rsidRDefault="00B44DB5" w:rsidP="00B44DB5">
            <w:pPr>
              <w:pStyle w:val="SpecNormal"/>
              <w:spacing w:line="240" w:lineRule="auto"/>
            </w:pPr>
            <w:r w:rsidRPr="00F664B3">
              <w:t>3 days</w:t>
            </w:r>
          </w:p>
        </w:tc>
        <w:tc>
          <w:tcPr>
            <w:tcW w:w="900" w:type="dxa"/>
            <w:vAlign w:val="center"/>
          </w:tcPr>
          <w:p w14:paraId="5039D8DE" w14:textId="77777777" w:rsidR="00B44DB5" w:rsidRPr="00F664B3" w:rsidRDefault="00B44DB5" w:rsidP="00B44DB5">
            <w:pPr>
              <w:pStyle w:val="SpecNormal"/>
              <w:spacing w:line="240" w:lineRule="auto"/>
            </w:pPr>
            <w:r w:rsidRPr="00F664B3">
              <w:t>N/A</w:t>
            </w:r>
          </w:p>
        </w:tc>
        <w:tc>
          <w:tcPr>
            <w:tcW w:w="848" w:type="dxa"/>
            <w:vAlign w:val="center"/>
          </w:tcPr>
          <w:p w14:paraId="564192E4" w14:textId="77777777" w:rsidR="00B44DB5" w:rsidRPr="00F664B3" w:rsidRDefault="00B44DB5" w:rsidP="00B44DB5">
            <w:pPr>
              <w:pStyle w:val="SpecNormal"/>
              <w:spacing w:line="240" w:lineRule="auto"/>
            </w:pPr>
          </w:p>
        </w:tc>
        <w:tc>
          <w:tcPr>
            <w:tcW w:w="862" w:type="dxa"/>
            <w:vAlign w:val="center"/>
          </w:tcPr>
          <w:p w14:paraId="2CAD114B" w14:textId="77777777" w:rsidR="00B44DB5" w:rsidRPr="00F664B3" w:rsidRDefault="00B44DB5" w:rsidP="00B44DB5">
            <w:pPr>
              <w:pStyle w:val="SpecNormal"/>
              <w:spacing w:line="240" w:lineRule="auto"/>
            </w:pPr>
          </w:p>
        </w:tc>
      </w:tr>
      <w:tr w:rsidR="00B44DB5" w:rsidRPr="00F664B3" w14:paraId="53E45100" w14:textId="77777777" w:rsidTr="00A07B03">
        <w:trPr>
          <w:cantSplit/>
          <w:trHeight w:val="300"/>
          <w:jc w:val="center"/>
        </w:trPr>
        <w:tc>
          <w:tcPr>
            <w:tcW w:w="1757" w:type="dxa"/>
            <w:shd w:val="clear" w:color="auto" w:fill="auto"/>
            <w:noWrap/>
            <w:vAlign w:val="center"/>
            <w:hideMark/>
          </w:tcPr>
          <w:p w14:paraId="09BECA50" w14:textId="77777777" w:rsidR="00B44DB5" w:rsidRPr="00F664B3" w:rsidRDefault="00B44DB5" w:rsidP="00B44DB5">
            <w:pPr>
              <w:pStyle w:val="SpecNormal"/>
              <w:spacing w:line="240" w:lineRule="auto"/>
            </w:pPr>
            <w:r w:rsidRPr="00F664B3">
              <w:t>Cooling Tower 2 Fan Status</w:t>
            </w:r>
          </w:p>
        </w:tc>
        <w:tc>
          <w:tcPr>
            <w:tcW w:w="900" w:type="dxa"/>
            <w:shd w:val="clear" w:color="auto" w:fill="auto"/>
            <w:noWrap/>
            <w:vAlign w:val="center"/>
            <w:hideMark/>
          </w:tcPr>
          <w:p w14:paraId="77641409"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55618738"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98D4331"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B576C17" w14:textId="77777777" w:rsidR="00B44DB5" w:rsidRPr="00F664B3" w:rsidRDefault="00B44DB5" w:rsidP="00B44DB5">
            <w:pPr>
              <w:pStyle w:val="SpecNormal"/>
              <w:spacing w:line="240" w:lineRule="auto"/>
            </w:pPr>
            <w:r w:rsidRPr="00F664B3">
              <w:t>3 days</w:t>
            </w:r>
          </w:p>
        </w:tc>
        <w:tc>
          <w:tcPr>
            <w:tcW w:w="900" w:type="dxa"/>
            <w:vAlign w:val="center"/>
          </w:tcPr>
          <w:p w14:paraId="43DA9E86" w14:textId="77777777" w:rsidR="00B44DB5" w:rsidRPr="00F664B3" w:rsidRDefault="00B44DB5" w:rsidP="00B44DB5">
            <w:pPr>
              <w:pStyle w:val="SpecNormal"/>
              <w:spacing w:line="240" w:lineRule="auto"/>
            </w:pPr>
            <w:r w:rsidRPr="00F664B3">
              <w:t>P</w:t>
            </w:r>
          </w:p>
        </w:tc>
        <w:tc>
          <w:tcPr>
            <w:tcW w:w="848" w:type="dxa"/>
            <w:vAlign w:val="center"/>
          </w:tcPr>
          <w:p w14:paraId="3500514C" w14:textId="77777777" w:rsidR="00B44DB5" w:rsidRPr="00F664B3" w:rsidRDefault="00B44DB5" w:rsidP="00B44DB5">
            <w:pPr>
              <w:pStyle w:val="SpecNormal"/>
              <w:spacing w:line="240" w:lineRule="auto"/>
            </w:pPr>
            <w:r w:rsidRPr="00F664B3">
              <w:t>Status &lt;&gt; Command</w:t>
            </w:r>
          </w:p>
        </w:tc>
        <w:tc>
          <w:tcPr>
            <w:tcW w:w="862" w:type="dxa"/>
            <w:vAlign w:val="center"/>
          </w:tcPr>
          <w:p w14:paraId="683BA98C" w14:textId="77777777" w:rsidR="00B44DB5" w:rsidRPr="00F664B3" w:rsidRDefault="00B44DB5" w:rsidP="00B44DB5">
            <w:pPr>
              <w:pStyle w:val="SpecNormal"/>
              <w:spacing w:line="240" w:lineRule="auto"/>
            </w:pPr>
            <w:r w:rsidRPr="00F664B3">
              <w:t>1 min</w:t>
            </w:r>
          </w:p>
        </w:tc>
      </w:tr>
      <w:tr w:rsidR="00B44DB5" w:rsidRPr="00F664B3" w14:paraId="52CA10CD" w14:textId="77777777" w:rsidTr="00A07B03">
        <w:trPr>
          <w:cantSplit/>
          <w:trHeight w:val="300"/>
          <w:jc w:val="center"/>
        </w:trPr>
        <w:tc>
          <w:tcPr>
            <w:tcW w:w="1757" w:type="dxa"/>
            <w:shd w:val="clear" w:color="auto" w:fill="auto"/>
            <w:noWrap/>
            <w:vAlign w:val="center"/>
            <w:hideMark/>
          </w:tcPr>
          <w:p w14:paraId="7904517A" w14:textId="77777777" w:rsidR="00B44DB5" w:rsidRPr="00F664B3" w:rsidRDefault="00B44DB5" w:rsidP="00B44DB5">
            <w:pPr>
              <w:pStyle w:val="SpecNormal"/>
              <w:spacing w:line="240" w:lineRule="auto"/>
            </w:pPr>
            <w:r w:rsidRPr="00F664B3">
              <w:t>Cooling Tower 2 Basin Heat</w:t>
            </w:r>
          </w:p>
        </w:tc>
        <w:tc>
          <w:tcPr>
            <w:tcW w:w="900" w:type="dxa"/>
            <w:shd w:val="clear" w:color="auto" w:fill="auto"/>
            <w:noWrap/>
            <w:vAlign w:val="center"/>
            <w:hideMark/>
          </w:tcPr>
          <w:p w14:paraId="35B6A56A"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3AF4A328"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624129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0EA1B9F" w14:textId="77777777" w:rsidR="00B44DB5" w:rsidRPr="00F664B3" w:rsidRDefault="00B44DB5" w:rsidP="00B44DB5">
            <w:pPr>
              <w:pStyle w:val="SpecNormal"/>
              <w:spacing w:line="240" w:lineRule="auto"/>
            </w:pPr>
            <w:r w:rsidRPr="00F664B3">
              <w:t>3 days</w:t>
            </w:r>
          </w:p>
        </w:tc>
        <w:tc>
          <w:tcPr>
            <w:tcW w:w="900" w:type="dxa"/>
            <w:vAlign w:val="center"/>
          </w:tcPr>
          <w:p w14:paraId="70328AC2" w14:textId="77777777" w:rsidR="00B44DB5" w:rsidRPr="00F664B3" w:rsidRDefault="00B44DB5" w:rsidP="00B44DB5">
            <w:pPr>
              <w:pStyle w:val="SpecNormal"/>
              <w:spacing w:line="240" w:lineRule="auto"/>
            </w:pPr>
            <w:r w:rsidRPr="00F664B3">
              <w:t>N/A</w:t>
            </w:r>
          </w:p>
        </w:tc>
        <w:tc>
          <w:tcPr>
            <w:tcW w:w="848" w:type="dxa"/>
            <w:vAlign w:val="center"/>
          </w:tcPr>
          <w:p w14:paraId="5E02392C" w14:textId="77777777" w:rsidR="00B44DB5" w:rsidRPr="00F664B3" w:rsidRDefault="00B44DB5" w:rsidP="00B44DB5">
            <w:pPr>
              <w:pStyle w:val="SpecNormal"/>
              <w:spacing w:line="240" w:lineRule="auto"/>
            </w:pPr>
          </w:p>
        </w:tc>
        <w:tc>
          <w:tcPr>
            <w:tcW w:w="862" w:type="dxa"/>
            <w:vAlign w:val="center"/>
          </w:tcPr>
          <w:p w14:paraId="16584133" w14:textId="77777777" w:rsidR="00B44DB5" w:rsidRPr="00F664B3" w:rsidRDefault="00B44DB5" w:rsidP="00B44DB5">
            <w:pPr>
              <w:pStyle w:val="SpecNormal"/>
              <w:spacing w:line="240" w:lineRule="auto"/>
            </w:pPr>
          </w:p>
        </w:tc>
      </w:tr>
      <w:tr w:rsidR="00B44DB5" w:rsidRPr="00F664B3" w14:paraId="09C99148" w14:textId="77777777" w:rsidTr="00A07B03">
        <w:trPr>
          <w:cantSplit/>
          <w:trHeight w:val="300"/>
          <w:jc w:val="center"/>
        </w:trPr>
        <w:tc>
          <w:tcPr>
            <w:tcW w:w="1757" w:type="dxa"/>
            <w:shd w:val="clear" w:color="auto" w:fill="auto"/>
            <w:noWrap/>
            <w:vAlign w:val="center"/>
            <w:hideMark/>
          </w:tcPr>
          <w:p w14:paraId="2CF3690F" w14:textId="77777777" w:rsidR="00B44DB5" w:rsidRPr="00F664B3" w:rsidRDefault="00B44DB5" w:rsidP="00B44DB5">
            <w:pPr>
              <w:pStyle w:val="SpecNormal"/>
              <w:spacing w:line="240" w:lineRule="auto"/>
            </w:pPr>
            <w:r w:rsidRPr="00F664B3">
              <w:t>Cooling Tower 2 Heat Trace</w:t>
            </w:r>
          </w:p>
        </w:tc>
        <w:tc>
          <w:tcPr>
            <w:tcW w:w="900" w:type="dxa"/>
            <w:shd w:val="clear" w:color="auto" w:fill="auto"/>
            <w:noWrap/>
            <w:vAlign w:val="center"/>
            <w:hideMark/>
          </w:tcPr>
          <w:p w14:paraId="11121D19"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7EF307D8"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C80D96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6217960" w14:textId="77777777" w:rsidR="00B44DB5" w:rsidRPr="00F664B3" w:rsidRDefault="00B44DB5" w:rsidP="00B44DB5">
            <w:pPr>
              <w:pStyle w:val="SpecNormal"/>
              <w:spacing w:line="240" w:lineRule="auto"/>
            </w:pPr>
            <w:r w:rsidRPr="00F664B3">
              <w:t>3 days</w:t>
            </w:r>
          </w:p>
        </w:tc>
        <w:tc>
          <w:tcPr>
            <w:tcW w:w="900" w:type="dxa"/>
            <w:vAlign w:val="center"/>
          </w:tcPr>
          <w:p w14:paraId="4D39FE63" w14:textId="77777777" w:rsidR="00B44DB5" w:rsidRPr="00F664B3" w:rsidRDefault="00B44DB5" w:rsidP="00B44DB5">
            <w:pPr>
              <w:pStyle w:val="SpecNormal"/>
              <w:spacing w:line="240" w:lineRule="auto"/>
            </w:pPr>
            <w:r w:rsidRPr="00F664B3">
              <w:t>N/A</w:t>
            </w:r>
          </w:p>
        </w:tc>
        <w:tc>
          <w:tcPr>
            <w:tcW w:w="848" w:type="dxa"/>
            <w:vAlign w:val="center"/>
          </w:tcPr>
          <w:p w14:paraId="44E103BE" w14:textId="77777777" w:rsidR="00B44DB5" w:rsidRPr="00F664B3" w:rsidRDefault="00B44DB5" w:rsidP="00B44DB5">
            <w:pPr>
              <w:pStyle w:val="SpecNormal"/>
              <w:spacing w:line="240" w:lineRule="auto"/>
            </w:pPr>
          </w:p>
        </w:tc>
        <w:tc>
          <w:tcPr>
            <w:tcW w:w="862" w:type="dxa"/>
            <w:vAlign w:val="center"/>
          </w:tcPr>
          <w:p w14:paraId="07595975" w14:textId="77777777" w:rsidR="00B44DB5" w:rsidRPr="00F664B3" w:rsidRDefault="00B44DB5" w:rsidP="00B44DB5">
            <w:pPr>
              <w:pStyle w:val="SpecNormal"/>
              <w:spacing w:line="240" w:lineRule="auto"/>
            </w:pPr>
          </w:p>
        </w:tc>
      </w:tr>
      <w:tr w:rsidR="00B44DB5" w:rsidRPr="00F664B3" w14:paraId="13AFF98B" w14:textId="77777777" w:rsidTr="00A07B03">
        <w:trPr>
          <w:cantSplit/>
          <w:trHeight w:val="300"/>
          <w:jc w:val="center"/>
        </w:trPr>
        <w:tc>
          <w:tcPr>
            <w:tcW w:w="1757" w:type="dxa"/>
            <w:shd w:val="clear" w:color="auto" w:fill="auto"/>
            <w:noWrap/>
            <w:vAlign w:val="center"/>
            <w:hideMark/>
          </w:tcPr>
          <w:p w14:paraId="14D73E57" w14:textId="77777777" w:rsidR="00B44DB5" w:rsidRPr="00F664B3" w:rsidRDefault="00B44DB5" w:rsidP="00B44DB5">
            <w:pPr>
              <w:pStyle w:val="SpecNormal"/>
              <w:spacing w:line="240" w:lineRule="auto"/>
            </w:pPr>
            <w:r w:rsidRPr="00F664B3">
              <w:t>Chiller 1 Isolation Valve</w:t>
            </w:r>
          </w:p>
        </w:tc>
        <w:tc>
          <w:tcPr>
            <w:tcW w:w="900" w:type="dxa"/>
            <w:shd w:val="clear" w:color="auto" w:fill="auto"/>
            <w:noWrap/>
            <w:vAlign w:val="center"/>
            <w:hideMark/>
          </w:tcPr>
          <w:p w14:paraId="207F5883"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5073695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69C061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AA28D00" w14:textId="77777777" w:rsidR="00B44DB5" w:rsidRPr="00F664B3" w:rsidRDefault="00B44DB5" w:rsidP="00B44DB5">
            <w:pPr>
              <w:pStyle w:val="SpecNormal"/>
              <w:spacing w:line="240" w:lineRule="auto"/>
            </w:pPr>
            <w:r w:rsidRPr="00F664B3">
              <w:t>3 days</w:t>
            </w:r>
          </w:p>
        </w:tc>
        <w:tc>
          <w:tcPr>
            <w:tcW w:w="900" w:type="dxa"/>
            <w:vAlign w:val="center"/>
          </w:tcPr>
          <w:p w14:paraId="29082187" w14:textId="77777777" w:rsidR="00B44DB5" w:rsidRPr="00F664B3" w:rsidRDefault="00B44DB5" w:rsidP="00B44DB5">
            <w:pPr>
              <w:pStyle w:val="SpecNormal"/>
              <w:spacing w:line="240" w:lineRule="auto"/>
            </w:pPr>
            <w:r w:rsidRPr="00F664B3">
              <w:t>P</w:t>
            </w:r>
          </w:p>
        </w:tc>
        <w:tc>
          <w:tcPr>
            <w:tcW w:w="848" w:type="dxa"/>
            <w:vAlign w:val="center"/>
          </w:tcPr>
          <w:p w14:paraId="37FAFA6E" w14:textId="77777777" w:rsidR="00B44DB5" w:rsidRPr="00F664B3" w:rsidRDefault="00B44DB5" w:rsidP="00B44DB5">
            <w:pPr>
              <w:pStyle w:val="SpecNormal"/>
              <w:spacing w:line="240" w:lineRule="auto"/>
            </w:pPr>
            <w:r w:rsidRPr="00F664B3">
              <w:t>Status &lt;&gt; Command</w:t>
            </w:r>
          </w:p>
        </w:tc>
        <w:tc>
          <w:tcPr>
            <w:tcW w:w="862" w:type="dxa"/>
            <w:vAlign w:val="center"/>
          </w:tcPr>
          <w:p w14:paraId="32662541" w14:textId="77777777" w:rsidR="00B44DB5" w:rsidRPr="00F664B3" w:rsidRDefault="00B44DB5" w:rsidP="00B44DB5">
            <w:pPr>
              <w:pStyle w:val="SpecNormal"/>
              <w:spacing w:line="240" w:lineRule="auto"/>
            </w:pPr>
            <w:r w:rsidRPr="00F664B3">
              <w:t>1 min</w:t>
            </w:r>
          </w:p>
        </w:tc>
      </w:tr>
      <w:tr w:rsidR="00B44DB5" w:rsidRPr="00F664B3" w14:paraId="783762B5" w14:textId="77777777" w:rsidTr="00A07B03">
        <w:trPr>
          <w:cantSplit/>
          <w:trHeight w:val="300"/>
          <w:jc w:val="center"/>
        </w:trPr>
        <w:tc>
          <w:tcPr>
            <w:tcW w:w="1757" w:type="dxa"/>
            <w:shd w:val="clear" w:color="auto" w:fill="auto"/>
            <w:noWrap/>
            <w:vAlign w:val="center"/>
            <w:hideMark/>
          </w:tcPr>
          <w:p w14:paraId="6105158C" w14:textId="77777777" w:rsidR="00B44DB5" w:rsidRPr="00F664B3" w:rsidRDefault="00B44DB5" w:rsidP="00B44DB5">
            <w:pPr>
              <w:pStyle w:val="SpecNormal"/>
              <w:spacing w:line="240" w:lineRule="auto"/>
            </w:pPr>
            <w:r w:rsidRPr="00F664B3">
              <w:t>Chiller 2 Isolation Valve</w:t>
            </w:r>
          </w:p>
        </w:tc>
        <w:tc>
          <w:tcPr>
            <w:tcW w:w="900" w:type="dxa"/>
            <w:shd w:val="clear" w:color="auto" w:fill="auto"/>
            <w:noWrap/>
            <w:vAlign w:val="center"/>
            <w:hideMark/>
          </w:tcPr>
          <w:p w14:paraId="1B1883B6"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1681AD85"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7EA76F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8E2F603" w14:textId="77777777" w:rsidR="00B44DB5" w:rsidRPr="00F664B3" w:rsidRDefault="00B44DB5" w:rsidP="00B44DB5">
            <w:pPr>
              <w:pStyle w:val="SpecNormal"/>
              <w:spacing w:line="240" w:lineRule="auto"/>
            </w:pPr>
            <w:r w:rsidRPr="00F664B3">
              <w:t>3 days</w:t>
            </w:r>
          </w:p>
        </w:tc>
        <w:tc>
          <w:tcPr>
            <w:tcW w:w="900" w:type="dxa"/>
            <w:vAlign w:val="center"/>
          </w:tcPr>
          <w:p w14:paraId="4604BCD6" w14:textId="77777777" w:rsidR="00B44DB5" w:rsidRPr="00F664B3" w:rsidRDefault="00B44DB5" w:rsidP="00B44DB5">
            <w:pPr>
              <w:pStyle w:val="SpecNormal"/>
              <w:spacing w:line="240" w:lineRule="auto"/>
            </w:pPr>
            <w:r w:rsidRPr="00F664B3">
              <w:t>P</w:t>
            </w:r>
          </w:p>
        </w:tc>
        <w:tc>
          <w:tcPr>
            <w:tcW w:w="848" w:type="dxa"/>
            <w:vAlign w:val="center"/>
          </w:tcPr>
          <w:p w14:paraId="3ECD3F39" w14:textId="77777777" w:rsidR="00B44DB5" w:rsidRPr="00F664B3" w:rsidRDefault="00B44DB5" w:rsidP="00B44DB5">
            <w:pPr>
              <w:pStyle w:val="SpecNormal"/>
              <w:spacing w:line="240" w:lineRule="auto"/>
            </w:pPr>
            <w:r w:rsidRPr="00F664B3">
              <w:t>Status &lt;&gt; Command</w:t>
            </w:r>
          </w:p>
        </w:tc>
        <w:tc>
          <w:tcPr>
            <w:tcW w:w="862" w:type="dxa"/>
            <w:vAlign w:val="center"/>
          </w:tcPr>
          <w:p w14:paraId="62FF539C" w14:textId="77777777" w:rsidR="00B44DB5" w:rsidRPr="00F664B3" w:rsidRDefault="00B44DB5" w:rsidP="00B44DB5">
            <w:pPr>
              <w:pStyle w:val="SpecNormal"/>
              <w:spacing w:line="240" w:lineRule="auto"/>
            </w:pPr>
            <w:r w:rsidRPr="00F664B3">
              <w:t>1 min</w:t>
            </w:r>
          </w:p>
        </w:tc>
      </w:tr>
      <w:tr w:rsidR="00B44DB5" w:rsidRPr="00F664B3" w14:paraId="0FE09B40" w14:textId="77777777" w:rsidTr="00A07B03">
        <w:trPr>
          <w:cantSplit/>
          <w:trHeight w:val="300"/>
          <w:jc w:val="center"/>
        </w:trPr>
        <w:tc>
          <w:tcPr>
            <w:tcW w:w="1757" w:type="dxa"/>
            <w:shd w:val="clear" w:color="auto" w:fill="auto"/>
            <w:noWrap/>
            <w:vAlign w:val="center"/>
            <w:hideMark/>
          </w:tcPr>
          <w:p w14:paraId="7FD2AE30" w14:textId="77777777" w:rsidR="00B44DB5" w:rsidRPr="00F664B3" w:rsidRDefault="00B44DB5" w:rsidP="00B44DB5">
            <w:pPr>
              <w:pStyle w:val="SpecNormal"/>
              <w:spacing w:line="240" w:lineRule="auto"/>
            </w:pPr>
            <w:r w:rsidRPr="00F664B3">
              <w:t>Condenser Water Pump 1 Status</w:t>
            </w:r>
          </w:p>
        </w:tc>
        <w:tc>
          <w:tcPr>
            <w:tcW w:w="900" w:type="dxa"/>
            <w:shd w:val="clear" w:color="auto" w:fill="auto"/>
            <w:noWrap/>
            <w:vAlign w:val="center"/>
            <w:hideMark/>
          </w:tcPr>
          <w:p w14:paraId="50717221"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2B343E39"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E43C93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98AA814" w14:textId="77777777" w:rsidR="00B44DB5" w:rsidRPr="00F664B3" w:rsidRDefault="00B44DB5" w:rsidP="00B44DB5">
            <w:pPr>
              <w:pStyle w:val="SpecNormal"/>
              <w:spacing w:line="240" w:lineRule="auto"/>
            </w:pPr>
            <w:r w:rsidRPr="00F664B3">
              <w:t>3 days</w:t>
            </w:r>
          </w:p>
        </w:tc>
        <w:tc>
          <w:tcPr>
            <w:tcW w:w="900" w:type="dxa"/>
            <w:vAlign w:val="center"/>
          </w:tcPr>
          <w:p w14:paraId="375EFF74" w14:textId="77777777" w:rsidR="00B44DB5" w:rsidRPr="00F664B3" w:rsidRDefault="00B44DB5" w:rsidP="00B44DB5">
            <w:pPr>
              <w:pStyle w:val="SpecNormal"/>
              <w:spacing w:line="240" w:lineRule="auto"/>
            </w:pPr>
            <w:r w:rsidRPr="00F664B3">
              <w:t>P</w:t>
            </w:r>
          </w:p>
        </w:tc>
        <w:tc>
          <w:tcPr>
            <w:tcW w:w="848" w:type="dxa"/>
            <w:vAlign w:val="center"/>
          </w:tcPr>
          <w:p w14:paraId="527AC61A" w14:textId="77777777" w:rsidR="00B44DB5" w:rsidRPr="00F664B3" w:rsidRDefault="00B44DB5" w:rsidP="00B44DB5">
            <w:pPr>
              <w:pStyle w:val="SpecNormal"/>
              <w:spacing w:line="240" w:lineRule="auto"/>
            </w:pPr>
            <w:r w:rsidRPr="00F664B3">
              <w:t>Status &lt;&gt; Command</w:t>
            </w:r>
          </w:p>
        </w:tc>
        <w:tc>
          <w:tcPr>
            <w:tcW w:w="862" w:type="dxa"/>
            <w:vAlign w:val="center"/>
          </w:tcPr>
          <w:p w14:paraId="4B0EBFCB" w14:textId="77777777" w:rsidR="00B44DB5" w:rsidRPr="00F664B3" w:rsidRDefault="00B44DB5" w:rsidP="00B44DB5">
            <w:pPr>
              <w:pStyle w:val="SpecNormal"/>
              <w:spacing w:line="240" w:lineRule="auto"/>
            </w:pPr>
            <w:r w:rsidRPr="00F664B3">
              <w:t>1 min</w:t>
            </w:r>
          </w:p>
        </w:tc>
      </w:tr>
      <w:tr w:rsidR="00B44DB5" w:rsidRPr="00F664B3" w14:paraId="7907894B" w14:textId="77777777" w:rsidTr="00A07B03">
        <w:trPr>
          <w:cantSplit/>
          <w:trHeight w:val="300"/>
          <w:jc w:val="center"/>
        </w:trPr>
        <w:tc>
          <w:tcPr>
            <w:tcW w:w="1757" w:type="dxa"/>
            <w:shd w:val="clear" w:color="auto" w:fill="auto"/>
            <w:noWrap/>
            <w:vAlign w:val="center"/>
            <w:hideMark/>
          </w:tcPr>
          <w:p w14:paraId="36B0AB2F" w14:textId="77777777" w:rsidR="00B44DB5" w:rsidRPr="00F664B3" w:rsidRDefault="00B44DB5" w:rsidP="00B44DB5">
            <w:pPr>
              <w:pStyle w:val="SpecNormal"/>
              <w:spacing w:line="240" w:lineRule="auto"/>
            </w:pPr>
            <w:r w:rsidRPr="00F664B3">
              <w:t>Condenser Water Pump 2 Status</w:t>
            </w:r>
          </w:p>
        </w:tc>
        <w:tc>
          <w:tcPr>
            <w:tcW w:w="900" w:type="dxa"/>
            <w:shd w:val="clear" w:color="auto" w:fill="auto"/>
            <w:noWrap/>
            <w:vAlign w:val="center"/>
            <w:hideMark/>
          </w:tcPr>
          <w:p w14:paraId="32A4081C"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59D7F27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C7C8B7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0FFAA86" w14:textId="77777777" w:rsidR="00B44DB5" w:rsidRPr="00F664B3" w:rsidRDefault="00B44DB5" w:rsidP="00B44DB5">
            <w:pPr>
              <w:pStyle w:val="SpecNormal"/>
              <w:spacing w:line="240" w:lineRule="auto"/>
            </w:pPr>
            <w:r w:rsidRPr="00F664B3">
              <w:t>3 days</w:t>
            </w:r>
          </w:p>
        </w:tc>
        <w:tc>
          <w:tcPr>
            <w:tcW w:w="900" w:type="dxa"/>
            <w:vAlign w:val="center"/>
          </w:tcPr>
          <w:p w14:paraId="4B3DC366" w14:textId="77777777" w:rsidR="00B44DB5" w:rsidRPr="00F664B3" w:rsidRDefault="00B44DB5" w:rsidP="00B44DB5">
            <w:pPr>
              <w:pStyle w:val="SpecNormal"/>
              <w:spacing w:line="240" w:lineRule="auto"/>
            </w:pPr>
            <w:r w:rsidRPr="00F664B3">
              <w:t>P</w:t>
            </w:r>
          </w:p>
        </w:tc>
        <w:tc>
          <w:tcPr>
            <w:tcW w:w="848" w:type="dxa"/>
            <w:vAlign w:val="center"/>
          </w:tcPr>
          <w:p w14:paraId="1B7E0F67" w14:textId="77777777" w:rsidR="00B44DB5" w:rsidRPr="00F664B3" w:rsidRDefault="00B44DB5" w:rsidP="00B44DB5">
            <w:pPr>
              <w:pStyle w:val="SpecNormal"/>
              <w:spacing w:line="240" w:lineRule="auto"/>
            </w:pPr>
            <w:r w:rsidRPr="00F664B3">
              <w:t>Status &lt;&gt; Command</w:t>
            </w:r>
          </w:p>
        </w:tc>
        <w:tc>
          <w:tcPr>
            <w:tcW w:w="862" w:type="dxa"/>
            <w:vAlign w:val="center"/>
          </w:tcPr>
          <w:p w14:paraId="4E2192BF" w14:textId="77777777" w:rsidR="00B44DB5" w:rsidRPr="00F664B3" w:rsidRDefault="00B44DB5" w:rsidP="00B44DB5">
            <w:pPr>
              <w:pStyle w:val="SpecNormal"/>
              <w:spacing w:line="240" w:lineRule="auto"/>
            </w:pPr>
            <w:r w:rsidRPr="00F664B3">
              <w:t>1 min</w:t>
            </w:r>
          </w:p>
        </w:tc>
      </w:tr>
      <w:tr w:rsidR="00B44DB5" w:rsidRPr="00F664B3" w14:paraId="633A5F13" w14:textId="77777777" w:rsidTr="00A07B03">
        <w:trPr>
          <w:cantSplit/>
          <w:trHeight w:val="300"/>
          <w:jc w:val="center"/>
        </w:trPr>
        <w:tc>
          <w:tcPr>
            <w:tcW w:w="1757" w:type="dxa"/>
            <w:shd w:val="clear" w:color="auto" w:fill="auto"/>
            <w:noWrap/>
            <w:vAlign w:val="center"/>
            <w:hideMark/>
          </w:tcPr>
          <w:p w14:paraId="312AEF45"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5729E8A1"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7DCE5C06"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70AD55D3"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44C28566" w14:textId="77777777" w:rsidR="00B44DB5" w:rsidRPr="00F664B3" w:rsidRDefault="00B44DB5" w:rsidP="00B44DB5">
            <w:pPr>
              <w:pStyle w:val="SpecNormal"/>
              <w:spacing w:line="240" w:lineRule="auto"/>
            </w:pPr>
          </w:p>
        </w:tc>
        <w:tc>
          <w:tcPr>
            <w:tcW w:w="900" w:type="dxa"/>
            <w:vAlign w:val="center"/>
          </w:tcPr>
          <w:p w14:paraId="75847CBB" w14:textId="77777777" w:rsidR="00B44DB5" w:rsidRPr="00F664B3" w:rsidRDefault="00B44DB5" w:rsidP="00B44DB5">
            <w:pPr>
              <w:pStyle w:val="SpecNormal"/>
              <w:spacing w:line="240" w:lineRule="auto"/>
            </w:pPr>
          </w:p>
        </w:tc>
        <w:tc>
          <w:tcPr>
            <w:tcW w:w="848" w:type="dxa"/>
            <w:vAlign w:val="center"/>
          </w:tcPr>
          <w:p w14:paraId="76B21A9A" w14:textId="77777777" w:rsidR="00B44DB5" w:rsidRPr="00F664B3" w:rsidRDefault="00B44DB5" w:rsidP="00B44DB5">
            <w:pPr>
              <w:pStyle w:val="SpecNormal"/>
              <w:spacing w:line="240" w:lineRule="auto"/>
            </w:pPr>
          </w:p>
        </w:tc>
        <w:tc>
          <w:tcPr>
            <w:tcW w:w="862" w:type="dxa"/>
            <w:vAlign w:val="center"/>
          </w:tcPr>
          <w:p w14:paraId="29B36BC6" w14:textId="77777777" w:rsidR="00B44DB5" w:rsidRPr="00F664B3" w:rsidRDefault="00B44DB5" w:rsidP="00B44DB5">
            <w:pPr>
              <w:pStyle w:val="SpecNormal"/>
              <w:spacing w:line="240" w:lineRule="auto"/>
            </w:pPr>
          </w:p>
        </w:tc>
      </w:tr>
      <w:tr w:rsidR="00B44DB5" w:rsidRPr="00F664B3" w14:paraId="6D6CCCBC" w14:textId="77777777" w:rsidTr="00A07B03">
        <w:trPr>
          <w:cantSplit/>
          <w:trHeight w:val="300"/>
          <w:jc w:val="center"/>
        </w:trPr>
        <w:tc>
          <w:tcPr>
            <w:tcW w:w="1757" w:type="dxa"/>
            <w:shd w:val="clear" w:color="auto" w:fill="auto"/>
            <w:noWrap/>
            <w:vAlign w:val="center"/>
            <w:hideMark/>
          </w:tcPr>
          <w:p w14:paraId="515E3511" w14:textId="77777777" w:rsidR="00B44DB5" w:rsidRPr="00F664B3" w:rsidRDefault="00B44DB5" w:rsidP="00B44DB5">
            <w:pPr>
              <w:pStyle w:val="SpecNormal"/>
              <w:spacing w:line="240" w:lineRule="auto"/>
            </w:pPr>
            <w:r w:rsidRPr="00F664B3">
              <w:t>Chiller 1 Condenser Bypass Valve</w:t>
            </w:r>
          </w:p>
        </w:tc>
        <w:tc>
          <w:tcPr>
            <w:tcW w:w="900" w:type="dxa"/>
            <w:shd w:val="clear" w:color="auto" w:fill="auto"/>
            <w:noWrap/>
            <w:vAlign w:val="center"/>
            <w:hideMark/>
          </w:tcPr>
          <w:p w14:paraId="2626ACDC"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34C24C0A"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CEBE67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0F60E7F" w14:textId="77777777" w:rsidR="00B44DB5" w:rsidRPr="00F664B3" w:rsidRDefault="00B44DB5" w:rsidP="00B44DB5">
            <w:pPr>
              <w:pStyle w:val="SpecNormal"/>
              <w:spacing w:line="240" w:lineRule="auto"/>
            </w:pPr>
            <w:r w:rsidRPr="00F664B3">
              <w:t>3 days</w:t>
            </w:r>
          </w:p>
        </w:tc>
        <w:tc>
          <w:tcPr>
            <w:tcW w:w="900" w:type="dxa"/>
            <w:vAlign w:val="center"/>
          </w:tcPr>
          <w:p w14:paraId="1A96E3BF" w14:textId="77777777" w:rsidR="00B44DB5" w:rsidRPr="00F664B3" w:rsidRDefault="00B44DB5" w:rsidP="00B44DB5">
            <w:pPr>
              <w:pStyle w:val="SpecNormal"/>
              <w:spacing w:line="240" w:lineRule="auto"/>
            </w:pPr>
            <w:r w:rsidRPr="00F664B3">
              <w:t>N/A</w:t>
            </w:r>
          </w:p>
        </w:tc>
        <w:tc>
          <w:tcPr>
            <w:tcW w:w="848" w:type="dxa"/>
            <w:vAlign w:val="center"/>
          </w:tcPr>
          <w:p w14:paraId="29ABE669" w14:textId="77777777" w:rsidR="00B44DB5" w:rsidRPr="00F664B3" w:rsidRDefault="00B44DB5" w:rsidP="00B44DB5">
            <w:pPr>
              <w:pStyle w:val="SpecNormal"/>
              <w:spacing w:line="240" w:lineRule="auto"/>
            </w:pPr>
          </w:p>
        </w:tc>
        <w:tc>
          <w:tcPr>
            <w:tcW w:w="862" w:type="dxa"/>
            <w:vAlign w:val="center"/>
          </w:tcPr>
          <w:p w14:paraId="42B323AF" w14:textId="77777777" w:rsidR="00B44DB5" w:rsidRPr="00F664B3" w:rsidRDefault="00B44DB5" w:rsidP="00B44DB5">
            <w:pPr>
              <w:pStyle w:val="SpecNormal"/>
              <w:spacing w:line="240" w:lineRule="auto"/>
            </w:pPr>
          </w:p>
        </w:tc>
      </w:tr>
      <w:tr w:rsidR="00B44DB5" w:rsidRPr="00F664B3" w14:paraId="600539CF" w14:textId="77777777" w:rsidTr="00A07B03">
        <w:trPr>
          <w:cantSplit/>
          <w:trHeight w:val="300"/>
          <w:jc w:val="center"/>
        </w:trPr>
        <w:tc>
          <w:tcPr>
            <w:tcW w:w="1757" w:type="dxa"/>
            <w:shd w:val="clear" w:color="auto" w:fill="auto"/>
            <w:noWrap/>
            <w:vAlign w:val="center"/>
            <w:hideMark/>
          </w:tcPr>
          <w:p w14:paraId="01F7322D" w14:textId="77777777" w:rsidR="00B44DB5" w:rsidRPr="00F664B3" w:rsidRDefault="00B44DB5" w:rsidP="00B44DB5">
            <w:pPr>
              <w:pStyle w:val="SpecNormal"/>
              <w:spacing w:line="240" w:lineRule="auto"/>
            </w:pPr>
            <w:r w:rsidRPr="00F664B3">
              <w:t>Chiller 2 Condenser By-Pass Valve</w:t>
            </w:r>
          </w:p>
        </w:tc>
        <w:tc>
          <w:tcPr>
            <w:tcW w:w="900" w:type="dxa"/>
            <w:shd w:val="clear" w:color="auto" w:fill="auto"/>
            <w:noWrap/>
            <w:vAlign w:val="center"/>
            <w:hideMark/>
          </w:tcPr>
          <w:p w14:paraId="034C8ECA"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2B0E95D5"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6996CA90"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8E5E5BB" w14:textId="77777777" w:rsidR="00B44DB5" w:rsidRPr="00F664B3" w:rsidRDefault="00B44DB5" w:rsidP="00B44DB5">
            <w:pPr>
              <w:pStyle w:val="SpecNormal"/>
              <w:spacing w:line="240" w:lineRule="auto"/>
            </w:pPr>
            <w:r w:rsidRPr="00F664B3">
              <w:t>3 days</w:t>
            </w:r>
          </w:p>
        </w:tc>
        <w:tc>
          <w:tcPr>
            <w:tcW w:w="900" w:type="dxa"/>
            <w:vAlign w:val="center"/>
          </w:tcPr>
          <w:p w14:paraId="06AB1499" w14:textId="77777777" w:rsidR="00B44DB5" w:rsidRPr="00F664B3" w:rsidRDefault="00B44DB5" w:rsidP="00B44DB5">
            <w:pPr>
              <w:pStyle w:val="SpecNormal"/>
              <w:spacing w:line="240" w:lineRule="auto"/>
            </w:pPr>
            <w:r w:rsidRPr="00F664B3">
              <w:t>N/A</w:t>
            </w:r>
          </w:p>
        </w:tc>
        <w:tc>
          <w:tcPr>
            <w:tcW w:w="848" w:type="dxa"/>
            <w:vAlign w:val="center"/>
          </w:tcPr>
          <w:p w14:paraId="6C41E701" w14:textId="77777777" w:rsidR="00B44DB5" w:rsidRPr="00F664B3" w:rsidRDefault="00B44DB5" w:rsidP="00B44DB5">
            <w:pPr>
              <w:pStyle w:val="SpecNormal"/>
              <w:spacing w:line="240" w:lineRule="auto"/>
            </w:pPr>
          </w:p>
        </w:tc>
        <w:tc>
          <w:tcPr>
            <w:tcW w:w="862" w:type="dxa"/>
            <w:vAlign w:val="center"/>
          </w:tcPr>
          <w:p w14:paraId="3747FEC2" w14:textId="77777777" w:rsidR="00B44DB5" w:rsidRPr="00F664B3" w:rsidRDefault="00B44DB5" w:rsidP="00B44DB5">
            <w:pPr>
              <w:pStyle w:val="SpecNormal"/>
              <w:spacing w:line="240" w:lineRule="auto"/>
            </w:pPr>
          </w:p>
        </w:tc>
      </w:tr>
      <w:tr w:rsidR="00B44DB5" w:rsidRPr="00F664B3" w14:paraId="179EDDC5" w14:textId="77777777" w:rsidTr="00A07B03">
        <w:trPr>
          <w:cantSplit/>
          <w:trHeight w:val="300"/>
          <w:jc w:val="center"/>
        </w:trPr>
        <w:tc>
          <w:tcPr>
            <w:tcW w:w="1757" w:type="dxa"/>
            <w:shd w:val="clear" w:color="auto" w:fill="auto"/>
            <w:noWrap/>
            <w:vAlign w:val="center"/>
            <w:hideMark/>
          </w:tcPr>
          <w:p w14:paraId="4387922A" w14:textId="77777777" w:rsidR="00B44DB5" w:rsidRPr="00F664B3" w:rsidRDefault="00B44DB5" w:rsidP="00B44DB5">
            <w:pPr>
              <w:pStyle w:val="SpecNormal"/>
              <w:spacing w:line="240" w:lineRule="auto"/>
            </w:pPr>
            <w:r w:rsidRPr="00F664B3">
              <w:t>Cooling Tower 1 Bypass Valve</w:t>
            </w:r>
          </w:p>
        </w:tc>
        <w:tc>
          <w:tcPr>
            <w:tcW w:w="900" w:type="dxa"/>
            <w:shd w:val="clear" w:color="auto" w:fill="auto"/>
            <w:noWrap/>
            <w:vAlign w:val="center"/>
            <w:hideMark/>
          </w:tcPr>
          <w:p w14:paraId="42FF388A"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5428D375"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D451AB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F1F28A4" w14:textId="77777777" w:rsidR="00B44DB5" w:rsidRPr="00F664B3" w:rsidRDefault="00B44DB5" w:rsidP="00B44DB5">
            <w:pPr>
              <w:pStyle w:val="SpecNormal"/>
              <w:spacing w:line="240" w:lineRule="auto"/>
            </w:pPr>
            <w:r w:rsidRPr="00F664B3">
              <w:t>3 days</w:t>
            </w:r>
          </w:p>
        </w:tc>
        <w:tc>
          <w:tcPr>
            <w:tcW w:w="900" w:type="dxa"/>
            <w:vAlign w:val="center"/>
          </w:tcPr>
          <w:p w14:paraId="0966D19B" w14:textId="77777777" w:rsidR="00B44DB5" w:rsidRPr="00F664B3" w:rsidRDefault="00B44DB5" w:rsidP="00B44DB5">
            <w:pPr>
              <w:pStyle w:val="SpecNormal"/>
              <w:spacing w:line="240" w:lineRule="auto"/>
            </w:pPr>
            <w:r w:rsidRPr="00F664B3">
              <w:t>N/A</w:t>
            </w:r>
          </w:p>
        </w:tc>
        <w:tc>
          <w:tcPr>
            <w:tcW w:w="848" w:type="dxa"/>
            <w:vAlign w:val="center"/>
          </w:tcPr>
          <w:p w14:paraId="4883D95C" w14:textId="77777777" w:rsidR="00B44DB5" w:rsidRPr="00F664B3" w:rsidRDefault="00B44DB5" w:rsidP="00B44DB5">
            <w:pPr>
              <w:pStyle w:val="SpecNormal"/>
              <w:spacing w:line="240" w:lineRule="auto"/>
            </w:pPr>
          </w:p>
        </w:tc>
        <w:tc>
          <w:tcPr>
            <w:tcW w:w="862" w:type="dxa"/>
            <w:vAlign w:val="center"/>
          </w:tcPr>
          <w:p w14:paraId="05368527" w14:textId="77777777" w:rsidR="00B44DB5" w:rsidRPr="00F664B3" w:rsidRDefault="00B44DB5" w:rsidP="00B44DB5">
            <w:pPr>
              <w:pStyle w:val="SpecNormal"/>
              <w:spacing w:line="240" w:lineRule="auto"/>
            </w:pPr>
          </w:p>
        </w:tc>
      </w:tr>
      <w:tr w:rsidR="00B44DB5" w:rsidRPr="00F664B3" w14:paraId="2188137F" w14:textId="77777777" w:rsidTr="00A07B03">
        <w:trPr>
          <w:cantSplit/>
          <w:trHeight w:val="300"/>
          <w:jc w:val="center"/>
        </w:trPr>
        <w:tc>
          <w:tcPr>
            <w:tcW w:w="1757" w:type="dxa"/>
            <w:shd w:val="clear" w:color="auto" w:fill="auto"/>
            <w:noWrap/>
            <w:vAlign w:val="center"/>
            <w:hideMark/>
          </w:tcPr>
          <w:p w14:paraId="44AE95AC" w14:textId="77777777" w:rsidR="00B44DB5" w:rsidRPr="00F664B3" w:rsidRDefault="00B44DB5" w:rsidP="00B44DB5">
            <w:pPr>
              <w:pStyle w:val="SpecNormal"/>
              <w:spacing w:line="240" w:lineRule="auto"/>
            </w:pPr>
            <w:r w:rsidRPr="00F664B3">
              <w:t>Cooling Tower 1 Fan Speed</w:t>
            </w:r>
          </w:p>
        </w:tc>
        <w:tc>
          <w:tcPr>
            <w:tcW w:w="900" w:type="dxa"/>
            <w:shd w:val="clear" w:color="auto" w:fill="auto"/>
            <w:noWrap/>
            <w:vAlign w:val="center"/>
            <w:hideMark/>
          </w:tcPr>
          <w:p w14:paraId="78B0CFC8"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322025DE"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659730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09E313B" w14:textId="77777777" w:rsidR="00B44DB5" w:rsidRPr="00F664B3" w:rsidRDefault="00B44DB5" w:rsidP="00B44DB5">
            <w:pPr>
              <w:pStyle w:val="SpecNormal"/>
              <w:spacing w:line="240" w:lineRule="auto"/>
            </w:pPr>
            <w:r w:rsidRPr="00F664B3">
              <w:t>3 days</w:t>
            </w:r>
          </w:p>
        </w:tc>
        <w:tc>
          <w:tcPr>
            <w:tcW w:w="900" w:type="dxa"/>
            <w:vAlign w:val="center"/>
          </w:tcPr>
          <w:p w14:paraId="4FD35091" w14:textId="77777777" w:rsidR="00B44DB5" w:rsidRPr="00F664B3" w:rsidRDefault="00B44DB5" w:rsidP="00B44DB5">
            <w:pPr>
              <w:pStyle w:val="SpecNormal"/>
              <w:spacing w:line="240" w:lineRule="auto"/>
            </w:pPr>
            <w:r w:rsidRPr="00F664B3">
              <w:t>N/A</w:t>
            </w:r>
          </w:p>
        </w:tc>
        <w:tc>
          <w:tcPr>
            <w:tcW w:w="848" w:type="dxa"/>
            <w:vAlign w:val="center"/>
          </w:tcPr>
          <w:p w14:paraId="78C6A3FD" w14:textId="77777777" w:rsidR="00B44DB5" w:rsidRPr="00F664B3" w:rsidRDefault="00B44DB5" w:rsidP="00B44DB5">
            <w:pPr>
              <w:pStyle w:val="SpecNormal"/>
              <w:spacing w:line="240" w:lineRule="auto"/>
            </w:pPr>
          </w:p>
        </w:tc>
        <w:tc>
          <w:tcPr>
            <w:tcW w:w="862" w:type="dxa"/>
            <w:vAlign w:val="center"/>
          </w:tcPr>
          <w:p w14:paraId="778E19FE" w14:textId="77777777" w:rsidR="00B44DB5" w:rsidRPr="00F664B3" w:rsidRDefault="00B44DB5" w:rsidP="00B44DB5">
            <w:pPr>
              <w:pStyle w:val="SpecNormal"/>
              <w:spacing w:line="240" w:lineRule="auto"/>
            </w:pPr>
          </w:p>
        </w:tc>
      </w:tr>
      <w:tr w:rsidR="00B44DB5" w:rsidRPr="00F664B3" w14:paraId="395A1575" w14:textId="77777777" w:rsidTr="00A07B03">
        <w:trPr>
          <w:cantSplit/>
          <w:trHeight w:val="300"/>
          <w:jc w:val="center"/>
        </w:trPr>
        <w:tc>
          <w:tcPr>
            <w:tcW w:w="1757" w:type="dxa"/>
            <w:shd w:val="clear" w:color="auto" w:fill="auto"/>
            <w:noWrap/>
            <w:vAlign w:val="center"/>
            <w:hideMark/>
          </w:tcPr>
          <w:p w14:paraId="7C60AA1A" w14:textId="77777777" w:rsidR="00B44DB5" w:rsidRPr="00F664B3" w:rsidRDefault="00B44DB5" w:rsidP="00B44DB5">
            <w:pPr>
              <w:pStyle w:val="SpecNormal"/>
              <w:spacing w:line="240" w:lineRule="auto"/>
            </w:pPr>
            <w:r w:rsidRPr="00F664B3">
              <w:t>Cooling Tower 2 Bypass Valve</w:t>
            </w:r>
          </w:p>
        </w:tc>
        <w:tc>
          <w:tcPr>
            <w:tcW w:w="900" w:type="dxa"/>
            <w:shd w:val="clear" w:color="auto" w:fill="auto"/>
            <w:noWrap/>
            <w:vAlign w:val="center"/>
            <w:hideMark/>
          </w:tcPr>
          <w:p w14:paraId="236AA5C7"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4D66805C"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05724AF"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A27308E" w14:textId="77777777" w:rsidR="00B44DB5" w:rsidRPr="00F664B3" w:rsidRDefault="00B44DB5" w:rsidP="00B44DB5">
            <w:pPr>
              <w:pStyle w:val="SpecNormal"/>
              <w:spacing w:line="240" w:lineRule="auto"/>
            </w:pPr>
            <w:r w:rsidRPr="00F664B3">
              <w:t>3 days</w:t>
            </w:r>
          </w:p>
        </w:tc>
        <w:tc>
          <w:tcPr>
            <w:tcW w:w="900" w:type="dxa"/>
            <w:vAlign w:val="center"/>
          </w:tcPr>
          <w:p w14:paraId="2C7E8F7A" w14:textId="77777777" w:rsidR="00B44DB5" w:rsidRPr="00F664B3" w:rsidRDefault="00B44DB5" w:rsidP="00B44DB5">
            <w:pPr>
              <w:pStyle w:val="SpecNormal"/>
              <w:spacing w:line="240" w:lineRule="auto"/>
            </w:pPr>
            <w:r w:rsidRPr="00F664B3">
              <w:t>N/A</w:t>
            </w:r>
          </w:p>
        </w:tc>
        <w:tc>
          <w:tcPr>
            <w:tcW w:w="848" w:type="dxa"/>
            <w:vAlign w:val="center"/>
          </w:tcPr>
          <w:p w14:paraId="0E5317A3" w14:textId="77777777" w:rsidR="00B44DB5" w:rsidRPr="00F664B3" w:rsidRDefault="00B44DB5" w:rsidP="00B44DB5">
            <w:pPr>
              <w:pStyle w:val="SpecNormal"/>
              <w:spacing w:line="240" w:lineRule="auto"/>
            </w:pPr>
          </w:p>
        </w:tc>
        <w:tc>
          <w:tcPr>
            <w:tcW w:w="862" w:type="dxa"/>
            <w:vAlign w:val="center"/>
          </w:tcPr>
          <w:p w14:paraId="24BE734D" w14:textId="77777777" w:rsidR="00B44DB5" w:rsidRPr="00F664B3" w:rsidRDefault="00B44DB5" w:rsidP="00B44DB5">
            <w:pPr>
              <w:pStyle w:val="SpecNormal"/>
              <w:spacing w:line="240" w:lineRule="auto"/>
            </w:pPr>
          </w:p>
        </w:tc>
      </w:tr>
      <w:tr w:rsidR="00B44DB5" w:rsidRPr="00F664B3" w14:paraId="0FCE2720" w14:textId="77777777" w:rsidTr="00A07B03">
        <w:trPr>
          <w:cantSplit/>
          <w:trHeight w:val="300"/>
          <w:jc w:val="center"/>
        </w:trPr>
        <w:tc>
          <w:tcPr>
            <w:tcW w:w="1757" w:type="dxa"/>
            <w:shd w:val="clear" w:color="auto" w:fill="auto"/>
            <w:noWrap/>
            <w:vAlign w:val="center"/>
            <w:hideMark/>
          </w:tcPr>
          <w:p w14:paraId="4FF60417" w14:textId="77777777" w:rsidR="00B44DB5" w:rsidRPr="00F664B3" w:rsidRDefault="00B44DB5" w:rsidP="00B44DB5">
            <w:pPr>
              <w:pStyle w:val="SpecNormal"/>
              <w:spacing w:line="240" w:lineRule="auto"/>
            </w:pPr>
            <w:r w:rsidRPr="00F664B3">
              <w:t>Cooling Tower 2 Fan Speed</w:t>
            </w:r>
          </w:p>
        </w:tc>
        <w:tc>
          <w:tcPr>
            <w:tcW w:w="900" w:type="dxa"/>
            <w:shd w:val="clear" w:color="auto" w:fill="auto"/>
            <w:noWrap/>
            <w:vAlign w:val="center"/>
            <w:hideMark/>
          </w:tcPr>
          <w:p w14:paraId="2C07D759"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43DD47E0"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B1B2E5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CCDDB3A" w14:textId="77777777" w:rsidR="00B44DB5" w:rsidRPr="00F664B3" w:rsidRDefault="00B44DB5" w:rsidP="00B44DB5">
            <w:pPr>
              <w:pStyle w:val="SpecNormal"/>
              <w:spacing w:line="240" w:lineRule="auto"/>
            </w:pPr>
            <w:r w:rsidRPr="00F664B3">
              <w:t>3 days</w:t>
            </w:r>
          </w:p>
        </w:tc>
        <w:tc>
          <w:tcPr>
            <w:tcW w:w="900" w:type="dxa"/>
            <w:vAlign w:val="center"/>
          </w:tcPr>
          <w:p w14:paraId="00604A8B" w14:textId="77777777" w:rsidR="00B44DB5" w:rsidRPr="00F664B3" w:rsidRDefault="00B44DB5" w:rsidP="00B44DB5">
            <w:pPr>
              <w:pStyle w:val="SpecNormal"/>
              <w:spacing w:line="240" w:lineRule="auto"/>
            </w:pPr>
            <w:r w:rsidRPr="00F664B3">
              <w:t>N/A</w:t>
            </w:r>
          </w:p>
        </w:tc>
        <w:tc>
          <w:tcPr>
            <w:tcW w:w="848" w:type="dxa"/>
            <w:vAlign w:val="center"/>
          </w:tcPr>
          <w:p w14:paraId="09185D63" w14:textId="77777777" w:rsidR="00B44DB5" w:rsidRPr="00F664B3" w:rsidRDefault="00B44DB5" w:rsidP="00B44DB5">
            <w:pPr>
              <w:pStyle w:val="SpecNormal"/>
              <w:spacing w:line="240" w:lineRule="auto"/>
            </w:pPr>
          </w:p>
        </w:tc>
        <w:tc>
          <w:tcPr>
            <w:tcW w:w="862" w:type="dxa"/>
            <w:vAlign w:val="center"/>
          </w:tcPr>
          <w:p w14:paraId="06C35CDC" w14:textId="77777777" w:rsidR="00B44DB5" w:rsidRPr="00F664B3" w:rsidRDefault="00B44DB5" w:rsidP="00B44DB5">
            <w:pPr>
              <w:pStyle w:val="SpecNormal"/>
              <w:spacing w:line="240" w:lineRule="auto"/>
            </w:pPr>
          </w:p>
        </w:tc>
      </w:tr>
      <w:tr w:rsidR="00B44DB5" w:rsidRPr="00F664B3" w14:paraId="6CE409AE" w14:textId="77777777" w:rsidTr="00A07B03">
        <w:trPr>
          <w:cantSplit/>
          <w:trHeight w:val="300"/>
          <w:jc w:val="center"/>
        </w:trPr>
        <w:tc>
          <w:tcPr>
            <w:tcW w:w="1757" w:type="dxa"/>
            <w:shd w:val="clear" w:color="auto" w:fill="auto"/>
            <w:noWrap/>
            <w:vAlign w:val="center"/>
            <w:hideMark/>
          </w:tcPr>
          <w:p w14:paraId="72BFBE95"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40FF49C6"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1CBDFD49"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3FAA9084"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0D76FE3C" w14:textId="77777777" w:rsidR="00B44DB5" w:rsidRPr="00F664B3" w:rsidRDefault="00B44DB5" w:rsidP="00B44DB5">
            <w:pPr>
              <w:pStyle w:val="SpecNormal"/>
              <w:spacing w:line="240" w:lineRule="auto"/>
            </w:pPr>
          </w:p>
        </w:tc>
        <w:tc>
          <w:tcPr>
            <w:tcW w:w="900" w:type="dxa"/>
            <w:vAlign w:val="center"/>
          </w:tcPr>
          <w:p w14:paraId="2903F4F4" w14:textId="77777777" w:rsidR="00B44DB5" w:rsidRPr="00F664B3" w:rsidRDefault="00B44DB5" w:rsidP="00B44DB5">
            <w:pPr>
              <w:pStyle w:val="SpecNormal"/>
              <w:spacing w:line="240" w:lineRule="auto"/>
            </w:pPr>
          </w:p>
        </w:tc>
        <w:tc>
          <w:tcPr>
            <w:tcW w:w="848" w:type="dxa"/>
            <w:vAlign w:val="center"/>
          </w:tcPr>
          <w:p w14:paraId="17D8EE1D" w14:textId="77777777" w:rsidR="00B44DB5" w:rsidRPr="00F664B3" w:rsidRDefault="00B44DB5" w:rsidP="00B44DB5">
            <w:pPr>
              <w:pStyle w:val="SpecNormal"/>
              <w:spacing w:line="240" w:lineRule="auto"/>
            </w:pPr>
          </w:p>
        </w:tc>
        <w:tc>
          <w:tcPr>
            <w:tcW w:w="862" w:type="dxa"/>
            <w:vAlign w:val="center"/>
          </w:tcPr>
          <w:p w14:paraId="78338E39" w14:textId="77777777" w:rsidR="00B44DB5" w:rsidRPr="00F664B3" w:rsidRDefault="00B44DB5" w:rsidP="00B44DB5">
            <w:pPr>
              <w:pStyle w:val="SpecNormal"/>
              <w:spacing w:line="240" w:lineRule="auto"/>
            </w:pPr>
          </w:p>
        </w:tc>
      </w:tr>
      <w:tr w:rsidR="00B44DB5" w:rsidRPr="00F664B3" w14:paraId="10B7D1F1" w14:textId="77777777" w:rsidTr="00A07B03">
        <w:trPr>
          <w:cantSplit/>
          <w:trHeight w:val="300"/>
          <w:jc w:val="center"/>
        </w:trPr>
        <w:tc>
          <w:tcPr>
            <w:tcW w:w="1757" w:type="dxa"/>
            <w:shd w:val="clear" w:color="auto" w:fill="auto"/>
            <w:noWrap/>
            <w:vAlign w:val="center"/>
            <w:hideMark/>
          </w:tcPr>
          <w:p w14:paraId="0354447D" w14:textId="77777777" w:rsidR="00B44DB5" w:rsidRPr="00F664B3" w:rsidRDefault="00B44DB5" w:rsidP="00B44DB5">
            <w:pPr>
              <w:pStyle w:val="SpecNormal"/>
              <w:spacing w:line="240" w:lineRule="auto"/>
            </w:pPr>
            <w:r w:rsidRPr="00F664B3">
              <w:t>Cooling Tower 1 Fan Start / Stop</w:t>
            </w:r>
          </w:p>
        </w:tc>
        <w:tc>
          <w:tcPr>
            <w:tcW w:w="900" w:type="dxa"/>
            <w:shd w:val="clear" w:color="auto" w:fill="auto"/>
            <w:noWrap/>
            <w:vAlign w:val="center"/>
            <w:hideMark/>
          </w:tcPr>
          <w:p w14:paraId="52D40EA8"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2C43130F"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43EF0A1"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DA22396" w14:textId="77777777" w:rsidR="00B44DB5" w:rsidRPr="00F664B3" w:rsidRDefault="00B44DB5" w:rsidP="00B44DB5">
            <w:pPr>
              <w:pStyle w:val="SpecNormal"/>
              <w:spacing w:line="240" w:lineRule="auto"/>
            </w:pPr>
            <w:r w:rsidRPr="00F664B3">
              <w:t>3 days</w:t>
            </w:r>
          </w:p>
        </w:tc>
        <w:tc>
          <w:tcPr>
            <w:tcW w:w="900" w:type="dxa"/>
            <w:vAlign w:val="center"/>
          </w:tcPr>
          <w:p w14:paraId="703BF5D3" w14:textId="77777777" w:rsidR="00B44DB5" w:rsidRPr="00F664B3" w:rsidRDefault="00B44DB5" w:rsidP="00B44DB5">
            <w:pPr>
              <w:pStyle w:val="SpecNormal"/>
              <w:spacing w:line="240" w:lineRule="auto"/>
            </w:pPr>
            <w:r w:rsidRPr="00F664B3">
              <w:t>N/A</w:t>
            </w:r>
          </w:p>
        </w:tc>
        <w:tc>
          <w:tcPr>
            <w:tcW w:w="848" w:type="dxa"/>
            <w:vAlign w:val="center"/>
          </w:tcPr>
          <w:p w14:paraId="475292AB" w14:textId="77777777" w:rsidR="00B44DB5" w:rsidRPr="00F664B3" w:rsidRDefault="00B44DB5" w:rsidP="00B44DB5">
            <w:pPr>
              <w:pStyle w:val="SpecNormal"/>
              <w:spacing w:line="240" w:lineRule="auto"/>
            </w:pPr>
          </w:p>
        </w:tc>
        <w:tc>
          <w:tcPr>
            <w:tcW w:w="862" w:type="dxa"/>
            <w:vAlign w:val="center"/>
          </w:tcPr>
          <w:p w14:paraId="45D17D11" w14:textId="77777777" w:rsidR="00B44DB5" w:rsidRPr="00F664B3" w:rsidRDefault="00B44DB5" w:rsidP="00B44DB5">
            <w:pPr>
              <w:pStyle w:val="SpecNormal"/>
              <w:spacing w:line="240" w:lineRule="auto"/>
            </w:pPr>
          </w:p>
        </w:tc>
      </w:tr>
      <w:tr w:rsidR="00B44DB5" w:rsidRPr="00F664B3" w14:paraId="4C6FD37B" w14:textId="77777777" w:rsidTr="00A07B03">
        <w:trPr>
          <w:cantSplit/>
          <w:trHeight w:val="300"/>
          <w:jc w:val="center"/>
        </w:trPr>
        <w:tc>
          <w:tcPr>
            <w:tcW w:w="1757" w:type="dxa"/>
            <w:shd w:val="clear" w:color="auto" w:fill="auto"/>
            <w:noWrap/>
            <w:vAlign w:val="center"/>
            <w:hideMark/>
          </w:tcPr>
          <w:p w14:paraId="76FDB914" w14:textId="77777777" w:rsidR="00B44DB5" w:rsidRPr="00F664B3" w:rsidRDefault="00B44DB5" w:rsidP="00B44DB5">
            <w:pPr>
              <w:pStyle w:val="SpecNormal"/>
              <w:spacing w:line="240" w:lineRule="auto"/>
            </w:pPr>
            <w:r w:rsidRPr="00F664B3">
              <w:t>Cooling Tower 2 Fan Start / Stop</w:t>
            </w:r>
          </w:p>
        </w:tc>
        <w:tc>
          <w:tcPr>
            <w:tcW w:w="900" w:type="dxa"/>
            <w:shd w:val="clear" w:color="auto" w:fill="auto"/>
            <w:noWrap/>
            <w:vAlign w:val="center"/>
            <w:hideMark/>
          </w:tcPr>
          <w:p w14:paraId="7EB22CBF"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146B9E97"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FAFBC6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3DC9CEF" w14:textId="77777777" w:rsidR="00B44DB5" w:rsidRPr="00F664B3" w:rsidRDefault="00B44DB5" w:rsidP="00B44DB5">
            <w:pPr>
              <w:pStyle w:val="SpecNormal"/>
              <w:spacing w:line="240" w:lineRule="auto"/>
            </w:pPr>
            <w:r w:rsidRPr="00F664B3">
              <w:t>3 days</w:t>
            </w:r>
          </w:p>
        </w:tc>
        <w:tc>
          <w:tcPr>
            <w:tcW w:w="900" w:type="dxa"/>
            <w:vAlign w:val="center"/>
          </w:tcPr>
          <w:p w14:paraId="117D2FB4" w14:textId="77777777" w:rsidR="00B44DB5" w:rsidRPr="00F664B3" w:rsidRDefault="00B44DB5" w:rsidP="00B44DB5">
            <w:pPr>
              <w:pStyle w:val="SpecNormal"/>
              <w:spacing w:line="240" w:lineRule="auto"/>
            </w:pPr>
            <w:r w:rsidRPr="00F664B3">
              <w:t>N/A</w:t>
            </w:r>
          </w:p>
        </w:tc>
        <w:tc>
          <w:tcPr>
            <w:tcW w:w="848" w:type="dxa"/>
            <w:vAlign w:val="center"/>
          </w:tcPr>
          <w:p w14:paraId="0A9BCCAF" w14:textId="77777777" w:rsidR="00B44DB5" w:rsidRPr="00F664B3" w:rsidRDefault="00B44DB5" w:rsidP="00B44DB5">
            <w:pPr>
              <w:pStyle w:val="SpecNormal"/>
              <w:spacing w:line="240" w:lineRule="auto"/>
            </w:pPr>
          </w:p>
        </w:tc>
        <w:tc>
          <w:tcPr>
            <w:tcW w:w="862" w:type="dxa"/>
            <w:vAlign w:val="center"/>
          </w:tcPr>
          <w:p w14:paraId="16080335" w14:textId="77777777" w:rsidR="00B44DB5" w:rsidRPr="00F664B3" w:rsidRDefault="00B44DB5" w:rsidP="00B44DB5">
            <w:pPr>
              <w:pStyle w:val="SpecNormal"/>
              <w:spacing w:line="240" w:lineRule="auto"/>
            </w:pPr>
          </w:p>
        </w:tc>
      </w:tr>
      <w:tr w:rsidR="00B44DB5" w:rsidRPr="00F664B3" w14:paraId="35C2BA00" w14:textId="77777777" w:rsidTr="00A07B03">
        <w:trPr>
          <w:cantSplit/>
          <w:trHeight w:val="300"/>
          <w:jc w:val="center"/>
        </w:trPr>
        <w:tc>
          <w:tcPr>
            <w:tcW w:w="1757" w:type="dxa"/>
            <w:shd w:val="clear" w:color="auto" w:fill="auto"/>
            <w:noWrap/>
            <w:vAlign w:val="center"/>
            <w:hideMark/>
          </w:tcPr>
          <w:p w14:paraId="7910FD9B" w14:textId="77777777" w:rsidR="00B44DB5" w:rsidRPr="00F664B3" w:rsidRDefault="00B44DB5" w:rsidP="00B44DB5">
            <w:pPr>
              <w:pStyle w:val="SpecNormal"/>
              <w:spacing w:line="240" w:lineRule="auto"/>
            </w:pPr>
            <w:r w:rsidRPr="00F664B3">
              <w:t>Condenser Water Pump 1 Start / Stop</w:t>
            </w:r>
          </w:p>
        </w:tc>
        <w:tc>
          <w:tcPr>
            <w:tcW w:w="900" w:type="dxa"/>
            <w:shd w:val="clear" w:color="auto" w:fill="auto"/>
            <w:noWrap/>
            <w:vAlign w:val="center"/>
            <w:hideMark/>
          </w:tcPr>
          <w:p w14:paraId="1BDE210A"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33A64EAE"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E253F1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5F1C240" w14:textId="77777777" w:rsidR="00B44DB5" w:rsidRPr="00F664B3" w:rsidRDefault="00B44DB5" w:rsidP="00B44DB5">
            <w:pPr>
              <w:pStyle w:val="SpecNormal"/>
              <w:spacing w:line="240" w:lineRule="auto"/>
            </w:pPr>
            <w:r w:rsidRPr="00F664B3">
              <w:t>3 days</w:t>
            </w:r>
          </w:p>
        </w:tc>
        <w:tc>
          <w:tcPr>
            <w:tcW w:w="900" w:type="dxa"/>
            <w:vAlign w:val="center"/>
          </w:tcPr>
          <w:p w14:paraId="66B5DEE0" w14:textId="77777777" w:rsidR="00B44DB5" w:rsidRPr="00F664B3" w:rsidRDefault="00B44DB5" w:rsidP="00B44DB5">
            <w:pPr>
              <w:pStyle w:val="SpecNormal"/>
              <w:spacing w:line="240" w:lineRule="auto"/>
            </w:pPr>
            <w:r w:rsidRPr="00F664B3">
              <w:t>N/A</w:t>
            </w:r>
          </w:p>
        </w:tc>
        <w:tc>
          <w:tcPr>
            <w:tcW w:w="848" w:type="dxa"/>
            <w:vAlign w:val="center"/>
          </w:tcPr>
          <w:p w14:paraId="6A34181B" w14:textId="77777777" w:rsidR="00B44DB5" w:rsidRPr="00F664B3" w:rsidRDefault="00B44DB5" w:rsidP="00B44DB5">
            <w:pPr>
              <w:pStyle w:val="SpecNormal"/>
              <w:spacing w:line="240" w:lineRule="auto"/>
            </w:pPr>
          </w:p>
        </w:tc>
        <w:tc>
          <w:tcPr>
            <w:tcW w:w="862" w:type="dxa"/>
            <w:vAlign w:val="center"/>
          </w:tcPr>
          <w:p w14:paraId="6B8DB0C1" w14:textId="77777777" w:rsidR="00B44DB5" w:rsidRPr="00F664B3" w:rsidRDefault="00B44DB5" w:rsidP="00B44DB5">
            <w:pPr>
              <w:pStyle w:val="SpecNormal"/>
              <w:spacing w:line="240" w:lineRule="auto"/>
            </w:pPr>
          </w:p>
        </w:tc>
      </w:tr>
      <w:tr w:rsidR="00B44DB5" w:rsidRPr="00F664B3" w14:paraId="4F701449" w14:textId="77777777" w:rsidTr="00A07B03">
        <w:trPr>
          <w:cantSplit/>
          <w:trHeight w:val="300"/>
          <w:jc w:val="center"/>
        </w:trPr>
        <w:tc>
          <w:tcPr>
            <w:tcW w:w="1757" w:type="dxa"/>
            <w:shd w:val="clear" w:color="auto" w:fill="auto"/>
            <w:noWrap/>
            <w:vAlign w:val="center"/>
            <w:hideMark/>
          </w:tcPr>
          <w:p w14:paraId="0A665C68" w14:textId="77777777" w:rsidR="00B44DB5" w:rsidRPr="00F664B3" w:rsidRDefault="00B44DB5" w:rsidP="00B44DB5">
            <w:pPr>
              <w:pStyle w:val="SpecNormal"/>
              <w:spacing w:line="240" w:lineRule="auto"/>
            </w:pPr>
            <w:r w:rsidRPr="00F664B3">
              <w:t>Condenser Water Pump 2 Start / Stop</w:t>
            </w:r>
          </w:p>
        </w:tc>
        <w:tc>
          <w:tcPr>
            <w:tcW w:w="900" w:type="dxa"/>
            <w:shd w:val="clear" w:color="auto" w:fill="auto"/>
            <w:noWrap/>
            <w:vAlign w:val="center"/>
            <w:hideMark/>
          </w:tcPr>
          <w:p w14:paraId="13F3C36C"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099CBE36"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D39C50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C488C37" w14:textId="77777777" w:rsidR="00B44DB5" w:rsidRPr="00F664B3" w:rsidRDefault="00B44DB5" w:rsidP="00B44DB5">
            <w:pPr>
              <w:pStyle w:val="SpecNormal"/>
              <w:spacing w:line="240" w:lineRule="auto"/>
            </w:pPr>
            <w:r w:rsidRPr="00F664B3">
              <w:t>3 days</w:t>
            </w:r>
          </w:p>
        </w:tc>
        <w:tc>
          <w:tcPr>
            <w:tcW w:w="900" w:type="dxa"/>
            <w:vAlign w:val="center"/>
          </w:tcPr>
          <w:p w14:paraId="5637D852" w14:textId="77777777" w:rsidR="00B44DB5" w:rsidRPr="00F664B3" w:rsidRDefault="00B44DB5" w:rsidP="00B44DB5">
            <w:pPr>
              <w:pStyle w:val="SpecNormal"/>
              <w:spacing w:line="240" w:lineRule="auto"/>
            </w:pPr>
            <w:r w:rsidRPr="00F664B3">
              <w:t>N/A</w:t>
            </w:r>
          </w:p>
        </w:tc>
        <w:tc>
          <w:tcPr>
            <w:tcW w:w="848" w:type="dxa"/>
            <w:vAlign w:val="center"/>
          </w:tcPr>
          <w:p w14:paraId="3772A06D" w14:textId="77777777" w:rsidR="00B44DB5" w:rsidRPr="00F664B3" w:rsidRDefault="00B44DB5" w:rsidP="00B44DB5">
            <w:pPr>
              <w:pStyle w:val="SpecNormal"/>
              <w:spacing w:line="240" w:lineRule="auto"/>
            </w:pPr>
          </w:p>
        </w:tc>
        <w:tc>
          <w:tcPr>
            <w:tcW w:w="862" w:type="dxa"/>
            <w:vAlign w:val="center"/>
          </w:tcPr>
          <w:p w14:paraId="438138E2" w14:textId="77777777" w:rsidR="00B44DB5" w:rsidRPr="00F664B3" w:rsidRDefault="00B44DB5" w:rsidP="00B44DB5">
            <w:pPr>
              <w:pStyle w:val="SpecNormal"/>
              <w:spacing w:line="240" w:lineRule="auto"/>
            </w:pPr>
          </w:p>
        </w:tc>
      </w:tr>
    </w:tbl>
    <w:p w14:paraId="19C71AB9" w14:textId="77777777" w:rsidR="00B44DB5" w:rsidRDefault="00B44DB5" w:rsidP="00B44DB5">
      <w:pPr>
        <w:pStyle w:val="Level2"/>
      </w:pPr>
    </w:p>
    <w:p w14:paraId="0658FBC2" w14:textId="77777777" w:rsidR="00B44DB5" w:rsidRDefault="00B44DB5" w:rsidP="00B44DB5">
      <w:pPr>
        <w:pStyle w:val="Level2"/>
      </w:pPr>
    </w:p>
    <w:tbl>
      <w:tblPr>
        <w:tblW w:w="940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57"/>
        <w:gridCol w:w="900"/>
        <w:gridCol w:w="1260"/>
        <w:gridCol w:w="1620"/>
        <w:gridCol w:w="1260"/>
        <w:gridCol w:w="877"/>
        <w:gridCol w:w="900"/>
        <w:gridCol w:w="833"/>
      </w:tblGrid>
      <w:tr w:rsidR="00B44DB5" w:rsidRPr="00F664B3" w14:paraId="204C14DB" w14:textId="77777777" w:rsidTr="00A07B03">
        <w:trPr>
          <w:cantSplit/>
          <w:trHeight w:val="413"/>
          <w:tblHeader/>
          <w:jc w:val="center"/>
        </w:trPr>
        <w:tc>
          <w:tcPr>
            <w:tcW w:w="9407" w:type="dxa"/>
            <w:gridSpan w:val="8"/>
            <w:tcBorders>
              <w:top w:val="single" w:sz="4" w:space="0" w:color="auto"/>
              <w:bottom w:val="single" w:sz="6" w:space="0" w:color="auto"/>
            </w:tcBorders>
            <w:shd w:val="clear" w:color="auto" w:fill="D9D9D9"/>
            <w:vAlign w:val="center"/>
            <w:hideMark/>
          </w:tcPr>
          <w:p w14:paraId="1EBEFF12" w14:textId="77777777" w:rsidR="00B44DB5" w:rsidRPr="00B44DB5" w:rsidRDefault="00B44DB5" w:rsidP="00B44DB5">
            <w:pPr>
              <w:pStyle w:val="SpecNormal"/>
              <w:spacing w:line="240" w:lineRule="auto"/>
              <w:rPr>
                <w:b/>
                <w:bCs/>
              </w:rPr>
            </w:pPr>
            <w:r w:rsidRPr="00B44DB5">
              <w:rPr>
                <w:b/>
                <w:bCs/>
              </w:rPr>
              <w:t>Steam Boiler System Trending and Alarms</w:t>
            </w:r>
          </w:p>
        </w:tc>
      </w:tr>
      <w:tr w:rsidR="00141D93" w:rsidRPr="00F664B3" w14:paraId="344E6E85" w14:textId="77777777" w:rsidTr="00A07B03">
        <w:trPr>
          <w:cantSplit/>
          <w:trHeight w:val="858"/>
          <w:tblHeader/>
          <w:jc w:val="center"/>
        </w:trPr>
        <w:tc>
          <w:tcPr>
            <w:tcW w:w="1757" w:type="dxa"/>
            <w:tcBorders>
              <w:top w:val="single" w:sz="6" w:space="0" w:color="auto"/>
              <w:bottom w:val="single" w:sz="6" w:space="0" w:color="auto"/>
            </w:tcBorders>
            <w:shd w:val="clear" w:color="auto" w:fill="D9D9D9"/>
            <w:vAlign w:val="center"/>
            <w:hideMark/>
          </w:tcPr>
          <w:p w14:paraId="21C8DBB2"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31A0EFBE"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061A08B8" w14:textId="77777777" w:rsidR="00B44DB5" w:rsidRPr="00B44DB5" w:rsidRDefault="00B44DB5" w:rsidP="00B44DB5">
            <w:pPr>
              <w:pStyle w:val="SpecNormal"/>
              <w:spacing w:line="240" w:lineRule="auto"/>
              <w:rPr>
                <w:b/>
                <w:bCs/>
              </w:rPr>
            </w:pPr>
            <w:r w:rsidRPr="00B44DB5">
              <w:rPr>
                <w:b/>
                <w:bCs/>
              </w:rPr>
              <w:t>Trend</w:t>
            </w:r>
          </w:p>
          <w:p w14:paraId="2FCD3344" w14:textId="77777777" w:rsidR="00B44DB5" w:rsidRPr="00B44DB5" w:rsidRDefault="00B44DB5" w:rsidP="00B44DB5">
            <w:pPr>
              <w:pStyle w:val="SpecNormal"/>
              <w:spacing w:line="240" w:lineRule="auto"/>
              <w:rPr>
                <w:b/>
                <w:bCs/>
              </w:rPr>
            </w:pPr>
            <w:r w:rsidRPr="00B44DB5">
              <w:rPr>
                <w:b/>
                <w:bCs/>
              </w:rPr>
              <w:t>Interval</w:t>
            </w:r>
          </w:p>
        </w:tc>
        <w:tc>
          <w:tcPr>
            <w:tcW w:w="1620" w:type="dxa"/>
            <w:tcBorders>
              <w:top w:val="single" w:sz="6" w:space="0" w:color="auto"/>
              <w:bottom w:val="single" w:sz="6" w:space="0" w:color="auto"/>
            </w:tcBorders>
            <w:shd w:val="clear" w:color="auto" w:fill="D9D9D9"/>
            <w:vAlign w:val="center"/>
            <w:hideMark/>
          </w:tcPr>
          <w:p w14:paraId="6E3488EC" w14:textId="77777777" w:rsidR="00B44DB5" w:rsidRPr="00B44DB5" w:rsidRDefault="00B44DB5" w:rsidP="00B44DB5">
            <w:pPr>
              <w:pStyle w:val="SpecNormal"/>
              <w:spacing w:line="240" w:lineRule="auto"/>
              <w:rPr>
                <w:b/>
                <w:bCs/>
              </w:rPr>
            </w:pPr>
            <w:r w:rsidRPr="00B44DB5">
              <w:rPr>
                <w:b/>
                <w:bCs/>
              </w:rPr>
              <w:t>Operational Trend</w:t>
            </w:r>
          </w:p>
          <w:p w14:paraId="7075C20A" w14:textId="77777777" w:rsidR="00B44DB5" w:rsidRPr="00B44DB5" w:rsidRDefault="00B44DB5" w:rsidP="00B44DB5">
            <w:pPr>
              <w:pStyle w:val="SpecNormal"/>
              <w:spacing w:line="240" w:lineRule="auto"/>
              <w:rPr>
                <w:b/>
                <w:bCs/>
              </w:rPr>
            </w:pPr>
            <w:r w:rsidRPr="00B44DB5">
              <w:rPr>
                <w:b/>
                <w:bCs/>
              </w:rPr>
              <w:t>Duration</w:t>
            </w:r>
          </w:p>
        </w:tc>
        <w:tc>
          <w:tcPr>
            <w:tcW w:w="1260" w:type="dxa"/>
            <w:tcBorders>
              <w:top w:val="single" w:sz="6" w:space="0" w:color="auto"/>
              <w:bottom w:val="single" w:sz="6" w:space="0" w:color="auto"/>
            </w:tcBorders>
            <w:shd w:val="clear" w:color="auto" w:fill="D9D9D9"/>
            <w:vAlign w:val="center"/>
            <w:hideMark/>
          </w:tcPr>
          <w:p w14:paraId="70A1E0A8" w14:textId="77777777" w:rsidR="00B44DB5" w:rsidRPr="00B44DB5" w:rsidRDefault="00B44DB5" w:rsidP="00B44DB5">
            <w:pPr>
              <w:pStyle w:val="SpecNormal"/>
              <w:spacing w:line="240" w:lineRule="auto"/>
              <w:rPr>
                <w:b/>
                <w:bCs/>
              </w:rPr>
            </w:pPr>
            <w:r w:rsidRPr="00B44DB5">
              <w:rPr>
                <w:b/>
                <w:bCs/>
              </w:rPr>
              <w:t>Testing Trend Duration</w:t>
            </w:r>
          </w:p>
        </w:tc>
        <w:tc>
          <w:tcPr>
            <w:tcW w:w="877" w:type="dxa"/>
            <w:tcBorders>
              <w:top w:val="single" w:sz="6" w:space="0" w:color="auto"/>
              <w:bottom w:val="single" w:sz="6" w:space="0" w:color="auto"/>
            </w:tcBorders>
            <w:shd w:val="clear" w:color="auto" w:fill="D9D9D9"/>
            <w:vAlign w:val="center"/>
          </w:tcPr>
          <w:p w14:paraId="0D3483F2" w14:textId="77777777" w:rsidR="00B44DB5" w:rsidRPr="00B44DB5" w:rsidRDefault="00B44DB5" w:rsidP="00B44DB5">
            <w:pPr>
              <w:pStyle w:val="SpecNormal"/>
              <w:spacing w:line="240" w:lineRule="auto"/>
              <w:rPr>
                <w:b/>
                <w:bCs/>
              </w:rPr>
            </w:pPr>
            <w:r w:rsidRPr="00B44DB5">
              <w:rPr>
                <w:b/>
                <w:bCs/>
              </w:rPr>
              <w:t>Alarm Type</w:t>
            </w:r>
          </w:p>
        </w:tc>
        <w:tc>
          <w:tcPr>
            <w:tcW w:w="900" w:type="dxa"/>
            <w:tcBorders>
              <w:top w:val="single" w:sz="6" w:space="0" w:color="auto"/>
              <w:bottom w:val="single" w:sz="6" w:space="0" w:color="auto"/>
            </w:tcBorders>
            <w:shd w:val="clear" w:color="auto" w:fill="D9D9D9"/>
            <w:vAlign w:val="center"/>
          </w:tcPr>
          <w:p w14:paraId="32B69895" w14:textId="77777777" w:rsidR="00B44DB5" w:rsidRPr="00B44DB5" w:rsidRDefault="00B44DB5" w:rsidP="00B44DB5">
            <w:pPr>
              <w:pStyle w:val="SpecNormal"/>
              <w:spacing w:line="240" w:lineRule="auto"/>
              <w:rPr>
                <w:b/>
                <w:bCs/>
              </w:rPr>
            </w:pPr>
            <w:r w:rsidRPr="00B44DB5">
              <w:rPr>
                <w:b/>
                <w:bCs/>
              </w:rPr>
              <w:t>Alarm Range</w:t>
            </w:r>
          </w:p>
        </w:tc>
        <w:tc>
          <w:tcPr>
            <w:tcW w:w="833" w:type="dxa"/>
            <w:tcBorders>
              <w:top w:val="single" w:sz="6" w:space="0" w:color="auto"/>
              <w:bottom w:val="single" w:sz="6" w:space="0" w:color="auto"/>
            </w:tcBorders>
            <w:shd w:val="clear" w:color="auto" w:fill="D9D9D9"/>
            <w:vAlign w:val="center"/>
          </w:tcPr>
          <w:p w14:paraId="2208526A" w14:textId="77777777" w:rsidR="00B44DB5" w:rsidRPr="00B44DB5" w:rsidRDefault="00B44DB5" w:rsidP="00B44DB5">
            <w:pPr>
              <w:pStyle w:val="SpecNormal"/>
              <w:spacing w:line="240" w:lineRule="auto"/>
              <w:rPr>
                <w:b/>
                <w:bCs/>
              </w:rPr>
            </w:pPr>
            <w:r w:rsidRPr="00B44DB5">
              <w:rPr>
                <w:b/>
                <w:bCs/>
              </w:rPr>
              <w:t>Alarm Delay</w:t>
            </w:r>
          </w:p>
        </w:tc>
      </w:tr>
      <w:tr w:rsidR="00141D93" w:rsidRPr="00F664B3" w14:paraId="030CD4CE" w14:textId="77777777" w:rsidTr="00A07B03">
        <w:trPr>
          <w:cantSplit/>
          <w:trHeight w:val="300"/>
          <w:jc w:val="center"/>
        </w:trPr>
        <w:tc>
          <w:tcPr>
            <w:tcW w:w="1757" w:type="dxa"/>
            <w:tcBorders>
              <w:top w:val="single" w:sz="6" w:space="0" w:color="auto"/>
            </w:tcBorders>
            <w:shd w:val="clear" w:color="auto" w:fill="auto"/>
            <w:noWrap/>
            <w:vAlign w:val="center"/>
            <w:hideMark/>
          </w:tcPr>
          <w:p w14:paraId="3FF2BF21" w14:textId="77777777" w:rsidR="00B44DB5" w:rsidRPr="00F664B3" w:rsidRDefault="00B44DB5" w:rsidP="00B44DB5">
            <w:pPr>
              <w:pStyle w:val="SpecNormal"/>
              <w:spacing w:line="240" w:lineRule="auto"/>
            </w:pPr>
            <w:r w:rsidRPr="00F664B3">
              <w:t>Boiler 1 Steam Pressure</w:t>
            </w:r>
          </w:p>
        </w:tc>
        <w:tc>
          <w:tcPr>
            <w:tcW w:w="900" w:type="dxa"/>
            <w:tcBorders>
              <w:top w:val="single" w:sz="6" w:space="0" w:color="auto"/>
            </w:tcBorders>
            <w:shd w:val="clear" w:color="auto" w:fill="auto"/>
            <w:noWrap/>
            <w:vAlign w:val="center"/>
            <w:hideMark/>
          </w:tcPr>
          <w:p w14:paraId="5E9B3485" w14:textId="77777777" w:rsidR="00B44DB5" w:rsidRPr="00F664B3" w:rsidRDefault="00B44DB5" w:rsidP="00B44DB5">
            <w:pPr>
              <w:pStyle w:val="SpecNormal"/>
              <w:spacing w:line="240" w:lineRule="auto"/>
            </w:pPr>
            <w:r w:rsidRPr="00F664B3">
              <w:t>AI</w:t>
            </w:r>
          </w:p>
        </w:tc>
        <w:tc>
          <w:tcPr>
            <w:tcW w:w="1260" w:type="dxa"/>
            <w:tcBorders>
              <w:top w:val="single" w:sz="6" w:space="0" w:color="auto"/>
            </w:tcBorders>
            <w:shd w:val="clear" w:color="auto" w:fill="auto"/>
            <w:noWrap/>
            <w:vAlign w:val="center"/>
            <w:hideMark/>
          </w:tcPr>
          <w:p w14:paraId="033AC2DD" w14:textId="77777777" w:rsidR="00B44DB5" w:rsidRPr="00F664B3" w:rsidRDefault="00B44DB5" w:rsidP="00B44DB5">
            <w:pPr>
              <w:pStyle w:val="SpecNormal"/>
              <w:spacing w:line="240" w:lineRule="auto"/>
            </w:pPr>
            <w:r w:rsidRPr="00F664B3">
              <w:t>15 Minutes</w:t>
            </w:r>
          </w:p>
        </w:tc>
        <w:tc>
          <w:tcPr>
            <w:tcW w:w="1620" w:type="dxa"/>
            <w:tcBorders>
              <w:top w:val="single" w:sz="6" w:space="0" w:color="auto"/>
            </w:tcBorders>
            <w:shd w:val="clear" w:color="auto" w:fill="auto"/>
            <w:noWrap/>
            <w:vAlign w:val="center"/>
            <w:hideMark/>
          </w:tcPr>
          <w:p w14:paraId="00524506" w14:textId="77777777" w:rsidR="00B44DB5" w:rsidRPr="00F664B3" w:rsidRDefault="00B44DB5" w:rsidP="00B44DB5">
            <w:pPr>
              <w:pStyle w:val="SpecNormal"/>
              <w:spacing w:line="240" w:lineRule="auto"/>
            </w:pPr>
            <w:r w:rsidRPr="00F664B3">
              <w:t>12 Hours</w:t>
            </w:r>
          </w:p>
        </w:tc>
        <w:tc>
          <w:tcPr>
            <w:tcW w:w="1260" w:type="dxa"/>
            <w:tcBorders>
              <w:top w:val="single" w:sz="6" w:space="0" w:color="auto"/>
            </w:tcBorders>
            <w:shd w:val="clear" w:color="auto" w:fill="auto"/>
            <w:noWrap/>
            <w:vAlign w:val="center"/>
            <w:hideMark/>
          </w:tcPr>
          <w:p w14:paraId="6F2E9527" w14:textId="77777777" w:rsidR="00B44DB5" w:rsidRPr="00F664B3" w:rsidRDefault="00B44DB5" w:rsidP="00B44DB5">
            <w:pPr>
              <w:pStyle w:val="SpecNormal"/>
              <w:spacing w:line="240" w:lineRule="auto"/>
            </w:pPr>
            <w:r w:rsidRPr="00F664B3">
              <w:t>3 days</w:t>
            </w:r>
          </w:p>
        </w:tc>
        <w:tc>
          <w:tcPr>
            <w:tcW w:w="877" w:type="dxa"/>
            <w:tcBorders>
              <w:top w:val="single" w:sz="6" w:space="0" w:color="auto"/>
            </w:tcBorders>
            <w:vAlign w:val="center"/>
          </w:tcPr>
          <w:p w14:paraId="691CDCD1" w14:textId="77777777" w:rsidR="00B44DB5" w:rsidRPr="00F664B3" w:rsidRDefault="00B44DB5" w:rsidP="00B44DB5">
            <w:pPr>
              <w:pStyle w:val="SpecNormal"/>
              <w:spacing w:line="240" w:lineRule="auto"/>
            </w:pPr>
            <w:r w:rsidRPr="00F664B3">
              <w:t>P</w:t>
            </w:r>
          </w:p>
        </w:tc>
        <w:tc>
          <w:tcPr>
            <w:tcW w:w="900" w:type="dxa"/>
            <w:tcBorders>
              <w:top w:val="single" w:sz="6" w:space="0" w:color="auto"/>
            </w:tcBorders>
            <w:vAlign w:val="center"/>
          </w:tcPr>
          <w:p w14:paraId="13501DE9" w14:textId="77777777" w:rsidR="00B44DB5" w:rsidRPr="00F664B3" w:rsidRDefault="00B44DB5" w:rsidP="00B44DB5">
            <w:pPr>
              <w:pStyle w:val="SpecNormal"/>
              <w:spacing w:line="240" w:lineRule="auto"/>
            </w:pPr>
            <w:r w:rsidRPr="00F664B3">
              <w:t>±5% from SP</w:t>
            </w:r>
          </w:p>
        </w:tc>
        <w:tc>
          <w:tcPr>
            <w:tcW w:w="833" w:type="dxa"/>
            <w:tcBorders>
              <w:top w:val="single" w:sz="6" w:space="0" w:color="auto"/>
            </w:tcBorders>
            <w:vAlign w:val="center"/>
          </w:tcPr>
          <w:p w14:paraId="03984146" w14:textId="77777777" w:rsidR="00B44DB5" w:rsidRPr="00F664B3" w:rsidRDefault="00B44DB5" w:rsidP="00B44DB5">
            <w:pPr>
              <w:pStyle w:val="SpecNormal"/>
              <w:spacing w:line="240" w:lineRule="auto"/>
            </w:pPr>
            <w:r w:rsidRPr="00F664B3">
              <w:t>10 Min</w:t>
            </w:r>
          </w:p>
        </w:tc>
      </w:tr>
      <w:tr w:rsidR="00141D93" w:rsidRPr="00F664B3" w14:paraId="79DECD04" w14:textId="77777777" w:rsidTr="00A07B03">
        <w:trPr>
          <w:cantSplit/>
          <w:trHeight w:val="300"/>
          <w:jc w:val="center"/>
        </w:trPr>
        <w:tc>
          <w:tcPr>
            <w:tcW w:w="1757" w:type="dxa"/>
            <w:shd w:val="clear" w:color="auto" w:fill="auto"/>
            <w:noWrap/>
            <w:vAlign w:val="center"/>
            <w:hideMark/>
          </w:tcPr>
          <w:p w14:paraId="1E4C830F" w14:textId="77777777" w:rsidR="00B44DB5" w:rsidRPr="00F664B3" w:rsidRDefault="00B44DB5" w:rsidP="00B44DB5">
            <w:pPr>
              <w:pStyle w:val="SpecNormal"/>
              <w:spacing w:line="240" w:lineRule="auto"/>
            </w:pPr>
            <w:r w:rsidRPr="00F664B3">
              <w:t>Boiler 1 Steam Temperature</w:t>
            </w:r>
          </w:p>
        </w:tc>
        <w:tc>
          <w:tcPr>
            <w:tcW w:w="900" w:type="dxa"/>
            <w:shd w:val="clear" w:color="auto" w:fill="auto"/>
            <w:noWrap/>
            <w:vAlign w:val="center"/>
            <w:hideMark/>
          </w:tcPr>
          <w:p w14:paraId="784C8DF8"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2BEF6ACA"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AE09F6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650DC7C" w14:textId="77777777" w:rsidR="00B44DB5" w:rsidRPr="00F664B3" w:rsidRDefault="00B44DB5" w:rsidP="00B44DB5">
            <w:pPr>
              <w:pStyle w:val="SpecNormal"/>
              <w:spacing w:line="240" w:lineRule="auto"/>
            </w:pPr>
            <w:r w:rsidRPr="00F664B3">
              <w:t>3 days</w:t>
            </w:r>
          </w:p>
        </w:tc>
        <w:tc>
          <w:tcPr>
            <w:tcW w:w="877" w:type="dxa"/>
            <w:vAlign w:val="center"/>
          </w:tcPr>
          <w:p w14:paraId="57274A40" w14:textId="77777777" w:rsidR="00B44DB5" w:rsidRPr="00F664B3" w:rsidRDefault="00B44DB5" w:rsidP="00B44DB5">
            <w:pPr>
              <w:pStyle w:val="SpecNormal"/>
              <w:spacing w:line="240" w:lineRule="auto"/>
            </w:pPr>
            <w:r w:rsidRPr="00F664B3">
              <w:t>N/A</w:t>
            </w:r>
          </w:p>
        </w:tc>
        <w:tc>
          <w:tcPr>
            <w:tcW w:w="900" w:type="dxa"/>
            <w:vAlign w:val="center"/>
          </w:tcPr>
          <w:p w14:paraId="195864DA" w14:textId="77777777" w:rsidR="00B44DB5" w:rsidRPr="00F664B3" w:rsidRDefault="00B44DB5" w:rsidP="00B44DB5">
            <w:pPr>
              <w:pStyle w:val="SpecNormal"/>
              <w:spacing w:line="240" w:lineRule="auto"/>
            </w:pPr>
          </w:p>
        </w:tc>
        <w:tc>
          <w:tcPr>
            <w:tcW w:w="833" w:type="dxa"/>
            <w:vAlign w:val="center"/>
          </w:tcPr>
          <w:p w14:paraId="6F21AC60" w14:textId="77777777" w:rsidR="00B44DB5" w:rsidRPr="00F664B3" w:rsidRDefault="00B44DB5" w:rsidP="00B44DB5">
            <w:pPr>
              <w:pStyle w:val="SpecNormal"/>
              <w:spacing w:line="240" w:lineRule="auto"/>
            </w:pPr>
          </w:p>
        </w:tc>
      </w:tr>
      <w:tr w:rsidR="00141D93" w:rsidRPr="00F664B3" w14:paraId="1233DBB2" w14:textId="77777777" w:rsidTr="00A07B03">
        <w:trPr>
          <w:cantSplit/>
          <w:trHeight w:val="300"/>
          <w:jc w:val="center"/>
        </w:trPr>
        <w:tc>
          <w:tcPr>
            <w:tcW w:w="1757" w:type="dxa"/>
            <w:shd w:val="clear" w:color="auto" w:fill="auto"/>
            <w:noWrap/>
            <w:vAlign w:val="center"/>
            <w:hideMark/>
          </w:tcPr>
          <w:p w14:paraId="736C1341" w14:textId="77777777" w:rsidR="00B44DB5" w:rsidRPr="00F664B3" w:rsidRDefault="00B44DB5" w:rsidP="00B44DB5">
            <w:pPr>
              <w:pStyle w:val="SpecNormal"/>
              <w:spacing w:line="240" w:lineRule="auto"/>
            </w:pPr>
            <w:r w:rsidRPr="00F664B3">
              <w:t>Boiler 1 Fire Signal</w:t>
            </w:r>
          </w:p>
        </w:tc>
        <w:tc>
          <w:tcPr>
            <w:tcW w:w="900" w:type="dxa"/>
            <w:shd w:val="clear" w:color="auto" w:fill="auto"/>
            <w:noWrap/>
            <w:vAlign w:val="center"/>
            <w:hideMark/>
          </w:tcPr>
          <w:p w14:paraId="142B87BF"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650369D9"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4F00A444"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6AA96E6" w14:textId="77777777" w:rsidR="00B44DB5" w:rsidRPr="00F664B3" w:rsidRDefault="00B44DB5" w:rsidP="00B44DB5">
            <w:pPr>
              <w:pStyle w:val="SpecNormal"/>
              <w:spacing w:line="240" w:lineRule="auto"/>
            </w:pPr>
            <w:r w:rsidRPr="00F664B3">
              <w:t>3 days</w:t>
            </w:r>
          </w:p>
        </w:tc>
        <w:tc>
          <w:tcPr>
            <w:tcW w:w="877" w:type="dxa"/>
            <w:vAlign w:val="center"/>
          </w:tcPr>
          <w:p w14:paraId="396BD95C" w14:textId="77777777" w:rsidR="00B44DB5" w:rsidRPr="00F664B3" w:rsidRDefault="00B44DB5" w:rsidP="00B44DB5">
            <w:pPr>
              <w:pStyle w:val="SpecNormal"/>
              <w:spacing w:line="240" w:lineRule="auto"/>
            </w:pPr>
            <w:r w:rsidRPr="00F664B3">
              <w:t>N/A</w:t>
            </w:r>
          </w:p>
        </w:tc>
        <w:tc>
          <w:tcPr>
            <w:tcW w:w="900" w:type="dxa"/>
            <w:vAlign w:val="center"/>
          </w:tcPr>
          <w:p w14:paraId="797E7629" w14:textId="77777777" w:rsidR="00B44DB5" w:rsidRPr="00F664B3" w:rsidRDefault="00B44DB5" w:rsidP="00B44DB5">
            <w:pPr>
              <w:pStyle w:val="SpecNormal"/>
              <w:spacing w:line="240" w:lineRule="auto"/>
            </w:pPr>
          </w:p>
        </w:tc>
        <w:tc>
          <w:tcPr>
            <w:tcW w:w="833" w:type="dxa"/>
            <w:vAlign w:val="center"/>
          </w:tcPr>
          <w:p w14:paraId="0387F7A3" w14:textId="77777777" w:rsidR="00B44DB5" w:rsidRPr="00F664B3" w:rsidRDefault="00B44DB5" w:rsidP="00B44DB5">
            <w:pPr>
              <w:pStyle w:val="SpecNormal"/>
              <w:spacing w:line="240" w:lineRule="auto"/>
            </w:pPr>
          </w:p>
        </w:tc>
      </w:tr>
      <w:tr w:rsidR="00141D93" w:rsidRPr="00F664B3" w14:paraId="7A3CB219" w14:textId="77777777" w:rsidTr="00A07B03">
        <w:trPr>
          <w:cantSplit/>
          <w:trHeight w:val="300"/>
          <w:jc w:val="center"/>
        </w:trPr>
        <w:tc>
          <w:tcPr>
            <w:tcW w:w="1757" w:type="dxa"/>
            <w:shd w:val="clear" w:color="auto" w:fill="auto"/>
            <w:noWrap/>
            <w:vAlign w:val="center"/>
            <w:hideMark/>
          </w:tcPr>
          <w:p w14:paraId="6A7FE6F8" w14:textId="77777777" w:rsidR="00B44DB5" w:rsidRPr="00F664B3" w:rsidRDefault="00B44DB5" w:rsidP="00B44DB5">
            <w:pPr>
              <w:pStyle w:val="SpecNormal"/>
              <w:spacing w:line="240" w:lineRule="auto"/>
            </w:pPr>
            <w:r w:rsidRPr="00F664B3">
              <w:t>Boiler 2 Steam Pressure</w:t>
            </w:r>
          </w:p>
        </w:tc>
        <w:tc>
          <w:tcPr>
            <w:tcW w:w="900" w:type="dxa"/>
            <w:shd w:val="clear" w:color="auto" w:fill="auto"/>
            <w:noWrap/>
            <w:vAlign w:val="center"/>
            <w:hideMark/>
          </w:tcPr>
          <w:p w14:paraId="47CCB7D9"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13B5CE0F"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40AEE134"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00253DF" w14:textId="77777777" w:rsidR="00B44DB5" w:rsidRPr="00F664B3" w:rsidRDefault="00B44DB5" w:rsidP="00B44DB5">
            <w:pPr>
              <w:pStyle w:val="SpecNormal"/>
              <w:spacing w:line="240" w:lineRule="auto"/>
            </w:pPr>
            <w:r w:rsidRPr="00F664B3">
              <w:t>3 days</w:t>
            </w:r>
          </w:p>
        </w:tc>
        <w:tc>
          <w:tcPr>
            <w:tcW w:w="877" w:type="dxa"/>
            <w:vAlign w:val="center"/>
          </w:tcPr>
          <w:p w14:paraId="44584C88" w14:textId="77777777" w:rsidR="00B44DB5" w:rsidRPr="00F664B3" w:rsidRDefault="00B44DB5" w:rsidP="00B44DB5">
            <w:pPr>
              <w:pStyle w:val="SpecNormal"/>
              <w:spacing w:line="240" w:lineRule="auto"/>
            </w:pPr>
            <w:r w:rsidRPr="00F664B3">
              <w:t>P</w:t>
            </w:r>
          </w:p>
        </w:tc>
        <w:tc>
          <w:tcPr>
            <w:tcW w:w="900" w:type="dxa"/>
            <w:vAlign w:val="center"/>
          </w:tcPr>
          <w:p w14:paraId="0A7CD1EE" w14:textId="77777777" w:rsidR="00B44DB5" w:rsidRPr="00F664B3" w:rsidRDefault="00B44DB5" w:rsidP="00B44DB5">
            <w:pPr>
              <w:pStyle w:val="SpecNormal"/>
              <w:spacing w:line="240" w:lineRule="auto"/>
            </w:pPr>
            <w:r w:rsidRPr="00F664B3">
              <w:t>±5% from SP</w:t>
            </w:r>
          </w:p>
        </w:tc>
        <w:tc>
          <w:tcPr>
            <w:tcW w:w="833" w:type="dxa"/>
            <w:vAlign w:val="center"/>
          </w:tcPr>
          <w:p w14:paraId="718E46BD" w14:textId="77777777" w:rsidR="00B44DB5" w:rsidRPr="00F664B3" w:rsidRDefault="00B44DB5" w:rsidP="00B44DB5">
            <w:pPr>
              <w:pStyle w:val="SpecNormal"/>
              <w:spacing w:line="240" w:lineRule="auto"/>
            </w:pPr>
            <w:r w:rsidRPr="00F664B3">
              <w:t>10 Min</w:t>
            </w:r>
          </w:p>
        </w:tc>
      </w:tr>
      <w:tr w:rsidR="00141D93" w:rsidRPr="00F664B3" w14:paraId="782FD785" w14:textId="77777777" w:rsidTr="00A07B03">
        <w:trPr>
          <w:cantSplit/>
          <w:trHeight w:val="300"/>
          <w:jc w:val="center"/>
        </w:trPr>
        <w:tc>
          <w:tcPr>
            <w:tcW w:w="1757" w:type="dxa"/>
            <w:shd w:val="clear" w:color="auto" w:fill="auto"/>
            <w:noWrap/>
            <w:vAlign w:val="center"/>
            <w:hideMark/>
          </w:tcPr>
          <w:p w14:paraId="05896997" w14:textId="77777777" w:rsidR="00B44DB5" w:rsidRPr="00F664B3" w:rsidRDefault="00B44DB5" w:rsidP="00B44DB5">
            <w:pPr>
              <w:pStyle w:val="SpecNormal"/>
              <w:spacing w:line="240" w:lineRule="auto"/>
            </w:pPr>
            <w:r w:rsidRPr="00F664B3">
              <w:t>Boiler 2 Steam Temperature</w:t>
            </w:r>
          </w:p>
        </w:tc>
        <w:tc>
          <w:tcPr>
            <w:tcW w:w="900" w:type="dxa"/>
            <w:shd w:val="clear" w:color="auto" w:fill="auto"/>
            <w:noWrap/>
            <w:vAlign w:val="center"/>
            <w:hideMark/>
          </w:tcPr>
          <w:p w14:paraId="03A466C1"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5506A39F"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ABFFCB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24F4FFA" w14:textId="77777777" w:rsidR="00B44DB5" w:rsidRPr="00F664B3" w:rsidRDefault="00B44DB5" w:rsidP="00B44DB5">
            <w:pPr>
              <w:pStyle w:val="SpecNormal"/>
              <w:spacing w:line="240" w:lineRule="auto"/>
            </w:pPr>
            <w:r w:rsidRPr="00F664B3">
              <w:t>3 days</w:t>
            </w:r>
          </w:p>
        </w:tc>
        <w:tc>
          <w:tcPr>
            <w:tcW w:w="877" w:type="dxa"/>
            <w:vAlign w:val="center"/>
          </w:tcPr>
          <w:p w14:paraId="27BBEC95" w14:textId="77777777" w:rsidR="00B44DB5" w:rsidRPr="00F664B3" w:rsidRDefault="00B44DB5" w:rsidP="00B44DB5">
            <w:pPr>
              <w:pStyle w:val="SpecNormal"/>
              <w:spacing w:line="240" w:lineRule="auto"/>
            </w:pPr>
            <w:r w:rsidRPr="00F664B3">
              <w:t>N/A</w:t>
            </w:r>
          </w:p>
        </w:tc>
        <w:tc>
          <w:tcPr>
            <w:tcW w:w="900" w:type="dxa"/>
            <w:vAlign w:val="center"/>
          </w:tcPr>
          <w:p w14:paraId="6F6FE3E5" w14:textId="77777777" w:rsidR="00B44DB5" w:rsidRPr="00F664B3" w:rsidRDefault="00B44DB5" w:rsidP="00B44DB5">
            <w:pPr>
              <w:pStyle w:val="SpecNormal"/>
              <w:spacing w:line="240" w:lineRule="auto"/>
            </w:pPr>
          </w:p>
        </w:tc>
        <w:tc>
          <w:tcPr>
            <w:tcW w:w="833" w:type="dxa"/>
            <w:vAlign w:val="center"/>
          </w:tcPr>
          <w:p w14:paraId="3286CB3E" w14:textId="77777777" w:rsidR="00B44DB5" w:rsidRPr="00F664B3" w:rsidRDefault="00B44DB5" w:rsidP="00B44DB5">
            <w:pPr>
              <w:pStyle w:val="SpecNormal"/>
              <w:spacing w:line="240" w:lineRule="auto"/>
            </w:pPr>
          </w:p>
        </w:tc>
      </w:tr>
      <w:tr w:rsidR="00141D93" w:rsidRPr="00F664B3" w14:paraId="3B62E3C9" w14:textId="77777777" w:rsidTr="00A07B03">
        <w:trPr>
          <w:cantSplit/>
          <w:trHeight w:val="300"/>
          <w:jc w:val="center"/>
        </w:trPr>
        <w:tc>
          <w:tcPr>
            <w:tcW w:w="1757" w:type="dxa"/>
            <w:shd w:val="clear" w:color="auto" w:fill="auto"/>
            <w:noWrap/>
            <w:vAlign w:val="center"/>
            <w:hideMark/>
          </w:tcPr>
          <w:p w14:paraId="5E6C0CE4" w14:textId="77777777" w:rsidR="00B44DB5" w:rsidRPr="00F664B3" w:rsidRDefault="00B44DB5" w:rsidP="00B44DB5">
            <w:pPr>
              <w:pStyle w:val="SpecNormal"/>
              <w:spacing w:line="240" w:lineRule="auto"/>
            </w:pPr>
            <w:r w:rsidRPr="00F664B3">
              <w:t>Boiler 2 Fire Signal</w:t>
            </w:r>
          </w:p>
        </w:tc>
        <w:tc>
          <w:tcPr>
            <w:tcW w:w="900" w:type="dxa"/>
            <w:shd w:val="clear" w:color="auto" w:fill="auto"/>
            <w:noWrap/>
            <w:vAlign w:val="center"/>
            <w:hideMark/>
          </w:tcPr>
          <w:p w14:paraId="72375F2A"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514AD461"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EC26C7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3C832A0" w14:textId="77777777" w:rsidR="00B44DB5" w:rsidRPr="00F664B3" w:rsidRDefault="00B44DB5" w:rsidP="00B44DB5">
            <w:pPr>
              <w:pStyle w:val="SpecNormal"/>
              <w:spacing w:line="240" w:lineRule="auto"/>
            </w:pPr>
            <w:r w:rsidRPr="00F664B3">
              <w:t>3 days</w:t>
            </w:r>
          </w:p>
        </w:tc>
        <w:tc>
          <w:tcPr>
            <w:tcW w:w="877" w:type="dxa"/>
            <w:vAlign w:val="center"/>
          </w:tcPr>
          <w:p w14:paraId="724B07B4" w14:textId="77777777" w:rsidR="00B44DB5" w:rsidRPr="00F664B3" w:rsidRDefault="00B44DB5" w:rsidP="00B44DB5">
            <w:pPr>
              <w:pStyle w:val="SpecNormal"/>
              <w:spacing w:line="240" w:lineRule="auto"/>
            </w:pPr>
            <w:r w:rsidRPr="00F664B3">
              <w:t>N/A</w:t>
            </w:r>
          </w:p>
        </w:tc>
        <w:tc>
          <w:tcPr>
            <w:tcW w:w="900" w:type="dxa"/>
            <w:vAlign w:val="center"/>
          </w:tcPr>
          <w:p w14:paraId="43736D97" w14:textId="77777777" w:rsidR="00B44DB5" w:rsidRPr="00F664B3" w:rsidRDefault="00B44DB5" w:rsidP="00B44DB5">
            <w:pPr>
              <w:pStyle w:val="SpecNormal"/>
              <w:spacing w:line="240" w:lineRule="auto"/>
            </w:pPr>
          </w:p>
        </w:tc>
        <w:tc>
          <w:tcPr>
            <w:tcW w:w="833" w:type="dxa"/>
            <w:vAlign w:val="center"/>
          </w:tcPr>
          <w:p w14:paraId="3E401498" w14:textId="77777777" w:rsidR="00B44DB5" w:rsidRPr="00F664B3" w:rsidRDefault="00B44DB5" w:rsidP="00B44DB5">
            <w:pPr>
              <w:pStyle w:val="SpecNormal"/>
              <w:spacing w:line="240" w:lineRule="auto"/>
            </w:pPr>
          </w:p>
        </w:tc>
      </w:tr>
      <w:tr w:rsidR="00141D93" w:rsidRPr="00F664B3" w14:paraId="7DB580EA" w14:textId="77777777" w:rsidTr="00A07B03">
        <w:trPr>
          <w:cantSplit/>
          <w:trHeight w:val="300"/>
          <w:jc w:val="center"/>
        </w:trPr>
        <w:tc>
          <w:tcPr>
            <w:tcW w:w="1757" w:type="dxa"/>
            <w:shd w:val="clear" w:color="auto" w:fill="auto"/>
            <w:noWrap/>
            <w:vAlign w:val="center"/>
            <w:hideMark/>
          </w:tcPr>
          <w:p w14:paraId="5BC96451" w14:textId="77777777" w:rsidR="00B44DB5" w:rsidRPr="00F664B3" w:rsidRDefault="00B44DB5" w:rsidP="00B44DB5">
            <w:pPr>
              <w:pStyle w:val="SpecNormal"/>
              <w:spacing w:line="240" w:lineRule="auto"/>
            </w:pPr>
            <w:r w:rsidRPr="00F664B3">
              <w:t>System Steam Pressure</w:t>
            </w:r>
          </w:p>
        </w:tc>
        <w:tc>
          <w:tcPr>
            <w:tcW w:w="900" w:type="dxa"/>
            <w:shd w:val="clear" w:color="auto" w:fill="auto"/>
            <w:noWrap/>
            <w:vAlign w:val="center"/>
            <w:hideMark/>
          </w:tcPr>
          <w:p w14:paraId="581A7082"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095B1973"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06EC0BA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888967C" w14:textId="77777777" w:rsidR="00B44DB5" w:rsidRPr="00F664B3" w:rsidRDefault="00B44DB5" w:rsidP="00B44DB5">
            <w:pPr>
              <w:pStyle w:val="SpecNormal"/>
              <w:spacing w:line="240" w:lineRule="auto"/>
            </w:pPr>
            <w:r w:rsidRPr="00F664B3">
              <w:t>3 days</w:t>
            </w:r>
          </w:p>
        </w:tc>
        <w:tc>
          <w:tcPr>
            <w:tcW w:w="877" w:type="dxa"/>
            <w:vAlign w:val="center"/>
          </w:tcPr>
          <w:p w14:paraId="1B01D416" w14:textId="77777777" w:rsidR="00B44DB5" w:rsidRPr="00F664B3" w:rsidRDefault="00B44DB5" w:rsidP="00B44DB5">
            <w:pPr>
              <w:pStyle w:val="SpecNormal"/>
              <w:spacing w:line="240" w:lineRule="auto"/>
            </w:pPr>
            <w:r w:rsidRPr="00F664B3">
              <w:t>P</w:t>
            </w:r>
          </w:p>
        </w:tc>
        <w:tc>
          <w:tcPr>
            <w:tcW w:w="900" w:type="dxa"/>
            <w:vAlign w:val="center"/>
          </w:tcPr>
          <w:p w14:paraId="30321CF2" w14:textId="77777777" w:rsidR="00B44DB5" w:rsidRPr="00F664B3" w:rsidRDefault="00B44DB5" w:rsidP="00B44DB5">
            <w:pPr>
              <w:pStyle w:val="SpecNormal"/>
              <w:spacing w:line="240" w:lineRule="auto"/>
            </w:pPr>
            <w:r w:rsidRPr="00F664B3">
              <w:t>±5% from SP</w:t>
            </w:r>
          </w:p>
        </w:tc>
        <w:tc>
          <w:tcPr>
            <w:tcW w:w="833" w:type="dxa"/>
            <w:vAlign w:val="center"/>
          </w:tcPr>
          <w:p w14:paraId="0D8D384C" w14:textId="77777777" w:rsidR="00B44DB5" w:rsidRPr="00F664B3" w:rsidRDefault="00B44DB5" w:rsidP="00B44DB5">
            <w:pPr>
              <w:pStyle w:val="SpecNormal"/>
              <w:spacing w:line="240" w:lineRule="auto"/>
            </w:pPr>
            <w:r w:rsidRPr="00F664B3">
              <w:t>10 Min</w:t>
            </w:r>
          </w:p>
        </w:tc>
      </w:tr>
      <w:tr w:rsidR="00141D93" w:rsidRPr="00F664B3" w14:paraId="1C74BB92" w14:textId="77777777" w:rsidTr="00A07B03">
        <w:trPr>
          <w:cantSplit/>
          <w:trHeight w:val="300"/>
          <w:jc w:val="center"/>
        </w:trPr>
        <w:tc>
          <w:tcPr>
            <w:tcW w:w="1757" w:type="dxa"/>
            <w:shd w:val="clear" w:color="auto" w:fill="auto"/>
            <w:noWrap/>
            <w:vAlign w:val="center"/>
            <w:hideMark/>
          </w:tcPr>
          <w:p w14:paraId="371F91E3"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512C7520"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3196274A"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686E137A"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61EE281A" w14:textId="77777777" w:rsidR="00B44DB5" w:rsidRPr="00F664B3" w:rsidRDefault="00B44DB5" w:rsidP="00B44DB5">
            <w:pPr>
              <w:pStyle w:val="SpecNormal"/>
              <w:spacing w:line="240" w:lineRule="auto"/>
            </w:pPr>
          </w:p>
        </w:tc>
        <w:tc>
          <w:tcPr>
            <w:tcW w:w="877" w:type="dxa"/>
            <w:vAlign w:val="center"/>
          </w:tcPr>
          <w:p w14:paraId="08856629" w14:textId="77777777" w:rsidR="00B44DB5" w:rsidRPr="00F664B3" w:rsidRDefault="00B44DB5" w:rsidP="00B44DB5">
            <w:pPr>
              <w:pStyle w:val="SpecNormal"/>
              <w:spacing w:line="240" w:lineRule="auto"/>
            </w:pPr>
          </w:p>
        </w:tc>
        <w:tc>
          <w:tcPr>
            <w:tcW w:w="900" w:type="dxa"/>
            <w:vAlign w:val="center"/>
          </w:tcPr>
          <w:p w14:paraId="00ACD7EA" w14:textId="77777777" w:rsidR="00B44DB5" w:rsidRPr="00F664B3" w:rsidRDefault="00B44DB5" w:rsidP="00B44DB5">
            <w:pPr>
              <w:pStyle w:val="SpecNormal"/>
              <w:spacing w:line="240" w:lineRule="auto"/>
            </w:pPr>
          </w:p>
        </w:tc>
        <w:tc>
          <w:tcPr>
            <w:tcW w:w="833" w:type="dxa"/>
            <w:vAlign w:val="center"/>
          </w:tcPr>
          <w:p w14:paraId="01E3D526" w14:textId="77777777" w:rsidR="00B44DB5" w:rsidRPr="00F664B3" w:rsidRDefault="00B44DB5" w:rsidP="00B44DB5">
            <w:pPr>
              <w:pStyle w:val="SpecNormal"/>
              <w:spacing w:line="240" w:lineRule="auto"/>
            </w:pPr>
          </w:p>
        </w:tc>
      </w:tr>
      <w:tr w:rsidR="00141D93" w:rsidRPr="00F664B3" w14:paraId="79A07892" w14:textId="77777777" w:rsidTr="00A07B03">
        <w:trPr>
          <w:cantSplit/>
          <w:trHeight w:val="300"/>
          <w:jc w:val="center"/>
        </w:trPr>
        <w:tc>
          <w:tcPr>
            <w:tcW w:w="1757" w:type="dxa"/>
            <w:shd w:val="clear" w:color="auto" w:fill="auto"/>
            <w:noWrap/>
            <w:vAlign w:val="center"/>
            <w:hideMark/>
          </w:tcPr>
          <w:p w14:paraId="454C87D2" w14:textId="77777777" w:rsidR="00B44DB5" w:rsidRPr="00F664B3" w:rsidRDefault="00B44DB5" w:rsidP="00B44DB5">
            <w:pPr>
              <w:pStyle w:val="SpecNormal"/>
              <w:spacing w:line="240" w:lineRule="auto"/>
            </w:pPr>
            <w:r w:rsidRPr="00F664B3">
              <w:t>Boiler 1 Enable</w:t>
            </w:r>
          </w:p>
        </w:tc>
        <w:tc>
          <w:tcPr>
            <w:tcW w:w="900" w:type="dxa"/>
            <w:shd w:val="clear" w:color="auto" w:fill="auto"/>
            <w:noWrap/>
            <w:vAlign w:val="center"/>
            <w:hideMark/>
          </w:tcPr>
          <w:p w14:paraId="24036230"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30DA93F8"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C6B645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EF52FE0" w14:textId="77777777" w:rsidR="00B44DB5" w:rsidRPr="00F664B3" w:rsidRDefault="00B44DB5" w:rsidP="00B44DB5">
            <w:pPr>
              <w:pStyle w:val="SpecNormal"/>
              <w:spacing w:line="240" w:lineRule="auto"/>
            </w:pPr>
            <w:r w:rsidRPr="00F664B3">
              <w:t>3 days</w:t>
            </w:r>
          </w:p>
        </w:tc>
        <w:tc>
          <w:tcPr>
            <w:tcW w:w="877" w:type="dxa"/>
            <w:vAlign w:val="center"/>
          </w:tcPr>
          <w:p w14:paraId="2F3A8F26" w14:textId="77777777" w:rsidR="00B44DB5" w:rsidRPr="00F664B3" w:rsidRDefault="00B44DB5" w:rsidP="00B44DB5">
            <w:pPr>
              <w:pStyle w:val="SpecNormal"/>
              <w:spacing w:line="240" w:lineRule="auto"/>
            </w:pPr>
            <w:r w:rsidRPr="00F664B3">
              <w:t>N/A</w:t>
            </w:r>
          </w:p>
        </w:tc>
        <w:tc>
          <w:tcPr>
            <w:tcW w:w="900" w:type="dxa"/>
            <w:vAlign w:val="center"/>
          </w:tcPr>
          <w:p w14:paraId="7492786C" w14:textId="77777777" w:rsidR="00B44DB5" w:rsidRPr="00F664B3" w:rsidRDefault="00B44DB5" w:rsidP="00B44DB5">
            <w:pPr>
              <w:pStyle w:val="SpecNormal"/>
              <w:spacing w:line="240" w:lineRule="auto"/>
            </w:pPr>
          </w:p>
        </w:tc>
        <w:tc>
          <w:tcPr>
            <w:tcW w:w="833" w:type="dxa"/>
            <w:vAlign w:val="center"/>
          </w:tcPr>
          <w:p w14:paraId="3222BC59" w14:textId="77777777" w:rsidR="00B44DB5" w:rsidRPr="00F664B3" w:rsidRDefault="00B44DB5" w:rsidP="00B44DB5">
            <w:pPr>
              <w:pStyle w:val="SpecNormal"/>
              <w:spacing w:line="240" w:lineRule="auto"/>
            </w:pPr>
          </w:p>
        </w:tc>
      </w:tr>
      <w:tr w:rsidR="00141D93" w:rsidRPr="00F664B3" w14:paraId="7B07D900" w14:textId="77777777" w:rsidTr="00A07B03">
        <w:trPr>
          <w:cantSplit/>
          <w:trHeight w:val="300"/>
          <w:jc w:val="center"/>
        </w:trPr>
        <w:tc>
          <w:tcPr>
            <w:tcW w:w="1757" w:type="dxa"/>
            <w:shd w:val="clear" w:color="auto" w:fill="auto"/>
            <w:noWrap/>
            <w:vAlign w:val="center"/>
            <w:hideMark/>
          </w:tcPr>
          <w:p w14:paraId="1C3E7BDE" w14:textId="77777777" w:rsidR="00B44DB5" w:rsidRPr="00F664B3" w:rsidRDefault="00B44DB5" w:rsidP="00B44DB5">
            <w:pPr>
              <w:pStyle w:val="SpecNormal"/>
              <w:spacing w:line="240" w:lineRule="auto"/>
            </w:pPr>
            <w:r w:rsidRPr="00F664B3">
              <w:t>Boiler 1 Status</w:t>
            </w:r>
          </w:p>
        </w:tc>
        <w:tc>
          <w:tcPr>
            <w:tcW w:w="900" w:type="dxa"/>
            <w:shd w:val="clear" w:color="auto" w:fill="auto"/>
            <w:noWrap/>
            <w:vAlign w:val="center"/>
            <w:hideMark/>
          </w:tcPr>
          <w:p w14:paraId="2422ACD2"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614CBE77"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833D4B0"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7734EA2" w14:textId="77777777" w:rsidR="00B44DB5" w:rsidRPr="00F664B3" w:rsidRDefault="00B44DB5" w:rsidP="00B44DB5">
            <w:pPr>
              <w:pStyle w:val="SpecNormal"/>
              <w:spacing w:line="240" w:lineRule="auto"/>
            </w:pPr>
            <w:r w:rsidRPr="00F664B3">
              <w:t>3 days</w:t>
            </w:r>
          </w:p>
        </w:tc>
        <w:tc>
          <w:tcPr>
            <w:tcW w:w="877" w:type="dxa"/>
            <w:vAlign w:val="center"/>
          </w:tcPr>
          <w:p w14:paraId="7D9C8FDD" w14:textId="77777777" w:rsidR="00B44DB5" w:rsidRPr="00F664B3" w:rsidRDefault="00B44DB5" w:rsidP="00B44DB5">
            <w:pPr>
              <w:pStyle w:val="SpecNormal"/>
              <w:spacing w:line="240" w:lineRule="auto"/>
            </w:pPr>
            <w:r w:rsidRPr="00F664B3">
              <w:t>P</w:t>
            </w:r>
          </w:p>
        </w:tc>
        <w:tc>
          <w:tcPr>
            <w:tcW w:w="900" w:type="dxa"/>
            <w:vAlign w:val="center"/>
          </w:tcPr>
          <w:p w14:paraId="7A480A84" w14:textId="77777777" w:rsidR="00B44DB5" w:rsidRPr="00F664B3" w:rsidRDefault="00B44DB5" w:rsidP="00B44DB5">
            <w:pPr>
              <w:pStyle w:val="SpecNormal"/>
              <w:spacing w:line="240" w:lineRule="auto"/>
            </w:pPr>
            <w:r w:rsidRPr="00F664B3">
              <w:t>Status &lt;&gt; Command</w:t>
            </w:r>
          </w:p>
        </w:tc>
        <w:tc>
          <w:tcPr>
            <w:tcW w:w="833" w:type="dxa"/>
            <w:vAlign w:val="center"/>
          </w:tcPr>
          <w:p w14:paraId="38C86643" w14:textId="77777777" w:rsidR="00B44DB5" w:rsidRPr="00F664B3" w:rsidRDefault="00B44DB5" w:rsidP="00B44DB5">
            <w:pPr>
              <w:pStyle w:val="SpecNormal"/>
              <w:spacing w:line="240" w:lineRule="auto"/>
            </w:pPr>
            <w:r w:rsidRPr="00F664B3">
              <w:t>10 min</w:t>
            </w:r>
          </w:p>
        </w:tc>
      </w:tr>
      <w:tr w:rsidR="00141D93" w:rsidRPr="00F664B3" w14:paraId="41FC9F8D" w14:textId="77777777" w:rsidTr="00A07B03">
        <w:trPr>
          <w:cantSplit/>
          <w:trHeight w:val="300"/>
          <w:jc w:val="center"/>
        </w:trPr>
        <w:tc>
          <w:tcPr>
            <w:tcW w:w="1757" w:type="dxa"/>
            <w:shd w:val="clear" w:color="auto" w:fill="auto"/>
            <w:noWrap/>
            <w:vAlign w:val="center"/>
            <w:hideMark/>
          </w:tcPr>
          <w:p w14:paraId="771CCBD5" w14:textId="77777777" w:rsidR="00B44DB5" w:rsidRPr="00F664B3" w:rsidRDefault="00B44DB5" w:rsidP="00B44DB5">
            <w:pPr>
              <w:pStyle w:val="SpecNormal"/>
              <w:spacing w:line="240" w:lineRule="auto"/>
            </w:pPr>
            <w:r w:rsidRPr="00F664B3">
              <w:t>Boiler 1 Alarm</w:t>
            </w:r>
          </w:p>
        </w:tc>
        <w:tc>
          <w:tcPr>
            <w:tcW w:w="900" w:type="dxa"/>
            <w:shd w:val="clear" w:color="auto" w:fill="auto"/>
            <w:noWrap/>
            <w:vAlign w:val="center"/>
            <w:hideMark/>
          </w:tcPr>
          <w:p w14:paraId="26C4ADE1"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624F622F"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A768FE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17C2B52" w14:textId="77777777" w:rsidR="00B44DB5" w:rsidRPr="00F664B3" w:rsidRDefault="00B44DB5" w:rsidP="00B44DB5">
            <w:pPr>
              <w:pStyle w:val="SpecNormal"/>
              <w:spacing w:line="240" w:lineRule="auto"/>
            </w:pPr>
            <w:r w:rsidRPr="00F664B3">
              <w:t>3 days</w:t>
            </w:r>
          </w:p>
        </w:tc>
        <w:tc>
          <w:tcPr>
            <w:tcW w:w="877" w:type="dxa"/>
            <w:vAlign w:val="center"/>
          </w:tcPr>
          <w:p w14:paraId="2396D9C8" w14:textId="77777777" w:rsidR="00B44DB5" w:rsidRPr="00F664B3" w:rsidRDefault="00B44DB5" w:rsidP="00B44DB5">
            <w:pPr>
              <w:pStyle w:val="SpecNormal"/>
              <w:spacing w:line="240" w:lineRule="auto"/>
            </w:pPr>
            <w:r w:rsidRPr="00F664B3">
              <w:t>C</w:t>
            </w:r>
          </w:p>
        </w:tc>
        <w:tc>
          <w:tcPr>
            <w:tcW w:w="900" w:type="dxa"/>
            <w:vAlign w:val="center"/>
          </w:tcPr>
          <w:p w14:paraId="6D2DA432" w14:textId="77777777" w:rsidR="00B44DB5" w:rsidRPr="00F664B3" w:rsidRDefault="00B44DB5" w:rsidP="00B44DB5">
            <w:pPr>
              <w:pStyle w:val="SpecNormal"/>
              <w:spacing w:line="240" w:lineRule="auto"/>
            </w:pPr>
            <w:r w:rsidRPr="00F664B3">
              <w:t>True</w:t>
            </w:r>
          </w:p>
        </w:tc>
        <w:tc>
          <w:tcPr>
            <w:tcW w:w="833" w:type="dxa"/>
            <w:vAlign w:val="center"/>
          </w:tcPr>
          <w:p w14:paraId="0B010A81" w14:textId="77777777" w:rsidR="00B44DB5" w:rsidRPr="00F664B3" w:rsidRDefault="00B44DB5" w:rsidP="00B44DB5">
            <w:pPr>
              <w:pStyle w:val="SpecNormal"/>
              <w:spacing w:line="240" w:lineRule="auto"/>
            </w:pPr>
            <w:r w:rsidRPr="00F664B3">
              <w:t>1 Min</w:t>
            </w:r>
          </w:p>
        </w:tc>
      </w:tr>
      <w:tr w:rsidR="00141D93" w:rsidRPr="00F664B3" w14:paraId="31FB24B3" w14:textId="77777777" w:rsidTr="00A07B03">
        <w:trPr>
          <w:cantSplit/>
          <w:trHeight w:val="282"/>
          <w:jc w:val="center"/>
        </w:trPr>
        <w:tc>
          <w:tcPr>
            <w:tcW w:w="1757" w:type="dxa"/>
            <w:shd w:val="clear" w:color="auto" w:fill="auto"/>
            <w:noWrap/>
            <w:vAlign w:val="center"/>
            <w:hideMark/>
          </w:tcPr>
          <w:p w14:paraId="1381AFE7" w14:textId="77777777" w:rsidR="00B44DB5" w:rsidRPr="00F664B3" w:rsidRDefault="00B44DB5" w:rsidP="00B44DB5">
            <w:pPr>
              <w:pStyle w:val="SpecNormal"/>
              <w:spacing w:line="240" w:lineRule="auto"/>
            </w:pPr>
            <w:r w:rsidRPr="00F664B3">
              <w:t>Boiler 1 on Fuel Oil</w:t>
            </w:r>
          </w:p>
        </w:tc>
        <w:tc>
          <w:tcPr>
            <w:tcW w:w="900" w:type="dxa"/>
            <w:shd w:val="clear" w:color="auto" w:fill="auto"/>
            <w:noWrap/>
            <w:vAlign w:val="center"/>
            <w:hideMark/>
          </w:tcPr>
          <w:p w14:paraId="7145F5ED"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23F86A1A"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C0B3B98"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5F9E906" w14:textId="77777777" w:rsidR="00B44DB5" w:rsidRPr="00F664B3" w:rsidRDefault="00B44DB5" w:rsidP="00B44DB5">
            <w:pPr>
              <w:pStyle w:val="SpecNormal"/>
              <w:spacing w:line="240" w:lineRule="auto"/>
            </w:pPr>
            <w:r w:rsidRPr="00F664B3">
              <w:t>3 days</w:t>
            </w:r>
          </w:p>
        </w:tc>
        <w:tc>
          <w:tcPr>
            <w:tcW w:w="877" w:type="dxa"/>
            <w:vAlign w:val="center"/>
          </w:tcPr>
          <w:p w14:paraId="7F6D447F" w14:textId="77777777" w:rsidR="00B44DB5" w:rsidRPr="00F664B3" w:rsidRDefault="00B44DB5" w:rsidP="00B44DB5">
            <w:pPr>
              <w:pStyle w:val="SpecNormal"/>
              <w:spacing w:line="240" w:lineRule="auto"/>
            </w:pPr>
            <w:r w:rsidRPr="00F664B3">
              <w:t>N/A</w:t>
            </w:r>
          </w:p>
        </w:tc>
        <w:tc>
          <w:tcPr>
            <w:tcW w:w="900" w:type="dxa"/>
            <w:vAlign w:val="center"/>
          </w:tcPr>
          <w:p w14:paraId="1DE9BA9E" w14:textId="77777777" w:rsidR="00B44DB5" w:rsidRPr="00F664B3" w:rsidRDefault="00B44DB5" w:rsidP="00B44DB5">
            <w:pPr>
              <w:pStyle w:val="SpecNormal"/>
              <w:spacing w:line="240" w:lineRule="auto"/>
            </w:pPr>
          </w:p>
        </w:tc>
        <w:tc>
          <w:tcPr>
            <w:tcW w:w="833" w:type="dxa"/>
            <w:vAlign w:val="center"/>
          </w:tcPr>
          <w:p w14:paraId="2AA90A41" w14:textId="77777777" w:rsidR="00B44DB5" w:rsidRPr="00F664B3" w:rsidRDefault="00B44DB5" w:rsidP="00B44DB5">
            <w:pPr>
              <w:pStyle w:val="SpecNormal"/>
              <w:spacing w:line="240" w:lineRule="auto"/>
            </w:pPr>
          </w:p>
        </w:tc>
      </w:tr>
      <w:tr w:rsidR="00141D93" w:rsidRPr="00F664B3" w14:paraId="560E02A0" w14:textId="77777777" w:rsidTr="00A07B03">
        <w:trPr>
          <w:cantSplit/>
          <w:trHeight w:val="318"/>
          <w:jc w:val="center"/>
        </w:trPr>
        <w:tc>
          <w:tcPr>
            <w:tcW w:w="1757" w:type="dxa"/>
            <w:shd w:val="clear" w:color="auto" w:fill="auto"/>
            <w:noWrap/>
            <w:vAlign w:val="center"/>
            <w:hideMark/>
          </w:tcPr>
          <w:p w14:paraId="0ABBACA4" w14:textId="77777777" w:rsidR="00B44DB5" w:rsidRPr="00F664B3" w:rsidRDefault="00B44DB5" w:rsidP="00B44DB5">
            <w:pPr>
              <w:pStyle w:val="SpecNormal"/>
              <w:spacing w:line="240" w:lineRule="auto"/>
            </w:pPr>
            <w:r w:rsidRPr="00F664B3">
              <w:t>Boiler 1 Low Water Alarm</w:t>
            </w:r>
          </w:p>
        </w:tc>
        <w:tc>
          <w:tcPr>
            <w:tcW w:w="900" w:type="dxa"/>
            <w:shd w:val="clear" w:color="auto" w:fill="auto"/>
            <w:noWrap/>
            <w:vAlign w:val="center"/>
            <w:hideMark/>
          </w:tcPr>
          <w:p w14:paraId="5CDAB93D"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4E0132B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F02D931"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B52F050" w14:textId="77777777" w:rsidR="00B44DB5" w:rsidRPr="00F664B3" w:rsidRDefault="00B44DB5" w:rsidP="00B44DB5">
            <w:pPr>
              <w:pStyle w:val="SpecNormal"/>
              <w:spacing w:line="240" w:lineRule="auto"/>
            </w:pPr>
            <w:r w:rsidRPr="00F664B3">
              <w:t>3 days</w:t>
            </w:r>
          </w:p>
        </w:tc>
        <w:tc>
          <w:tcPr>
            <w:tcW w:w="877" w:type="dxa"/>
            <w:vAlign w:val="center"/>
          </w:tcPr>
          <w:p w14:paraId="47D9F9CA" w14:textId="77777777" w:rsidR="00B44DB5" w:rsidRPr="00F664B3" w:rsidRDefault="00B44DB5" w:rsidP="00B44DB5">
            <w:pPr>
              <w:pStyle w:val="SpecNormal"/>
              <w:spacing w:line="240" w:lineRule="auto"/>
            </w:pPr>
            <w:r w:rsidRPr="00F664B3">
              <w:t>C</w:t>
            </w:r>
          </w:p>
        </w:tc>
        <w:tc>
          <w:tcPr>
            <w:tcW w:w="900" w:type="dxa"/>
            <w:vAlign w:val="center"/>
          </w:tcPr>
          <w:p w14:paraId="1050943A" w14:textId="77777777" w:rsidR="00B44DB5" w:rsidRPr="00F664B3" w:rsidRDefault="00B44DB5" w:rsidP="00B44DB5">
            <w:pPr>
              <w:pStyle w:val="SpecNormal"/>
              <w:spacing w:line="240" w:lineRule="auto"/>
            </w:pPr>
            <w:r w:rsidRPr="00F664B3">
              <w:t>True</w:t>
            </w:r>
          </w:p>
        </w:tc>
        <w:tc>
          <w:tcPr>
            <w:tcW w:w="833" w:type="dxa"/>
            <w:vAlign w:val="center"/>
          </w:tcPr>
          <w:p w14:paraId="7E532060" w14:textId="77777777" w:rsidR="00B44DB5" w:rsidRPr="00F664B3" w:rsidRDefault="00B44DB5" w:rsidP="00B44DB5">
            <w:pPr>
              <w:pStyle w:val="SpecNormal"/>
              <w:spacing w:line="240" w:lineRule="auto"/>
            </w:pPr>
            <w:r w:rsidRPr="00F664B3">
              <w:t>5 Min</w:t>
            </w:r>
          </w:p>
        </w:tc>
      </w:tr>
      <w:tr w:rsidR="00141D93" w:rsidRPr="00F664B3" w14:paraId="2ADBD063" w14:textId="77777777" w:rsidTr="00A07B03">
        <w:trPr>
          <w:cantSplit/>
          <w:trHeight w:val="300"/>
          <w:jc w:val="center"/>
        </w:trPr>
        <w:tc>
          <w:tcPr>
            <w:tcW w:w="1757" w:type="dxa"/>
            <w:shd w:val="clear" w:color="auto" w:fill="auto"/>
            <w:noWrap/>
            <w:vAlign w:val="center"/>
            <w:hideMark/>
          </w:tcPr>
          <w:p w14:paraId="7287A8C9" w14:textId="77777777" w:rsidR="00B44DB5" w:rsidRPr="00F664B3" w:rsidRDefault="00B44DB5" w:rsidP="00B44DB5">
            <w:pPr>
              <w:pStyle w:val="SpecNormal"/>
              <w:spacing w:line="240" w:lineRule="auto"/>
            </w:pPr>
            <w:r w:rsidRPr="00F664B3">
              <w:t>Boiler 1 High Water Alarm</w:t>
            </w:r>
          </w:p>
        </w:tc>
        <w:tc>
          <w:tcPr>
            <w:tcW w:w="900" w:type="dxa"/>
            <w:shd w:val="clear" w:color="auto" w:fill="auto"/>
            <w:noWrap/>
            <w:vAlign w:val="center"/>
            <w:hideMark/>
          </w:tcPr>
          <w:p w14:paraId="5963201A"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4AD373AA"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D092204"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26AC473" w14:textId="77777777" w:rsidR="00B44DB5" w:rsidRPr="00F664B3" w:rsidRDefault="00B44DB5" w:rsidP="00B44DB5">
            <w:pPr>
              <w:pStyle w:val="SpecNormal"/>
              <w:spacing w:line="240" w:lineRule="auto"/>
            </w:pPr>
            <w:r w:rsidRPr="00F664B3">
              <w:t>3 days</w:t>
            </w:r>
          </w:p>
        </w:tc>
        <w:tc>
          <w:tcPr>
            <w:tcW w:w="877" w:type="dxa"/>
            <w:vAlign w:val="center"/>
          </w:tcPr>
          <w:p w14:paraId="64FF572D" w14:textId="77777777" w:rsidR="00B44DB5" w:rsidRPr="00F664B3" w:rsidRDefault="00B44DB5" w:rsidP="00B44DB5">
            <w:pPr>
              <w:pStyle w:val="SpecNormal"/>
              <w:spacing w:line="240" w:lineRule="auto"/>
            </w:pPr>
            <w:r w:rsidRPr="00F664B3">
              <w:t>C</w:t>
            </w:r>
          </w:p>
        </w:tc>
        <w:tc>
          <w:tcPr>
            <w:tcW w:w="900" w:type="dxa"/>
            <w:vAlign w:val="center"/>
          </w:tcPr>
          <w:p w14:paraId="32C04CAA" w14:textId="77777777" w:rsidR="00B44DB5" w:rsidRPr="00F664B3" w:rsidRDefault="00B44DB5" w:rsidP="00B44DB5">
            <w:pPr>
              <w:pStyle w:val="SpecNormal"/>
              <w:spacing w:line="240" w:lineRule="auto"/>
            </w:pPr>
            <w:r w:rsidRPr="00F664B3">
              <w:t>True</w:t>
            </w:r>
          </w:p>
        </w:tc>
        <w:tc>
          <w:tcPr>
            <w:tcW w:w="833" w:type="dxa"/>
            <w:vAlign w:val="center"/>
          </w:tcPr>
          <w:p w14:paraId="1649DE24" w14:textId="77777777" w:rsidR="00B44DB5" w:rsidRPr="00F664B3" w:rsidRDefault="00B44DB5" w:rsidP="00B44DB5">
            <w:pPr>
              <w:pStyle w:val="SpecNormal"/>
              <w:spacing w:line="240" w:lineRule="auto"/>
            </w:pPr>
            <w:r w:rsidRPr="00F664B3">
              <w:t>5 Min</w:t>
            </w:r>
          </w:p>
        </w:tc>
      </w:tr>
      <w:tr w:rsidR="00141D93" w:rsidRPr="00F664B3" w14:paraId="238688FA" w14:textId="77777777" w:rsidTr="00A07B03">
        <w:trPr>
          <w:cantSplit/>
          <w:trHeight w:val="300"/>
          <w:jc w:val="center"/>
        </w:trPr>
        <w:tc>
          <w:tcPr>
            <w:tcW w:w="1757" w:type="dxa"/>
            <w:shd w:val="clear" w:color="auto" w:fill="auto"/>
            <w:noWrap/>
            <w:vAlign w:val="center"/>
            <w:hideMark/>
          </w:tcPr>
          <w:p w14:paraId="4DD6407A" w14:textId="77777777" w:rsidR="00B44DB5" w:rsidRPr="00F664B3" w:rsidRDefault="00B44DB5" w:rsidP="00B44DB5">
            <w:pPr>
              <w:pStyle w:val="SpecNormal"/>
              <w:spacing w:line="240" w:lineRule="auto"/>
            </w:pPr>
            <w:r w:rsidRPr="00F664B3">
              <w:t>Boiler 1 Feed Pump</w:t>
            </w:r>
          </w:p>
        </w:tc>
        <w:tc>
          <w:tcPr>
            <w:tcW w:w="900" w:type="dxa"/>
            <w:shd w:val="clear" w:color="auto" w:fill="auto"/>
            <w:noWrap/>
            <w:vAlign w:val="center"/>
            <w:hideMark/>
          </w:tcPr>
          <w:p w14:paraId="2F747258"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215374A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9AE3C73"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C51DA33" w14:textId="77777777" w:rsidR="00B44DB5" w:rsidRPr="00F664B3" w:rsidRDefault="00B44DB5" w:rsidP="00B44DB5">
            <w:pPr>
              <w:pStyle w:val="SpecNormal"/>
              <w:spacing w:line="240" w:lineRule="auto"/>
            </w:pPr>
            <w:r w:rsidRPr="00F664B3">
              <w:t>3 days</w:t>
            </w:r>
          </w:p>
        </w:tc>
        <w:tc>
          <w:tcPr>
            <w:tcW w:w="877" w:type="dxa"/>
            <w:vAlign w:val="center"/>
          </w:tcPr>
          <w:p w14:paraId="7B2CA8DF" w14:textId="77777777" w:rsidR="00B44DB5" w:rsidRPr="00F664B3" w:rsidRDefault="00B44DB5" w:rsidP="00B44DB5">
            <w:pPr>
              <w:pStyle w:val="SpecNormal"/>
              <w:spacing w:line="240" w:lineRule="auto"/>
            </w:pPr>
            <w:r w:rsidRPr="00F664B3">
              <w:t>N/A</w:t>
            </w:r>
          </w:p>
        </w:tc>
        <w:tc>
          <w:tcPr>
            <w:tcW w:w="900" w:type="dxa"/>
            <w:vAlign w:val="center"/>
          </w:tcPr>
          <w:p w14:paraId="7B5764C0" w14:textId="77777777" w:rsidR="00B44DB5" w:rsidRPr="00F664B3" w:rsidRDefault="00B44DB5" w:rsidP="00B44DB5">
            <w:pPr>
              <w:pStyle w:val="SpecNormal"/>
              <w:spacing w:line="240" w:lineRule="auto"/>
            </w:pPr>
          </w:p>
        </w:tc>
        <w:tc>
          <w:tcPr>
            <w:tcW w:w="833" w:type="dxa"/>
            <w:vAlign w:val="center"/>
          </w:tcPr>
          <w:p w14:paraId="62C10FC3" w14:textId="77777777" w:rsidR="00B44DB5" w:rsidRPr="00F664B3" w:rsidRDefault="00B44DB5" w:rsidP="00B44DB5">
            <w:pPr>
              <w:pStyle w:val="SpecNormal"/>
              <w:spacing w:line="240" w:lineRule="auto"/>
            </w:pPr>
          </w:p>
        </w:tc>
      </w:tr>
      <w:tr w:rsidR="00141D93" w:rsidRPr="00F664B3" w14:paraId="268FA37E" w14:textId="77777777" w:rsidTr="00A07B03">
        <w:trPr>
          <w:cantSplit/>
          <w:trHeight w:val="300"/>
          <w:jc w:val="center"/>
        </w:trPr>
        <w:tc>
          <w:tcPr>
            <w:tcW w:w="1757" w:type="dxa"/>
            <w:shd w:val="clear" w:color="auto" w:fill="auto"/>
            <w:noWrap/>
            <w:vAlign w:val="center"/>
            <w:hideMark/>
          </w:tcPr>
          <w:p w14:paraId="7B41B030" w14:textId="77777777" w:rsidR="00B44DB5" w:rsidRPr="00F664B3" w:rsidRDefault="00B44DB5" w:rsidP="00B44DB5">
            <w:pPr>
              <w:pStyle w:val="SpecNormal"/>
              <w:spacing w:line="240" w:lineRule="auto"/>
            </w:pPr>
            <w:r w:rsidRPr="00F664B3">
              <w:t>Boiler 2 Enable</w:t>
            </w:r>
          </w:p>
        </w:tc>
        <w:tc>
          <w:tcPr>
            <w:tcW w:w="900" w:type="dxa"/>
            <w:shd w:val="clear" w:color="auto" w:fill="auto"/>
            <w:noWrap/>
            <w:vAlign w:val="center"/>
            <w:hideMark/>
          </w:tcPr>
          <w:p w14:paraId="22112BAF"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07C5910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15857DC"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52F68DD" w14:textId="77777777" w:rsidR="00B44DB5" w:rsidRPr="00F664B3" w:rsidRDefault="00B44DB5" w:rsidP="00B44DB5">
            <w:pPr>
              <w:pStyle w:val="SpecNormal"/>
              <w:spacing w:line="240" w:lineRule="auto"/>
            </w:pPr>
            <w:r w:rsidRPr="00F664B3">
              <w:t>3 days</w:t>
            </w:r>
          </w:p>
        </w:tc>
        <w:tc>
          <w:tcPr>
            <w:tcW w:w="877" w:type="dxa"/>
            <w:vAlign w:val="center"/>
          </w:tcPr>
          <w:p w14:paraId="36D6CD3D" w14:textId="77777777" w:rsidR="00B44DB5" w:rsidRPr="00F664B3" w:rsidRDefault="00B44DB5" w:rsidP="00B44DB5">
            <w:pPr>
              <w:pStyle w:val="SpecNormal"/>
              <w:spacing w:line="240" w:lineRule="auto"/>
            </w:pPr>
            <w:r w:rsidRPr="00F664B3">
              <w:t>N/A</w:t>
            </w:r>
          </w:p>
        </w:tc>
        <w:tc>
          <w:tcPr>
            <w:tcW w:w="900" w:type="dxa"/>
            <w:vAlign w:val="center"/>
          </w:tcPr>
          <w:p w14:paraId="698C66D0" w14:textId="77777777" w:rsidR="00B44DB5" w:rsidRPr="00F664B3" w:rsidRDefault="00B44DB5" w:rsidP="00B44DB5">
            <w:pPr>
              <w:pStyle w:val="SpecNormal"/>
              <w:spacing w:line="240" w:lineRule="auto"/>
            </w:pPr>
          </w:p>
        </w:tc>
        <w:tc>
          <w:tcPr>
            <w:tcW w:w="833" w:type="dxa"/>
            <w:vAlign w:val="center"/>
          </w:tcPr>
          <w:p w14:paraId="4A51289B" w14:textId="77777777" w:rsidR="00B44DB5" w:rsidRPr="00F664B3" w:rsidRDefault="00B44DB5" w:rsidP="00B44DB5">
            <w:pPr>
              <w:pStyle w:val="SpecNormal"/>
              <w:spacing w:line="240" w:lineRule="auto"/>
            </w:pPr>
          </w:p>
        </w:tc>
      </w:tr>
      <w:tr w:rsidR="00141D93" w:rsidRPr="00F664B3" w14:paraId="444F29FA" w14:textId="77777777" w:rsidTr="00A07B03">
        <w:trPr>
          <w:cantSplit/>
          <w:trHeight w:val="300"/>
          <w:jc w:val="center"/>
        </w:trPr>
        <w:tc>
          <w:tcPr>
            <w:tcW w:w="1757" w:type="dxa"/>
            <w:shd w:val="clear" w:color="auto" w:fill="auto"/>
            <w:noWrap/>
            <w:vAlign w:val="center"/>
            <w:hideMark/>
          </w:tcPr>
          <w:p w14:paraId="6F7FE2CD" w14:textId="77777777" w:rsidR="00B44DB5" w:rsidRPr="00F664B3" w:rsidRDefault="00B44DB5" w:rsidP="00B44DB5">
            <w:pPr>
              <w:pStyle w:val="SpecNormal"/>
              <w:spacing w:line="240" w:lineRule="auto"/>
            </w:pPr>
            <w:r w:rsidRPr="00F664B3">
              <w:t>Boiler 2 Status</w:t>
            </w:r>
          </w:p>
        </w:tc>
        <w:tc>
          <w:tcPr>
            <w:tcW w:w="900" w:type="dxa"/>
            <w:shd w:val="clear" w:color="auto" w:fill="auto"/>
            <w:noWrap/>
            <w:vAlign w:val="center"/>
            <w:hideMark/>
          </w:tcPr>
          <w:p w14:paraId="182CBDFF"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0781AC4B"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4BB65C2"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43B72E7" w14:textId="77777777" w:rsidR="00B44DB5" w:rsidRPr="00F664B3" w:rsidRDefault="00B44DB5" w:rsidP="00B44DB5">
            <w:pPr>
              <w:pStyle w:val="SpecNormal"/>
              <w:spacing w:line="240" w:lineRule="auto"/>
            </w:pPr>
            <w:r w:rsidRPr="00F664B3">
              <w:t>3 days</w:t>
            </w:r>
          </w:p>
        </w:tc>
        <w:tc>
          <w:tcPr>
            <w:tcW w:w="877" w:type="dxa"/>
            <w:vAlign w:val="center"/>
          </w:tcPr>
          <w:p w14:paraId="27B4074C" w14:textId="77777777" w:rsidR="00B44DB5" w:rsidRPr="00F664B3" w:rsidRDefault="00B44DB5" w:rsidP="00B44DB5">
            <w:pPr>
              <w:pStyle w:val="SpecNormal"/>
              <w:spacing w:line="240" w:lineRule="auto"/>
            </w:pPr>
            <w:r w:rsidRPr="00F664B3">
              <w:t>P</w:t>
            </w:r>
          </w:p>
        </w:tc>
        <w:tc>
          <w:tcPr>
            <w:tcW w:w="900" w:type="dxa"/>
            <w:vAlign w:val="center"/>
          </w:tcPr>
          <w:p w14:paraId="4088C05B" w14:textId="77777777" w:rsidR="00B44DB5" w:rsidRPr="00F664B3" w:rsidRDefault="00B44DB5" w:rsidP="00B44DB5">
            <w:pPr>
              <w:pStyle w:val="SpecNormal"/>
              <w:spacing w:line="240" w:lineRule="auto"/>
            </w:pPr>
            <w:r w:rsidRPr="00F664B3">
              <w:t>Status &lt;&gt; Command</w:t>
            </w:r>
          </w:p>
        </w:tc>
        <w:tc>
          <w:tcPr>
            <w:tcW w:w="833" w:type="dxa"/>
            <w:vAlign w:val="center"/>
          </w:tcPr>
          <w:p w14:paraId="5948436A" w14:textId="77777777" w:rsidR="00B44DB5" w:rsidRPr="00F664B3" w:rsidRDefault="00B44DB5" w:rsidP="00B44DB5">
            <w:pPr>
              <w:pStyle w:val="SpecNormal"/>
              <w:spacing w:line="240" w:lineRule="auto"/>
            </w:pPr>
            <w:r w:rsidRPr="00F664B3">
              <w:t>10 min</w:t>
            </w:r>
          </w:p>
        </w:tc>
      </w:tr>
      <w:tr w:rsidR="00141D93" w:rsidRPr="00F664B3" w14:paraId="7C02FE46" w14:textId="77777777" w:rsidTr="00A07B03">
        <w:trPr>
          <w:cantSplit/>
          <w:trHeight w:val="300"/>
          <w:jc w:val="center"/>
        </w:trPr>
        <w:tc>
          <w:tcPr>
            <w:tcW w:w="1757" w:type="dxa"/>
            <w:shd w:val="clear" w:color="auto" w:fill="auto"/>
            <w:noWrap/>
            <w:vAlign w:val="center"/>
            <w:hideMark/>
          </w:tcPr>
          <w:p w14:paraId="2C0A27F3" w14:textId="77777777" w:rsidR="00B44DB5" w:rsidRPr="00F664B3" w:rsidRDefault="00B44DB5" w:rsidP="00B44DB5">
            <w:pPr>
              <w:pStyle w:val="SpecNormal"/>
              <w:spacing w:line="240" w:lineRule="auto"/>
            </w:pPr>
            <w:r w:rsidRPr="00F664B3">
              <w:t>Boiler 2 Alarm</w:t>
            </w:r>
          </w:p>
        </w:tc>
        <w:tc>
          <w:tcPr>
            <w:tcW w:w="900" w:type="dxa"/>
            <w:shd w:val="clear" w:color="auto" w:fill="auto"/>
            <w:noWrap/>
            <w:vAlign w:val="center"/>
            <w:hideMark/>
          </w:tcPr>
          <w:p w14:paraId="1CAB5DBC"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7537C19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709FACB"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4E72838" w14:textId="77777777" w:rsidR="00B44DB5" w:rsidRPr="00F664B3" w:rsidRDefault="00B44DB5" w:rsidP="00B44DB5">
            <w:pPr>
              <w:pStyle w:val="SpecNormal"/>
              <w:spacing w:line="240" w:lineRule="auto"/>
            </w:pPr>
            <w:r w:rsidRPr="00F664B3">
              <w:t>3 days</w:t>
            </w:r>
          </w:p>
        </w:tc>
        <w:tc>
          <w:tcPr>
            <w:tcW w:w="877" w:type="dxa"/>
            <w:vAlign w:val="center"/>
          </w:tcPr>
          <w:p w14:paraId="42FECA87" w14:textId="77777777" w:rsidR="00B44DB5" w:rsidRPr="00F664B3" w:rsidRDefault="00B44DB5" w:rsidP="00B44DB5">
            <w:pPr>
              <w:pStyle w:val="SpecNormal"/>
              <w:spacing w:line="240" w:lineRule="auto"/>
            </w:pPr>
            <w:r w:rsidRPr="00F664B3">
              <w:t>C</w:t>
            </w:r>
          </w:p>
        </w:tc>
        <w:tc>
          <w:tcPr>
            <w:tcW w:w="900" w:type="dxa"/>
            <w:vAlign w:val="center"/>
          </w:tcPr>
          <w:p w14:paraId="43AC833F" w14:textId="77777777" w:rsidR="00B44DB5" w:rsidRPr="00F664B3" w:rsidRDefault="00B44DB5" w:rsidP="00B44DB5">
            <w:pPr>
              <w:pStyle w:val="SpecNormal"/>
              <w:spacing w:line="240" w:lineRule="auto"/>
            </w:pPr>
            <w:r w:rsidRPr="00F664B3">
              <w:t>True</w:t>
            </w:r>
          </w:p>
        </w:tc>
        <w:tc>
          <w:tcPr>
            <w:tcW w:w="833" w:type="dxa"/>
            <w:vAlign w:val="center"/>
          </w:tcPr>
          <w:p w14:paraId="4C33D86F" w14:textId="77777777" w:rsidR="00B44DB5" w:rsidRPr="00F664B3" w:rsidRDefault="00B44DB5" w:rsidP="00B44DB5">
            <w:pPr>
              <w:pStyle w:val="SpecNormal"/>
              <w:spacing w:line="240" w:lineRule="auto"/>
            </w:pPr>
            <w:r w:rsidRPr="00F664B3">
              <w:t>1 Min</w:t>
            </w:r>
          </w:p>
        </w:tc>
      </w:tr>
      <w:tr w:rsidR="00141D93" w:rsidRPr="00F664B3" w14:paraId="27CEFE4A" w14:textId="77777777" w:rsidTr="00A07B03">
        <w:trPr>
          <w:cantSplit/>
          <w:trHeight w:val="300"/>
          <w:jc w:val="center"/>
        </w:trPr>
        <w:tc>
          <w:tcPr>
            <w:tcW w:w="1757" w:type="dxa"/>
            <w:shd w:val="clear" w:color="auto" w:fill="auto"/>
            <w:noWrap/>
            <w:vAlign w:val="center"/>
            <w:hideMark/>
          </w:tcPr>
          <w:p w14:paraId="19E1CF79" w14:textId="77777777" w:rsidR="00B44DB5" w:rsidRPr="00F664B3" w:rsidRDefault="00B44DB5" w:rsidP="00B44DB5">
            <w:pPr>
              <w:pStyle w:val="SpecNormal"/>
              <w:spacing w:line="240" w:lineRule="auto"/>
            </w:pPr>
            <w:r w:rsidRPr="00F664B3">
              <w:t>Boiler 2 on Fuel Oil</w:t>
            </w:r>
          </w:p>
        </w:tc>
        <w:tc>
          <w:tcPr>
            <w:tcW w:w="900" w:type="dxa"/>
            <w:shd w:val="clear" w:color="auto" w:fill="auto"/>
            <w:noWrap/>
            <w:vAlign w:val="center"/>
            <w:hideMark/>
          </w:tcPr>
          <w:p w14:paraId="06E11B2B"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04DBFBAB"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65287B2"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72C7076" w14:textId="77777777" w:rsidR="00B44DB5" w:rsidRPr="00F664B3" w:rsidRDefault="00B44DB5" w:rsidP="00B44DB5">
            <w:pPr>
              <w:pStyle w:val="SpecNormal"/>
              <w:spacing w:line="240" w:lineRule="auto"/>
            </w:pPr>
            <w:r w:rsidRPr="00F664B3">
              <w:t>3 days</w:t>
            </w:r>
          </w:p>
        </w:tc>
        <w:tc>
          <w:tcPr>
            <w:tcW w:w="877" w:type="dxa"/>
            <w:vAlign w:val="center"/>
          </w:tcPr>
          <w:p w14:paraId="6EE32C91" w14:textId="77777777" w:rsidR="00B44DB5" w:rsidRPr="00F664B3" w:rsidRDefault="00B44DB5" w:rsidP="00B44DB5">
            <w:pPr>
              <w:pStyle w:val="SpecNormal"/>
              <w:spacing w:line="240" w:lineRule="auto"/>
            </w:pPr>
            <w:r w:rsidRPr="00F664B3">
              <w:t>N/A</w:t>
            </w:r>
          </w:p>
        </w:tc>
        <w:tc>
          <w:tcPr>
            <w:tcW w:w="900" w:type="dxa"/>
            <w:vAlign w:val="center"/>
          </w:tcPr>
          <w:p w14:paraId="1C319E61" w14:textId="77777777" w:rsidR="00B44DB5" w:rsidRPr="00F664B3" w:rsidRDefault="00B44DB5" w:rsidP="00B44DB5">
            <w:pPr>
              <w:pStyle w:val="SpecNormal"/>
              <w:spacing w:line="240" w:lineRule="auto"/>
            </w:pPr>
          </w:p>
        </w:tc>
        <w:tc>
          <w:tcPr>
            <w:tcW w:w="833" w:type="dxa"/>
            <w:vAlign w:val="center"/>
          </w:tcPr>
          <w:p w14:paraId="3695B1B3" w14:textId="77777777" w:rsidR="00B44DB5" w:rsidRPr="00F664B3" w:rsidRDefault="00B44DB5" w:rsidP="00B44DB5">
            <w:pPr>
              <w:pStyle w:val="SpecNormal"/>
              <w:spacing w:line="240" w:lineRule="auto"/>
            </w:pPr>
          </w:p>
        </w:tc>
      </w:tr>
      <w:tr w:rsidR="00141D93" w:rsidRPr="00F664B3" w14:paraId="647DF4DC" w14:textId="77777777" w:rsidTr="00A07B03">
        <w:trPr>
          <w:cantSplit/>
          <w:trHeight w:val="300"/>
          <w:jc w:val="center"/>
        </w:trPr>
        <w:tc>
          <w:tcPr>
            <w:tcW w:w="1757" w:type="dxa"/>
            <w:shd w:val="clear" w:color="auto" w:fill="auto"/>
            <w:noWrap/>
            <w:vAlign w:val="center"/>
            <w:hideMark/>
          </w:tcPr>
          <w:p w14:paraId="4AFE23B1" w14:textId="77777777" w:rsidR="00B44DB5" w:rsidRPr="00F664B3" w:rsidRDefault="00B44DB5" w:rsidP="00B44DB5">
            <w:pPr>
              <w:pStyle w:val="SpecNormal"/>
              <w:spacing w:line="240" w:lineRule="auto"/>
            </w:pPr>
            <w:r w:rsidRPr="00F664B3">
              <w:t>Boiler 2 Low Water Alarm</w:t>
            </w:r>
          </w:p>
        </w:tc>
        <w:tc>
          <w:tcPr>
            <w:tcW w:w="900" w:type="dxa"/>
            <w:shd w:val="clear" w:color="auto" w:fill="auto"/>
            <w:noWrap/>
            <w:vAlign w:val="center"/>
            <w:hideMark/>
          </w:tcPr>
          <w:p w14:paraId="12AC09BB"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6CFE08E6"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8A841B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9EDBB29" w14:textId="77777777" w:rsidR="00B44DB5" w:rsidRPr="00F664B3" w:rsidRDefault="00B44DB5" w:rsidP="00B44DB5">
            <w:pPr>
              <w:pStyle w:val="SpecNormal"/>
              <w:spacing w:line="240" w:lineRule="auto"/>
            </w:pPr>
            <w:r w:rsidRPr="00F664B3">
              <w:t>3 days</w:t>
            </w:r>
          </w:p>
        </w:tc>
        <w:tc>
          <w:tcPr>
            <w:tcW w:w="877" w:type="dxa"/>
            <w:vAlign w:val="center"/>
          </w:tcPr>
          <w:p w14:paraId="5031D7C7" w14:textId="77777777" w:rsidR="00B44DB5" w:rsidRPr="00F664B3" w:rsidRDefault="00B44DB5" w:rsidP="00B44DB5">
            <w:pPr>
              <w:pStyle w:val="SpecNormal"/>
              <w:spacing w:line="240" w:lineRule="auto"/>
            </w:pPr>
            <w:r w:rsidRPr="00F664B3">
              <w:t>C</w:t>
            </w:r>
          </w:p>
        </w:tc>
        <w:tc>
          <w:tcPr>
            <w:tcW w:w="900" w:type="dxa"/>
            <w:vAlign w:val="center"/>
          </w:tcPr>
          <w:p w14:paraId="232FDCDD" w14:textId="77777777" w:rsidR="00B44DB5" w:rsidRPr="00F664B3" w:rsidRDefault="00B44DB5" w:rsidP="00B44DB5">
            <w:pPr>
              <w:pStyle w:val="SpecNormal"/>
              <w:spacing w:line="240" w:lineRule="auto"/>
            </w:pPr>
            <w:r w:rsidRPr="00F664B3">
              <w:t>True</w:t>
            </w:r>
          </w:p>
        </w:tc>
        <w:tc>
          <w:tcPr>
            <w:tcW w:w="833" w:type="dxa"/>
            <w:vAlign w:val="center"/>
          </w:tcPr>
          <w:p w14:paraId="7E38CF84" w14:textId="77777777" w:rsidR="00B44DB5" w:rsidRPr="00F664B3" w:rsidRDefault="00B44DB5" w:rsidP="00B44DB5">
            <w:pPr>
              <w:pStyle w:val="SpecNormal"/>
              <w:spacing w:line="240" w:lineRule="auto"/>
            </w:pPr>
            <w:r w:rsidRPr="00F664B3">
              <w:t>5 Min</w:t>
            </w:r>
          </w:p>
        </w:tc>
      </w:tr>
      <w:tr w:rsidR="00141D93" w:rsidRPr="00F664B3" w14:paraId="71B78511" w14:textId="77777777" w:rsidTr="00A07B03">
        <w:trPr>
          <w:cantSplit/>
          <w:trHeight w:val="300"/>
          <w:jc w:val="center"/>
        </w:trPr>
        <w:tc>
          <w:tcPr>
            <w:tcW w:w="1757" w:type="dxa"/>
            <w:shd w:val="clear" w:color="auto" w:fill="auto"/>
            <w:noWrap/>
            <w:vAlign w:val="center"/>
            <w:hideMark/>
          </w:tcPr>
          <w:p w14:paraId="4F278A24" w14:textId="77777777" w:rsidR="00B44DB5" w:rsidRPr="00F664B3" w:rsidRDefault="00B44DB5" w:rsidP="00B44DB5">
            <w:pPr>
              <w:pStyle w:val="SpecNormal"/>
              <w:spacing w:line="240" w:lineRule="auto"/>
            </w:pPr>
            <w:r w:rsidRPr="00F664B3">
              <w:t>Boiler 2 High Water Alarm</w:t>
            </w:r>
          </w:p>
        </w:tc>
        <w:tc>
          <w:tcPr>
            <w:tcW w:w="900" w:type="dxa"/>
            <w:shd w:val="clear" w:color="auto" w:fill="auto"/>
            <w:noWrap/>
            <w:vAlign w:val="center"/>
            <w:hideMark/>
          </w:tcPr>
          <w:p w14:paraId="3AEB6856"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740E7C3D"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AC1178F"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CB1BC44" w14:textId="77777777" w:rsidR="00B44DB5" w:rsidRPr="00F664B3" w:rsidRDefault="00B44DB5" w:rsidP="00B44DB5">
            <w:pPr>
              <w:pStyle w:val="SpecNormal"/>
              <w:spacing w:line="240" w:lineRule="auto"/>
            </w:pPr>
            <w:r w:rsidRPr="00F664B3">
              <w:t>3 days</w:t>
            </w:r>
          </w:p>
        </w:tc>
        <w:tc>
          <w:tcPr>
            <w:tcW w:w="877" w:type="dxa"/>
            <w:vAlign w:val="center"/>
          </w:tcPr>
          <w:p w14:paraId="19904516" w14:textId="77777777" w:rsidR="00B44DB5" w:rsidRPr="00F664B3" w:rsidRDefault="00B44DB5" w:rsidP="00B44DB5">
            <w:pPr>
              <w:pStyle w:val="SpecNormal"/>
              <w:spacing w:line="240" w:lineRule="auto"/>
            </w:pPr>
            <w:r w:rsidRPr="00F664B3">
              <w:t>C</w:t>
            </w:r>
          </w:p>
        </w:tc>
        <w:tc>
          <w:tcPr>
            <w:tcW w:w="900" w:type="dxa"/>
            <w:vAlign w:val="center"/>
          </w:tcPr>
          <w:p w14:paraId="4EB7224D" w14:textId="77777777" w:rsidR="00B44DB5" w:rsidRPr="00F664B3" w:rsidRDefault="00B44DB5" w:rsidP="00B44DB5">
            <w:pPr>
              <w:pStyle w:val="SpecNormal"/>
              <w:spacing w:line="240" w:lineRule="auto"/>
            </w:pPr>
            <w:r w:rsidRPr="00F664B3">
              <w:t>True</w:t>
            </w:r>
          </w:p>
        </w:tc>
        <w:tc>
          <w:tcPr>
            <w:tcW w:w="833" w:type="dxa"/>
            <w:vAlign w:val="center"/>
          </w:tcPr>
          <w:p w14:paraId="62ABBE7C" w14:textId="77777777" w:rsidR="00B44DB5" w:rsidRPr="00F664B3" w:rsidRDefault="00B44DB5" w:rsidP="00B44DB5">
            <w:pPr>
              <w:pStyle w:val="SpecNormal"/>
              <w:spacing w:line="240" w:lineRule="auto"/>
            </w:pPr>
            <w:r w:rsidRPr="00F664B3">
              <w:t>5 Min</w:t>
            </w:r>
          </w:p>
        </w:tc>
      </w:tr>
      <w:tr w:rsidR="00141D93" w:rsidRPr="00F664B3" w14:paraId="34AE1020" w14:textId="77777777" w:rsidTr="00A07B03">
        <w:trPr>
          <w:cantSplit/>
          <w:trHeight w:val="300"/>
          <w:jc w:val="center"/>
        </w:trPr>
        <w:tc>
          <w:tcPr>
            <w:tcW w:w="1757" w:type="dxa"/>
            <w:shd w:val="clear" w:color="auto" w:fill="auto"/>
            <w:noWrap/>
            <w:vAlign w:val="center"/>
            <w:hideMark/>
          </w:tcPr>
          <w:p w14:paraId="2878DE34" w14:textId="77777777" w:rsidR="00B44DB5" w:rsidRPr="00F664B3" w:rsidRDefault="00B44DB5" w:rsidP="00B44DB5">
            <w:pPr>
              <w:pStyle w:val="SpecNormal"/>
              <w:spacing w:line="240" w:lineRule="auto"/>
            </w:pPr>
            <w:r w:rsidRPr="00F664B3">
              <w:t>Boiler 2 Feed Pump</w:t>
            </w:r>
          </w:p>
        </w:tc>
        <w:tc>
          <w:tcPr>
            <w:tcW w:w="900" w:type="dxa"/>
            <w:shd w:val="clear" w:color="auto" w:fill="auto"/>
            <w:noWrap/>
            <w:vAlign w:val="center"/>
            <w:hideMark/>
          </w:tcPr>
          <w:p w14:paraId="3FF142A3"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2596479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1449C82"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034F35B" w14:textId="77777777" w:rsidR="00B44DB5" w:rsidRPr="00F664B3" w:rsidRDefault="00B44DB5" w:rsidP="00B44DB5">
            <w:pPr>
              <w:pStyle w:val="SpecNormal"/>
              <w:spacing w:line="240" w:lineRule="auto"/>
            </w:pPr>
            <w:r w:rsidRPr="00F664B3">
              <w:t>3 days</w:t>
            </w:r>
          </w:p>
        </w:tc>
        <w:tc>
          <w:tcPr>
            <w:tcW w:w="877" w:type="dxa"/>
            <w:vAlign w:val="center"/>
          </w:tcPr>
          <w:p w14:paraId="5A68B283" w14:textId="77777777" w:rsidR="00B44DB5" w:rsidRPr="00F664B3" w:rsidRDefault="00B44DB5" w:rsidP="00B44DB5">
            <w:pPr>
              <w:pStyle w:val="SpecNormal"/>
              <w:spacing w:line="240" w:lineRule="auto"/>
            </w:pPr>
            <w:r w:rsidRPr="00F664B3">
              <w:t>N/A</w:t>
            </w:r>
          </w:p>
        </w:tc>
        <w:tc>
          <w:tcPr>
            <w:tcW w:w="900" w:type="dxa"/>
            <w:vAlign w:val="center"/>
          </w:tcPr>
          <w:p w14:paraId="7D953E3A" w14:textId="77777777" w:rsidR="00B44DB5" w:rsidRPr="00F664B3" w:rsidRDefault="00B44DB5" w:rsidP="00B44DB5">
            <w:pPr>
              <w:pStyle w:val="SpecNormal"/>
              <w:spacing w:line="240" w:lineRule="auto"/>
            </w:pPr>
          </w:p>
        </w:tc>
        <w:tc>
          <w:tcPr>
            <w:tcW w:w="833" w:type="dxa"/>
            <w:vAlign w:val="center"/>
          </w:tcPr>
          <w:p w14:paraId="618133D3" w14:textId="77777777" w:rsidR="00B44DB5" w:rsidRPr="00F664B3" w:rsidRDefault="00B44DB5" w:rsidP="00B44DB5">
            <w:pPr>
              <w:pStyle w:val="SpecNormal"/>
              <w:spacing w:line="240" w:lineRule="auto"/>
            </w:pPr>
          </w:p>
        </w:tc>
      </w:tr>
      <w:tr w:rsidR="00141D93" w:rsidRPr="00F664B3" w14:paraId="764C36BD" w14:textId="77777777" w:rsidTr="00A07B03">
        <w:trPr>
          <w:cantSplit/>
          <w:trHeight w:val="300"/>
          <w:jc w:val="center"/>
        </w:trPr>
        <w:tc>
          <w:tcPr>
            <w:tcW w:w="1757" w:type="dxa"/>
            <w:shd w:val="clear" w:color="auto" w:fill="auto"/>
            <w:noWrap/>
            <w:vAlign w:val="center"/>
            <w:hideMark/>
          </w:tcPr>
          <w:p w14:paraId="14AD79BD" w14:textId="77777777" w:rsidR="00B44DB5" w:rsidRPr="00F664B3" w:rsidRDefault="00B44DB5" w:rsidP="00B44DB5">
            <w:pPr>
              <w:pStyle w:val="SpecNormal"/>
              <w:spacing w:line="240" w:lineRule="auto"/>
            </w:pPr>
            <w:r w:rsidRPr="00F664B3">
              <w:t>Combustion Damper Status</w:t>
            </w:r>
          </w:p>
        </w:tc>
        <w:tc>
          <w:tcPr>
            <w:tcW w:w="900" w:type="dxa"/>
            <w:shd w:val="clear" w:color="auto" w:fill="auto"/>
            <w:noWrap/>
            <w:vAlign w:val="center"/>
            <w:hideMark/>
          </w:tcPr>
          <w:p w14:paraId="5E240087"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26353614"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2685A7B"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86409E2" w14:textId="77777777" w:rsidR="00B44DB5" w:rsidRPr="00F664B3" w:rsidRDefault="00B44DB5" w:rsidP="00B44DB5">
            <w:pPr>
              <w:pStyle w:val="SpecNormal"/>
              <w:spacing w:line="240" w:lineRule="auto"/>
            </w:pPr>
            <w:r w:rsidRPr="00F664B3">
              <w:t>3 days</w:t>
            </w:r>
          </w:p>
        </w:tc>
        <w:tc>
          <w:tcPr>
            <w:tcW w:w="877" w:type="dxa"/>
            <w:vAlign w:val="center"/>
          </w:tcPr>
          <w:p w14:paraId="10DBFDD8" w14:textId="77777777" w:rsidR="00B44DB5" w:rsidRPr="00F664B3" w:rsidRDefault="00B44DB5" w:rsidP="00B44DB5">
            <w:pPr>
              <w:pStyle w:val="SpecNormal"/>
              <w:spacing w:line="240" w:lineRule="auto"/>
            </w:pPr>
            <w:r w:rsidRPr="00F664B3">
              <w:t>P</w:t>
            </w:r>
          </w:p>
        </w:tc>
        <w:tc>
          <w:tcPr>
            <w:tcW w:w="900" w:type="dxa"/>
            <w:vAlign w:val="center"/>
          </w:tcPr>
          <w:p w14:paraId="62A5F9AB" w14:textId="77777777" w:rsidR="00B44DB5" w:rsidRPr="00F664B3" w:rsidRDefault="00B44DB5" w:rsidP="00B44DB5">
            <w:pPr>
              <w:pStyle w:val="SpecNormal"/>
              <w:spacing w:line="240" w:lineRule="auto"/>
            </w:pPr>
            <w:r w:rsidRPr="00F664B3">
              <w:t>Status &lt;&gt; Command</w:t>
            </w:r>
          </w:p>
        </w:tc>
        <w:tc>
          <w:tcPr>
            <w:tcW w:w="833" w:type="dxa"/>
            <w:vAlign w:val="center"/>
          </w:tcPr>
          <w:p w14:paraId="146809CA" w14:textId="77777777" w:rsidR="00B44DB5" w:rsidRPr="00F664B3" w:rsidRDefault="00B44DB5" w:rsidP="00B44DB5">
            <w:pPr>
              <w:pStyle w:val="SpecNormal"/>
              <w:spacing w:line="240" w:lineRule="auto"/>
            </w:pPr>
            <w:r w:rsidRPr="00F664B3">
              <w:t>5 min</w:t>
            </w:r>
          </w:p>
        </w:tc>
      </w:tr>
      <w:tr w:rsidR="00141D93" w:rsidRPr="00F664B3" w14:paraId="2A4F3E9F" w14:textId="77777777" w:rsidTr="00A07B03">
        <w:trPr>
          <w:cantSplit/>
          <w:trHeight w:val="300"/>
          <w:jc w:val="center"/>
        </w:trPr>
        <w:tc>
          <w:tcPr>
            <w:tcW w:w="1757" w:type="dxa"/>
            <w:shd w:val="clear" w:color="auto" w:fill="auto"/>
            <w:noWrap/>
            <w:vAlign w:val="center"/>
            <w:hideMark/>
          </w:tcPr>
          <w:p w14:paraId="64DCDEE1" w14:textId="77777777" w:rsidR="00B44DB5" w:rsidRPr="00F664B3" w:rsidRDefault="00B44DB5" w:rsidP="00B44DB5">
            <w:pPr>
              <w:pStyle w:val="SpecNormal"/>
              <w:spacing w:line="240" w:lineRule="auto"/>
            </w:pPr>
            <w:r w:rsidRPr="00F664B3">
              <w:t>Condensate Recovery Pump Status</w:t>
            </w:r>
          </w:p>
        </w:tc>
        <w:tc>
          <w:tcPr>
            <w:tcW w:w="900" w:type="dxa"/>
            <w:shd w:val="clear" w:color="auto" w:fill="auto"/>
            <w:noWrap/>
            <w:vAlign w:val="center"/>
            <w:hideMark/>
          </w:tcPr>
          <w:p w14:paraId="085F3F13"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49036D81"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38CD12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C4045C4" w14:textId="77777777" w:rsidR="00B44DB5" w:rsidRPr="00F664B3" w:rsidRDefault="00B44DB5" w:rsidP="00B44DB5">
            <w:pPr>
              <w:pStyle w:val="SpecNormal"/>
              <w:spacing w:line="240" w:lineRule="auto"/>
            </w:pPr>
            <w:r w:rsidRPr="00F664B3">
              <w:t>3 days</w:t>
            </w:r>
          </w:p>
        </w:tc>
        <w:tc>
          <w:tcPr>
            <w:tcW w:w="877" w:type="dxa"/>
            <w:vAlign w:val="center"/>
          </w:tcPr>
          <w:p w14:paraId="78C15B6C" w14:textId="77777777" w:rsidR="00B44DB5" w:rsidRPr="00F664B3" w:rsidRDefault="00B44DB5" w:rsidP="00B44DB5">
            <w:pPr>
              <w:pStyle w:val="SpecNormal"/>
              <w:spacing w:line="240" w:lineRule="auto"/>
            </w:pPr>
            <w:r w:rsidRPr="00F664B3">
              <w:t>P</w:t>
            </w:r>
          </w:p>
        </w:tc>
        <w:tc>
          <w:tcPr>
            <w:tcW w:w="900" w:type="dxa"/>
            <w:vAlign w:val="center"/>
          </w:tcPr>
          <w:p w14:paraId="2CDD3BBE" w14:textId="77777777" w:rsidR="00B44DB5" w:rsidRPr="00F664B3" w:rsidRDefault="00B44DB5" w:rsidP="00B44DB5">
            <w:pPr>
              <w:pStyle w:val="SpecNormal"/>
              <w:spacing w:line="240" w:lineRule="auto"/>
            </w:pPr>
            <w:r w:rsidRPr="00F664B3">
              <w:t>Status &lt;&gt; Command</w:t>
            </w:r>
          </w:p>
        </w:tc>
        <w:tc>
          <w:tcPr>
            <w:tcW w:w="833" w:type="dxa"/>
            <w:vAlign w:val="center"/>
          </w:tcPr>
          <w:p w14:paraId="3E49A517" w14:textId="77777777" w:rsidR="00B44DB5" w:rsidRPr="00F664B3" w:rsidRDefault="00B44DB5" w:rsidP="00B44DB5">
            <w:pPr>
              <w:pStyle w:val="SpecNormal"/>
              <w:spacing w:line="240" w:lineRule="auto"/>
            </w:pPr>
            <w:r w:rsidRPr="00F664B3">
              <w:t>5 min</w:t>
            </w:r>
          </w:p>
        </w:tc>
      </w:tr>
      <w:tr w:rsidR="00141D93" w:rsidRPr="00F664B3" w14:paraId="38676367" w14:textId="77777777" w:rsidTr="00A07B03">
        <w:trPr>
          <w:cantSplit/>
          <w:trHeight w:val="300"/>
          <w:jc w:val="center"/>
        </w:trPr>
        <w:tc>
          <w:tcPr>
            <w:tcW w:w="1757" w:type="dxa"/>
            <w:shd w:val="clear" w:color="auto" w:fill="auto"/>
            <w:noWrap/>
            <w:vAlign w:val="center"/>
            <w:hideMark/>
          </w:tcPr>
          <w:p w14:paraId="3D221661"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5FC15F0D"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1868716F"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79D45E87"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633B4B84" w14:textId="77777777" w:rsidR="00B44DB5" w:rsidRPr="00F664B3" w:rsidRDefault="00B44DB5" w:rsidP="00B44DB5">
            <w:pPr>
              <w:pStyle w:val="SpecNormal"/>
              <w:spacing w:line="240" w:lineRule="auto"/>
            </w:pPr>
          </w:p>
        </w:tc>
        <w:tc>
          <w:tcPr>
            <w:tcW w:w="877" w:type="dxa"/>
            <w:vAlign w:val="center"/>
          </w:tcPr>
          <w:p w14:paraId="74CCE523" w14:textId="77777777" w:rsidR="00B44DB5" w:rsidRPr="00F664B3" w:rsidRDefault="00B44DB5" w:rsidP="00B44DB5">
            <w:pPr>
              <w:pStyle w:val="SpecNormal"/>
              <w:spacing w:line="240" w:lineRule="auto"/>
            </w:pPr>
          </w:p>
        </w:tc>
        <w:tc>
          <w:tcPr>
            <w:tcW w:w="900" w:type="dxa"/>
            <w:vAlign w:val="center"/>
          </w:tcPr>
          <w:p w14:paraId="737F55EA" w14:textId="77777777" w:rsidR="00B44DB5" w:rsidRPr="00F664B3" w:rsidRDefault="00B44DB5" w:rsidP="00B44DB5">
            <w:pPr>
              <w:pStyle w:val="SpecNormal"/>
              <w:spacing w:line="240" w:lineRule="auto"/>
            </w:pPr>
          </w:p>
        </w:tc>
        <w:tc>
          <w:tcPr>
            <w:tcW w:w="833" w:type="dxa"/>
            <w:vAlign w:val="center"/>
          </w:tcPr>
          <w:p w14:paraId="770FE8EA" w14:textId="77777777" w:rsidR="00B44DB5" w:rsidRPr="00F664B3" w:rsidRDefault="00B44DB5" w:rsidP="00B44DB5">
            <w:pPr>
              <w:pStyle w:val="SpecNormal"/>
              <w:spacing w:line="240" w:lineRule="auto"/>
            </w:pPr>
          </w:p>
        </w:tc>
      </w:tr>
      <w:tr w:rsidR="00141D93" w:rsidRPr="00F664B3" w14:paraId="01EBA98C" w14:textId="77777777" w:rsidTr="00A07B03">
        <w:trPr>
          <w:cantSplit/>
          <w:trHeight w:val="300"/>
          <w:jc w:val="center"/>
        </w:trPr>
        <w:tc>
          <w:tcPr>
            <w:tcW w:w="1757" w:type="dxa"/>
            <w:shd w:val="clear" w:color="auto" w:fill="auto"/>
            <w:noWrap/>
            <w:vAlign w:val="center"/>
            <w:hideMark/>
          </w:tcPr>
          <w:p w14:paraId="715D2CC6" w14:textId="77777777" w:rsidR="00B44DB5" w:rsidRPr="00F664B3" w:rsidRDefault="00B44DB5" w:rsidP="00B44DB5">
            <w:pPr>
              <w:pStyle w:val="SpecNormal"/>
              <w:spacing w:line="240" w:lineRule="auto"/>
            </w:pPr>
            <w:r w:rsidRPr="00F664B3">
              <w:t>Boiler 1 Feed Pump Start / Stop</w:t>
            </w:r>
          </w:p>
        </w:tc>
        <w:tc>
          <w:tcPr>
            <w:tcW w:w="900" w:type="dxa"/>
            <w:shd w:val="clear" w:color="auto" w:fill="auto"/>
            <w:noWrap/>
            <w:vAlign w:val="center"/>
            <w:hideMark/>
          </w:tcPr>
          <w:p w14:paraId="1E8B9747"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6C372F45"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C1D57E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CC26A93" w14:textId="77777777" w:rsidR="00B44DB5" w:rsidRPr="00F664B3" w:rsidRDefault="00B44DB5" w:rsidP="00B44DB5">
            <w:pPr>
              <w:pStyle w:val="SpecNormal"/>
              <w:spacing w:line="240" w:lineRule="auto"/>
            </w:pPr>
            <w:r w:rsidRPr="00F664B3">
              <w:t>3 days</w:t>
            </w:r>
          </w:p>
        </w:tc>
        <w:tc>
          <w:tcPr>
            <w:tcW w:w="877" w:type="dxa"/>
            <w:vAlign w:val="center"/>
          </w:tcPr>
          <w:p w14:paraId="397F5694" w14:textId="77777777" w:rsidR="00B44DB5" w:rsidRPr="00F664B3" w:rsidRDefault="00B44DB5" w:rsidP="00B44DB5">
            <w:pPr>
              <w:pStyle w:val="SpecNormal"/>
              <w:spacing w:line="240" w:lineRule="auto"/>
            </w:pPr>
            <w:r w:rsidRPr="00F664B3">
              <w:t>N/A</w:t>
            </w:r>
          </w:p>
        </w:tc>
        <w:tc>
          <w:tcPr>
            <w:tcW w:w="900" w:type="dxa"/>
            <w:vAlign w:val="center"/>
          </w:tcPr>
          <w:p w14:paraId="6529490D" w14:textId="77777777" w:rsidR="00B44DB5" w:rsidRPr="00F664B3" w:rsidRDefault="00B44DB5" w:rsidP="00B44DB5">
            <w:pPr>
              <w:pStyle w:val="SpecNormal"/>
              <w:spacing w:line="240" w:lineRule="auto"/>
            </w:pPr>
          </w:p>
        </w:tc>
        <w:tc>
          <w:tcPr>
            <w:tcW w:w="833" w:type="dxa"/>
            <w:vAlign w:val="center"/>
          </w:tcPr>
          <w:p w14:paraId="7BE45707" w14:textId="77777777" w:rsidR="00B44DB5" w:rsidRPr="00F664B3" w:rsidRDefault="00B44DB5" w:rsidP="00B44DB5">
            <w:pPr>
              <w:pStyle w:val="SpecNormal"/>
              <w:spacing w:line="240" w:lineRule="auto"/>
            </w:pPr>
          </w:p>
        </w:tc>
      </w:tr>
      <w:tr w:rsidR="00141D93" w:rsidRPr="00F664B3" w14:paraId="2ABBDCCE" w14:textId="77777777" w:rsidTr="00A07B03">
        <w:trPr>
          <w:cantSplit/>
          <w:trHeight w:val="300"/>
          <w:jc w:val="center"/>
        </w:trPr>
        <w:tc>
          <w:tcPr>
            <w:tcW w:w="1757" w:type="dxa"/>
            <w:shd w:val="clear" w:color="auto" w:fill="auto"/>
            <w:noWrap/>
            <w:vAlign w:val="center"/>
            <w:hideMark/>
          </w:tcPr>
          <w:p w14:paraId="48D41908" w14:textId="77777777" w:rsidR="00B44DB5" w:rsidRPr="00F664B3" w:rsidRDefault="00B44DB5" w:rsidP="00B44DB5">
            <w:pPr>
              <w:pStyle w:val="SpecNormal"/>
              <w:spacing w:line="240" w:lineRule="auto"/>
            </w:pPr>
            <w:r w:rsidRPr="00F664B3">
              <w:t>Boiler 2 Start / Stop</w:t>
            </w:r>
          </w:p>
        </w:tc>
        <w:tc>
          <w:tcPr>
            <w:tcW w:w="900" w:type="dxa"/>
            <w:shd w:val="clear" w:color="auto" w:fill="auto"/>
            <w:noWrap/>
            <w:vAlign w:val="center"/>
            <w:hideMark/>
          </w:tcPr>
          <w:p w14:paraId="0BD11217"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6EAFC017"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76913FC"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5309E76" w14:textId="77777777" w:rsidR="00B44DB5" w:rsidRPr="00F664B3" w:rsidRDefault="00B44DB5" w:rsidP="00B44DB5">
            <w:pPr>
              <w:pStyle w:val="SpecNormal"/>
              <w:spacing w:line="240" w:lineRule="auto"/>
            </w:pPr>
            <w:r w:rsidRPr="00F664B3">
              <w:t>3 days</w:t>
            </w:r>
          </w:p>
        </w:tc>
        <w:tc>
          <w:tcPr>
            <w:tcW w:w="877" w:type="dxa"/>
            <w:vAlign w:val="center"/>
          </w:tcPr>
          <w:p w14:paraId="753BEEA1" w14:textId="77777777" w:rsidR="00B44DB5" w:rsidRPr="00F664B3" w:rsidRDefault="00B44DB5" w:rsidP="00B44DB5">
            <w:pPr>
              <w:pStyle w:val="SpecNormal"/>
              <w:spacing w:line="240" w:lineRule="auto"/>
            </w:pPr>
            <w:r w:rsidRPr="00F664B3">
              <w:t>N/A</w:t>
            </w:r>
          </w:p>
        </w:tc>
        <w:tc>
          <w:tcPr>
            <w:tcW w:w="900" w:type="dxa"/>
            <w:vAlign w:val="center"/>
          </w:tcPr>
          <w:p w14:paraId="173E878F" w14:textId="77777777" w:rsidR="00B44DB5" w:rsidRPr="00F664B3" w:rsidRDefault="00B44DB5" w:rsidP="00B44DB5">
            <w:pPr>
              <w:pStyle w:val="SpecNormal"/>
              <w:spacing w:line="240" w:lineRule="auto"/>
            </w:pPr>
          </w:p>
        </w:tc>
        <w:tc>
          <w:tcPr>
            <w:tcW w:w="833" w:type="dxa"/>
            <w:vAlign w:val="center"/>
          </w:tcPr>
          <w:p w14:paraId="54E3302C" w14:textId="77777777" w:rsidR="00B44DB5" w:rsidRPr="00F664B3" w:rsidRDefault="00B44DB5" w:rsidP="00B44DB5">
            <w:pPr>
              <w:pStyle w:val="SpecNormal"/>
              <w:spacing w:line="240" w:lineRule="auto"/>
            </w:pPr>
          </w:p>
        </w:tc>
      </w:tr>
      <w:tr w:rsidR="00141D93" w:rsidRPr="00F664B3" w14:paraId="44BB5CDA" w14:textId="77777777" w:rsidTr="00A07B03">
        <w:trPr>
          <w:cantSplit/>
          <w:trHeight w:val="300"/>
          <w:jc w:val="center"/>
        </w:trPr>
        <w:tc>
          <w:tcPr>
            <w:tcW w:w="1757" w:type="dxa"/>
            <w:shd w:val="clear" w:color="auto" w:fill="auto"/>
            <w:noWrap/>
            <w:vAlign w:val="center"/>
            <w:hideMark/>
          </w:tcPr>
          <w:p w14:paraId="041295FE" w14:textId="77777777" w:rsidR="00B44DB5" w:rsidRPr="00F664B3" w:rsidRDefault="00B44DB5" w:rsidP="00B44DB5">
            <w:pPr>
              <w:pStyle w:val="SpecNormal"/>
              <w:spacing w:line="240" w:lineRule="auto"/>
            </w:pPr>
            <w:r w:rsidRPr="00F664B3">
              <w:t>Combustion Damper Command</w:t>
            </w:r>
          </w:p>
        </w:tc>
        <w:tc>
          <w:tcPr>
            <w:tcW w:w="900" w:type="dxa"/>
            <w:shd w:val="clear" w:color="auto" w:fill="auto"/>
            <w:noWrap/>
            <w:vAlign w:val="center"/>
            <w:hideMark/>
          </w:tcPr>
          <w:p w14:paraId="5810EBDE"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1C357F2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B5B333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4C9769E" w14:textId="77777777" w:rsidR="00B44DB5" w:rsidRPr="00F664B3" w:rsidRDefault="00B44DB5" w:rsidP="00B44DB5">
            <w:pPr>
              <w:pStyle w:val="SpecNormal"/>
              <w:spacing w:line="240" w:lineRule="auto"/>
            </w:pPr>
            <w:r w:rsidRPr="00F664B3">
              <w:t>3 days</w:t>
            </w:r>
          </w:p>
        </w:tc>
        <w:tc>
          <w:tcPr>
            <w:tcW w:w="877" w:type="dxa"/>
            <w:vAlign w:val="center"/>
          </w:tcPr>
          <w:p w14:paraId="3FD83B81" w14:textId="77777777" w:rsidR="00B44DB5" w:rsidRPr="00F664B3" w:rsidRDefault="00B44DB5" w:rsidP="00B44DB5">
            <w:pPr>
              <w:pStyle w:val="SpecNormal"/>
              <w:spacing w:line="240" w:lineRule="auto"/>
            </w:pPr>
            <w:r w:rsidRPr="00F664B3">
              <w:t>N/A</w:t>
            </w:r>
          </w:p>
        </w:tc>
        <w:tc>
          <w:tcPr>
            <w:tcW w:w="900" w:type="dxa"/>
            <w:vAlign w:val="center"/>
          </w:tcPr>
          <w:p w14:paraId="656F8EDD" w14:textId="77777777" w:rsidR="00B44DB5" w:rsidRPr="00F664B3" w:rsidRDefault="00B44DB5" w:rsidP="00B44DB5">
            <w:pPr>
              <w:pStyle w:val="SpecNormal"/>
              <w:spacing w:line="240" w:lineRule="auto"/>
            </w:pPr>
          </w:p>
        </w:tc>
        <w:tc>
          <w:tcPr>
            <w:tcW w:w="833" w:type="dxa"/>
            <w:vAlign w:val="center"/>
          </w:tcPr>
          <w:p w14:paraId="03C8ADAC" w14:textId="77777777" w:rsidR="00B44DB5" w:rsidRPr="00F664B3" w:rsidRDefault="00B44DB5" w:rsidP="00B44DB5">
            <w:pPr>
              <w:pStyle w:val="SpecNormal"/>
              <w:spacing w:line="240" w:lineRule="auto"/>
            </w:pPr>
          </w:p>
        </w:tc>
      </w:tr>
      <w:tr w:rsidR="00141D93" w:rsidRPr="00F664B3" w14:paraId="09D7F5F5" w14:textId="77777777" w:rsidTr="00A07B03">
        <w:trPr>
          <w:cantSplit/>
          <w:trHeight w:val="300"/>
          <w:jc w:val="center"/>
        </w:trPr>
        <w:tc>
          <w:tcPr>
            <w:tcW w:w="1757" w:type="dxa"/>
            <w:shd w:val="clear" w:color="auto" w:fill="auto"/>
            <w:noWrap/>
            <w:vAlign w:val="center"/>
            <w:hideMark/>
          </w:tcPr>
          <w:p w14:paraId="62E5E7F7" w14:textId="77777777" w:rsidR="00B44DB5" w:rsidRPr="00F664B3" w:rsidRDefault="00B44DB5" w:rsidP="00B44DB5">
            <w:pPr>
              <w:pStyle w:val="SpecNormal"/>
              <w:spacing w:line="240" w:lineRule="auto"/>
            </w:pPr>
            <w:r w:rsidRPr="00F664B3">
              <w:t>Condensate Recovery Pump Start / Stop</w:t>
            </w:r>
          </w:p>
        </w:tc>
        <w:tc>
          <w:tcPr>
            <w:tcW w:w="900" w:type="dxa"/>
            <w:shd w:val="clear" w:color="auto" w:fill="auto"/>
            <w:noWrap/>
            <w:vAlign w:val="center"/>
            <w:hideMark/>
          </w:tcPr>
          <w:p w14:paraId="2900E797"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22C1652C"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053103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DA2EA66" w14:textId="77777777" w:rsidR="00B44DB5" w:rsidRPr="00F664B3" w:rsidRDefault="00B44DB5" w:rsidP="00B44DB5">
            <w:pPr>
              <w:pStyle w:val="SpecNormal"/>
              <w:spacing w:line="240" w:lineRule="auto"/>
            </w:pPr>
            <w:r w:rsidRPr="00F664B3">
              <w:t>3 days</w:t>
            </w:r>
          </w:p>
        </w:tc>
        <w:tc>
          <w:tcPr>
            <w:tcW w:w="877" w:type="dxa"/>
            <w:vAlign w:val="center"/>
          </w:tcPr>
          <w:p w14:paraId="2E0716CF" w14:textId="77777777" w:rsidR="00B44DB5" w:rsidRPr="00F664B3" w:rsidRDefault="00B44DB5" w:rsidP="00B44DB5">
            <w:pPr>
              <w:pStyle w:val="SpecNormal"/>
              <w:spacing w:line="240" w:lineRule="auto"/>
            </w:pPr>
            <w:r w:rsidRPr="00F664B3">
              <w:t>N/A</w:t>
            </w:r>
          </w:p>
        </w:tc>
        <w:tc>
          <w:tcPr>
            <w:tcW w:w="900" w:type="dxa"/>
            <w:vAlign w:val="center"/>
          </w:tcPr>
          <w:p w14:paraId="6102CF2D" w14:textId="77777777" w:rsidR="00B44DB5" w:rsidRPr="00F664B3" w:rsidRDefault="00B44DB5" w:rsidP="00B44DB5">
            <w:pPr>
              <w:pStyle w:val="SpecNormal"/>
              <w:spacing w:line="240" w:lineRule="auto"/>
            </w:pPr>
          </w:p>
        </w:tc>
        <w:tc>
          <w:tcPr>
            <w:tcW w:w="833" w:type="dxa"/>
            <w:vAlign w:val="center"/>
          </w:tcPr>
          <w:p w14:paraId="43D2D23B" w14:textId="77777777" w:rsidR="00B44DB5" w:rsidRPr="00F664B3" w:rsidRDefault="00B44DB5" w:rsidP="00B44DB5">
            <w:pPr>
              <w:pStyle w:val="SpecNormal"/>
              <w:spacing w:line="240" w:lineRule="auto"/>
            </w:pPr>
          </w:p>
        </w:tc>
      </w:tr>
    </w:tbl>
    <w:p w14:paraId="3D036749" w14:textId="77777777" w:rsidR="00B44DB5" w:rsidRDefault="00B44DB5" w:rsidP="00B44DB5">
      <w:pPr>
        <w:pStyle w:val="Level2"/>
      </w:pPr>
    </w:p>
    <w:p w14:paraId="469E2699" w14:textId="77777777" w:rsidR="00B44DB5" w:rsidRDefault="00B44DB5" w:rsidP="00B44DB5">
      <w:pPr>
        <w:pStyle w:val="Level2"/>
      </w:pPr>
    </w:p>
    <w:p w14:paraId="3C3B9592" w14:textId="77777777" w:rsidR="00B44DB5" w:rsidRDefault="00B44DB5" w:rsidP="00B44DB5">
      <w:pPr>
        <w:pStyle w:val="Level2"/>
      </w:pPr>
    </w:p>
    <w:p w14:paraId="54E5E1A6" w14:textId="77777777" w:rsidR="00B44DB5" w:rsidRDefault="00B44DB5" w:rsidP="00B44DB5">
      <w:pPr>
        <w:pStyle w:val="Level2"/>
      </w:pPr>
    </w:p>
    <w:p w14:paraId="120E6E75" w14:textId="77777777" w:rsidR="00B44DB5" w:rsidRDefault="00B44DB5" w:rsidP="00B44DB5">
      <w:pPr>
        <w:pStyle w:val="Level2"/>
      </w:pPr>
    </w:p>
    <w:p w14:paraId="4EB0271D" w14:textId="77777777" w:rsidR="00B44DB5" w:rsidRDefault="00B44DB5" w:rsidP="00B44DB5">
      <w:pPr>
        <w:pStyle w:val="Level2"/>
      </w:pPr>
    </w:p>
    <w:tbl>
      <w:tblPr>
        <w:tblW w:w="906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25"/>
        <w:gridCol w:w="762"/>
        <w:gridCol w:w="1170"/>
        <w:gridCol w:w="1620"/>
        <w:gridCol w:w="1248"/>
        <w:gridCol w:w="870"/>
        <w:gridCol w:w="900"/>
        <w:gridCol w:w="874"/>
      </w:tblGrid>
      <w:tr w:rsidR="00B44DB5" w:rsidRPr="00F664B3" w14:paraId="6E751FCD" w14:textId="77777777" w:rsidTr="00A07B03">
        <w:trPr>
          <w:cantSplit/>
          <w:trHeight w:val="413"/>
          <w:tblHeader/>
          <w:jc w:val="center"/>
        </w:trPr>
        <w:tc>
          <w:tcPr>
            <w:tcW w:w="9069" w:type="dxa"/>
            <w:gridSpan w:val="8"/>
            <w:tcBorders>
              <w:top w:val="single" w:sz="4" w:space="0" w:color="auto"/>
              <w:bottom w:val="single" w:sz="6" w:space="0" w:color="auto"/>
            </w:tcBorders>
            <w:shd w:val="clear" w:color="auto" w:fill="D9D9D9"/>
            <w:vAlign w:val="center"/>
            <w:hideMark/>
          </w:tcPr>
          <w:p w14:paraId="56D96E9B" w14:textId="77777777" w:rsidR="00B44DB5" w:rsidRPr="00B44DB5" w:rsidRDefault="00B44DB5" w:rsidP="00B44DB5">
            <w:pPr>
              <w:pStyle w:val="SpecNormal"/>
              <w:spacing w:line="240" w:lineRule="auto"/>
              <w:rPr>
                <w:b/>
                <w:bCs/>
              </w:rPr>
            </w:pPr>
            <w:r w:rsidRPr="00B44DB5">
              <w:rPr>
                <w:b/>
                <w:bCs/>
              </w:rPr>
              <w:t>Hot Water Boiler System Trending and Alarms</w:t>
            </w:r>
          </w:p>
        </w:tc>
      </w:tr>
      <w:tr w:rsidR="00A31F9E" w:rsidRPr="00F664B3" w14:paraId="01EC9603" w14:textId="77777777" w:rsidTr="00A07B03">
        <w:trPr>
          <w:cantSplit/>
          <w:trHeight w:val="858"/>
          <w:tblHeader/>
          <w:jc w:val="center"/>
        </w:trPr>
        <w:tc>
          <w:tcPr>
            <w:tcW w:w="1625" w:type="dxa"/>
            <w:tcBorders>
              <w:top w:val="single" w:sz="6" w:space="0" w:color="auto"/>
              <w:bottom w:val="single" w:sz="6" w:space="0" w:color="auto"/>
            </w:tcBorders>
            <w:shd w:val="clear" w:color="auto" w:fill="D9D9D9"/>
            <w:vAlign w:val="center"/>
            <w:hideMark/>
          </w:tcPr>
          <w:p w14:paraId="1E51E01B" w14:textId="77777777" w:rsidR="00B44DB5" w:rsidRPr="00B44DB5" w:rsidRDefault="00B44DB5" w:rsidP="00B44DB5">
            <w:pPr>
              <w:pStyle w:val="SpecNormal"/>
              <w:spacing w:line="240" w:lineRule="auto"/>
              <w:rPr>
                <w:b/>
                <w:bCs/>
              </w:rPr>
            </w:pPr>
            <w:r w:rsidRPr="00B44DB5">
              <w:rPr>
                <w:b/>
                <w:bCs/>
              </w:rPr>
              <w:t>Point</w:t>
            </w:r>
          </w:p>
        </w:tc>
        <w:tc>
          <w:tcPr>
            <w:tcW w:w="762" w:type="dxa"/>
            <w:tcBorders>
              <w:top w:val="single" w:sz="6" w:space="0" w:color="auto"/>
              <w:bottom w:val="single" w:sz="6" w:space="0" w:color="auto"/>
            </w:tcBorders>
            <w:shd w:val="clear" w:color="auto" w:fill="D9D9D9"/>
            <w:vAlign w:val="center"/>
            <w:hideMark/>
          </w:tcPr>
          <w:p w14:paraId="460F1D30" w14:textId="77777777" w:rsidR="00B44DB5" w:rsidRPr="00B44DB5" w:rsidRDefault="00B44DB5" w:rsidP="00B44DB5">
            <w:pPr>
              <w:pStyle w:val="SpecNormal"/>
              <w:spacing w:line="240" w:lineRule="auto"/>
              <w:rPr>
                <w:b/>
                <w:bCs/>
              </w:rPr>
            </w:pPr>
            <w:r w:rsidRPr="00B44DB5">
              <w:rPr>
                <w:b/>
                <w:bCs/>
              </w:rPr>
              <w:t>Type</w:t>
            </w:r>
          </w:p>
        </w:tc>
        <w:tc>
          <w:tcPr>
            <w:tcW w:w="1170" w:type="dxa"/>
            <w:tcBorders>
              <w:top w:val="single" w:sz="6" w:space="0" w:color="auto"/>
              <w:bottom w:val="single" w:sz="6" w:space="0" w:color="auto"/>
            </w:tcBorders>
            <w:shd w:val="clear" w:color="auto" w:fill="D9D9D9"/>
            <w:vAlign w:val="center"/>
            <w:hideMark/>
          </w:tcPr>
          <w:p w14:paraId="4CDF88D0" w14:textId="77777777" w:rsidR="00B44DB5" w:rsidRPr="00B44DB5" w:rsidRDefault="00B44DB5" w:rsidP="00B44DB5">
            <w:pPr>
              <w:pStyle w:val="SpecNormal"/>
              <w:spacing w:line="240" w:lineRule="auto"/>
              <w:rPr>
                <w:b/>
                <w:bCs/>
              </w:rPr>
            </w:pPr>
            <w:r w:rsidRPr="00B44DB5">
              <w:rPr>
                <w:b/>
                <w:bCs/>
              </w:rPr>
              <w:t>Trend</w:t>
            </w:r>
          </w:p>
          <w:p w14:paraId="36906D41" w14:textId="77777777" w:rsidR="00B44DB5" w:rsidRPr="00B44DB5" w:rsidRDefault="00B44DB5" w:rsidP="00B44DB5">
            <w:pPr>
              <w:pStyle w:val="SpecNormal"/>
              <w:spacing w:line="240" w:lineRule="auto"/>
              <w:rPr>
                <w:b/>
                <w:bCs/>
              </w:rPr>
            </w:pPr>
            <w:r w:rsidRPr="00B44DB5">
              <w:rPr>
                <w:b/>
                <w:bCs/>
              </w:rPr>
              <w:t>Interval</w:t>
            </w:r>
          </w:p>
        </w:tc>
        <w:tc>
          <w:tcPr>
            <w:tcW w:w="1620" w:type="dxa"/>
            <w:tcBorders>
              <w:top w:val="single" w:sz="6" w:space="0" w:color="auto"/>
              <w:bottom w:val="single" w:sz="6" w:space="0" w:color="auto"/>
            </w:tcBorders>
            <w:shd w:val="clear" w:color="auto" w:fill="D9D9D9"/>
            <w:vAlign w:val="center"/>
            <w:hideMark/>
          </w:tcPr>
          <w:p w14:paraId="5DBC1A59" w14:textId="77777777" w:rsidR="00B44DB5" w:rsidRPr="00B44DB5" w:rsidRDefault="00B44DB5" w:rsidP="00B44DB5">
            <w:pPr>
              <w:pStyle w:val="SpecNormal"/>
              <w:spacing w:line="240" w:lineRule="auto"/>
              <w:rPr>
                <w:b/>
                <w:bCs/>
              </w:rPr>
            </w:pPr>
            <w:r w:rsidRPr="00B44DB5">
              <w:rPr>
                <w:b/>
                <w:bCs/>
              </w:rPr>
              <w:t>Operational Trend</w:t>
            </w:r>
          </w:p>
          <w:p w14:paraId="144BA9F7" w14:textId="77777777" w:rsidR="00B44DB5" w:rsidRPr="00B44DB5" w:rsidRDefault="00B44DB5" w:rsidP="00B44DB5">
            <w:pPr>
              <w:pStyle w:val="SpecNormal"/>
              <w:spacing w:line="240" w:lineRule="auto"/>
              <w:rPr>
                <w:b/>
                <w:bCs/>
              </w:rPr>
            </w:pPr>
            <w:r w:rsidRPr="00B44DB5">
              <w:rPr>
                <w:b/>
                <w:bCs/>
              </w:rPr>
              <w:t>Duration</w:t>
            </w:r>
          </w:p>
        </w:tc>
        <w:tc>
          <w:tcPr>
            <w:tcW w:w="1248" w:type="dxa"/>
            <w:tcBorders>
              <w:top w:val="single" w:sz="6" w:space="0" w:color="auto"/>
              <w:bottom w:val="single" w:sz="6" w:space="0" w:color="auto"/>
            </w:tcBorders>
            <w:shd w:val="clear" w:color="auto" w:fill="D9D9D9"/>
            <w:vAlign w:val="center"/>
            <w:hideMark/>
          </w:tcPr>
          <w:p w14:paraId="35C43635" w14:textId="77777777" w:rsidR="00B44DB5" w:rsidRPr="00B44DB5" w:rsidRDefault="00B44DB5" w:rsidP="00B44DB5">
            <w:pPr>
              <w:pStyle w:val="SpecNormal"/>
              <w:spacing w:line="240" w:lineRule="auto"/>
              <w:rPr>
                <w:b/>
                <w:bCs/>
              </w:rPr>
            </w:pPr>
            <w:r w:rsidRPr="00B44DB5">
              <w:rPr>
                <w:b/>
                <w:bCs/>
              </w:rPr>
              <w:t>Testing Trend Duration</w:t>
            </w:r>
          </w:p>
        </w:tc>
        <w:tc>
          <w:tcPr>
            <w:tcW w:w="870" w:type="dxa"/>
            <w:tcBorders>
              <w:top w:val="single" w:sz="6" w:space="0" w:color="auto"/>
              <w:bottom w:val="single" w:sz="6" w:space="0" w:color="auto"/>
            </w:tcBorders>
            <w:shd w:val="clear" w:color="auto" w:fill="D9D9D9"/>
            <w:vAlign w:val="center"/>
          </w:tcPr>
          <w:p w14:paraId="4360620D" w14:textId="77777777" w:rsidR="00B44DB5" w:rsidRPr="00B44DB5" w:rsidRDefault="00B44DB5" w:rsidP="00B44DB5">
            <w:pPr>
              <w:pStyle w:val="SpecNormal"/>
              <w:spacing w:line="240" w:lineRule="auto"/>
              <w:rPr>
                <w:b/>
                <w:bCs/>
              </w:rPr>
            </w:pPr>
            <w:r w:rsidRPr="00B44DB5">
              <w:rPr>
                <w:b/>
                <w:bCs/>
              </w:rPr>
              <w:t>Alarm Type</w:t>
            </w:r>
          </w:p>
        </w:tc>
        <w:tc>
          <w:tcPr>
            <w:tcW w:w="900" w:type="dxa"/>
            <w:tcBorders>
              <w:top w:val="single" w:sz="6" w:space="0" w:color="auto"/>
              <w:bottom w:val="single" w:sz="6" w:space="0" w:color="auto"/>
            </w:tcBorders>
            <w:shd w:val="clear" w:color="auto" w:fill="D9D9D9"/>
            <w:vAlign w:val="center"/>
          </w:tcPr>
          <w:p w14:paraId="639E5B8C" w14:textId="77777777" w:rsidR="00B44DB5" w:rsidRPr="00B44DB5" w:rsidRDefault="00B44DB5" w:rsidP="00B44DB5">
            <w:pPr>
              <w:pStyle w:val="SpecNormal"/>
              <w:spacing w:line="240" w:lineRule="auto"/>
              <w:rPr>
                <w:b/>
                <w:bCs/>
              </w:rPr>
            </w:pPr>
            <w:r w:rsidRPr="00B44DB5">
              <w:rPr>
                <w:b/>
                <w:bCs/>
              </w:rPr>
              <w:t>Alarm Range</w:t>
            </w:r>
          </w:p>
        </w:tc>
        <w:tc>
          <w:tcPr>
            <w:tcW w:w="874" w:type="dxa"/>
            <w:tcBorders>
              <w:top w:val="single" w:sz="6" w:space="0" w:color="auto"/>
              <w:bottom w:val="single" w:sz="6" w:space="0" w:color="auto"/>
            </w:tcBorders>
            <w:shd w:val="clear" w:color="auto" w:fill="D9D9D9"/>
            <w:vAlign w:val="center"/>
          </w:tcPr>
          <w:p w14:paraId="4D2AE6FF" w14:textId="77777777" w:rsidR="00B44DB5" w:rsidRPr="00B44DB5" w:rsidRDefault="00B44DB5" w:rsidP="00B44DB5">
            <w:pPr>
              <w:pStyle w:val="SpecNormal"/>
              <w:spacing w:line="240" w:lineRule="auto"/>
              <w:rPr>
                <w:b/>
                <w:bCs/>
              </w:rPr>
            </w:pPr>
            <w:r w:rsidRPr="00B44DB5">
              <w:rPr>
                <w:b/>
                <w:bCs/>
              </w:rPr>
              <w:t>Alarm Delay</w:t>
            </w:r>
          </w:p>
        </w:tc>
      </w:tr>
      <w:tr w:rsidR="00A31F9E" w:rsidRPr="00F664B3" w14:paraId="016EF76A" w14:textId="77777777" w:rsidTr="00A07B03">
        <w:trPr>
          <w:cantSplit/>
          <w:trHeight w:val="300"/>
          <w:jc w:val="center"/>
        </w:trPr>
        <w:tc>
          <w:tcPr>
            <w:tcW w:w="1625" w:type="dxa"/>
            <w:tcBorders>
              <w:top w:val="single" w:sz="6" w:space="0" w:color="auto"/>
            </w:tcBorders>
            <w:shd w:val="clear" w:color="auto" w:fill="auto"/>
            <w:noWrap/>
            <w:vAlign w:val="center"/>
            <w:hideMark/>
          </w:tcPr>
          <w:p w14:paraId="6C43AE9B" w14:textId="77777777" w:rsidR="00B44DB5" w:rsidRPr="00F664B3" w:rsidRDefault="00B44DB5" w:rsidP="00B44DB5">
            <w:pPr>
              <w:pStyle w:val="SpecNormal"/>
              <w:spacing w:line="240" w:lineRule="auto"/>
            </w:pPr>
            <w:r w:rsidRPr="00F664B3">
              <w:t>Outside Air Temperature</w:t>
            </w:r>
          </w:p>
        </w:tc>
        <w:tc>
          <w:tcPr>
            <w:tcW w:w="762" w:type="dxa"/>
            <w:tcBorders>
              <w:top w:val="single" w:sz="6" w:space="0" w:color="auto"/>
            </w:tcBorders>
            <w:shd w:val="clear" w:color="auto" w:fill="auto"/>
            <w:noWrap/>
            <w:vAlign w:val="center"/>
            <w:hideMark/>
          </w:tcPr>
          <w:p w14:paraId="7B8E4F04" w14:textId="77777777" w:rsidR="00B44DB5" w:rsidRPr="00F664B3" w:rsidRDefault="00B44DB5" w:rsidP="00B44DB5">
            <w:pPr>
              <w:pStyle w:val="SpecNormal"/>
              <w:spacing w:line="240" w:lineRule="auto"/>
            </w:pPr>
            <w:r w:rsidRPr="00F664B3">
              <w:t>AI</w:t>
            </w:r>
          </w:p>
        </w:tc>
        <w:tc>
          <w:tcPr>
            <w:tcW w:w="1170" w:type="dxa"/>
            <w:tcBorders>
              <w:top w:val="single" w:sz="6" w:space="0" w:color="auto"/>
            </w:tcBorders>
            <w:shd w:val="clear" w:color="auto" w:fill="auto"/>
            <w:noWrap/>
            <w:vAlign w:val="center"/>
            <w:hideMark/>
          </w:tcPr>
          <w:p w14:paraId="1D7A5427" w14:textId="77777777" w:rsidR="00B44DB5" w:rsidRPr="00F664B3" w:rsidRDefault="00B44DB5" w:rsidP="00B44DB5">
            <w:pPr>
              <w:pStyle w:val="SpecNormal"/>
              <w:spacing w:line="240" w:lineRule="auto"/>
            </w:pPr>
            <w:r w:rsidRPr="00F664B3">
              <w:t>15 Minutes</w:t>
            </w:r>
          </w:p>
        </w:tc>
        <w:tc>
          <w:tcPr>
            <w:tcW w:w="1620" w:type="dxa"/>
            <w:tcBorders>
              <w:top w:val="single" w:sz="6" w:space="0" w:color="auto"/>
            </w:tcBorders>
            <w:shd w:val="clear" w:color="auto" w:fill="auto"/>
            <w:noWrap/>
            <w:vAlign w:val="center"/>
            <w:hideMark/>
          </w:tcPr>
          <w:p w14:paraId="78FB0DD8" w14:textId="77777777" w:rsidR="00B44DB5" w:rsidRPr="00F664B3" w:rsidRDefault="00B44DB5" w:rsidP="00B44DB5">
            <w:pPr>
              <w:pStyle w:val="SpecNormal"/>
              <w:spacing w:line="240" w:lineRule="auto"/>
            </w:pPr>
            <w:r w:rsidRPr="00F664B3">
              <w:t>12 Hours</w:t>
            </w:r>
          </w:p>
        </w:tc>
        <w:tc>
          <w:tcPr>
            <w:tcW w:w="1248" w:type="dxa"/>
            <w:tcBorders>
              <w:top w:val="single" w:sz="6" w:space="0" w:color="auto"/>
            </w:tcBorders>
            <w:shd w:val="clear" w:color="auto" w:fill="auto"/>
            <w:noWrap/>
            <w:vAlign w:val="center"/>
            <w:hideMark/>
          </w:tcPr>
          <w:p w14:paraId="524F01B7" w14:textId="77777777" w:rsidR="00B44DB5" w:rsidRPr="00F664B3" w:rsidRDefault="00B44DB5" w:rsidP="00B44DB5">
            <w:pPr>
              <w:pStyle w:val="SpecNormal"/>
              <w:spacing w:line="240" w:lineRule="auto"/>
            </w:pPr>
            <w:r w:rsidRPr="00F664B3">
              <w:t>3 days</w:t>
            </w:r>
          </w:p>
        </w:tc>
        <w:tc>
          <w:tcPr>
            <w:tcW w:w="870" w:type="dxa"/>
            <w:tcBorders>
              <w:top w:val="single" w:sz="6" w:space="0" w:color="auto"/>
            </w:tcBorders>
            <w:vAlign w:val="center"/>
          </w:tcPr>
          <w:p w14:paraId="3C01B933" w14:textId="77777777" w:rsidR="00B44DB5" w:rsidRPr="00F664B3" w:rsidRDefault="00B44DB5" w:rsidP="00B44DB5">
            <w:pPr>
              <w:pStyle w:val="SpecNormal"/>
              <w:spacing w:line="240" w:lineRule="auto"/>
            </w:pPr>
            <w:r w:rsidRPr="00F664B3">
              <w:t>N/A</w:t>
            </w:r>
          </w:p>
        </w:tc>
        <w:tc>
          <w:tcPr>
            <w:tcW w:w="900" w:type="dxa"/>
            <w:tcBorders>
              <w:top w:val="single" w:sz="6" w:space="0" w:color="auto"/>
            </w:tcBorders>
            <w:vAlign w:val="center"/>
          </w:tcPr>
          <w:p w14:paraId="292AACB3" w14:textId="77777777" w:rsidR="00B44DB5" w:rsidRPr="00F664B3" w:rsidRDefault="00B44DB5" w:rsidP="00B44DB5">
            <w:pPr>
              <w:pStyle w:val="SpecNormal"/>
              <w:spacing w:line="240" w:lineRule="auto"/>
            </w:pPr>
          </w:p>
        </w:tc>
        <w:tc>
          <w:tcPr>
            <w:tcW w:w="874" w:type="dxa"/>
            <w:tcBorders>
              <w:top w:val="single" w:sz="6" w:space="0" w:color="auto"/>
            </w:tcBorders>
            <w:vAlign w:val="center"/>
          </w:tcPr>
          <w:p w14:paraId="65301A54" w14:textId="77777777" w:rsidR="00B44DB5" w:rsidRPr="00F664B3" w:rsidRDefault="00B44DB5" w:rsidP="00B44DB5">
            <w:pPr>
              <w:pStyle w:val="SpecNormal"/>
              <w:spacing w:line="240" w:lineRule="auto"/>
            </w:pPr>
          </w:p>
        </w:tc>
      </w:tr>
      <w:tr w:rsidR="00A31F9E" w:rsidRPr="00F664B3" w14:paraId="2556F818" w14:textId="77777777" w:rsidTr="00A07B03">
        <w:trPr>
          <w:cantSplit/>
          <w:trHeight w:val="300"/>
          <w:jc w:val="center"/>
        </w:trPr>
        <w:tc>
          <w:tcPr>
            <w:tcW w:w="1625" w:type="dxa"/>
            <w:shd w:val="clear" w:color="auto" w:fill="auto"/>
            <w:noWrap/>
            <w:vAlign w:val="center"/>
            <w:hideMark/>
          </w:tcPr>
          <w:p w14:paraId="19164A64" w14:textId="77777777" w:rsidR="00B44DB5" w:rsidRPr="00F664B3" w:rsidRDefault="00B44DB5" w:rsidP="00B44DB5">
            <w:pPr>
              <w:pStyle w:val="SpecNormal"/>
              <w:spacing w:line="240" w:lineRule="auto"/>
            </w:pPr>
            <w:r w:rsidRPr="00F664B3">
              <w:t>Boiler 1 Fire Signal</w:t>
            </w:r>
          </w:p>
        </w:tc>
        <w:tc>
          <w:tcPr>
            <w:tcW w:w="762" w:type="dxa"/>
            <w:shd w:val="clear" w:color="auto" w:fill="auto"/>
            <w:noWrap/>
            <w:vAlign w:val="center"/>
            <w:hideMark/>
          </w:tcPr>
          <w:p w14:paraId="0730B09B"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71F3D3D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2135AD4"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2B904637" w14:textId="77777777" w:rsidR="00B44DB5" w:rsidRPr="00F664B3" w:rsidRDefault="00B44DB5" w:rsidP="00B44DB5">
            <w:pPr>
              <w:pStyle w:val="SpecNormal"/>
              <w:spacing w:line="240" w:lineRule="auto"/>
            </w:pPr>
            <w:r w:rsidRPr="00F664B3">
              <w:t>3 days</w:t>
            </w:r>
          </w:p>
        </w:tc>
        <w:tc>
          <w:tcPr>
            <w:tcW w:w="870" w:type="dxa"/>
            <w:vAlign w:val="center"/>
          </w:tcPr>
          <w:p w14:paraId="58E28598" w14:textId="77777777" w:rsidR="00B44DB5" w:rsidRPr="00F664B3" w:rsidRDefault="00B44DB5" w:rsidP="00B44DB5">
            <w:pPr>
              <w:pStyle w:val="SpecNormal"/>
              <w:spacing w:line="240" w:lineRule="auto"/>
            </w:pPr>
            <w:r w:rsidRPr="00F664B3">
              <w:t>N/A</w:t>
            </w:r>
          </w:p>
        </w:tc>
        <w:tc>
          <w:tcPr>
            <w:tcW w:w="900" w:type="dxa"/>
            <w:vAlign w:val="center"/>
          </w:tcPr>
          <w:p w14:paraId="052BFB5A" w14:textId="77777777" w:rsidR="00B44DB5" w:rsidRPr="00F664B3" w:rsidRDefault="00B44DB5" w:rsidP="00B44DB5">
            <w:pPr>
              <w:pStyle w:val="SpecNormal"/>
              <w:spacing w:line="240" w:lineRule="auto"/>
            </w:pPr>
          </w:p>
        </w:tc>
        <w:tc>
          <w:tcPr>
            <w:tcW w:w="874" w:type="dxa"/>
            <w:vAlign w:val="center"/>
          </w:tcPr>
          <w:p w14:paraId="03566B17" w14:textId="77777777" w:rsidR="00B44DB5" w:rsidRPr="00F664B3" w:rsidRDefault="00B44DB5" w:rsidP="00B44DB5">
            <w:pPr>
              <w:pStyle w:val="SpecNormal"/>
              <w:spacing w:line="240" w:lineRule="auto"/>
            </w:pPr>
          </w:p>
        </w:tc>
      </w:tr>
      <w:tr w:rsidR="00A31F9E" w:rsidRPr="00F664B3" w14:paraId="1737E5C0" w14:textId="77777777" w:rsidTr="00A07B03">
        <w:trPr>
          <w:cantSplit/>
          <w:trHeight w:val="300"/>
          <w:jc w:val="center"/>
        </w:trPr>
        <w:tc>
          <w:tcPr>
            <w:tcW w:w="1625" w:type="dxa"/>
            <w:shd w:val="clear" w:color="auto" w:fill="auto"/>
            <w:noWrap/>
            <w:vAlign w:val="center"/>
            <w:hideMark/>
          </w:tcPr>
          <w:p w14:paraId="1478870A" w14:textId="77777777" w:rsidR="00B44DB5" w:rsidRPr="00F664B3" w:rsidRDefault="00B44DB5" w:rsidP="00B44DB5">
            <w:pPr>
              <w:pStyle w:val="SpecNormal"/>
              <w:spacing w:line="240" w:lineRule="auto"/>
            </w:pPr>
            <w:r w:rsidRPr="00F664B3">
              <w:t>Boiler 1 Entering Water Temperature</w:t>
            </w:r>
          </w:p>
        </w:tc>
        <w:tc>
          <w:tcPr>
            <w:tcW w:w="762" w:type="dxa"/>
            <w:shd w:val="clear" w:color="auto" w:fill="auto"/>
            <w:noWrap/>
            <w:vAlign w:val="center"/>
            <w:hideMark/>
          </w:tcPr>
          <w:p w14:paraId="6EE147B2"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5388794A"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5A1EF04"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205B2BD8" w14:textId="77777777" w:rsidR="00B44DB5" w:rsidRPr="00F664B3" w:rsidRDefault="00B44DB5" w:rsidP="00B44DB5">
            <w:pPr>
              <w:pStyle w:val="SpecNormal"/>
              <w:spacing w:line="240" w:lineRule="auto"/>
            </w:pPr>
            <w:r w:rsidRPr="00F664B3">
              <w:t>3 days</w:t>
            </w:r>
          </w:p>
        </w:tc>
        <w:tc>
          <w:tcPr>
            <w:tcW w:w="870" w:type="dxa"/>
            <w:vAlign w:val="center"/>
          </w:tcPr>
          <w:p w14:paraId="64ADCA91" w14:textId="77777777" w:rsidR="00B44DB5" w:rsidRPr="00F664B3" w:rsidRDefault="00B44DB5" w:rsidP="00B44DB5">
            <w:pPr>
              <w:pStyle w:val="SpecNormal"/>
              <w:spacing w:line="240" w:lineRule="auto"/>
            </w:pPr>
            <w:r w:rsidRPr="00F664B3">
              <w:t>N/A</w:t>
            </w:r>
          </w:p>
        </w:tc>
        <w:tc>
          <w:tcPr>
            <w:tcW w:w="900" w:type="dxa"/>
            <w:vAlign w:val="center"/>
          </w:tcPr>
          <w:p w14:paraId="7A41195A" w14:textId="77777777" w:rsidR="00B44DB5" w:rsidRPr="00F664B3" w:rsidRDefault="00B44DB5" w:rsidP="00B44DB5">
            <w:pPr>
              <w:pStyle w:val="SpecNormal"/>
              <w:spacing w:line="240" w:lineRule="auto"/>
            </w:pPr>
          </w:p>
        </w:tc>
        <w:tc>
          <w:tcPr>
            <w:tcW w:w="874" w:type="dxa"/>
            <w:vAlign w:val="center"/>
          </w:tcPr>
          <w:p w14:paraId="2E769B7D" w14:textId="77777777" w:rsidR="00B44DB5" w:rsidRPr="00F664B3" w:rsidRDefault="00B44DB5" w:rsidP="00B44DB5">
            <w:pPr>
              <w:pStyle w:val="SpecNormal"/>
              <w:spacing w:line="240" w:lineRule="auto"/>
            </w:pPr>
          </w:p>
        </w:tc>
      </w:tr>
      <w:tr w:rsidR="00A31F9E" w:rsidRPr="00F664B3" w14:paraId="2E212B53" w14:textId="77777777" w:rsidTr="00A07B03">
        <w:trPr>
          <w:cantSplit/>
          <w:trHeight w:val="300"/>
          <w:jc w:val="center"/>
        </w:trPr>
        <w:tc>
          <w:tcPr>
            <w:tcW w:w="1625" w:type="dxa"/>
            <w:shd w:val="clear" w:color="auto" w:fill="auto"/>
            <w:noWrap/>
            <w:vAlign w:val="center"/>
            <w:hideMark/>
          </w:tcPr>
          <w:p w14:paraId="5675BA56" w14:textId="77777777" w:rsidR="00B44DB5" w:rsidRPr="00F664B3" w:rsidRDefault="00B44DB5" w:rsidP="00B44DB5">
            <w:pPr>
              <w:pStyle w:val="SpecNormal"/>
              <w:spacing w:line="240" w:lineRule="auto"/>
            </w:pPr>
            <w:r w:rsidRPr="00F664B3">
              <w:t>Boiler 1 Leaving Water Temperature</w:t>
            </w:r>
          </w:p>
        </w:tc>
        <w:tc>
          <w:tcPr>
            <w:tcW w:w="762" w:type="dxa"/>
            <w:shd w:val="clear" w:color="auto" w:fill="auto"/>
            <w:noWrap/>
            <w:vAlign w:val="center"/>
            <w:hideMark/>
          </w:tcPr>
          <w:p w14:paraId="7D7A48EF"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574CF4E8"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E5C3A54"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73367E61" w14:textId="77777777" w:rsidR="00B44DB5" w:rsidRPr="00F664B3" w:rsidRDefault="00B44DB5" w:rsidP="00B44DB5">
            <w:pPr>
              <w:pStyle w:val="SpecNormal"/>
              <w:spacing w:line="240" w:lineRule="auto"/>
            </w:pPr>
            <w:r w:rsidRPr="00F664B3">
              <w:t>3 days</w:t>
            </w:r>
          </w:p>
        </w:tc>
        <w:tc>
          <w:tcPr>
            <w:tcW w:w="870" w:type="dxa"/>
            <w:vAlign w:val="center"/>
          </w:tcPr>
          <w:p w14:paraId="0C9B5597" w14:textId="77777777" w:rsidR="00B44DB5" w:rsidRPr="00F664B3" w:rsidRDefault="00B44DB5" w:rsidP="00B44DB5">
            <w:pPr>
              <w:pStyle w:val="SpecNormal"/>
              <w:spacing w:line="240" w:lineRule="auto"/>
            </w:pPr>
            <w:r w:rsidRPr="00F664B3">
              <w:t>N/A</w:t>
            </w:r>
          </w:p>
        </w:tc>
        <w:tc>
          <w:tcPr>
            <w:tcW w:w="900" w:type="dxa"/>
            <w:vAlign w:val="center"/>
          </w:tcPr>
          <w:p w14:paraId="3E2F2931" w14:textId="77777777" w:rsidR="00B44DB5" w:rsidRPr="00F664B3" w:rsidRDefault="00B44DB5" w:rsidP="00B44DB5">
            <w:pPr>
              <w:pStyle w:val="SpecNormal"/>
              <w:spacing w:line="240" w:lineRule="auto"/>
            </w:pPr>
          </w:p>
        </w:tc>
        <w:tc>
          <w:tcPr>
            <w:tcW w:w="874" w:type="dxa"/>
            <w:vAlign w:val="center"/>
          </w:tcPr>
          <w:p w14:paraId="324C2481" w14:textId="77777777" w:rsidR="00B44DB5" w:rsidRPr="00F664B3" w:rsidRDefault="00B44DB5" w:rsidP="00B44DB5">
            <w:pPr>
              <w:pStyle w:val="SpecNormal"/>
              <w:spacing w:line="240" w:lineRule="auto"/>
            </w:pPr>
          </w:p>
        </w:tc>
      </w:tr>
      <w:tr w:rsidR="00A31F9E" w:rsidRPr="00F664B3" w14:paraId="38D1923D" w14:textId="77777777" w:rsidTr="00A07B03">
        <w:trPr>
          <w:cantSplit/>
          <w:trHeight w:val="300"/>
          <w:jc w:val="center"/>
        </w:trPr>
        <w:tc>
          <w:tcPr>
            <w:tcW w:w="1625" w:type="dxa"/>
            <w:shd w:val="clear" w:color="auto" w:fill="auto"/>
            <w:noWrap/>
            <w:vAlign w:val="center"/>
            <w:hideMark/>
          </w:tcPr>
          <w:p w14:paraId="4987ED69" w14:textId="77777777" w:rsidR="00B44DB5" w:rsidRPr="00F664B3" w:rsidRDefault="00B44DB5" w:rsidP="00B44DB5">
            <w:pPr>
              <w:pStyle w:val="SpecNormal"/>
              <w:spacing w:line="240" w:lineRule="auto"/>
            </w:pPr>
            <w:r w:rsidRPr="00F664B3">
              <w:t>Boiler 2 Fire Signal</w:t>
            </w:r>
          </w:p>
        </w:tc>
        <w:tc>
          <w:tcPr>
            <w:tcW w:w="762" w:type="dxa"/>
            <w:shd w:val="clear" w:color="auto" w:fill="auto"/>
            <w:noWrap/>
            <w:vAlign w:val="center"/>
            <w:hideMark/>
          </w:tcPr>
          <w:p w14:paraId="7EABC250"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1E4A69D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27CBB487"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4CD95AD6" w14:textId="77777777" w:rsidR="00B44DB5" w:rsidRPr="00F664B3" w:rsidRDefault="00B44DB5" w:rsidP="00B44DB5">
            <w:pPr>
              <w:pStyle w:val="SpecNormal"/>
              <w:spacing w:line="240" w:lineRule="auto"/>
            </w:pPr>
            <w:r w:rsidRPr="00F664B3">
              <w:t>3 days</w:t>
            </w:r>
          </w:p>
        </w:tc>
        <w:tc>
          <w:tcPr>
            <w:tcW w:w="870" w:type="dxa"/>
            <w:vAlign w:val="center"/>
          </w:tcPr>
          <w:p w14:paraId="497E9BA2" w14:textId="77777777" w:rsidR="00B44DB5" w:rsidRPr="00F664B3" w:rsidRDefault="00B44DB5" w:rsidP="00B44DB5">
            <w:pPr>
              <w:pStyle w:val="SpecNormal"/>
              <w:spacing w:line="240" w:lineRule="auto"/>
            </w:pPr>
            <w:r w:rsidRPr="00F664B3">
              <w:t>N/A</w:t>
            </w:r>
          </w:p>
        </w:tc>
        <w:tc>
          <w:tcPr>
            <w:tcW w:w="900" w:type="dxa"/>
            <w:vAlign w:val="center"/>
          </w:tcPr>
          <w:p w14:paraId="1925722A" w14:textId="77777777" w:rsidR="00B44DB5" w:rsidRPr="00F664B3" w:rsidRDefault="00B44DB5" w:rsidP="00B44DB5">
            <w:pPr>
              <w:pStyle w:val="SpecNormal"/>
              <w:spacing w:line="240" w:lineRule="auto"/>
            </w:pPr>
          </w:p>
        </w:tc>
        <w:tc>
          <w:tcPr>
            <w:tcW w:w="874" w:type="dxa"/>
            <w:vAlign w:val="center"/>
          </w:tcPr>
          <w:p w14:paraId="4C9986B4" w14:textId="77777777" w:rsidR="00B44DB5" w:rsidRPr="00F664B3" w:rsidRDefault="00B44DB5" w:rsidP="00B44DB5">
            <w:pPr>
              <w:pStyle w:val="SpecNormal"/>
              <w:spacing w:line="240" w:lineRule="auto"/>
            </w:pPr>
          </w:p>
        </w:tc>
      </w:tr>
      <w:tr w:rsidR="00A31F9E" w:rsidRPr="00F664B3" w14:paraId="08D3A9B8" w14:textId="77777777" w:rsidTr="00A07B03">
        <w:trPr>
          <w:cantSplit/>
          <w:trHeight w:val="300"/>
          <w:jc w:val="center"/>
        </w:trPr>
        <w:tc>
          <w:tcPr>
            <w:tcW w:w="1625" w:type="dxa"/>
            <w:shd w:val="clear" w:color="auto" w:fill="auto"/>
            <w:noWrap/>
            <w:vAlign w:val="center"/>
            <w:hideMark/>
          </w:tcPr>
          <w:p w14:paraId="5AE408BF" w14:textId="77777777" w:rsidR="00B44DB5" w:rsidRPr="00F664B3" w:rsidRDefault="00B44DB5" w:rsidP="00B44DB5">
            <w:pPr>
              <w:pStyle w:val="SpecNormal"/>
              <w:spacing w:line="240" w:lineRule="auto"/>
            </w:pPr>
            <w:r w:rsidRPr="00F664B3">
              <w:t>Boiler 2 Entering Water Temperature</w:t>
            </w:r>
          </w:p>
        </w:tc>
        <w:tc>
          <w:tcPr>
            <w:tcW w:w="762" w:type="dxa"/>
            <w:shd w:val="clear" w:color="auto" w:fill="auto"/>
            <w:noWrap/>
            <w:vAlign w:val="center"/>
            <w:hideMark/>
          </w:tcPr>
          <w:p w14:paraId="79307860"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5386F7C8"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BDC85B3"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56022042" w14:textId="77777777" w:rsidR="00B44DB5" w:rsidRPr="00F664B3" w:rsidRDefault="00B44DB5" w:rsidP="00B44DB5">
            <w:pPr>
              <w:pStyle w:val="SpecNormal"/>
              <w:spacing w:line="240" w:lineRule="auto"/>
            </w:pPr>
            <w:r w:rsidRPr="00F664B3">
              <w:t>3 days</w:t>
            </w:r>
          </w:p>
        </w:tc>
        <w:tc>
          <w:tcPr>
            <w:tcW w:w="870" w:type="dxa"/>
            <w:vAlign w:val="center"/>
          </w:tcPr>
          <w:p w14:paraId="2A9C641C" w14:textId="77777777" w:rsidR="00B44DB5" w:rsidRPr="00F664B3" w:rsidRDefault="00B44DB5" w:rsidP="00B44DB5">
            <w:pPr>
              <w:pStyle w:val="SpecNormal"/>
              <w:spacing w:line="240" w:lineRule="auto"/>
            </w:pPr>
            <w:r w:rsidRPr="00F664B3">
              <w:t>N/A</w:t>
            </w:r>
          </w:p>
        </w:tc>
        <w:tc>
          <w:tcPr>
            <w:tcW w:w="900" w:type="dxa"/>
            <w:vAlign w:val="center"/>
          </w:tcPr>
          <w:p w14:paraId="4CB961BC" w14:textId="77777777" w:rsidR="00B44DB5" w:rsidRPr="00F664B3" w:rsidRDefault="00B44DB5" w:rsidP="00B44DB5">
            <w:pPr>
              <w:pStyle w:val="SpecNormal"/>
              <w:spacing w:line="240" w:lineRule="auto"/>
            </w:pPr>
          </w:p>
        </w:tc>
        <w:tc>
          <w:tcPr>
            <w:tcW w:w="874" w:type="dxa"/>
            <w:vAlign w:val="center"/>
          </w:tcPr>
          <w:p w14:paraId="7EE741C9" w14:textId="77777777" w:rsidR="00B44DB5" w:rsidRPr="00F664B3" w:rsidRDefault="00B44DB5" w:rsidP="00B44DB5">
            <w:pPr>
              <w:pStyle w:val="SpecNormal"/>
              <w:spacing w:line="240" w:lineRule="auto"/>
            </w:pPr>
          </w:p>
        </w:tc>
      </w:tr>
      <w:tr w:rsidR="00A31F9E" w:rsidRPr="00F664B3" w14:paraId="0E63CB16" w14:textId="77777777" w:rsidTr="00A07B03">
        <w:trPr>
          <w:cantSplit/>
          <w:trHeight w:val="300"/>
          <w:jc w:val="center"/>
        </w:trPr>
        <w:tc>
          <w:tcPr>
            <w:tcW w:w="1625" w:type="dxa"/>
            <w:shd w:val="clear" w:color="auto" w:fill="auto"/>
            <w:noWrap/>
            <w:vAlign w:val="center"/>
            <w:hideMark/>
          </w:tcPr>
          <w:p w14:paraId="3B22A853" w14:textId="77777777" w:rsidR="00B44DB5" w:rsidRPr="00F664B3" w:rsidRDefault="00B44DB5" w:rsidP="00B44DB5">
            <w:pPr>
              <w:pStyle w:val="SpecNormal"/>
              <w:spacing w:line="240" w:lineRule="auto"/>
            </w:pPr>
            <w:r w:rsidRPr="00F664B3">
              <w:t>Boiler 2 Leaving Water Temperature</w:t>
            </w:r>
          </w:p>
        </w:tc>
        <w:tc>
          <w:tcPr>
            <w:tcW w:w="762" w:type="dxa"/>
            <w:shd w:val="clear" w:color="auto" w:fill="auto"/>
            <w:noWrap/>
            <w:vAlign w:val="center"/>
            <w:hideMark/>
          </w:tcPr>
          <w:p w14:paraId="3BA03FA2"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0DB60EA2"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C5C1C18"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14AE83E3" w14:textId="77777777" w:rsidR="00B44DB5" w:rsidRPr="00F664B3" w:rsidRDefault="00B44DB5" w:rsidP="00B44DB5">
            <w:pPr>
              <w:pStyle w:val="SpecNormal"/>
              <w:spacing w:line="240" w:lineRule="auto"/>
            </w:pPr>
            <w:r w:rsidRPr="00F664B3">
              <w:t>3 days</w:t>
            </w:r>
          </w:p>
        </w:tc>
        <w:tc>
          <w:tcPr>
            <w:tcW w:w="870" w:type="dxa"/>
            <w:vAlign w:val="center"/>
          </w:tcPr>
          <w:p w14:paraId="060653AA" w14:textId="77777777" w:rsidR="00B44DB5" w:rsidRPr="00F664B3" w:rsidRDefault="00B44DB5" w:rsidP="00B44DB5">
            <w:pPr>
              <w:pStyle w:val="SpecNormal"/>
              <w:spacing w:line="240" w:lineRule="auto"/>
            </w:pPr>
            <w:r w:rsidRPr="00F664B3">
              <w:t>N/A</w:t>
            </w:r>
          </w:p>
        </w:tc>
        <w:tc>
          <w:tcPr>
            <w:tcW w:w="900" w:type="dxa"/>
            <w:vAlign w:val="center"/>
          </w:tcPr>
          <w:p w14:paraId="3BC45D13" w14:textId="77777777" w:rsidR="00B44DB5" w:rsidRPr="00F664B3" w:rsidRDefault="00B44DB5" w:rsidP="00B44DB5">
            <w:pPr>
              <w:pStyle w:val="SpecNormal"/>
              <w:spacing w:line="240" w:lineRule="auto"/>
            </w:pPr>
          </w:p>
        </w:tc>
        <w:tc>
          <w:tcPr>
            <w:tcW w:w="874" w:type="dxa"/>
            <w:vAlign w:val="center"/>
          </w:tcPr>
          <w:p w14:paraId="77338435" w14:textId="77777777" w:rsidR="00B44DB5" w:rsidRPr="00F664B3" w:rsidRDefault="00B44DB5" w:rsidP="00B44DB5">
            <w:pPr>
              <w:pStyle w:val="SpecNormal"/>
              <w:spacing w:line="240" w:lineRule="auto"/>
            </w:pPr>
          </w:p>
        </w:tc>
      </w:tr>
      <w:tr w:rsidR="00A31F9E" w:rsidRPr="00F664B3" w14:paraId="500D9542" w14:textId="77777777" w:rsidTr="00A07B03">
        <w:trPr>
          <w:cantSplit/>
          <w:trHeight w:val="300"/>
          <w:jc w:val="center"/>
        </w:trPr>
        <w:tc>
          <w:tcPr>
            <w:tcW w:w="1625" w:type="dxa"/>
            <w:shd w:val="clear" w:color="auto" w:fill="auto"/>
            <w:noWrap/>
            <w:vAlign w:val="center"/>
            <w:hideMark/>
          </w:tcPr>
          <w:p w14:paraId="2572B8C6" w14:textId="77777777" w:rsidR="00B44DB5" w:rsidRPr="00F664B3" w:rsidRDefault="00B44DB5" w:rsidP="00B44DB5">
            <w:pPr>
              <w:pStyle w:val="SpecNormal"/>
              <w:spacing w:line="240" w:lineRule="auto"/>
            </w:pPr>
            <w:r w:rsidRPr="00F664B3">
              <w:t>Hot Water Supply Temperature</w:t>
            </w:r>
          </w:p>
        </w:tc>
        <w:tc>
          <w:tcPr>
            <w:tcW w:w="762" w:type="dxa"/>
            <w:shd w:val="clear" w:color="auto" w:fill="auto"/>
            <w:noWrap/>
            <w:vAlign w:val="center"/>
            <w:hideMark/>
          </w:tcPr>
          <w:p w14:paraId="3D275D18"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2A2B4167"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5878E488"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30E426A0" w14:textId="77777777" w:rsidR="00B44DB5" w:rsidRPr="00F664B3" w:rsidRDefault="00B44DB5" w:rsidP="00B44DB5">
            <w:pPr>
              <w:pStyle w:val="SpecNormal"/>
              <w:spacing w:line="240" w:lineRule="auto"/>
            </w:pPr>
            <w:r w:rsidRPr="00F664B3">
              <w:t>3 days</w:t>
            </w:r>
          </w:p>
        </w:tc>
        <w:tc>
          <w:tcPr>
            <w:tcW w:w="870" w:type="dxa"/>
            <w:vAlign w:val="center"/>
          </w:tcPr>
          <w:p w14:paraId="3BAA8D36" w14:textId="77777777" w:rsidR="00B44DB5" w:rsidRPr="00F664B3" w:rsidRDefault="00B44DB5" w:rsidP="00B44DB5">
            <w:pPr>
              <w:pStyle w:val="SpecNormal"/>
              <w:spacing w:line="240" w:lineRule="auto"/>
            </w:pPr>
            <w:r w:rsidRPr="00F664B3">
              <w:t>P</w:t>
            </w:r>
          </w:p>
        </w:tc>
        <w:tc>
          <w:tcPr>
            <w:tcW w:w="900" w:type="dxa"/>
            <w:vAlign w:val="center"/>
          </w:tcPr>
          <w:p w14:paraId="18F8163A" w14:textId="77777777" w:rsidR="00B44DB5" w:rsidRPr="00F664B3" w:rsidRDefault="00B44DB5" w:rsidP="00B44DB5">
            <w:pPr>
              <w:pStyle w:val="SpecNormal"/>
              <w:spacing w:line="240" w:lineRule="auto"/>
            </w:pPr>
            <w:r w:rsidRPr="00F664B3">
              <w:t xml:space="preserve">±5 </w:t>
            </w:r>
            <w:proofErr w:type="spellStart"/>
            <w:r w:rsidRPr="00F664B3">
              <w:t>oF</w:t>
            </w:r>
            <w:proofErr w:type="spellEnd"/>
            <w:r w:rsidRPr="00F664B3">
              <w:t xml:space="preserve"> from SP</w:t>
            </w:r>
          </w:p>
        </w:tc>
        <w:tc>
          <w:tcPr>
            <w:tcW w:w="874" w:type="dxa"/>
            <w:vAlign w:val="center"/>
          </w:tcPr>
          <w:p w14:paraId="00797F19" w14:textId="77777777" w:rsidR="00B44DB5" w:rsidRPr="00F664B3" w:rsidRDefault="00B44DB5" w:rsidP="00B44DB5">
            <w:pPr>
              <w:pStyle w:val="SpecNormal"/>
              <w:spacing w:line="240" w:lineRule="auto"/>
            </w:pPr>
            <w:r w:rsidRPr="00F664B3">
              <w:t>10 Min</w:t>
            </w:r>
          </w:p>
        </w:tc>
      </w:tr>
      <w:tr w:rsidR="00A31F9E" w:rsidRPr="00F664B3" w14:paraId="11E16AD6" w14:textId="77777777" w:rsidTr="00A07B03">
        <w:trPr>
          <w:cantSplit/>
          <w:trHeight w:val="300"/>
          <w:jc w:val="center"/>
        </w:trPr>
        <w:tc>
          <w:tcPr>
            <w:tcW w:w="1625" w:type="dxa"/>
            <w:shd w:val="clear" w:color="auto" w:fill="auto"/>
            <w:noWrap/>
            <w:vAlign w:val="center"/>
            <w:hideMark/>
          </w:tcPr>
          <w:p w14:paraId="3423E124" w14:textId="77777777" w:rsidR="00B44DB5" w:rsidRPr="00F664B3" w:rsidRDefault="00B44DB5" w:rsidP="00B44DB5">
            <w:pPr>
              <w:pStyle w:val="SpecNormal"/>
              <w:spacing w:line="240" w:lineRule="auto"/>
            </w:pPr>
            <w:r w:rsidRPr="00F664B3">
              <w:t>Hot Water Return Temperature</w:t>
            </w:r>
          </w:p>
        </w:tc>
        <w:tc>
          <w:tcPr>
            <w:tcW w:w="762" w:type="dxa"/>
            <w:shd w:val="clear" w:color="auto" w:fill="auto"/>
            <w:noWrap/>
            <w:vAlign w:val="center"/>
            <w:hideMark/>
          </w:tcPr>
          <w:p w14:paraId="5F80F10D"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70AC6AC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2189DD3E"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40F951CA" w14:textId="77777777" w:rsidR="00B44DB5" w:rsidRPr="00F664B3" w:rsidRDefault="00B44DB5" w:rsidP="00B44DB5">
            <w:pPr>
              <w:pStyle w:val="SpecNormal"/>
              <w:spacing w:line="240" w:lineRule="auto"/>
            </w:pPr>
            <w:r w:rsidRPr="00F664B3">
              <w:t>3 days</w:t>
            </w:r>
          </w:p>
        </w:tc>
        <w:tc>
          <w:tcPr>
            <w:tcW w:w="870" w:type="dxa"/>
            <w:vAlign w:val="center"/>
          </w:tcPr>
          <w:p w14:paraId="37C38A0D" w14:textId="77777777" w:rsidR="00B44DB5" w:rsidRPr="00F664B3" w:rsidRDefault="00B44DB5" w:rsidP="00B44DB5">
            <w:pPr>
              <w:pStyle w:val="SpecNormal"/>
              <w:spacing w:line="240" w:lineRule="auto"/>
            </w:pPr>
            <w:r w:rsidRPr="00F664B3">
              <w:t>N/A</w:t>
            </w:r>
          </w:p>
        </w:tc>
        <w:tc>
          <w:tcPr>
            <w:tcW w:w="900" w:type="dxa"/>
            <w:vAlign w:val="center"/>
          </w:tcPr>
          <w:p w14:paraId="6393DC21" w14:textId="77777777" w:rsidR="00B44DB5" w:rsidRPr="00F664B3" w:rsidRDefault="00B44DB5" w:rsidP="00B44DB5">
            <w:pPr>
              <w:pStyle w:val="SpecNormal"/>
              <w:spacing w:line="240" w:lineRule="auto"/>
            </w:pPr>
          </w:p>
        </w:tc>
        <w:tc>
          <w:tcPr>
            <w:tcW w:w="874" w:type="dxa"/>
            <w:vAlign w:val="center"/>
          </w:tcPr>
          <w:p w14:paraId="3A70BBCD" w14:textId="77777777" w:rsidR="00B44DB5" w:rsidRPr="00F664B3" w:rsidRDefault="00B44DB5" w:rsidP="00B44DB5">
            <w:pPr>
              <w:pStyle w:val="SpecNormal"/>
              <w:spacing w:line="240" w:lineRule="auto"/>
            </w:pPr>
          </w:p>
        </w:tc>
      </w:tr>
      <w:tr w:rsidR="00A31F9E" w:rsidRPr="00F664B3" w14:paraId="614F568C" w14:textId="77777777" w:rsidTr="00A07B03">
        <w:trPr>
          <w:cantSplit/>
          <w:trHeight w:val="300"/>
          <w:jc w:val="center"/>
        </w:trPr>
        <w:tc>
          <w:tcPr>
            <w:tcW w:w="1625" w:type="dxa"/>
            <w:shd w:val="clear" w:color="auto" w:fill="auto"/>
            <w:noWrap/>
            <w:vAlign w:val="center"/>
            <w:hideMark/>
          </w:tcPr>
          <w:p w14:paraId="0FCC5289" w14:textId="77777777" w:rsidR="00B44DB5" w:rsidRPr="00F664B3" w:rsidRDefault="00B44DB5" w:rsidP="00B44DB5">
            <w:pPr>
              <w:pStyle w:val="SpecNormal"/>
              <w:spacing w:line="240" w:lineRule="auto"/>
            </w:pPr>
            <w:r w:rsidRPr="00F664B3">
              <w:t>Secondary Loop Differential Pressure</w:t>
            </w:r>
          </w:p>
        </w:tc>
        <w:tc>
          <w:tcPr>
            <w:tcW w:w="762" w:type="dxa"/>
            <w:shd w:val="clear" w:color="auto" w:fill="auto"/>
            <w:noWrap/>
            <w:vAlign w:val="center"/>
            <w:hideMark/>
          </w:tcPr>
          <w:p w14:paraId="2C870D7D"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541D4555"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01F9AE51"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62A10422" w14:textId="77777777" w:rsidR="00B44DB5" w:rsidRPr="00F664B3" w:rsidRDefault="00B44DB5" w:rsidP="00B44DB5">
            <w:pPr>
              <w:pStyle w:val="SpecNormal"/>
              <w:spacing w:line="240" w:lineRule="auto"/>
            </w:pPr>
            <w:r w:rsidRPr="00F664B3">
              <w:t>3 days</w:t>
            </w:r>
          </w:p>
        </w:tc>
        <w:tc>
          <w:tcPr>
            <w:tcW w:w="870" w:type="dxa"/>
            <w:vAlign w:val="center"/>
          </w:tcPr>
          <w:p w14:paraId="56287AB9" w14:textId="77777777" w:rsidR="00B44DB5" w:rsidRPr="00F664B3" w:rsidRDefault="00B44DB5" w:rsidP="00B44DB5">
            <w:pPr>
              <w:pStyle w:val="SpecNormal"/>
              <w:spacing w:line="240" w:lineRule="auto"/>
            </w:pPr>
            <w:r w:rsidRPr="00F664B3">
              <w:t>C</w:t>
            </w:r>
          </w:p>
        </w:tc>
        <w:tc>
          <w:tcPr>
            <w:tcW w:w="900" w:type="dxa"/>
            <w:vAlign w:val="center"/>
          </w:tcPr>
          <w:p w14:paraId="69F8EB0A" w14:textId="77777777" w:rsidR="00B44DB5" w:rsidRPr="00F664B3" w:rsidRDefault="00B44DB5" w:rsidP="00B44DB5">
            <w:pPr>
              <w:pStyle w:val="SpecNormal"/>
              <w:spacing w:line="240" w:lineRule="auto"/>
            </w:pPr>
            <w:r w:rsidRPr="00F664B3">
              <w:t>±5% from SP</w:t>
            </w:r>
          </w:p>
        </w:tc>
        <w:tc>
          <w:tcPr>
            <w:tcW w:w="874" w:type="dxa"/>
            <w:vAlign w:val="center"/>
          </w:tcPr>
          <w:p w14:paraId="0D5DC4B0" w14:textId="77777777" w:rsidR="00B44DB5" w:rsidRPr="00F664B3" w:rsidRDefault="00B44DB5" w:rsidP="00B44DB5">
            <w:pPr>
              <w:pStyle w:val="SpecNormal"/>
              <w:spacing w:line="240" w:lineRule="auto"/>
            </w:pPr>
            <w:r w:rsidRPr="00F664B3">
              <w:t>10 Min</w:t>
            </w:r>
          </w:p>
        </w:tc>
      </w:tr>
      <w:tr w:rsidR="00A31F9E" w:rsidRPr="00F664B3" w14:paraId="4AB87B77" w14:textId="77777777" w:rsidTr="00A07B03">
        <w:trPr>
          <w:cantSplit/>
          <w:trHeight w:val="300"/>
          <w:jc w:val="center"/>
        </w:trPr>
        <w:tc>
          <w:tcPr>
            <w:tcW w:w="1625" w:type="dxa"/>
            <w:shd w:val="clear" w:color="auto" w:fill="auto"/>
            <w:noWrap/>
            <w:vAlign w:val="center"/>
            <w:hideMark/>
          </w:tcPr>
          <w:p w14:paraId="3BB8250E" w14:textId="77777777" w:rsidR="00B44DB5" w:rsidRPr="00F664B3" w:rsidRDefault="00B44DB5" w:rsidP="00B44DB5">
            <w:pPr>
              <w:pStyle w:val="SpecNormal"/>
              <w:spacing w:line="240" w:lineRule="auto"/>
            </w:pPr>
            <w:r w:rsidRPr="00F664B3">
              <w:t>Lead Boiler</w:t>
            </w:r>
          </w:p>
        </w:tc>
        <w:tc>
          <w:tcPr>
            <w:tcW w:w="762" w:type="dxa"/>
            <w:shd w:val="clear" w:color="auto" w:fill="auto"/>
            <w:noWrap/>
            <w:vAlign w:val="center"/>
            <w:hideMark/>
          </w:tcPr>
          <w:p w14:paraId="22726F04"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1B19B9A2"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44F332C6"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40EFB53D" w14:textId="77777777" w:rsidR="00B44DB5" w:rsidRPr="00F664B3" w:rsidRDefault="00B44DB5" w:rsidP="00B44DB5">
            <w:pPr>
              <w:pStyle w:val="SpecNormal"/>
              <w:spacing w:line="240" w:lineRule="auto"/>
            </w:pPr>
            <w:r w:rsidRPr="00F664B3">
              <w:t>3 days</w:t>
            </w:r>
          </w:p>
        </w:tc>
        <w:tc>
          <w:tcPr>
            <w:tcW w:w="870" w:type="dxa"/>
            <w:vAlign w:val="center"/>
          </w:tcPr>
          <w:p w14:paraId="4708C0CC" w14:textId="77777777" w:rsidR="00B44DB5" w:rsidRPr="00F664B3" w:rsidRDefault="00B44DB5" w:rsidP="00B44DB5">
            <w:pPr>
              <w:pStyle w:val="SpecNormal"/>
              <w:spacing w:line="240" w:lineRule="auto"/>
            </w:pPr>
            <w:r w:rsidRPr="00F664B3">
              <w:t>N/A</w:t>
            </w:r>
          </w:p>
        </w:tc>
        <w:tc>
          <w:tcPr>
            <w:tcW w:w="900" w:type="dxa"/>
            <w:vAlign w:val="center"/>
          </w:tcPr>
          <w:p w14:paraId="35D93192" w14:textId="77777777" w:rsidR="00B44DB5" w:rsidRPr="00F664B3" w:rsidRDefault="00B44DB5" w:rsidP="00B44DB5">
            <w:pPr>
              <w:pStyle w:val="SpecNormal"/>
              <w:spacing w:line="240" w:lineRule="auto"/>
            </w:pPr>
          </w:p>
        </w:tc>
        <w:tc>
          <w:tcPr>
            <w:tcW w:w="874" w:type="dxa"/>
            <w:vAlign w:val="center"/>
          </w:tcPr>
          <w:p w14:paraId="684F713F" w14:textId="77777777" w:rsidR="00B44DB5" w:rsidRPr="00F664B3" w:rsidRDefault="00B44DB5" w:rsidP="00B44DB5">
            <w:pPr>
              <w:pStyle w:val="SpecNormal"/>
              <w:spacing w:line="240" w:lineRule="auto"/>
            </w:pPr>
          </w:p>
        </w:tc>
      </w:tr>
      <w:tr w:rsidR="00A31F9E" w:rsidRPr="00F664B3" w14:paraId="69419944" w14:textId="77777777" w:rsidTr="00A07B03">
        <w:trPr>
          <w:cantSplit/>
          <w:trHeight w:val="282"/>
          <w:jc w:val="center"/>
        </w:trPr>
        <w:tc>
          <w:tcPr>
            <w:tcW w:w="1625" w:type="dxa"/>
            <w:shd w:val="clear" w:color="auto" w:fill="auto"/>
            <w:noWrap/>
            <w:vAlign w:val="center"/>
            <w:hideMark/>
          </w:tcPr>
          <w:p w14:paraId="22656E8E" w14:textId="77777777" w:rsidR="00B44DB5" w:rsidRPr="00F664B3" w:rsidRDefault="00B44DB5" w:rsidP="00B44DB5">
            <w:pPr>
              <w:pStyle w:val="SpecNormal"/>
              <w:spacing w:line="240" w:lineRule="auto"/>
            </w:pPr>
          </w:p>
        </w:tc>
        <w:tc>
          <w:tcPr>
            <w:tcW w:w="762" w:type="dxa"/>
            <w:shd w:val="clear" w:color="auto" w:fill="auto"/>
            <w:noWrap/>
            <w:vAlign w:val="center"/>
            <w:hideMark/>
          </w:tcPr>
          <w:p w14:paraId="284F0DC3" w14:textId="77777777" w:rsidR="00B44DB5" w:rsidRPr="00F664B3" w:rsidRDefault="00B44DB5" w:rsidP="00B44DB5">
            <w:pPr>
              <w:pStyle w:val="SpecNormal"/>
              <w:spacing w:line="240" w:lineRule="auto"/>
            </w:pPr>
          </w:p>
        </w:tc>
        <w:tc>
          <w:tcPr>
            <w:tcW w:w="1170" w:type="dxa"/>
            <w:shd w:val="clear" w:color="auto" w:fill="auto"/>
            <w:noWrap/>
            <w:vAlign w:val="center"/>
            <w:hideMark/>
          </w:tcPr>
          <w:p w14:paraId="7BCFB2F3"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6A110E8F" w14:textId="77777777" w:rsidR="00B44DB5" w:rsidRPr="00F664B3" w:rsidRDefault="00B44DB5" w:rsidP="00B44DB5">
            <w:pPr>
              <w:pStyle w:val="SpecNormal"/>
              <w:spacing w:line="240" w:lineRule="auto"/>
            </w:pPr>
          </w:p>
        </w:tc>
        <w:tc>
          <w:tcPr>
            <w:tcW w:w="1248" w:type="dxa"/>
            <w:shd w:val="clear" w:color="auto" w:fill="auto"/>
            <w:noWrap/>
            <w:vAlign w:val="center"/>
            <w:hideMark/>
          </w:tcPr>
          <w:p w14:paraId="2B686E93" w14:textId="77777777" w:rsidR="00B44DB5" w:rsidRPr="00F664B3" w:rsidRDefault="00B44DB5" w:rsidP="00B44DB5">
            <w:pPr>
              <w:pStyle w:val="SpecNormal"/>
              <w:spacing w:line="240" w:lineRule="auto"/>
            </w:pPr>
          </w:p>
        </w:tc>
        <w:tc>
          <w:tcPr>
            <w:tcW w:w="870" w:type="dxa"/>
            <w:vAlign w:val="center"/>
          </w:tcPr>
          <w:p w14:paraId="6066C316" w14:textId="77777777" w:rsidR="00B44DB5" w:rsidRPr="00F664B3" w:rsidRDefault="00B44DB5" w:rsidP="00B44DB5">
            <w:pPr>
              <w:pStyle w:val="SpecNormal"/>
              <w:spacing w:line="240" w:lineRule="auto"/>
            </w:pPr>
          </w:p>
        </w:tc>
        <w:tc>
          <w:tcPr>
            <w:tcW w:w="900" w:type="dxa"/>
            <w:vAlign w:val="center"/>
          </w:tcPr>
          <w:p w14:paraId="6156F9FB" w14:textId="77777777" w:rsidR="00B44DB5" w:rsidRPr="00F664B3" w:rsidRDefault="00B44DB5" w:rsidP="00B44DB5">
            <w:pPr>
              <w:pStyle w:val="SpecNormal"/>
              <w:spacing w:line="240" w:lineRule="auto"/>
            </w:pPr>
          </w:p>
        </w:tc>
        <w:tc>
          <w:tcPr>
            <w:tcW w:w="874" w:type="dxa"/>
            <w:vAlign w:val="center"/>
          </w:tcPr>
          <w:p w14:paraId="60C10DF7" w14:textId="77777777" w:rsidR="00B44DB5" w:rsidRPr="00F664B3" w:rsidRDefault="00B44DB5" w:rsidP="00B44DB5">
            <w:pPr>
              <w:pStyle w:val="SpecNormal"/>
              <w:spacing w:line="240" w:lineRule="auto"/>
            </w:pPr>
          </w:p>
        </w:tc>
      </w:tr>
      <w:tr w:rsidR="00A31F9E" w:rsidRPr="00F664B3" w14:paraId="773A4B27" w14:textId="77777777" w:rsidTr="00A07B03">
        <w:trPr>
          <w:cantSplit/>
          <w:trHeight w:val="318"/>
          <w:jc w:val="center"/>
        </w:trPr>
        <w:tc>
          <w:tcPr>
            <w:tcW w:w="1625" w:type="dxa"/>
            <w:shd w:val="clear" w:color="auto" w:fill="auto"/>
            <w:noWrap/>
            <w:vAlign w:val="center"/>
            <w:hideMark/>
          </w:tcPr>
          <w:p w14:paraId="14A1AC0F" w14:textId="77777777" w:rsidR="00B44DB5" w:rsidRPr="00F664B3" w:rsidRDefault="00B44DB5" w:rsidP="00B44DB5">
            <w:pPr>
              <w:pStyle w:val="SpecNormal"/>
              <w:spacing w:line="240" w:lineRule="auto"/>
            </w:pPr>
            <w:r w:rsidRPr="00F664B3">
              <w:t>Boiler 1 Enable</w:t>
            </w:r>
          </w:p>
        </w:tc>
        <w:tc>
          <w:tcPr>
            <w:tcW w:w="762" w:type="dxa"/>
            <w:shd w:val="clear" w:color="auto" w:fill="auto"/>
            <w:noWrap/>
            <w:vAlign w:val="center"/>
            <w:hideMark/>
          </w:tcPr>
          <w:p w14:paraId="19527393"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0B2883C1"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C53432E"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1144FACE" w14:textId="77777777" w:rsidR="00B44DB5" w:rsidRPr="00F664B3" w:rsidRDefault="00B44DB5" w:rsidP="00B44DB5">
            <w:pPr>
              <w:pStyle w:val="SpecNormal"/>
              <w:spacing w:line="240" w:lineRule="auto"/>
            </w:pPr>
            <w:r w:rsidRPr="00F664B3">
              <w:t>3 days</w:t>
            </w:r>
          </w:p>
        </w:tc>
        <w:tc>
          <w:tcPr>
            <w:tcW w:w="870" w:type="dxa"/>
            <w:vAlign w:val="center"/>
          </w:tcPr>
          <w:p w14:paraId="1E566211" w14:textId="77777777" w:rsidR="00B44DB5" w:rsidRPr="00F664B3" w:rsidRDefault="00B44DB5" w:rsidP="00B44DB5">
            <w:pPr>
              <w:pStyle w:val="SpecNormal"/>
              <w:spacing w:line="240" w:lineRule="auto"/>
            </w:pPr>
            <w:r w:rsidRPr="00F664B3">
              <w:t>N/A</w:t>
            </w:r>
          </w:p>
        </w:tc>
        <w:tc>
          <w:tcPr>
            <w:tcW w:w="900" w:type="dxa"/>
            <w:vAlign w:val="center"/>
          </w:tcPr>
          <w:p w14:paraId="72FCE69D" w14:textId="77777777" w:rsidR="00B44DB5" w:rsidRPr="00F664B3" w:rsidRDefault="00B44DB5" w:rsidP="00B44DB5">
            <w:pPr>
              <w:pStyle w:val="SpecNormal"/>
              <w:spacing w:line="240" w:lineRule="auto"/>
            </w:pPr>
          </w:p>
        </w:tc>
        <w:tc>
          <w:tcPr>
            <w:tcW w:w="874" w:type="dxa"/>
            <w:vAlign w:val="center"/>
          </w:tcPr>
          <w:p w14:paraId="6B27F6F7" w14:textId="77777777" w:rsidR="00B44DB5" w:rsidRPr="00F664B3" w:rsidRDefault="00B44DB5" w:rsidP="00B44DB5">
            <w:pPr>
              <w:pStyle w:val="SpecNormal"/>
              <w:spacing w:line="240" w:lineRule="auto"/>
            </w:pPr>
          </w:p>
        </w:tc>
      </w:tr>
      <w:tr w:rsidR="00A31F9E" w:rsidRPr="00F664B3" w14:paraId="2BFB3A77" w14:textId="77777777" w:rsidTr="00A07B03">
        <w:trPr>
          <w:cantSplit/>
          <w:trHeight w:val="300"/>
          <w:jc w:val="center"/>
        </w:trPr>
        <w:tc>
          <w:tcPr>
            <w:tcW w:w="1625" w:type="dxa"/>
            <w:shd w:val="clear" w:color="auto" w:fill="auto"/>
            <w:noWrap/>
            <w:vAlign w:val="center"/>
            <w:hideMark/>
          </w:tcPr>
          <w:p w14:paraId="126206E4" w14:textId="77777777" w:rsidR="00B44DB5" w:rsidRPr="00F664B3" w:rsidRDefault="00B44DB5" w:rsidP="00B44DB5">
            <w:pPr>
              <w:pStyle w:val="SpecNormal"/>
              <w:spacing w:line="240" w:lineRule="auto"/>
            </w:pPr>
            <w:r w:rsidRPr="00F664B3">
              <w:t>Boiler 1 Status</w:t>
            </w:r>
          </w:p>
        </w:tc>
        <w:tc>
          <w:tcPr>
            <w:tcW w:w="762" w:type="dxa"/>
            <w:shd w:val="clear" w:color="auto" w:fill="auto"/>
            <w:noWrap/>
            <w:vAlign w:val="center"/>
            <w:hideMark/>
          </w:tcPr>
          <w:p w14:paraId="55AF05B6"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367AE964"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45865BD"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6E43D747" w14:textId="77777777" w:rsidR="00B44DB5" w:rsidRPr="00F664B3" w:rsidRDefault="00B44DB5" w:rsidP="00B44DB5">
            <w:pPr>
              <w:pStyle w:val="SpecNormal"/>
              <w:spacing w:line="240" w:lineRule="auto"/>
            </w:pPr>
            <w:r w:rsidRPr="00F664B3">
              <w:t>3 days</w:t>
            </w:r>
          </w:p>
        </w:tc>
        <w:tc>
          <w:tcPr>
            <w:tcW w:w="870" w:type="dxa"/>
            <w:vAlign w:val="center"/>
          </w:tcPr>
          <w:p w14:paraId="3BA6B3E8" w14:textId="77777777" w:rsidR="00B44DB5" w:rsidRPr="00F664B3" w:rsidRDefault="00B44DB5" w:rsidP="00B44DB5">
            <w:pPr>
              <w:pStyle w:val="SpecNormal"/>
              <w:spacing w:line="240" w:lineRule="auto"/>
            </w:pPr>
            <w:r w:rsidRPr="00F664B3">
              <w:t>P</w:t>
            </w:r>
          </w:p>
        </w:tc>
        <w:tc>
          <w:tcPr>
            <w:tcW w:w="900" w:type="dxa"/>
            <w:vAlign w:val="center"/>
          </w:tcPr>
          <w:p w14:paraId="0550A187" w14:textId="77777777" w:rsidR="00B44DB5" w:rsidRPr="00F664B3" w:rsidRDefault="00B44DB5" w:rsidP="00B44DB5">
            <w:pPr>
              <w:pStyle w:val="SpecNormal"/>
              <w:spacing w:line="240" w:lineRule="auto"/>
            </w:pPr>
            <w:r w:rsidRPr="00F664B3">
              <w:t>Status &lt;&gt; Command</w:t>
            </w:r>
          </w:p>
        </w:tc>
        <w:tc>
          <w:tcPr>
            <w:tcW w:w="874" w:type="dxa"/>
            <w:vAlign w:val="center"/>
          </w:tcPr>
          <w:p w14:paraId="01516E25" w14:textId="77777777" w:rsidR="00B44DB5" w:rsidRPr="00F664B3" w:rsidRDefault="00B44DB5" w:rsidP="00B44DB5">
            <w:pPr>
              <w:pStyle w:val="SpecNormal"/>
              <w:spacing w:line="240" w:lineRule="auto"/>
            </w:pPr>
            <w:r w:rsidRPr="00F664B3">
              <w:t>10 min</w:t>
            </w:r>
          </w:p>
        </w:tc>
      </w:tr>
      <w:tr w:rsidR="00A31F9E" w:rsidRPr="00F664B3" w14:paraId="75855E5F" w14:textId="77777777" w:rsidTr="00A07B03">
        <w:trPr>
          <w:cantSplit/>
          <w:trHeight w:val="300"/>
          <w:jc w:val="center"/>
        </w:trPr>
        <w:tc>
          <w:tcPr>
            <w:tcW w:w="1625" w:type="dxa"/>
            <w:shd w:val="clear" w:color="auto" w:fill="auto"/>
            <w:noWrap/>
            <w:vAlign w:val="center"/>
            <w:hideMark/>
          </w:tcPr>
          <w:p w14:paraId="5FFEA379" w14:textId="77777777" w:rsidR="00B44DB5" w:rsidRPr="00F664B3" w:rsidRDefault="00B44DB5" w:rsidP="00B44DB5">
            <w:pPr>
              <w:pStyle w:val="SpecNormal"/>
              <w:spacing w:line="240" w:lineRule="auto"/>
            </w:pPr>
            <w:r w:rsidRPr="00F664B3">
              <w:t>Boiler 1 Isolation Valve</w:t>
            </w:r>
          </w:p>
        </w:tc>
        <w:tc>
          <w:tcPr>
            <w:tcW w:w="762" w:type="dxa"/>
            <w:shd w:val="clear" w:color="auto" w:fill="auto"/>
            <w:noWrap/>
            <w:vAlign w:val="center"/>
            <w:hideMark/>
          </w:tcPr>
          <w:p w14:paraId="46D23FCC"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0AE6476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3F4D3F03"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117729B7" w14:textId="77777777" w:rsidR="00B44DB5" w:rsidRPr="00F664B3" w:rsidRDefault="00B44DB5" w:rsidP="00B44DB5">
            <w:pPr>
              <w:pStyle w:val="SpecNormal"/>
              <w:spacing w:line="240" w:lineRule="auto"/>
            </w:pPr>
            <w:r w:rsidRPr="00F664B3">
              <w:t>3 days</w:t>
            </w:r>
          </w:p>
        </w:tc>
        <w:tc>
          <w:tcPr>
            <w:tcW w:w="870" w:type="dxa"/>
            <w:vAlign w:val="center"/>
          </w:tcPr>
          <w:p w14:paraId="2387F9DE" w14:textId="77777777" w:rsidR="00B44DB5" w:rsidRPr="00F664B3" w:rsidRDefault="00B44DB5" w:rsidP="00B44DB5">
            <w:pPr>
              <w:pStyle w:val="SpecNormal"/>
              <w:spacing w:line="240" w:lineRule="auto"/>
            </w:pPr>
            <w:r w:rsidRPr="00F664B3">
              <w:t>N/A</w:t>
            </w:r>
          </w:p>
        </w:tc>
        <w:tc>
          <w:tcPr>
            <w:tcW w:w="900" w:type="dxa"/>
            <w:vAlign w:val="center"/>
          </w:tcPr>
          <w:p w14:paraId="32898FD1" w14:textId="77777777" w:rsidR="00B44DB5" w:rsidRPr="00F664B3" w:rsidRDefault="00B44DB5" w:rsidP="00B44DB5">
            <w:pPr>
              <w:pStyle w:val="SpecNormal"/>
              <w:spacing w:line="240" w:lineRule="auto"/>
            </w:pPr>
          </w:p>
        </w:tc>
        <w:tc>
          <w:tcPr>
            <w:tcW w:w="874" w:type="dxa"/>
            <w:vAlign w:val="center"/>
          </w:tcPr>
          <w:p w14:paraId="625F1A6B" w14:textId="77777777" w:rsidR="00B44DB5" w:rsidRPr="00F664B3" w:rsidRDefault="00B44DB5" w:rsidP="00B44DB5">
            <w:pPr>
              <w:pStyle w:val="SpecNormal"/>
              <w:spacing w:line="240" w:lineRule="auto"/>
            </w:pPr>
          </w:p>
        </w:tc>
      </w:tr>
      <w:tr w:rsidR="00A31F9E" w:rsidRPr="00F664B3" w14:paraId="49A877CB" w14:textId="77777777" w:rsidTr="00A07B03">
        <w:trPr>
          <w:cantSplit/>
          <w:trHeight w:val="300"/>
          <w:jc w:val="center"/>
        </w:trPr>
        <w:tc>
          <w:tcPr>
            <w:tcW w:w="1625" w:type="dxa"/>
            <w:shd w:val="clear" w:color="auto" w:fill="auto"/>
            <w:noWrap/>
            <w:vAlign w:val="center"/>
            <w:hideMark/>
          </w:tcPr>
          <w:p w14:paraId="18826B1C" w14:textId="77777777" w:rsidR="00B44DB5" w:rsidRPr="00F664B3" w:rsidRDefault="00B44DB5" w:rsidP="00B44DB5">
            <w:pPr>
              <w:pStyle w:val="SpecNormal"/>
              <w:spacing w:line="240" w:lineRule="auto"/>
            </w:pPr>
            <w:r w:rsidRPr="00F664B3">
              <w:t>Boiler 1 on Fuel Oil</w:t>
            </w:r>
          </w:p>
        </w:tc>
        <w:tc>
          <w:tcPr>
            <w:tcW w:w="762" w:type="dxa"/>
            <w:shd w:val="clear" w:color="auto" w:fill="auto"/>
            <w:noWrap/>
            <w:vAlign w:val="center"/>
            <w:hideMark/>
          </w:tcPr>
          <w:p w14:paraId="5E53C9BE"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4F6F5D2F"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E56A1C5"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5C8910A1" w14:textId="77777777" w:rsidR="00B44DB5" w:rsidRPr="00F664B3" w:rsidRDefault="00B44DB5" w:rsidP="00B44DB5">
            <w:pPr>
              <w:pStyle w:val="SpecNormal"/>
              <w:spacing w:line="240" w:lineRule="auto"/>
            </w:pPr>
            <w:r w:rsidRPr="00F664B3">
              <w:t>3 days</w:t>
            </w:r>
          </w:p>
        </w:tc>
        <w:tc>
          <w:tcPr>
            <w:tcW w:w="870" w:type="dxa"/>
            <w:vAlign w:val="center"/>
          </w:tcPr>
          <w:p w14:paraId="114FD951" w14:textId="77777777" w:rsidR="00B44DB5" w:rsidRPr="00F664B3" w:rsidRDefault="00B44DB5" w:rsidP="00B44DB5">
            <w:pPr>
              <w:pStyle w:val="SpecNormal"/>
              <w:spacing w:line="240" w:lineRule="auto"/>
            </w:pPr>
            <w:r w:rsidRPr="00F664B3">
              <w:t>N/A</w:t>
            </w:r>
          </w:p>
        </w:tc>
        <w:tc>
          <w:tcPr>
            <w:tcW w:w="900" w:type="dxa"/>
            <w:vAlign w:val="center"/>
          </w:tcPr>
          <w:p w14:paraId="3F50B053" w14:textId="77777777" w:rsidR="00B44DB5" w:rsidRPr="00F664B3" w:rsidRDefault="00B44DB5" w:rsidP="00B44DB5">
            <w:pPr>
              <w:pStyle w:val="SpecNormal"/>
              <w:spacing w:line="240" w:lineRule="auto"/>
            </w:pPr>
          </w:p>
        </w:tc>
        <w:tc>
          <w:tcPr>
            <w:tcW w:w="874" w:type="dxa"/>
            <w:vAlign w:val="center"/>
          </w:tcPr>
          <w:p w14:paraId="158926F6" w14:textId="77777777" w:rsidR="00B44DB5" w:rsidRPr="00F664B3" w:rsidRDefault="00B44DB5" w:rsidP="00B44DB5">
            <w:pPr>
              <w:pStyle w:val="SpecNormal"/>
              <w:spacing w:line="240" w:lineRule="auto"/>
            </w:pPr>
          </w:p>
        </w:tc>
      </w:tr>
      <w:tr w:rsidR="00A31F9E" w:rsidRPr="00F664B3" w14:paraId="0FD5DE76" w14:textId="77777777" w:rsidTr="00A07B03">
        <w:trPr>
          <w:cantSplit/>
          <w:trHeight w:val="300"/>
          <w:jc w:val="center"/>
        </w:trPr>
        <w:tc>
          <w:tcPr>
            <w:tcW w:w="1625" w:type="dxa"/>
            <w:shd w:val="clear" w:color="auto" w:fill="auto"/>
            <w:noWrap/>
            <w:vAlign w:val="center"/>
            <w:hideMark/>
          </w:tcPr>
          <w:p w14:paraId="5F088B13" w14:textId="77777777" w:rsidR="00B44DB5" w:rsidRPr="00F664B3" w:rsidRDefault="00B44DB5" w:rsidP="00B44DB5">
            <w:pPr>
              <w:pStyle w:val="SpecNormal"/>
              <w:spacing w:line="240" w:lineRule="auto"/>
            </w:pPr>
            <w:r w:rsidRPr="00F664B3">
              <w:t>Boiler 1 Alarm</w:t>
            </w:r>
          </w:p>
        </w:tc>
        <w:tc>
          <w:tcPr>
            <w:tcW w:w="762" w:type="dxa"/>
            <w:shd w:val="clear" w:color="auto" w:fill="auto"/>
            <w:noWrap/>
            <w:vAlign w:val="center"/>
            <w:hideMark/>
          </w:tcPr>
          <w:p w14:paraId="65CC3A0E"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66DC2957"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72ACAEB"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2FB76AD2" w14:textId="77777777" w:rsidR="00B44DB5" w:rsidRPr="00F664B3" w:rsidRDefault="00B44DB5" w:rsidP="00B44DB5">
            <w:pPr>
              <w:pStyle w:val="SpecNormal"/>
              <w:spacing w:line="240" w:lineRule="auto"/>
            </w:pPr>
            <w:r w:rsidRPr="00F664B3">
              <w:t>3 days</w:t>
            </w:r>
          </w:p>
        </w:tc>
        <w:tc>
          <w:tcPr>
            <w:tcW w:w="870" w:type="dxa"/>
            <w:vAlign w:val="center"/>
          </w:tcPr>
          <w:p w14:paraId="2A89BEC6" w14:textId="77777777" w:rsidR="00B44DB5" w:rsidRPr="00F664B3" w:rsidRDefault="00B44DB5" w:rsidP="00B44DB5">
            <w:pPr>
              <w:pStyle w:val="SpecNormal"/>
              <w:spacing w:line="240" w:lineRule="auto"/>
            </w:pPr>
            <w:r w:rsidRPr="00F664B3">
              <w:t>C</w:t>
            </w:r>
          </w:p>
        </w:tc>
        <w:tc>
          <w:tcPr>
            <w:tcW w:w="900" w:type="dxa"/>
            <w:vAlign w:val="center"/>
          </w:tcPr>
          <w:p w14:paraId="01688C86" w14:textId="77777777" w:rsidR="00B44DB5" w:rsidRPr="00F664B3" w:rsidRDefault="00B44DB5" w:rsidP="00B44DB5">
            <w:pPr>
              <w:pStyle w:val="SpecNormal"/>
              <w:spacing w:line="240" w:lineRule="auto"/>
            </w:pPr>
            <w:r w:rsidRPr="00F664B3">
              <w:t>True</w:t>
            </w:r>
          </w:p>
        </w:tc>
        <w:tc>
          <w:tcPr>
            <w:tcW w:w="874" w:type="dxa"/>
            <w:vAlign w:val="center"/>
          </w:tcPr>
          <w:p w14:paraId="22E394F2" w14:textId="77777777" w:rsidR="00B44DB5" w:rsidRPr="00F664B3" w:rsidRDefault="00B44DB5" w:rsidP="00B44DB5">
            <w:pPr>
              <w:pStyle w:val="SpecNormal"/>
              <w:spacing w:line="240" w:lineRule="auto"/>
            </w:pPr>
            <w:r w:rsidRPr="00F664B3">
              <w:t>1 Min</w:t>
            </w:r>
          </w:p>
        </w:tc>
      </w:tr>
      <w:tr w:rsidR="00A31F9E" w:rsidRPr="00F664B3" w14:paraId="7AC2EE6A" w14:textId="77777777" w:rsidTr="00A07B03">
        <w:trPr>
          <w:cantSplit/>
          <w:trHeight w:val="300"/>
          <w:jc w:val="center"/>
        </w:trPr>
        <w:tc>
          <w:tcPr>
            <w:tcW w:w="1625" w:type="dxa"/>
            <w:shd w:val="clear" w:color="auto" w:fill="auto"/>
            <w:noWrap/>
            <w:vAlign w:val="center"/>
            <w:hideMark/>
          </w:tcPr>
          <w:p w14:paraId="1AC40BFB" w14:textId="77777777" w:rsidR="00B44DB5" w:rsidRPr="00F664B3" w:rsidRDefault="00B44DB5" w:rsidP="00B44DB5">
            <w:pPr>
              <w:pStyle w:val="SpecNormal"/>
              <w:spacing w:line="240" w:lineRule="auto"/>
            </w:pPr>
            <w:r w:rsidRPr="00F664B3">
              <w:t>Boiler 2 Enable</w:t>
            </w:r>
          </w:p>
        </w:tc>
        <w:tc>
          <w:tcPr>
            <w:tcW w:w="762" w:type="dxa"/>
            <w:shd w:val="clear" w:color="auto" w:fill="auto"/>
            <w:noWrap/>
            <w:vAlign w:val="center"/>
            <w:hideMark/>
          </w:tcPr>
          <w:p w14:paraId="6E0C535E"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69E721AA"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3035730"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1234C3E0" w14:textId="77777777" w:rsidR="00B44DB5" w:rsidRPr="00F664B3" w:rsidRDefault="00B44DB5" w:rsidP="00B44DB5">
            <w:pPr>
              <w:pStyle w:val="SpecNormal"/>
              <w:spacing w:line="240" w:lineRule="auto"/>
            </w:pPr>
            <w:r w:rsidRPr="00F664B3">
              <w:t>3 days</w:t>
            </w:r>
          </w:p>
        </w:tc>
        <w:tc>
          <w:tcPr>
            <w:tcW w:w="870" w:type="dxa"/>
            <w:vAlign w:val="center"/>
          </w:tcPr>
          <w:p w14:paraId="0D4B3062" w14:textId="77777777" w:rsidR="00B44DB5" w:rsidRPr="00F664B3" w:rsidRDefault="00B44DB5" w:rsidP="00B44DB5">
            <w:pPr>
              <w:pStyle w:val="SpecNormal"/>
              <w:spacing w:line="240" w:lineRule="auto"/>
            </w:pPr>
            <w:r w:rsidRPr="00F664B3">
              <w:t>N/A</w:t>
            </w:r>
          </w:p>
        </w:tc>
        <w:tc>
          <w:tcPr>
            <w:tcW w:w="900" w:type="dxa"/>
            <w:vAlign w:val="center"/>
          </w:tcPr>
          <w:p w14:paraId="188BE86F" w14:textId="77777777" w:rsidR="00B44DB5" w:rsidRPr="00F664B3" w:rsidRDefault="00B44DB5" w:rsidP="00B44DB5">
            <w:pPr>
              <w:pStyle w:val="SpecNormal"/>
              <w:spacing w:line="240" w:lineRule="auto"/>
            </w:pPr>
          </w:p>
        </w:tc>
        <w:tc>
          <w:tcPr>
            <w:tcW w:w="874" w:type="dxa"/>
            <w:vAlign w:val="center"/>
          </w:tcPr>
          <w:p w14:paraId="4A60B314" w14:textId="77777777" w:rsidR="00B44DB5" w:rsidRPr="00F664B3" w:rsidRDefault="00B44DB5" w:rsidP="00B44DB5">
            <w:pPr>
              <w:pStyle w:val="SpecNormal"/>
              <w:spacing w:line="240" w:lineRule="auto"/>
            </w:pPr>
          </w:p>
        </w:tc>
      </w:tr>
      <w:tr w:rsidR="00A31F9E" w:rsidRPr="00F664B3" w14:paraId="1F6CDCF5" w14:textId="77777777" w:rsidTr="00A07B03">
        <w:trPr>
          <w:cantSplit/>
          <w:trHeight w:val="300"/>
          <w:jc w:val="center"/>
        </w:trPr>
        <w:tc>
          <w:tcPr>
            <w:tcW w:w="1625" w:type="dxa"/>
            <w:shd w:val="clear" w:color="auto" w:fill="auto"/>
            <w:noWrap/>
            <w:vAlign w:val="center"/>
            <w:hideMark/>
          </w:tcPr>
          <w:p w14:paraId="234144C8" w14:textId="77777777" w:rsidR="00B44DB5" w:rsidRPr="00F664B3" w:rsidRDefault="00B44DB5" w:rsidP="00B44DB5">
            <w:pPr>
              <w:pStyle w:val="SpecNormal"/>
              <w:spacing w:line="240" w:lineRule="auto"/>
            </w:pPr>
            <w:r w:rsidRPr="00F664B3">
              <w:t>Boiler 2 Status</w:t>
            </w:r>
          </w:p>
        </w:tc>
        <w:tc>
          <w:tcPr>
            <w:tcW w:w="762" w:type="dxa"/>
            <w:shd w:val="clear" w:color="auto" w:fill="auto"/>
            <w:noWrap/>
            <w:vAlign w:val="center"/>
            <w:hideMark/>
          </w:tcPr>
          <w:p w14:paraId="19F87244"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6B446AB9"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3ABF3B1C"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554B7D68" w14:textId="77777777" w:rsidR="00B44DB5" w:rsidRPr="00F664B3" w:rsidRDefault="00B44DB5" w:rsidP="00B44DB5">
            <w:pPr>
              <w:pStyle w:val="SpecNormal"/>
              <w:spacing w:line="240" w:lineRule="auto"/>
            </w:pPr>
            <w:r w:rsidRPr="00F664B3">
              <w:t>3 days</w:t>
            </w:r>
          </w:p>
        </w:tc>
        <w:tc>
          <w:tcPr>
            <w:tcW w:w="870" w:type="dxa"/>
            <w:vAlign w:val="center"/>
          </w:tcPr>
          <w:p w14:paraId="4C16EF9F" w14:textId="77777777" w:rsidR="00B44DB5" w:rsidRPr="00F664B3" w:rsidRDefault="00B44DB5" w:rsidP="00B44DB5">
            <w:pPr>
              <w:pStyle w:val="SpecNormal"/>
              <w:spacing w:line="240" w:lineRule="auto"/>
            </w:pPr>
            <w:r w:rsidRPr="00F664B3">
              <w:t>P</w:t>
            </w:r>
          </w:p>
        </w:tc>
        <w:tc>
          <w:tcPr>
            <w:tcW w:w="900" w:type="dxa"/>
            <w:vAlign w:val="center"/>
          </w:tcPr>
          <w:p w14:paraId="26F395BB" w14:textId="77777777" w:rsidR="00B44DB5" w:rsidRPr="00F664B3" w:rsidRDefault="00B44DB5" w:rsidP="00B44DB5">
            <w:pPr>
              <w:pStyle w:val="SpecNormal"/>
              <w:spacing w:line="240" w:lineRule="auto"/>
            </w:pPr>
            <w:r w:rsidRPr="00F664B3">
              <w:t>Status &lt;&gt; Command</w:t>
            </w:r>
          </w:p>
        </w:tc>
        <w:tc>
          <w:tcPr>
            <w:tcW w:w="874" w:type="dxa"/>
            <w:vAlign w:val="center"/>
          </w:tcPr>
          <w:p w14:paraId="69C40125" w14:textId="77777777" w:rsidR="00B44DB5" w:rsidRPr="00F664B3" w:rsidRDefault="00B44DB5" w:rsidP="00B44DB5">
            <w:pPr>
              <w:pStyle w:val="SpecNormal"/>
              <w:spacing w:line="240" w:lineRule="auto"/>
            </w:pPr>
            <w:r w:rsidRPr="00F664B3">
              <w:t>10 min</w:t>
            </w:r>
          </w:p>
        </w:tc>
      </w:tr>
      <w:tr w:rsidR="00A31F9E" w:rsidRPr="00F664B3" w14:paraId="1B7A8511" w14:textId="77777777" w:rsidTr="00A07B03">
        <w:trPr>
          <w:cantSplit/>
          <w:trHeight w:val="300"/>
          <w:jc w:val="center"/>
        </w:trPr>
        <w:tc>
          <w:tcPr>
            <w:tcW w:w="1625" w:type="dxa"/>
            <w:shd w:val="clear" w:color="auto" w:fill="auto"/>
            <w:noWrap/>
            <w:vAlign w:val="center"/>
            <w:hideMark/>
          </w:tcPr>
          <w:p w14:paraId="2E6567CA" w14:textId="77777777" w:rsidR="00B44DB5" w:rsidRPr="00F664B3" w:rsidRDefault="00B44DB5" w:rsidP="00B44DB5">
            <w:pPr>
              <w:pStyle w:val="SpecNormal"/>
              <w:spacing w:line="240" w:lineRule="auto"/>
            </w:pPr>
            <w:r w:rsidRPr="00F664B3">
              <w:t>Boiler 2 Isolation Valve</w:t>
            </w:r>
          </w:p>
        </w:tc>
        <w:tc>
          <w:tcPr>
            <w:tcW w:w="762" w:type="dxa"/>
            <w:shd w:val="clear" w:color="auto" w:fill="auto"/>
            <w:noWrap/>
            <w:vAlign w:val="center"/>
            <w:hideMark/>
          </w:tcPr>
          <w:p w14:paraId="034B807C"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028CCF3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EF562D7"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56DDD35A" w14:textId="77777777" w:rsidR="00B44DB5" w:rsidRPr="00F664B3" w:rsidRDefault="00B44DB5" w:rsidP="00B44DB5">
            <w:pPr>
              <w:pStyle w:val="SpecNormal"/>
              <w:spacing w:line="240" w:lineRule="auto"/>
            </w:pPr>
            <w:r w:rsidRPr="00F664B3">
              <w:t>3 days</w:t>
            </w:r>
          </w:p>
        </w:tc>
        <w:tc>
          <w:tcPr>
            <w:tcW w:w="870" w:type="dxa"/>
            <w:vAlign w:val="center"/>
          </w:tcPr>
          <w:p w14:paraId="170202A2" w14:textId="77777777" w:rsidR="00B44DB5" w:rsidRPr="00F664B3" w:rsidRDefault="00B44DB5" w:rsidP="00B44DB5">
            <w:pPr>
              <w:pStyle w:val="SpecNormal"/>
              <w:spacing w:line="240" w:lineRule="auto"/>
            </w:pPr>
            <w:r w:rsidRPr="00F664B3">
              <w:t>N/A</w:t>
            </w:r>
          </w:p>
        </w:tc>
        <w:tc>
          <w:tcPr>
            <w:tcW w:w="900" w:type="dxa"/>
            <w:vAlign w:val="center"/>
          </w:tcPr>
          <w:p w14:paraId="432BB9A6" w14:textId="77777777" w:rsidR="00B44DB5" w:rsidRPr="00F664B3" w:rsidRDefault="00B44DB5" w:rsidP="00B44DB5">
            <w:pPr>
              <w:pStyle w:val="SpecNormal"/>
              <w:spacing w:line="240" w:lineRule="auto"/>
            </w:pPr>
          </w:p>
        </w:tc>
        <w:tc>
          <w:tcPr>
            <w:tcW w:w="874" w:type="dxa"/>
            <w:vAlign w:val="center"/>
          </w:tcPr>
          <w:p w14:paraId="7F7DE300" w14:textId="77777777" w:rsidR="00B44DB5" w:rsidRPr="00F664B3" w:rsidRDefault="00B44DB5" w:rsidP="00B44DB5">
            <w:pPr>
              <w:pStyle w:val="SpecNormal"/>
              <w:spacing w:line="240" w:lineRule="auto"/>
            </w:pPr>
          </w:p>
        </w:tc>
      </w:tr>
      <w:tr w:rsidR="00A31F9E" w:rsidRPr="00F664B3" w14:paraId="4D0CF5B2" w14:textId="77777777" w:rsidTr="00A07B03">
        <w:trPr>
          <w:cantSplit/>
          <w:trHeight w:val="300"/>
          <w:jc w:val="center"/>
        </w:trPr>
        <w:tc>
          <w:tcPr>
            <w:tcW w:w="1625" w:type="dxa"/>
            <w:shd w:val="clear" w:color="auto" w:fill="auto"/>
            <w:noWrap/>
            <w:vAlign w:val="center"/>
            <w:hideMark/>
          </w:tcPr>
          <w:p w14:paraId="464F9FA3" w14:textId="77777777" w:rsidR="00B44DB5" w:rsidRPr="00F664B3" w:rsidRDefault="00B44DB5" w:rsidP="00B44DB5">
            <w:pPr>
              <w:pStyle w:val="SpecNormal"/>
              <w:spacing w:line="240" w:lineRule="auto"/>
            </w:pPr>
            <w:r w:rsidRPr="00F664B3">
              <w:t>Boiler 2 on Fuel Oil</w:t>
            </w:r>
          </w:p>
        </w:tc>
        <w:tc>
          <w:tcPr>
            <w:tcW w:w="762" w:type="dxa"/>
            <w:shd w:val="clear" w:color="auto" w:fill="auto"/>
            <w:noWrap/>
            <w:vAlign w:val="center"/>
            <w:hideMark/>
          </w:tcPr>
          <w:p w14:paraId="77AC0E79"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1EB42521"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0012F7F"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4887B9B5" w14:textId="77777777" w:rsidR="00B44DB5" w:rsidRPr="00F664B3" w:rsidRDefault="00B44DB5" w:rsidP="00B44DB5">
            <w:pPr>
              <w:pStyle w:val="SpecNormal"/>
              <w:spacing w:line="240" w:lineRule="auto"/>
            </w:pPr>
            <w:r w:rsidRPr="00F664B3">
              <w:t>3 days</w:t>
            </w:r>
          </w:p>
        </w:tc>
        <w:tc>
          <w:tcPr>
            <w:tcW w:w="870" w:type="dxa"/>
            <w:vAlign w:val="center"/>
          </w:tcPr>
          <w:p w14:paraId="19EC32CB" w14:textId="77777777" w:rsidR="00B44DB5" w:rsidRPr="00F664B3" w:rsidRDefault="00B44DB5" w:rsidP="00B44DB5">
            <w:pPr>
              <w:pStyle w:val="SpecNormal"/>
              <w:spacing w:line="240" w:lineRule="auto"/>
            </w:pPr>
            <w:r w:rsidRPr="00F664B3">
              <w:t>N/A</w:t>
            </w:r>
          </w:p>
        </w:tc>
        <w:tc>
          <w:tcPr>
            <w:tcW w:w="900" w:type="dxa"/>
            <w:vAlign w:val="center"/>
          </w:tcPr>
          <w:p w14:paraId="15655583" w14:textId="77777777" w:rsidR="00B44DB5" w:rsidRPr="00F664B3" w:rsidRDefault="00B44DB5" w:rsidP="00B44DB5">
            <w:pPr>
              <w:pStyle w:val="SpecNormal"/>
              <w:spacing w:line="240" w:lineRule="auto"/>
            </w:pPr>
          </w:p>
        </w:tc>
        <w:tc>
          <w:tcPr>
            <w:tcW w:w="874" w:type="dxa"/>
            <w:vAlign w:val="center"/>
          </w:tcPr>
          <w:p w14:paraId="6B8E4C2B" w14:textId="77777777" w:rsidR="00B44DB5" w:rsidRPr="00F664B3" w:rsidRDefault="00B44DB5" w:rsidP="00B44DB5">
            <w:pPr>
              <w:pStyle w:val="SpecNormal"/>
              <w:spacing w:line="240" w:lineRule="auto"/>
            </w:pPr>
          </w:p>
        </w:tc>
      </w:tr>
      <w:tr w:rsidR="00A31F9E" w:rsidRPr="00F664B3" w14:paraId="7CEA1191" w14:textId="77777777" w:rsidTr="00A07B03">
        <w:trPr>
          <w:cantSplit/>
          <w:trHeight w:val="300"/>
          <w:jc w:val="center"/>
        </w:trPr>
        <w:tc>
          <w:tcPr>
            <w:tcW w:w="1625" w:type="dxa"/>
            <w:shd w:val="clear" w:color="auto" w:fill="auto"/>
            <w:noWrap/>
            <w:vAlign w:val="center"/>
            <w:hideMark/>
          </w:tcPr>
          <w:p w14:paraId="053A930C" w14:textId="77777777" w:rsidR="00B44DB5" w:rsidRPr="00F664B3" w:rsidRDefault="00B44DB5" w:rsidP="00B44DB5">
            <w:pPr>
              <w:pStyle w:val="SpecNormal"/>
              <w:spacing w:line="240" w:lineRule="auto"/>
            </w:pPr>
            <w:r w:rsidRPr="00F664B3">
              <w:t>Boiler 2 Alarm</w:t>
            </w:r>
          </w:p>
        </w:tc>
        <w:tc>
          <w:tcPr>
            <w:tcW w:w="762" w:type="dxa"/>
            <w:shd w:val="clear" w:color="auto" w:fill="auto"/>
            <w:noWrap/>
            <w:vAlign w:val="center"/>
            <w:hideMark/>
          </w:tcPr>
          <w:p w14:paraId="3327DD9F"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1B6DE15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169E858"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370364D7" w14:textId="77777777" w:rsidR="00B44DB5" w:rsidRPr="00F664B3" w:rsidRDefault="00B44DB5" w:rsidP="00B44DB5">
            <w:pPr>
              <w:pStyle w:val="SpecNormal"/>
              <w:spacing w:line="240" w:lineRule="auto"/>
            </w:pPr>
            <w:r w:rsidRPr="00F664B3">
              <w:t>3 days</w:t>
            </w:r>
          </w:p>
        </w:tc>
        <w:tc>
          <w:tcPr>
            <w:tcW w:w="870" w:type="dxa"/>
            <w:vAlign w:val="center"/>
          </w:tcPr>
          <w:p w14:paraId="18406306" w14:textId="77777777" w:rsidR="00B44DB5" w:rsidRPr="00F664B3" w:rsidRDefault="00B44DB5" w:rsidP="00B44DB5">
            <w:pPr>
              <w:pStyle w:val="SpecNormal"/>
              <w:spacing w:line="240" w:lineRule="auto"/>
            </w:pPr>
            <w:r w:rsidRPr="00F664B3">
              <w:t>C</w:t>
            </w:r>
          </w:p>
        </w:tc>
        <w:tc>
          <w:tcPr>
            <w:tcW w:w="900" w:type="dxa"/>
            <w:vAlign w:val="center"/>
          </w:tcPr>
          <w:p w14:paraId="7923ABA0" w14:textId="77777777" w:rsidR="00B44DB5" w:rsidRPr="00F664B3" w:rsidRDefault="00B44DB5" w:rsidP="00B44DB5">
            <w:pPr>
              <w:pStyle w:val="SpecNormal"/>
              <w:spacing w:line="240" w:lineRule="auto"/>
            </w:pPr>
            <w:r w:rsidRPr="00F664B3">
              <w:t>True</w:t>
            </w:r>
          </w:p>
        </w:tc>
        <w:tc>
          <w:tcPr>
            <w:tcW w:w="874" w:type="dxa"/>
            <w:vAlign w:val="center"/>
          </w:tcPr>
          <w:p w14:paraId="687C2025" w14:textId="77777777" w:rsidR="00B44DB5" w:rsidRPr="00F664B3" w:rsidRDefault="00B44DB5" w:rsidP="00B44DB5">
            <w:pPr>
              <w:pStyle w:val="SpecNormal"/>
              <w:spacing w:line="240" w:lineRule="auto"/>
            </w:pPr>
            <w:r w:rsidRPr="00F664B3">
              <w:t>1 Min</w:t>
            </w:r>
          </w:p>
        </w:tc>
      </w:tr>
      <w:tr w:rsidR="00A31F9E" w:rsidRPr="00F664B3" w14:paraId="70792837" w14:textId="77777777" w:rsidTr="00A07B03">
        <w:trPr>
          <w:cantSplit/>
          <w:trHeight w:val="300"/>
          <w:jc w:val="center"/>
        </w:trPr>
        <w:tc>
          <w:tcPr>
            <w:tcW w:w="1625" w:type="dxa"/>
            <w:shd w:val="clear" w:color="auto" w:fill="auto"/>
            <w:noWrap/>
            <w:vAlign w:val="center"/>
            <w:hideMark/>
          </w:tcPr>
          <w:p w14:paraId="3AB0D79F" w14:textId="77777777" w:rsidR="00B44DB5" w:rsidRPr="00F664B3" w:rsidRDefault="00B44DB5" w:rsidP="00B44DB5">
            <w:pPr>
              <w:pStyle w:val="SpecNormal"/>
              <w:spacing w:line="240" w:lineRule="auto"/>
            </w:pPr>
            <w:r w:rsidRPr="00F664B3">
              <w:t>Combustion Dampers Open</w:t>
            </w:r>
          </w:p>
        </w:tc>
        <w:tc>
          <w:tcPr>
            <w:tcW w:w="762" w:type="dxa"/>
            <w:shd w:val="clear" w:color="auto" w:fill="auto"/>
            <w:noWrap/>
            <w:vAlign w:val="center"/>
            <w:hideMark/>
          </w:tcPr>
          <w:p w14:paraId="2D4CB0A0"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7220B70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C1962C6"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24EF35CD" w14:textId="77777777" w:rsidR="00B44DB5" w:rsidRPr="00F664B3" w:rsidRDefault="00B44DB5" w:rsidP="00B44DB5">
            <w:pPr>
              <w:pStyle w:val="SpecNormal"/>
              <w:spacing w:line="240" w:lineRule="auto"/>
            </w:pPr>
            <w:r w:rsidRPr="00F664B3">
              <w:t>3 days</w:t>
            </w:r>
          </w:p>
        </w:tc>
        <w:tc>
          <w:tcPr>
            <w:tcW w:w="870" w:type="dxa"/>
            <w:vAlign w:val="center"/>
          </w:tcPr>
          <w:p w14:paraId="07EFB44C" w14:textId="77777777" w:rsidR="00B44DB5" w:rsidRPr="00F664B3" w:rsidRDefault="00B44DB5" w:rsidP="00B44DB5">
            <w:pPr>
              <w:pStyle w:val="SpecNormal"/>
              <w:spacing w:line="240" w:lineRule="auto"/>
            </w:pPr>
            <w:r w:rsidRPr="00F664B3">
              <w:t>P</w:t>
            </w:r>
          </w:p>
        </w:tc>
        <w:tc>
          <w:tcPr>
            <w:tcW w:w="900" w:type="dxa"/>
            <w:vAlign w:val="center"/>
          </w:tcPr>
          <w:p w14:paraId="11E46B47" w14:textId="77777777" w:rsidR="00B44DB5" w:rsidRPr="00F664B3" w:rsidRDefault="00B44DB5" w:rsidP="00B44DB5">
            <w:pPr>
              <w:pStyle w:val="SpecNormal"/>
              <w:spacing w:line="240" w:lineRule="auto"/>
            </w:pPr>
            <w:r w:rsidRPr="00F664B3">
              <w:t>Status &lt;&gt; Command</w:t>
            </w:r>
          </w:p>
        </w:tc>
        <w:tc>
          <w:tcPr>
            <w:tcW w:w="874" w:type="dxa"/>
            <w:vAlign w:val="center"/>
          </w:tcPr>
          <w:p w14:paraId="02F447F5" w14:textId="77777777" w:rsidR="00B44DB5" w:rsidRPr="00F664B3" w:rsidRDefault="00B44DB5" w:rsidP="00B44DB5">
            <w:pPr>
              <w:pStyle w:val="SpecNormal"/>
              <w:spacing w:line="240" w:lineRule="auto"/>
            </w:pPr>
            <w:r w:rsidRPr="00F664B3">
              <w:t>10 min</w:t>
            </w:r>
          </w:p>
        </w:tc>
      </w:tr>
      <w:tr w:rsidR="00A31F9E" w:rsidRPr="00F664B3" w14:paraId="10803923" w14:textId="77777777" w:rsidTr="00A07B03">
        <w:trPr>
          <w:cantSplit/>
          <w:trHeight w:val="300"/>
          <w:jc w:val="center"/>
        </w:trPr>
        <w:tc>
          <w:tcPr>
            <w:tcW w:w="1625" w:type="dxa"/>
            <w:shd w:val="clear" w:color="auto" w:fill="auto"/>
            <w:noWrap/>
            <w:vAlign w:val="center"/>
            <w:hideMark/>
          </w:tcPr>
          <w:p w14:paraId="7308B83F" w14:textId="77777777" w:rsidR="00B44DB5" w:rsidRPr="00F664B3" w:rsidRDefault="00B44DB5" w:rsidP="00B44DB5">
            <w:pPr>
              <w:pStyle w:val="SpecNormal"/>
              <w:spacing w:line="240" w:lineRule="auto"/>
            </w:pPr>
            <w:r w:rsidRPr="00F664B3">
              <w:t>Primary Pump 1 Status</w:t>
            </w:r>
          </w:p>
        </w:tc>
        <w:tc>
          <w:tcPr>
            <w:tcW w:w="762" w:type="dxa"/>
            <w:shd w:val="clear" w:color="auto" w:fill="auto"/>
            <w:noWrap/>
            <w:vAlign w:val="center"/>
            <w:hideMark/>
          </w:tcPr>
          <w:p w14:paraId="309139CE"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4E63637C"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5EC691B"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69892193" w14:textId="77777777" w:rsidR="00B44DB5" w:rsidRPr="00F664B3" w:rsidRDefault="00B44DB5" w:rsidP="00B44DB5">
            <w:pPr>
              <w:pStyle w:val="SpecNormal"/>
              <w:spacing w:line="240" w:lineRule="auto"/>
            </w:pPr>
            <w:r w:rsidRPr="00F664B3">
              <w:t>3 days</w:t>
            </w:r>
          </w:p>
        </w:tc>
        <w:tc>
          <w:tcPr>
            <w:tcW w:w="870" w:type="dxa"/>
            <w:vAlign w:val="center"/>
          </w:tcPr>
          <w:p w14:paraId="4CD9EC67" w14:textId="77777777" w:rsidR="00B44DB5" w:rsidRPr="00F664B3" w:rsidRDefault="00B44DB5" w:rsidP="00B44DB5">
            <w:pPr>
              <w:pStyle w:val="SpecNormal"/>
              <w:spacing w:line="240" w:lineRule="auto"/>
            </w:pPr>
            <w:r w:rsidRPr="00F664B3">
              <w:t>P</w:t>
            </w:r>
          </w:p>
        </w:tc>
        <w:tc>
          <w:tcPr>
            <w:tcW w:w="900" w:type="dxa"/>
            <w:vAlign w:val="center"/>
          </w:tcPr>
          <w:p w14:paraId="5F4F09C0" w14:textId="77777777" w:rsidR="00B44DB5" w:rsidRPr="00F664B3" w:rsidRDefault="00B44DB5" w:rsidP="00B44DB5">
            <w:pPr>
              <w:pStyle w:val="SpecNormal"/>
              <w:spacing w:line="240" w:lineRule="auto"/>
            </w:pPr>
            <w:r w:rsidRPr="00F664B3">
              <w:t>Status &lt;&gt; Command</w:t>
            </w:r>
          </w:p>
        </w:tc>
        <w:tc>
          <w:tcPr>
            <w:tcW w:w="874" w:type="dxa"/>
            <w:vAlign w:val="center"/>
          </w:tcPr>
          <w:p w14:paraId="7635FEE3" w14:textId="77777777" w:rsidR="00B44DB5" w:rsidRPr="00F664B3" w:rsidRDefault="00B44DB5" w:rsidP="00B44DB5">
            <w:pPr>
              <w:pStyle w:val="SpecNormal"/>
              <w:spacing w:line="240" w:lineRule="auto"/>
            </w:pPr>
            <w:r w:rsidRPr="00F664B3">
              <w:t>10 min</w:t>
            </w:r>
          </w:p>
        </w:tc>
      </w:tr>
      <w:tr w:rsidR="00A31F9E" w:rsidRPr="00F664B3" w14:paraId="032550BA" w14:textId="77777777" w:rsidTr="00A07B03">
        <w:trPr>
          <w:cantSplit/>
          <w:trHeight w:val="300"/>
          <w:jc w:val="center"/>
        </w:trPr>
        <w:tc>
          <w:tcPr>
            <w:tcW w:w="1625" w:type="dxa"/>
            <w:shd w:val="clear" w:color="auto" w:fill="auto"/>
            <w:noWrap/>
            <w:vAlign w:val="center"/>
            <w:hideMark/>
          </w:tcPr>
          <w:p w14:paraId="221CB222" w14:textId="77777777" w:rsidR="00B44DB5" w:rsidRPr="00F664B3" w:rsidRDefault="00B44DB5" w:rsidP="00B44DB5">
            <w:pPr>
              <w:pStyle w:val="SpecNormal"/>
              <w:spacing w:line="240" w:lineRule="auto"/>
            </w:pPr>
            <w:r w:rsidRPr="00F664B3">
              <w:t>Primary Pump 2 Status</w:t>
            </w:r>
          </w:p>
        </w:tc>
        <w:tc>
          <w:tcPr>
            <w:tcW w:w="762" w:type="dxa"/>
            <w:shd w:val="clear" w:color="auto" w:fill="auto"/>
            <w:noWrap/>
            <w:vAlign w:val="center"/>
            <w:hideMark/>
          </w:tcPr>
          <w:p w14:paraId="41EA8197"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5C7A636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E438529"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5F585893" w14:textId="77777777" w:rsidR="00B44DB5" w:rsidRPr="00F664B3" w:rsidRDefault="00B44DB5" w:rsidP="00B44DB5">
            <w:pPr>
              <w:pStyle w:val="SpecNormal"/>
              <w:spacing w:line="240" w:lineRule="auto"/>
            </w:pPr>
            <w:r w:rsidRPr="00F664B3">
              <w:t>3 days</w:t>
            </w:r>
          </w:p>
        </w:tc>
        <w:tc>
          <w:tcPr>
            <w:tcW w:w="870" w:type="dxa"/>
            <w:vAlign w:val="center"/>
          </w:tcPr>
          <w:p w14:paraId="5B4AE1B5" w14:textId="77777777" w:rsidR="00B44DB5" w:rsidRPr="00F664B3" w:rsidRDefault="00B44DB5" w:rsidP="00B44DB5">
            <w:pPr>
              <w:pStyle w:val="SpecNormal"/>
              <w:spacing w:line="240" w:lineRule="auto"/>
            </w:pPr>
            <w:r w:rsidRPr="00F664B3">
              <w:t>P</w:t>
            </w:r>
          </w:p>
        </w:tc>
        <w:tc>
          <w:tcPr>
            <w:tcW w:w="900" w:type="dxa"/>
            <w:vAlign w:val="center"/>
          </w:tcPr>
          <w:p w14:paraId="62C1C294" w14:textId="77777777" w:rsidR="00B44DB5" w:rsidRPr="00F664B3" w:rsidRDefault="00B44DB5" w:rsidP="00B44DB5">
            <w:pPr>
              <w:pStyle w:val="SpecNormal"/>
              <w:spacing w:line="240" w:lineRule="auto"/>
            </w:pPr>
            <w:r w:rsidRPr="00F664B3">
              <w:t>Status &lt;&gt; Command</w:t>
            </w:r>
          </w:p>
        </w:tc>
        <w:tc>
          <w:tcPr>
            <w:tcW w:w="874" w:type="dxa"/>
            <w:vAlign w:val="center"/>
          </w:tcPr>
          <w:p w14:paraId="3E52A233" w14:textId="77777777" w:rsidR="00B44DB5" w:rsidRPr="00F664B3" w:rsidRDefault="00B44DB5" w:rsidP="00B44DB5">
            <w:pPr>
              <w:pStyle w:val="SpecNormal"/>
              <w:spacing w:line="240" w:lineRule="auto"/>
            </w:pPr>
            <w:r w:rsidRPr="00F664B3">
              <w:t>10 min</w:t>
            </w:r>
          </w:p>
        </w:tc>
      </w:tr>
      <w:tr w:rsidR="00A31F9E" w:rsidRPr="00F664B3" w14:paraId="552B0F06" w14:textId="77777777" w:rsidTr="00A07B03">
        <w:trPr>
          <w:cantSplit/>
          <w:trHeight w:val="300"/>
          <w:jc w:val="center"/>
        </w:trPr>
        <w:tc>
          <w:tcPr>
            <w:tcW w:w="1625" w:type="dxa"/>
            <w:shd w:val="clear" w:color="auto" w:fill="auto"/>
            <w:noWrap/>
            <w:vAlign w:val="center"/>
            <w:hideMark/>
          </w:tcPr>
          <w:p w14:paraId="4996AD03" w14:textId="77777777" w:rsidR="00B44DB5" w:rsidRPr="00F664B3" w:rsidRDefault="00B44DB5" w:rsidP="00B44DB5">
            <w:pPr>
              <w:pStyle w:val="SpecNormal"/>
              <w:spacing w:line="240" w:lineRule="auto"/>
            </w:pPr>
            <w:r w:rsidRPr="00F664B3">
              <w:t>Secondary Pump 1 Status</w:t>
            </w:r>
          </w:p>
        </w:tc>
        <w:tc>
          <w:tcPr>
            <w:tcW w:w="762" w:type="dxa"/>
            <w:shd w:val="clear" w:color="auto" w:fill="auto"/>
            <w:noWrap/>
            <w:vAlign w:val="center"/>
            <w:hideMark/>
          </w:tcPr>
          <w:p w14:paraId="347823D6"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000387C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27BEE1A"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076A2003" w14:textId="77777777" w:rsidR="00B44DB5" w:rsidRPr="00F664B3" w:rsidRDefault="00B44DB5" w:rsidP="00B44DB5">
            <w:pPr>
              <w:pStyle w:val="SpecNormal"/>
              <w:spacing w:line="240" w:lineRule="auto"/>
            </w:pPr>
            <w:r w:rsidRPr="00F664B3">
              <w:t>3 days</w:t>
            </w:r>
          </w:p>
        </w:tc>
        <w:tc>
          <w:tcPr>
            <w:tcW w:w="870" w:type="dxa"/>
            <w:vAlign w:val="center"/>
          </w:tcPr>
          <w:p w14:paraId="0D5AB5BF" w14:textId="77777777" w:rsidR="00B44DB5" w:rsidRPr="00F664B3" w:rsidRDefault="00B44DB5" w:rsidP="00B44DB5">
            <w:pPr>
              <w:pStyle w:val="SpecNormal"/>
              <w:spacing w:line="240" w:lineRule="auto"/>
            </w:pPr>
            <w:r w:rsidRPr="00F664B3">
              <w:t>P</w:t>
            </w:r>
          </w:p>
        </w:tc>
        <w:tc>
          <w:tcPr>
            <w:tcW w:w="900" w:type="dxa"/>
            <w:vAlign w:val="center"/>
          </w:tcPr>
          <w:p w14:paraId="6BFB2761" w14:textId="77777777" w:rsidR="00B44DB5" w:rsidRPr="00F664B3" w:rsidRDefault="00B44DB5" w:rsidP="00B44DB5">
            <w:pPr>
              <w:pStyle w:val="SpecNormal"/>
              <w:spacing w:line="240" w:lineRule="auto"/>
            </w:pPr>
            <w:r w:rsidRPr="00F664B3">
              <w:t>Status &lt;&gt; Command</w:t>
            </w:r>
          </w:p>
        </w:tc>
        <w:tc>
          <w:tcPr>
            <w:tcW w:w="874" w:type="dxa"/>
            <w:vAlign w:val="center"/>
          </w:tcPr>
          <w:p w14:paraId="1D22A545" w14:textId="77777777" w:rsidR="00B44DB5" w:rsidRPr="00F664B3" w:rsidRDefault="00B44DB5" w:rsidP="00B44DB5">
            <w:pPr>
              <w:pStyle w:val="SpecNormal"/>
              <w:spacing w:line="240" w:lineRule="auto"/>
            </w:pPr>
            <w:r w:rsidRPr="00F664B3">
              <w:t>10 min</w:t>
            </w:r>
          </w:p>
        </w:tc>
      </w:tr>
      <w:tr w:rsidR="00A31F9E" w:rsidRPr="00F664B3" w14:paraId="1F0337BA" w14:textId="77777777" w:rsidTr="00A07B03">
        <w:trPr>
          <w:cantSplit/>
          <w:trHeight w:val="300"/>
          <w:jc w:val="center"/>
        </w:trPr>
        <w:tc>
          <w:tcPr>
            <w:tcW w:w="1625" w:type="dxa"/>
            <w:shd w:val="clear" w:color="auto" w:fill="auto"/>
            <w:noWrap/>
            <w:vAlign w:val="center"/>
            <w:hideMark/>
          </w:tcPr>
          <w:p w14:paraId="6FEC338A" w14:textId="77777777" w:rsidR="00B44DB5" w:rsidRPr="00F664B3" w:rsidRDefault="00B44DB5" w:rsidP="00B44DB5">
            <w:pPr>
              <w:pStyle w:val="SpecNormal"/>
              <w:spacing w:line="240" w:lineRule="auto"/>
            </w:pPr>
            <w:r w:rsidRPr="00F664B3">
              <w:t>Secondary Pump 2 Status</w:t>
            </w:r>
          </w:p>
        </w:tc>
        <w:tc>
          <w:tcPr>
            <w:tcW w:w="762" w:type="dxa"/>
            <w:shd w:val="clear" w:color="auto" w:fill="auto"/>
            <w:noWrap/>
            <w:vAlign w:val="center"/>
            <w:hideMark/>
          </w:tcPr>
          <w:p w14:paraId="53823795"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459B321C"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DDE33FC"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007D4642" w14:textId="77777777" w:rsidR="00B44DB5" w:rsidRPr="00F664B3" w:rsidRDefault="00B44DB5" w:rsidP="00B44DB5">
            <w:pPr>
              <w:pStyle w:val="SpecNormal"/>
              <w:spacing w:line="240" w:lineRule="auto"/>
            </w:pPr>
            <w:r w:rsidRPr="00F664B3">
              <w:t>3 days</w:t>
            </w:r>
          </w:p>
        </w:tc>
        <w:tc>
          <w:tcPr>
            <w:tcW w:w="870" w:type="dxa"/>
            <w:vAlign w:val="center"/>
          </w:tcPr>
          <w:p w14:paraId="60FD0141" w14:textId="77777777" w:rsidR="00B44DB5" w:rsidRPr="00F664B3" w:rsidRDefault="00B44DB5" w:rsidP="00B44DB5">
            <w:pPr>
              <w:pStyle w:val="SpecNormal"/>
              <w:spacing w:line="240" w:lineRule="auto"/>
            </w:pPr>
            <w:r w:rsidRPr="00F664B3">
              <w:t>P</w:t>
            </w:r>
          </w:p>
        </w:tc>
        <w:tc>
          <w:tcPr>
            <w:tcW w:w="900" w:type="dxa"/>
            <w:vAlign w:val="center"/>
          </w:tcPr>
          <w:p w14:paraId="65260C0E" w14:textId="77777777" w:rsidR="00B44DB5" w:rsidRPr="00F664B3" w:rsidRDefault="00B44DB5" w:rsidP="00B44DB5">
            <w:pPr>
              <w:pStyle w:val="SpecNormal"/>
              <w:spacing w:line="240" w:lineRule="auto"/>
            </w:pPr>
            <w:r w:rsidRPr="00F664B3">
              <w:t>Status &lt;&gt; Command</w:t>
            </w:r>
          </w:p>
        </w:tc>
        <w:tc>
          <w:tcPr>
            <w:tcW w:w="874" w:type="dxa"/>
            <w:vAlign w:val="center"/>
          </w:tcPr>
          <w:p w14:paraId="7FA95A89" w14:textId="77777777" w:rsidR="00B44DB5" w:rsidRPr="00F664B3" w:rsidRDefault="00B44DB5" w:rsidP="00B44DB5">
            <w:pPr>
              <w:pStyle w:val="SpecNormal"/>
              <w:spacing w:line="240" w:lineRule="auto"/>
            </w:pPr>
            <w:r w:rsidRPr="00F664B3">
              <w:t>10 min</w:t>
            </w:r>
          </w:p>
        </w:tc>
      </w:tr>
      <w:tr w:rsidR="00A31F9E" w:rsidRPr="00F664B3" w14:paraId="186D1989" w14:textId="77777777" w:rsidTr="00A07B03">
        <w:trPr>
          <w:cantSplit/>
          <w:trHeight w:val="300"/>
          <w:jc w:val="center"/>
        </w:trPr>
        <w:tc>
          <w:tcPr>
            <w:tcW w:w="1625" w:type="dxa"/>
            <w:shd w:val="clear" w:color="auto" w:fill="auto"/>
            <w:noWrap/>
            <w:vAlign w:val="center"/>
            <w:hideMark/>
          </w:tcPr>
          <w:p w14:paraId="597D9B15" w14:textId="77777777" w:rsidR="00B44DB5" w:rsidRPr="00F664B3" w:rsidRDefault="00B44DB5" w:rsidP="00B44DB5">
            <w:pPr>
              <w:pStyle w:val="SpecNormal"/>
              <w:spacing w:line="240" w:lineRule="auto"/>
            </w:pPr>
          </w:p>
        </w:tc>
        <w:tc>
          <w:tcPr>
            <w:tcW w:w="762" w:type="dxa"/>
            <w:shd w:val="clear" w:color="auto" w:fill="auto"/>
            <w:noWrap/>
            <w:vAlign w:val="center"/>
            <w:hideMark/>
          </w:tcPr>
          <w:p w14:paraId="42B35D87" w14:textId="77777777" w:rsidR="00B44DB5" w:rsidRPr="00F664B3" w:rsidRDefault="00B44DB5" w:rsidP="00B44DB5">
            <w:pPr>
              <w:pStyle w:val="SpecNormal"/>
              <w:spacing w:line="240" w:lineRule="auto"/>
            </w:pPr>
          </w:p>
        </w:tc>
        <w:tc>
          <w:tcPr>
            <w:tcW w:w="1170" w:type="dxa"/>
            <w:shd w:val="clear" w:color="auto" w:fill="auto"/>
            <w:noWrap/>
            <w:vAlign w:val="center"/>
            <w:hideMark/>
          </w:tcPr>
          <w:p w14:paraId="7617E945"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0E5CE51F" w14:textId="77777777" w:rsidR="00B44DB5" w:rsidRPr="00F664B3" w:rsidRDefault="00B44DB5" w:rsidP="00B44DB5">
            <w:pPr>
              <w:pStyle w:val="SpecNormal"/>
              <w:spacing w:line="240" w:lineRule="auto"/>
            </w:pPr>
          </w:p>
        </w:tc>
        <w:tc>
          <w:tcPr>
            <w:tcW w:w="1248" w:type="dxa"/>
            <w:shd w:val="clear" w:color="auto" w:fill="auto"/>
            <w:noWrap/>
            <w:vAlign w:val="center"/>
            <w:hideMark/>
          </w:tcPr>
          <w:p w14:paraId="1CCE7CDA" w14:textId="77777777" w:rsidR="00B44DB5" w:rsidRPr="00F664B3" w:rsidRDefault="00B44DB5" w:rsidP="00B44DB5">
            <w:pPr>
              <w:pStyle w:val="SpecNormal"/>
              <w:spacing w:line="240" w:lineRule="auto"/>
            </w:pPr>
          </w:p>
        </w:tc>
        <w:tc>
          <w:tcPr>
            <w:tcW w:w="870" w:type="dxa"/>
            <w:vAlign w:val="center"/>
          </w:tcPr>
          <w:p w14:paraId="38987F94" w14:textId="77777777" w:rsidR="00B44DB5" w:rsidRPr="00F664B3" w:rsidRDefault="00B44DB5" w:rsidP="00B44DB5">
            <w:pPr>
              <w:pStyle w:val="SpecNormal"/>
              <w:spacing w:line="240" w:lineRule="auto"/>
            </w:pPr>
          </w:p>
        </w:tc>
        <w:tc>
          <w:tcPr>
            <w:tcW w:w="900" w:type="dxa"/>
            <w:vAlign w:val="center"/>
          </w:tcPr>
          <w:p w14:paraId="4D631613" w14:textId="77777777" w:rsidR="00B44DB5" w:rsidRPr="00F664B3" w:rsidRDefault="00B44DB5" w:rsidP="00B44DB5">
            <w:pPr>
              <w:pStyle w:val="SpecNormal"/>
              <w:spacing w:line="240" w:lineRule="auto"/>
            </w:pPr>
          </w:p>
        </w:tc>
        <w:tc>
          <w:tcPr>
            <w:tcW w:w="874" w:type="dxa"/>
            <w:vAlign w:val="center"/>
          </w:tcPr>
          <w:p w14:paraId="6D52B16A" w14:textId="77777777" w:rsidR="00B44DB5" w:rsidRPr="00F664B3" w:rsidRDefault="00B44DB5" w:rsidP="00B44DB5">
            <w:pPr>
              <w:pStyle w:val="SpecNormal"/>
              <w:spacing w:line="240" w:lineRule="auto"/>
            </w:pPr>
          </w:p>
        </w:tc>
      </w:tr>
      <w:tr w:rsidR="00A31F9E" w:rsidRPr="00F664B3" w14:paraId="6D4D299E" w14:textId="77777777" w:rsidTr="00A07B03">
        <w:trPr>
          <w:cantSplit/>
          <w:trHeight w:val="300"/>
          <w:jc w:val="center"/>
        </w:trPr>
        <w:tc>
          <w:tcPr>
            <w:tcW w:w="1625" w:type="dxa"/>
            <w:shd w:val="clear" w:color="auto" w:fill="auto"/>
            <w:noWrap/>
            <w:vAlign w:val="center"/>
            <w:hideMark/>
          </w:tcPr>
          <w:p w14:paraId="2C795125" w14:textId="77777777" w:rsidR="00B44DB5" w:rsidRPr="00F664B3" w:rsidRDefault="00B44DB5" w:rsidP="00B44DB5">
            <w:pPr>
              <w:pStyle w:val="SpecNormal"/>
              <w:spacing w:line="240" w:lineRule="auto"/>
            </w:pPr>
            <w:r w:rsidRPr="00F664B3">
              <w:t>Primary Pump 1 VFD Speed</w:t>
            </w:r>
          </w:p>
        </w:tc>
        <w:tc>
          <w:tcPr>
            <w:tcW w:w="762" w:type="dxa"/>
            <w:shd w:val="clear" w:color="auto" w:fill="auto"/>
            <w:noWrap/>
            <w:vAlign w:val="center"/>
            <w:hideMark/>
          </w:tcPr>
          <w:p w14:paraId="452AD102" w14:textId="77777777" w:rsidR="00B44DB5" w:rsidRPr="00F664B3" w:rsidRDefault="00B44DB5" w:rsidP="00B44DB5">
            <w:pPr>
              <w:pStyle w:val="SpecNormal"/>
              <w:spacing w:line="240" w:lineRule="auto"/>
            </w:pPr>
            <w:r w:rsidRPr="00F664B3">
              <w:t>AO</w:t>
            </w:r>
          </w:p>
        </w:tc>
        <w:tc>
          <w:tcPr>
            <w:tcW w:w="1170" w:type="dxa"/>
            <w:shd w:val="clear" w:color="auto" w:fill="auto"/>
            <w:noWrap/>
            <w:vAlign w:val="center"/>
            <w:hideMark/>
          </w:tcPr>
          <w:p w14:paraId="16A10808"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3ABDC744"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1D924390" w14:textId="77777777" w:rsidR="00B44DB5" w:rsidRPr="00F664B3" w:rsidRDefault="00B44DB5" w:rsidP="00B44DB5">
            <w:pPr>
              <w:pStyle w:val="SpecNormal"/>
              <w:spacing w:line="240" w:lineRule="auto"/>
            </w:pPr>
            <w:r w:rsidRPr="00F664B3">
              <w:t>3 days</w:t>
            </w:r>
          </w:p>
        </w:tc>
        <w:tc>
          <w:tcPr>
            <w:tcW w:w="870" w:type="dxa"/>
            <w:vAlign w:val="center"/>
          </w:tcPr>
          <w:p w14:paraId="0F36A636" w14:textId="77777777" w:rsidR="00B44DB5" w:rsidRPr="00F664B3" w:rsidRDefault="00B44DB5" w:rsidP="00B44DB5">
            <w:pPr>
              <w:pStyle w:val="SpecNormal"/>
              <w:spacing w:line="240" w:lineRule="auto"/>
            </w:pPr>
            <w:r w:rsidRPr="00F664B3">
              <w:t>N/A</w:t>
            </w:r>
          </w:p>
        </w:tc>
        <w:tc>
          <w:tcPr>
            <w:tcW w:w="900" w:type="dxa"/>
            <w:vAlign w:val="center"/>
          </w:tcPr>
          <w:p w14:paraId="3E931040" w14:textId="77777777" w:rsidR="00B44DB5" w:rsidRPr="00F664B3" w:rsidRDefault="00B44DB5" w:rsidP="00B44DB5">
            <w:pPr>
              <w:pStyle w:val="SpecNormal"/>
              <w:spacing w:line="240" w:lineRule="auto"/>
            </w:pPr>
          </w:p>
        </w:tc>
        <w:tc>
          <w:tcPr>
            <w:tcW w:w="874" w:type="dxa"/>
            <w:vAlign w:val="center"/>
          </w:tcPr>
          <w:p w14:paraId="2AE34EA7" w14:textId="77777777" w:rsidR="00B44DB5" w:rsidRPr="00F664B3" w:rsidRDefault="00B44DB5" w:rsidP="00B44DB5">
            <w:pPr>
              <w:pStyle w:val="SpecNormal"/>
              <w:spacing w:line="240" w:lineRule="auto"/>
            </w:pPr>
          </w:p>
        </w:tc>
      </w:tr>
      <w:tr w:rsidR="00A31F9E" w:rsidRPr="00F664B3" w14:paraId="0EB71A3B" w14:textId="77777777" w:rsidTr="00A07B03">
        <w:trPr>
          <w:cantSplit/>
          <w:trHeight w:val="300"/>
          <w:jc w:val="center"/>
        </w:trPr>
        <w:tc>
          <w:tcPr>
            <w:tcW w:w="1625" w:type="dxa"/>
            <w:shd w:val="clear" w:color="auto" w:fill="auto"/>
            <w:noWrap/>
            <w:vAlign w:val="center"/>
            <w:hideMark/>
          </w:tcPr>
          <w:p w14:paraId="44428124" w14:textId="77777777" w:rsidR="00B44DB5" w:rsidRPr="00F664B3" w:rsidRDefault="00B44DB5" w:rsidP="00B44DB5">
            <w:pPr>
              <w:pStyle w:val="SpecNormal"/>
              <w:spacing w:line="240" w:lineRule="auto"/>
            </w:pPr>
            <w:r w:rsidRPr="00F664B3">
              <w:t>Primary Pump 2 VFD Speed</w:t>
            </w:r>
          </w:p>
        </w:tc>
        <w:tc>
          <w:tcPr>
            <w:tcW w:w="762" w:type="dxa"/>
            <w:shd w:val="clear" w:color="auto" w:fill="auto"/>
            <w:noWrap/>
            <w:vAlign w:val="center"/>
            <w:hideMark/>
          </w:tcPr>
          <w:p w14:paraId="46612DE6" w14:textId="77777777" w:rsidR="00B44DB5" w:rsidRPr="00F664B3" w:rsidRDefault="00B44DB5" w:rsidP="00B44DB5">
            <w:pPr>
              <w:pStyle w:val="SpecNormal"/>
              <w:spacing w:line="240" w:lineRule="auto"/>
            </w:pPr>
            <w:r w:rsidRPr="00F664B3">
              <w:t>AO</w:t>
            </w:r>
          </w:p>
        </w:tc>
        <w:tc>
          <w:tcPr>
            <w:tcW w:w="1170" w:type="dxa"/>
            <w:shd w:val="clear" w:color="auto" w:fill="auto"/>
            <w:noWrap/>
            <w:vAlign w:val="center"/>
            <w:hideMark/>
          </w:tcPr>
          <w:p w14:paraId="192AB90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7083D26"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321E8FDB" w14:textId="77777777" w:rsidR="00B44DB5" w:rsidRPr="00F664B3" w:rsidRDefault="00B44DB5" w:rsidP="00B44DB5">
            <w:pPr>
              <w:pStyle w:val="SpecNormal"/>
              <w:spacing w:line="240" w:lineRule="auto"/>
            </w:pPr>
            <w:r w:rsidRPr="00F664B3">
              <w:t>3 days</w:t>
            </w:r>
          </w:p>
        </w:tc>
        <w:tc>
          <w:tcPr>
            <w:tcW w:w="870" w:type="dxa"/>
            <w:vAlign w:val="center"/>
          </w:tcPr>
          <w:p w14:paraId="59818F1C" w14:textId="77777777" w:rsidR="00B44DB5" w:rsidRPr="00F664B3" w:rsidRDefault="00B44DB5" w:rsidP="00B44DB5">
            <w:pPr>
              <w:pStyle w:val="SpecNormal"/>
              <w:spacing w:line="240" w:lineRule="auto"/>
            </w:pPr>
            <w:r w:rsidRPr="00F664B3">
              <w:t>N/A</w:t>
            </w:r>
          </w:p>
        </w:tc>
        <w:tc>
          <w:tcPr>
            <w:tcW w:w="900" w:type="dxa"/>
            <w:vAlign w:val="center"/>
          </w:tcPr>
          <w:p w14:paraId="5A5C1B1C" w14:textId="77777777" w:rsidR="00B44DB5" w:rsidRPr="00F664B3" w:rsidRDefault="00B44DB5" w:rsidP="00B44DB5">
            <w:pPr>
              <w:pStyle w:val="SpecNormal"/>
              <w:spacing w:line="240" w:lineRule="auto"/>
            </w:pPr>
          </w:p>
        </w:tc>
        <w:tc>
          <w:tcPr>
            <w:tcW w:w="874" w:type="dxa"/>
            <w:vAlign w:val="center"/>
          </w:tcPr>
          <w:p w14:paraId="1A88D744" w14:textId="77777777" w:rsidR="00B44DB5" w:rsidRPr="00F664B3" w:rsidRDefault="00B44DB5" w:rsidP="00B44DB5">
            <w:pPr>
              <w:pStyle w:val="SpecNormal"/>
              <w:spacing w:line="240" w:lineRule="auto"/>
            </w:pPr>
          </w:p>
        </w:tc>
      </w:tr>
      <w:tr w:rsidR="00A31F9E" w:rsidRPr="00F664B3" w14:paraId="2D6995C3" w14:textId="77777777" w:rsidTr="00A07B03">
        <w:trPr>
          <w:cantSplit/>
          <w:trHeight w:val="300"/>
          <w:jc w:val="center"/>
        </w:trPr>
        <w:tc>
          <w:tcPr>
            <w:tcW w:w="1625" w:type="dxa"/>
            <w:shd w:val="clear" w:color="auto" w:fill="auto"/>
            <w:noWrap/>
            <w:vAlign w:val="center"/>
            <w:hideMark/>
          </w:tcPr>
          <w:p w14:paraId="21760AB3" w14:textId="77777777" w:rsidR="00B44DB5" w:rsidRPr="00F664B3" w:rsidRDefault="00B44DB5" w:rsidP="00B44DB5">
            <w:pPr>
              <w:pStyle w:val="SpecNormal"/>
              <w:spacing w:line="240" w:lineRule="auto"/>
            </w:pPr>
            <w:r w:rsidRPr="00F664B3">
              <w:t>Secondary Pump 1 VFD Speed</w:t>
            </w:r>
          </w:p>
        </w:tc>
        <w:tc>
          <w:tcPr>
            <w:tcW w:w="762" w:type="dxa"/>
            <w:shd w:val="clear" w:color="auto" w:fill="auto"/>
            <w:noWrap/>
            <w:vAlign w:val="center"/>
            <w:hideMark/>
          </w:tcPr>
          <w:p w14:paraId="48853085" w14:textId="77777777" w:rsidR="00B44DB5" w:rsidRPr="00F664B3" w:rsidRDefault="00B44DB5" w:rsidP="00B44DB5">
            <w:pPr>
              <w:pStyle w:val="SpecNormal"/>
              <w:spacing w:line="240" w:lineRule="auto"/>
            </w:pPr>
            <w:r w:rsidRPr="00F664B3">
              <w:t>AO</w:t>
            </w:r>
          </w:p>
        </w:tc>
        <w:tc>
          <w:tcPr>
            <w:tcW w:w="1170" w:type="dxa"/>
            <w:shd w:val="clear" w:color="auto" w:fill="auto"/>
            <w:noWrap/>
            <w:vAlign w:val="center"/>
            <w:hideMark/>
          </w:tcPr>
          <w:p w14:paraId="38A340B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9F5D975"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17A453D2" w14:textId="77777777" w:rsidR="00B44DB5" w:rsidRPr="00F664B3" w:rsidRDefault="00B44DB5" w:rsidP="00B44DB5">
            <w:pPr>
              <w:pStyle w:val="SpecNormal"/>
              <w:spacing w:line="240" w:lineRule="auto"/>
            </w:pPr>
            <w:r w:rsidRPr="00F664B3">
              <w:t>3 days</w:t>
            </w:r>
          </w:p>
        </w:tc>
        <w:tc>
          <w:tcPr>
            <w:tcW w:w="870" w:type="dxa"/>
            <w:vAlign w:val="center"/>
          </w:tcPr>
          <w:p w14:paraId="16304B80" w14:textId="77777777" w:rsidR="00B44DB5" w:rsidRPr="00F664B3" w:rsidRDefault="00B44DB5" w:rsidP="00B44DB5">
            <w:pPr>
              <w:pStyle w:val="SpecNormal"/>
              <w:spacing w:line="240" w:lineRule="auto"/>
            </w:pPr>
            <w:r w:rsidRPr="00F664B3">
              <w:t>N/A</w:t>
            </w:r>
          </w:p>
        </w:tc>
        <w:tc>
          <w:tcPr>
            <w:tcW w:w="900" w:type="dxa"/>
            <w:vAlign w:val="center"/>
          </w:tcPr>
          <w:p w14:paraId="55CD276B" w14:textId="77777777" w:rsidR="00B44DB5" w:rsidRPr="00F664B3" w:rsidRDefault="00B44DB5" w:rsidP="00B44DB5">
            <w:pPr>
              <w:pStyle w:val="SpecNormal"/>
              <w:spacing w:line="240" w:lineRule="auto"/>
            </w:pPr>
          </w:p>
        </w:tc>
        <w:tc>
          <w:tcPr>
            <w:tcW w:w="874" w:type="dxa"/>
            <w:vAlign w:val="center"/>
          </w:tcPr>
          <w:p w14:paraId="3A6E1D5F" w14:textId="77777777" w:rsidR="00B44DB5" w:rsidRPr="00F664B3" w:rsidRDefault="00B44DB5" w:rsidP="00B44DB5">
            <w:pPr>
              <w:pStyle w:val="SpecNormal"/>
              <w:spacing w:line="240" w:lineRule="auto"/>
            </w:pPr>
          </w:p>
        </w:tc>
      </w:tr>
      <w:tr w:rsidR="00A31F9E" w:rsidRPr="00F664B3" w14:paraId="780CC0A8" w14:textId="77777777" w:rsidTr="00A07B03">
        <w:trPr>
          <w:cantSplit/>
          <w:trHeight w:val="300"/>
          <w:jc w:val="center"/>
        </w:trPr>
        <w:tc>
          <w:tcPr>
            <w:tcW w:w="1625" w:type="dxa"/>
            <w:shd w:val="clear" w:color="auto" w:fill="auto"/>
            <w:noWrap/>
            <w:vAlign w:val="center"/>
            <w:hideMark/>
          </w:tcPr>
          <w:p w14:paraId="46A321EC" w14:textId="77777777" w:rsidR="00B44DB5" w:rsidRPr="00F664B3" w:rsidRDefault="00B44DB5" w:rsidP="00B44DB5">
            <w:pPr>
              <w:pStyle w:val="SpecNormal"/>
              <w:spacing w:line="240" w:lineRule="auto"/>
            </w:pPr>
            <w:r w:rsidRPr="00F664B3">
              <w:t>Secondary Pump 2 VFD Speed</w:t>
            </w:r>
          </w:p>
        </w:tc>
        <w:tc>
          <w:tcPr>
            <w:tcW w:w="762" w:type="dxa"/>
            <w:shd w:val="clear" w:color="auto" w:fill="auto"/>
            <w:noWrap/>
            <w:vAlign w:val="center"/>
            <w:hideMark/>
          </w:tcPr>
          <w:p w14:paraId="7B592A88" w14:textId="77777777" w:rsidR="00B44DB5" w:rsidRPr="00F664B3" w:rsidRDefault="00B44DB5" w:rsidP="00B44DB5">
            <w:pPr>
              <w:pStyle w:val="SpecNormal"/>
              <w:spacing w:line="240" w:lineRule="auto"/>
            </w:pPr>
            <w:r w:rsidRPr="00F664B3">
              <w:t>AO</w:t>
            </w:r>
          </w:p>
        </w:tc>
        <w:tc>
          <w:tcPr>
            <w:tcW w:w="1170" w:type="dxa"/>
            <w:shd w:val="clear" w:color="auto" w:fill="auto"/>
            <w:noWrap/>
            <w:vAlign w:val="center"/>
            <w:hideMark/>
          </w:tcPr>
          <w:p w14:paraId="26C18E68"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A80EDF1"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6F351F4C" w14:textId="77777777" w:rsidR="00B44DB5" w:rsidRPr="00F664B3" w:rsidRDefault="00B44DB5" w:rsidP="00B44DB5">
            <w:pPr>
              <w:pStyle w:val="SpecNormal"/>
              <w:spacing w:line="240" w:lineRule="auto"/>
            </w:pPr>
            <w:r w:rsidRPr="00F664B3">
              <w:t>3 days</w:t>
            </w:r>
          </w:p>
        </w:tc>
        <w:tc>
          <w:tcPr>
            <w:tcW w:w="870" w:type="dxa"/>
            <w:vAlign w:val="center"/>
          </w:tcPr>
          <w:p w14:paraId="63FEA443" w14:textId="77777777" w:rsidR="00B44DB5" w:rsidRPr="00F664B3" w:rsidRDefault="00B44DB5" w:rsidP="00B44DB5">
            <w:pPr>
              <w:pStyle w:val="SpecNormal"/>
              <w:spacing w:line="240" w:lineRule="auto"/>
            </w:pPr>
            <w:r w:rsidRPr="00F664B3">
              <w:t>N/A</w:t>
            </w:r>
          </w:p>
        </w:tc>
        <w:tc>
          <w:tcPr>
            <w:tcW w:w="900" w:type="dxa"/>
            <w:vAlign w:val="center"/>
          </w:tcPr>
          <w:p w14:paraId="3AF08FB5" w14:textId="77777777" w:rsidR="00B44DB5" w:rsidRPr="00F664B3" w:rsidRDefault="00B44DB5" w:rsidP="00B44DB5">
            <w:pPr>
              <w:pStyle w:val="SpecNormal"/>
              <w:spacing w:line="240" w:lineRule="auto"/>
            </w:pPr>
          </w:p>
        </w:tc>
        <w:tc>
          <w:tcPr>
            <w:tcW w:w="874" w:type="dxa"/>
            <w:vAlign w:val="center"/>
          </w:tcPr>
          <w:p w14:paraId="39C5E5C6" w14:textId="77777777" w:rsidR="00B44DB5" w:rsidRPr="00F664B3" w:rsidRDefault="00B44DB5" w:rsidP="00B44DB5">
            <w:pPr>
              <w:pStyle w:val="SpecNormal"/>
              <w:spacing w:line="240" w:lineRule="auto"/>
            </w:pPr>
          </w:p>
        </w:tc>
      </w:tr>
      <w:tr w:rsidR="00A31F9E" w:rsidRPr="00F664B3" w14:paraId="25CABD5C" w14:textId="77777777" w:rsidTr="00A07B03">
        <w:trPr>
          <w:cantSplit/>
          <w:trHeight w:val="300"/>
          <w:jc w:val="center"/>
        </w:trPr>
        <w:tc>
          <w:tcPr>
            <w:tcW w:w="1625" w:type="dxa"/>
            <w:shd w:val="clear" w:color="auto" w:fill="auto"/>
            <w:noWrap/>
            <w:vAlign w:val="center"/>
            <w:hideMark/>
          </w:tcPr>
          <w:p w14:paraId="1C47E42B" w14:textId="77777777" w:rsidR="00B44DB5" w:rsidRPr="00F664B3" w:rsidRDefault="00B44DB5" w:rsidP="00B44DB5">
            <w:pPr>
              <w:pStyle w:val="SpecNormal"/>
              <w:spacing w:line="240" w:lineRule="auto"/>
            </w:pPr>
          </w:p>
        </w:tc>
        <w:tc>
          <w:tcPr>
            <w:tcW w:w="762" w:type="dxa"/>
            <w:shd w:val="clear" w:color="auto" w:fill="auto"/>
            <w:noWrap/>
            <w:vAlign w:val="center"/>
            <w:hideMark/>
          </w:tcPr>
          <w:p w14:paraId="0D091845" w14:textId="77777777" w:rsidR="00B44DB5" w:rsidRPr="00F664B3" w:rsidRDefault="00B44DB5" w:rsidP="00B44DB5">
            <w:pPr>
              <w:pStyle w:val="SpecNormal"/>
              <w:spacing w:line="240" w:lineRule="auto"/>
            </w:pPr>
          </w:p>
        </w:tc>
        <w:tc>
          <w:tcPr>
            <w:tcW w:w="1170" w:type="dxa"/>
            <w:shd w:val="clear" w:color="auto" w:fill="auto"/>
            <w:noWrap/>
            <w:vAlign w:val="center"/>
            <w:hideMark/>
          </w:tcPr>
          <w:p w14:paraId="30F4CFF5"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3ADAA905" w14:textId="77777777" w:rsidR="00B44DB5" w:rsidRPr="00F664B3" w:rsidRDefault="00B44DB5" w:rsidP="00B44DB5">
            <w:pPr>
              <w:pStyle w:val="SpecNormal"/>
              <w:spacing w:line="240" w:lineRule="auto"/>
            </w:pPr>
          </w:p>
        </w:tc>
        <w:tc>
          <w:tcPr>
            <w:tcW w:w="1248" w:type="dxa"/>
            <w:shd w:val="clear" w:color="auto" w:fill="auto"/>
            <w:noWrap/>
            <w:vAlign w:val="center"/>
            <w:hideMark/>
          </w:tcPr>
          <w:p w14:paraId="7192F570" w14:textId="77777777" w:rsidR="00B44DB5" w:rsidRPr="00F664B3" w:rsidRDefault="00B44DB5" w:rsidP="00B44DB5">
            <w:pPr>
              <w:pStyle w:val="SpecNormal"/>
              <w:spacing w:line="240" w:lineRule="auto"/>
            </w:pPr>
          </w:p>
        </w:tc>
        <w:tc>
          <w:tcPr>
            <w:tcW w:w="870" w:type="dxa"/>
            <w:vAlign w:val="center"/>
          </w:tcPr>
          <w:p w14:paraId="2DDEB49D" w14:textId="77777777" w:rsidR="00B44DB5" w:rsidRPr="00F664B3" w:rsidRDefault="00B44DB5" w:rsidP="00B44DB5">
            <w:pPr>
              <w:pStyle w:val="SpecNormal"/>
              <w:spacing w:line="240" w:lineRule="auto"/>
            </w:pPr>
          </w:p>
        </w:tc>
        <w:tc>
          <w:tcPr>
            <w:tcW w:w="900" w:type="dxa"/>
            <w:vAlign w:val="center"/>
          </w:tcPr>
          <w:p w14:paraId="53C3A64D" w14:textId="77777777" w:rsidR="00B44DB5" w:rsidRPr="00F664B3" w:rsidRDefault="00B44DB5" w:rsidP="00B44DB5">
            <w:pPr>
              <w:pStyle w:val="SpecNormal"/>
              <w:spacing w:line="240" w:lineRule="auto"/>
            </w:pPr>
          </w:p>
        </w:tc>
        <w:tc>
          <w:tcPr>
            <w:tcW w:w="874" w:type="dxa"/>
            <w:vAlign w:val="center"/>
          </w:tcPr>
          <w:p w14:paraId="13CFCBD1" w14:textId="77777777" w:rsidR="00B44DB5" w:rsidRPr="00F664B3" w:rsidRDefault="00B44DB5" w:rsidP="00B44DB5">
            <w:pPr>
              <w:pStyle w:val="SpecNormal"/>
              <w:spacing w:line="240" w:lineRule="auto"/>
            </w:pPr>
          </w:p>
        </w:tc>
      </w:tr>
      <w:tr w:rsidR="00A31F9E" w:rsidRPr="00F664B3" w14:paraId="110BBD2D" w14:textId="77777777" w:rsidTr="00A07B03">
        <w:trPr>
          <w:cantSplit/>
          <w:trHeight w:val="300"/>
          <w:jc w:val="center"/>
        </w:trPr>
        <w:tc>
          <w:tcPr>
            <w:tcW w:w="1625" w:type="dxa"/>
            <w:shd w:val="clear" w:color="auto" w:fill="auto"/>
            <w:noWrap/>
            <w:vAlign w:val="center"/>
            <w:hideMark/>
          </w:tcPr>
          <w:p w14:paraId="6DCF413E" w14:textId="77777777" w:rsidR="00B44DB5" w:rsidRPr="00F664B3" w:rsidRDefault="00B44DB5" w:rsidP="00B44DB5">
            <w:pPr>
              <w:pStyle w:val="SpecNormal"/>
              <w:spacing w:line="240" w:lineRule="auto"/>
            </w:pPr>
            <w:r w:rsidRPr="00F664B3">
              <w:t>Hot Water System Enable</w:t>
            </w:r>
          </w:p>
        </w:tc>
        <w:tc>
          <w:tcPr>
            <w:tcW w:w="762" w:type="dxa"/>
            <w:shd w:val="clear" w:color="auto" w:fill="auto"/>
            <w:noWrap/>
            <w:vAlign w:val="center"/>
            <w:hideMark/>
          </w:tcPr>
          <w:p w14:paraId="4306EB06" w14:textId="77777777" w:rsidR="00B44DB5" w:rsidRPr="00F664B3" w:rsidRDefault="00B44DB5" w:rsidP="00B44DB5">
            <w:pPr>
              <w:pStyle w:val="SpecNormal"/>
              <w:spacing w:line="240" w:lineRule="auto"/>
            </w:pPr>
            <w:r w:rsidRPr="00F664B3">
              <w:t>DO</w:t>
            </w:r>
          </w:p>
        </w:tc>
        <w:tc>
          <w:tcPr>
            <w:tcW w:w="1170" w:type="dxa"/>
            <w:shd w:val="clear" w:color="auto" w:fill="auto"/>
            <w:noWrap/>
            <w:vAlign w:val="center"/>
            <w:hideMark/>
          </w:tcPr>
          <w:p w14:paraId="7B7316A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937E2FA"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400B4532" w14:textId="77777777" w:rsidR="00B44DB5" w:rsidRPr="00F664B3" w:rsidRDefault="00B44DB5" w:rsidP="00B44DB5">
            <w:pPr>
              <w:pStyle w:val="SpecNormal"/>
              <w:spacing w:line="240" w:lineRule="auto"/>
            </w:pPr>
            <w:r w:rsidRPr="00F664B3">
              <w:t>3 days</w:t>
            </w:r>
          </w:p>
        </w:tc>
        <w:tc>
          <w:tcPr>
            <w:tcW w:w="870" w:type="dxa"/>
            <w:vAlign w:val="center"/>
          </w:tcPr>
          <w:p w14:paraId="0B6A67BC" w14:textId="77777777" w:rsidR="00B44DB5" w:rsidRPr="00F664B3" w:rsidRDefault="00B44DB5" w:rsidP="00B44DB5">
            <w:pPr>
              <w:pStyle w:val="SpecNormal"/>
              <w:spacing w:line="240" w:lineRule="auto"/>
            </w:pPr>
            <w:r w:rsidRPr="00F664B3">
              <w:t>N/A</w:t>
            </w:r>
          </w:p>
        </w:tc>
        <w:tc>
          <w:tcPr>
            <w:tcW w:w="900" w:type="dxa"/>
            <w:vAlign w:val="center"/>
          </w:tcPr>
          <w:p w14:paraId="0C1A3F3D" w14:textId="77777777" w:rsidR="00B44DB5" w:rsidRPr="00F664B3" w:rsidRDefault="00B44DB5" w:rsidP="00B44DB5">
            <w:pPr>
              <w:pStyle w:val="SpecNormal"/>
              <w:spacing w:line="240" w:lineRule="auto"/>
            </w:pPr>
          </w:p>
        </w:tc>
        <w:tc>
          <w:tcPr>
            <w:tcW w:w="874" w:type="dxa"/>
            <w:vAlign w:val="center"/>
          </w:tcPr>
          <w:p w14:paraId="65F8B384" w14:textId="77777777" w:rsidR="00B44DB5" w:rsidRPr="00F664B3" w:rsidRDefault="00B44DB5" w:rsidP="00B44DB5">
            <w:pPr>
              <w:pStyle w:val="SpecNormal"/>
              <w:spacing w:line="240" w:lineRule="auto"/>
            </w:pPr>
          </w:p>
        </w:tc>
      </w:tr>
      <w:tr w:rsidR="00A31F9E" w:rsidRPr="00F664B3" w14:paraId="192B607B" w14:textId="77777777" w:rsidTr="00A07B03">
        <w:trPr>
          <w:cantSplit/>
          <w:trHeight w:val="300"/>
          <w:jc w:val="center"/>
        </w:trPr>
        <w:tc>
          <w:tcPr>
            <w:tcW w:w="1625" w:type="dxa"/>
            <w:shd w:val="clear" w:color="auto" w:fill="auto"/>
            <w:noWrap/>
            <w:vAlign w:val="center"/>
            <w:hideMark/>
          </w:tcPr>
          <w:p w14:paraId="0A65223F" w14:textId="77777777" w:rsidR="00B44DB5" w:rsidRPr="00F664B3" w:rsidRDefault="00B44DB5" w:rsidP="00B44DB5">
            <w:pPr>
              <w:pStyle w:val="SpecNormal"/>
              <w:spacing w:line="240" w:lineRule="auto"/>
            </w:pPr>
            <w:r w:rsidRPr="00F664B3">
              <w:t>Combustion Dampers Command</w:t>
            </w:r>
          </w:p>
        </w:tc>
        <w:tc>
          <w:tcPr>
            <w:tcW w:w="762" w:type="dxa"/>
            <w:shd w:val="clear" w:color="auto" w:fill="auto"/>
            <w:noWrap/>
            <w:vAlign w:val="center"/>
            <w:hideMark/>
          </w:tcPr>
          <w:p w14:paraId="64DF7585" w14:textId="77777777" w:rsidR="00B44DB5" w:rsidRPr="00F664B3" w:rsidRDefault="00B44DB5" w:rsidP="00B44DB5">
            <w:pPr>
              <w:pStyle w:val="SpecNormal"/>
              <w:spacing w:line="240" w:lineRule="auto"/>
            </w:pPr>
            <w:r w:rsidRPr="00F664B3">
              <w:t>DO</w:t>
            </w:r>
          </w:p>
        </w:tc>
        <w:tc>
          <w:tcPr>
            <w:tcW w:w="1170" w:type="dxa"/>
            <w:shd w:val="clear" w:color="auto" w:fill="auto"/>
            <w:noWrap/>
            <w:vAlign w:val="center"/>
            <w:hideMark/>
          </w:tcPr>
          <w:p w14:paraId="6BAC56B7"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D879DCB"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66BD6390" w14:textId="77777777" w:rsidR="00B44DB5" w:rsidRPr="00F664B3" w:rsidRDefault="00B44DB5" w:rsidP="00B44DB5">
            <w:pPr>
              <w:pStyle w:val="SpecNormal"/>
              <w:spacing w:line="240" w:lineRule="auto"/>
            </w:pPr>
            <w:r w:rsidRPr="00F664B3">
              <w:t>3 days</w:t>
            </w:r>
          </w:p>
        </w:tc>
        <w:tc>
          <w:tcPr>
            <w:tcW w:w="870" w:type="dxa"/>
            <w:vAlign w:val="center"/>
          </w:tcPr>
          <w:p w14:paraId="0AA17DF5" w14:textId="77777777" w:rsidR="00B44DB5" w:rsidRPr="00F664B3" w:rsidRDefault="00B44DB5" w:rsidP="00B44DB5">
            <w:pPr>
              <w:pStyle w:val="SpecNormal"/>
              <w:spacing w:line="240" w:lineRule="auto"/>
            </w:pPr>
            <w:r w:rsidRPr="00F664B3">
              <w:t>N/A</w:t>
            </w:r>
          </w:p>
        </w:tc>
        <w:tc>
          <w:tcPr>
            <w:tcW w:w="900" w:type="dxa"/>
            <w:vAlign w:val="center"/>
          </w:tcPr>
          <w:p w14:paraId="7069D008" w14:textId="77777777" w:rsidR="00B44DB5" w:rsidRPr="00F664B3" w:rsidRDefault="00B44DB5" w:rsidP="00B44DB5">
            <w:pPr>
              <w:pStyle w:val="SpecNormal"/>
              <w:spacing w:line="240" w:lineRule="auto"/>
            </w:pPr>
          </w:p>
        </w:tc>
        <w:tc>
          <w:tcPr>
            <w:tcW w:w="874" w:type="dxa"/>
            <w:vAlign w:val="center"/>
          </w:tcPr>
          <w:p w14:paraId="265EAD4E" w14:textId="77777777" w:rsidR="00B44DB5" w:rsidRPr="00F664B3" w:rsidRDefault="00B44DB5" w:rsidP="00B44DB5">
            <w:pPr>
              <w:pStyle w:val="SpecNormal"/>
              <w:spacing w:line="240" w:lineRule="auto"/>
            </w:pPr>
          </w:p>
        </w:tc>
      </w:tr>
      <w:tr w:rsidR="00A31F9E" w:rsidRPr="00F664B3" w14:paraId="59F6B888" w14:textId="77777777" w:rsidTr="00A07B03">
        <w:trPr>
          <w:cantSplit/>
          <w:trHeight w:val="300"/>
          <w:jc w:val="center"/>
        </w:trPr>
        <w:tc>
          <w:tcPr>
            <w:tcW w:w="1625" w:type="dxa"/>
            <w:shd w:val="clear" w:color="auto" w:fill="auto"/>
            <w:noWrap/>
            <w:vAlign w:val="center"/>
            <w:hideMark/>
          </w:tcPr>
          <w:p w14:paraId="30210BAD" w14:textId="77777777" w:rsidR="00B44DB5" w:rsidRPr="00F664B3" w:rsidRDefault="00B44DB5" w:rsidP="00B44DB5">
            <w:pPr>
              <w:pStyle w:val="SpecNormal"/>
              <w:spacing w:line="240" w:lineRule="auto"/>
            </w:pPr>
            <w:r w:rsidRPr="00F664B3">
              <w:t>Primary Pump 1 Start / Stop</w:t>
            </w:r>
          </w:p>
        </w:tc>
        <w:tc>
          <w:tcPr>
            <w:tcW w:w="762" w:type="dxa"/>
            <w:shd w:val="clear" w:color="auto" w:fill="auto"/>
            <w:noWrap/>
            <w:vAlign w:val="center"/>
            <w:hideMark/>
          </w:tcPr>
          <w:p w14:paraId="7EC9C023" w14:textId="77777777" w:rsidR="00B44DB5" w:rsidRPr="00F664B3" w:rsidRDefault="00B44DB5" w:rsidP="00B44DB5">
            <w:pPr>
              <w:pStyle w:val="SpecNormal"/>
              <w:spacing w:line="240" w:lineRule="auto"/>
            </w:pPr>
            <w:r w:rsidRPr="00F664B3">
              <w:t>DO</w:t>
            </w:r>
          </w:p>
        </w:tc>
        <w:tc>
          <w:tcPr>
            <w:tcW w:w="1170" w:type="dxa"/>
            <w:shd w:val="clear" w:color="auto" w:fill="auto"/>
            <w:noWrap/>
            <w:vAlign w:val="center"/>
            <w:hideMark/>
          </w:tcPr>
          <w:p w14:paraId="1CDD0C2F"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7291826"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2E906909" w14:textId="77777777" w:rsidR="00B44DB5" w:rsidRPr="00F664B3" w:rsidRDefault="00B44DB5" w:rsidP="00B44DB5">
            <w:pPr>
              <w:pStyle w:val="SpecNormal"/>
              <w:spacing w:line="240" w:lineRule="auto"/>
            </w:pPr>
            <w:r w:rsidRPr="00F664B3">
              <w:t>3 days</w:t>
            </w:r>
          </w:p>
        </w:tc>
        <w:tc>
          <w:tcPr>
            <w:tcW w:w="870" w:type="dxa"/>
            <w:vAlign w:val="center"/>
          </w:tcPr>
          <w:p w14:paraId="751A4214" w14:textId="77777777" w:rsidR="00B44DB5" w:rsidRPr="00F664B3" w:rsidRDefault="00B44DB5" w:rsidP="00B44DB5">
            <w:pPr>
              <w:pStyle w:val="SpecNormal"/>
              <w:spacing w:line="240" w:lineRule="auto"/>
            </w:pPr>
            <w:r w:rsidRPr="00F664B3">
              <w:t>N/A</w:t>
            </w:r>
          </w:p>
        </w:tc>
        <w:tc>
          <w:tcPr>
            <w:tcW w:w="900" w:type="dxa"/>
            <w:vAlign w:val="center"/>
          </w:tcPr>
          <w:p w14:paraId="0B65E1DE" w14:textId="77777777" w:rsidR="00B44DB5" w:rsidRPr="00F664B3" w:rsidRDefault="00B44DB5" w:rsidP="00B44DB5">
            <w:pPr>
              <w:pStyle w:val="SpecNormal"/>
              <w:spacing w:line="240" w:lineRule="auto"/>
            </w:pPr>
          </w:p>
        </w:tc>
        <w:tc>
          <w:tcPr>
            <w:tcW w:w="874" w:type="dxa"/>
            <w:vAlign w:val="center"/>
          </w:tcPr>
          <w:p w14:paraId="5E96CB00" w14:textId="77777777" w:rsidR="00B44DB5" w:rsidRPr="00F664B3" w:rsidRDefault="00B44DB5" w:rsidP="00B44DB5">
            <w:pPr>
              <w:pStyle w:val="SpecNormal"/>
              <w:spacing w:line="240" w:lineRule="auto"/>
            </w:pPr>
          </w:p>
        </w:tc>
      </w:tr>
      <w:tr w:rsidR="00A31F9E" w:rsidRPr="00F664B3" w14:paraId="26F15E12" w14:textId="77777777" w:rsidTr="00A07B03">
        <w:trPr>
          <w:cantSplit/>
          <w:trHeight w:val="300"/>
          <w:jc w:val="center"/>
        </w:trPr>
        <w:tc>
          <w:tcPr>
            <w:tcW w:w="1625" w:type="dxa"/>
            <w:shd w:val="clear" w:color="auto" w:fill="auto"/>
            <w:noWrap/>
            <w:vAlign w:val="center"/>
            <w:hideMark/>
          </w:tcPr>
          <w:p w14:paraId="69122B12" w14:textId="77777777" w:rsidR="00B44DB5" w:rsidRPr="00F664B3" w:rsidRDefault="00B44DB5" w:rsidP="00B44DB5">
            <w:pPr>
              <w:pStyle w:val="SpecNormal"/>
              <w:spacing w:line="240" w:lineRule="auto"/>
            </w:pPr>
            <w:r w:rsidRPr="00F664B3">
              <w:t>Primary Pump 2 Start / Stop</w:t>
            </w:r>
          </w:p>
        </w:tc>
        <w:tc>
          <w:tcPr>
            <w:tcW w:w="762" w:type="dxa"/>
            <w:shd w:val="clear" w:color="auto" w:fill="auto"/>
            <w:noWrap/>
            <w:vAlign w:val="center"/>
            <w:hideMark/>
          </w:tcPr>
          <w:p w14:paraId="790B406E" w14:textId="77777777" w:rsidR="00B44DB5" w:rsidRPr="00F664B3" w:rsidRDefault="00B44DB5" w:rsidP="00B44DB5">
            <w:pPr>
              <w:pStyle w:val="SpecNormal"/>
              <w:spacing w:line="240" w:lineRule="auto"/>
            </w:pPr>
            <w:r w:rsidRPr="00F664B3">
              <w:t>DO</w:t>
            </w:r>
          </w:p>
        </w:tc>
        <w:tc>
          <w:tcPr>
            <w:tcW w:w="1170" w:type="dxa"/>
            <w:shd w:val="clear" w:color="auto" w:fill="auto"/>
            <w:noWrap/>
            <w:vAlign w:val="center"/>
            <w:hideMark/>
          </w:tcPr>
          <w:p w14:paraId="3FB3B59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C497462"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5902C557" w14:textId="77777777" w:rsidR="00B44DB5" w:rsidRPr="00F664B3" w:rsidRDefault="00B44DB5" w:rsidP="00B44DB5">
            <w:pPr>
              <w:pStyle w:val="SpecNormal"/>
              <w:spacing w:line="240" w:lineRule="auto"/>
            </w:pPr>
            <w:r w:rsidRPr="00F664B3">
              <w:t>3 days</w:t>
            </w:r>
          </w:p>
        </w:tc>
        <w:tc>
          <w:tcPr>
            <w:tcW w:w="870" w:type="dxa"/>
            <w:vAlign w:val="center"/>
          </w:tcPr>
          <w:p w14:paraId="5A59909E" w14:textId="77777777" w:rsidR="00B44DB5" w:rsidRPr="00F664B3" w:rsidRDefault="00B44DB5" w:rsidP="00B44DB5">
            <w:pPr>
              <w:pStyle w:val="SpecNormal"/>
              <w:spacing w:line="240" w:lineRule="auto"/>
            </w:pPr>
            <w:r w:rsidRPr="00F664B3">
              <w:t>N/A</w:t>
            </w:r>
          </w:p>
        </w:tc>
        <w:tc>
          <w:tcPr>
            <w:tcW w:w="900" w:type="dxa"/>
            <w:vAlign w:val="center"/>
          </w:tcPr>
          <w:p w14:paraId="390DDA76" w14:textId="77777777" w:rsidR="00B44DB5" w:rsidRPr="00F664B3" w:rsidRDefault="00B44DB5" w:rsidP="00B44DB5">
            <w:pPr>
              <w:pStyle w:val="SpecNormal"/>
              <w:spacing w:line="240" w:lineRule="auto"/>
            </w:pPr>
          </w:p>
        </w:tc>
        <w:tc>
          <w:tcPr>
            <w:tcW w:w="874" w:type="dxa"/>
            <w:vAlign w:val="center"/>
          </w:tcPr>
          <w:p w14:paraId="6382AB45" w14:textId="77777777" w:rsidR="00B44DB5" w:rsidRPr="00F664B3" w:rsidRDefault="00B44DB5" w:rsidP="00B44DB5">
            <w:pPr>
              <w:pStyle w:val="SpecNormal"/>
              <w:spacing w:line="240" w:lineRule="auto"/>
            </w:pPr>
          </w:p>
        </w:tc>
      </w:tr>
      <w:tr w:rsidR="00A31F9E" w:rsidRPr="00F664B3" w14:paraId="77A20ECE" w14:textId="77777777" w:rsidTr="00A07B03">
        <w:trPr>
          <w:cantSplit/>
          <w:trHeight w:val="300"/>
          <w:jc w:val="center"/>
        </w:trPr>
        <w:tc>
          <w:tcPr>
            <w:tcW w:w="1625" w:type="dxa"/>
            <w:shd w:val="clear" w:color="auto" w:fill="auto"/>
            <w:noWrap/>
            <w:vAlign w:val="center"/>
            <w:hideMark/>
          </w:tcPr>
          <w:p w14:paraId="14B29083" w14:textId="77777777" w:rsidR="00B44DB5" w:rsidRPr="00F664B3" w:rsidRDefault="00B44DB5" w:rsidP="00B44DB5">
            <w:pPr>
              <w:pStyle w:val="SpecNormal"/>
              <w:spacing w:line="240" w:lineRule="auto"/>
            </w:pPr>
            <w:r w:rsidRPr="00F664B3">
              <w:t>Secondary Pump 1 Start / Stop</w:t>
            </w:r>
          </w:p>
        </w:tc>
        <w:tc>
          <w:tcPr>
            <w:tcW w:w="762" w:type="dxa"/>
            <w:shd w:val="clear" w:color="auto" w:fill="auto"/>
            <w:noWrap/>
            <w:vAlign w:val="center"/>
            <w:hideMark/>
          </w:tcPr>
          <w:p w14:paraId="215EBF5E" w14:textId="77777777" w:rsidR="00B44DB5" w:rsidRPr="00F664B3" w:rsidRDefault="00B44DB5" w:rsidP="00B44DB5">
            <w:pPr>
              <w:pStyle w:val="SpecNormal"/>
              <w:spacing w:line="240" w:lineRule="auto"/>
            </w:pPr>
            <w:r w:rsidRPr="00F664B3">
              <w:t>DO</w:t>
            </w:r>
          </w:p>
        </w:tc>
        <w:tc>
          <w:tcPr>
            <w:tcW w:w="1170" w:type="dxa"/>
            <w:shd w:val="clear" w:color="auto" w:fill="auto"/>
            <w:noWrap/>
            <w:vAlign w:val="center"/>
            <w:hideMark/>
          </w:tcPr>
          <w:p w14:paraId="4AE04174"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83BE3D9"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4CA0B41A" w14:textId="77777777" w:rsidR="00B44DB5" w:rsidRPr="00F664B3" w:rsidRDefault="00B44DB5" w:rsidP="00B44DB5">
            <w:pPr>
              <w:pStyle w:val="SpecNormal"/>
              <w:spacing w:line="240" w:lineRule="auto"/>
            </w:pPr>
            <w:r w:rsidRPr="00F664B3">
              <w:t>3 days</w:t>
            </w:r>
          </w:p>
        </w:tc>
        <w:tc>
          <w:tcPr>
            <w:tcW w:w="870" w:type="dxa"/>
            <w:vAlign w:val="center"/>
          </w:tcPr>
          <w:p w14:paraId="4C2A3318" w14:textId="77777777" w:rsidR="00B44DB5" w:rsidRPr="00F664B3" w:rsidRDefault="00B44DB5" w:rsidP="00B44DB5">
            <w:pPr>
              <w:pStyle w:val="SpecNormal"/>
              <w:spacing w:line="240" w:lineRule="auto"/>
            </w:pPr>
            <w:r w:rsidRPr="00F664B3">
              <w:t>N/A</w:t>
            </w:r>
          </w:p>
        </w:tc>
        <w:tc>
          <w:tcPr>
            <w:tcW w:w="900" w:type="dxa"/>
            <w:vAlign w:val="center"/>
          </w:tcPr>
          <w:p w14:paraId="09F6FDE8" w14:textId="77777777" w:rsidR="00B44DB5" w:rsidRPr="00F664B3" w:rsidRDefault="00B44DB5" w:rsidP="00B44DB5">
            <w:pPr>
              <w:pStyle w:val="SpecNormal"/>
              <w:spacing w:line="240" w:lineRule="auto"/>
            </w:pPr>
          </w:p>
        </w:tc>
        <w:tc>
          <w:tcPr>
            <w:tcW w:w="874" w:type="dxa"/>
            <w:vAlign w:val="center"/>
          </w:tcPr>
          <w:p w14:paraId="63776D1E" w14:textId="77777777" w:rsidR="00B44DB5" w:rsidRPr="00F664B3" w:rsidRDefault="00B44DB5" w:rsidP="00B44DB5">
            <w:pPr>
              <w:pStyle w:val="SpecNormal"/>
              <w:spacing w:line="240" w:lineRule="auto"/>
            </w:pPr>
          </w:p>
        </w:tc>
      </w:tr>
      <w:tr w:rsidR="00A31F9E" w:rsidRPr="00F664B3" w14:paraId="67BC1E8C" w14:textId="77777777" w:rsidTr="00A07B03">
        <w:trPr>
          <w:cantSplit/>
          <w:trHeight w:val="300"/>
          <w:jc w:val="center"/>
        </w:trPr>
        <w:tc>
          <w:tcPr>
            <w:tcW w:w="1625" w:type="dxa"/>
            <w:shd w:val="clear" w:color="auto" w:fill="auto"/>
            <w:noWrap/>
            <w:vAlign w:val="center"/>
            <w:hideMark/>
          </w:tcPr>
          <w:p w14:paraId="1F1EFF28" w14:textId="77777777" w:rsidR="00B44DB5" w:rsidRPr="00F664B3" w:rsidRDefault="00B44DB5" w:rsidP="00B44DB5">
            <w:pPr>
              <w:pStyle w:val="SpecNormal"/>
              <w:spacing w:line="240" w:lineRule="auto"/>
            </w:pPr>
            <w:r w:rsidRPr="00F664B3">
              <w:t>Secondary Pump 2 Start / Stop</w:t>
            </w:r>
          </w:p>
        </w:tc>
        <w:tc>
          <w:tcPr>
            <w:tcW w:w="762" w:type="dxa"/>
            <w:shd w:val="clear" w:color="auto" w:fill="auto"/>
            <w:noWrap/>
            <w:vAlign w:val="center"/>
            <w:hideMark/>
          </w:tcPr>
          <w:p w14:paraId="032F6100" w14:textId="77777777" w:rsidR="00B44DB5" w:rsidRPr="00F664B3" w:rsidRDefault="00B44DB5" w:rsidP="00B44DB5">
            <w:pPr>
              <w:pStyle w:val="SpecNormal"/>
              <w:spacing w:line="240" w:lineRule="auto"/>
            </w:pPr>
            <w:r w:rsidRPr="00F664B3">
              <w:t>DO</w:t>
            </w:r>
          </w:p>
        </w:tc>
        <w:tc>
          <w:tcPr>
            <w:tcW w:w="1170" w:type="dxa"/>
            <w:shd w:val="clear" w:color="auto" w:fill="auto"/>
            <w:noWrap/>
            <w:vAlign w:val="center"/>
            <w:hideMark/>
          </w:tcPr>
          <w:p w14:paraId="4BA8EAB5"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A40F3F4"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18DBAC16" w14:textId="77777777" w:rsidR="00B44DB5" w:rsidRPr="00F664B3" w:rsidRDefault="00B44DB5" w:rsidP="00B44DB5">
            <w:pPr>
              <w:pStyle w:val="SpecNormal"/>
              <w:spacing w:line="240" w:lineRule="auto"/>
            </w:pPr>
            <w:r w:rsidRPr="00F664B3">
              <w:t>3 days</w:t>
            </w:r>
          </w:p>
        </w:tc>
        <w:tc>
          <w:tcPr>
            <w:tcW w:w="870" w:type="dxa"/>
            <w:vAlign w:val="center"/>
          </w:tcPr>
          <w:p w14:paraId="3E6596AB" w14:textId="77777777" w:rsidR="00B44DB5" w:rsidRPr="00F664B3" w:rsidRDefault="00B44DB5" w:rsidP="00B44DB5">
            <w:pPr>
              <w:pStyle w:val="SpecNormal"/>
              <w:spacing w:line="240" w:lineRule="auto"/>
            </w:pPr>
            <w:r w:rsidRPr="00F664B3">
              <w:t>N/A</w:t>
            </w:r>
          </w:p>
        </w:tc>
        <w:tc>
          <w:tcPr>
            <w:tcW w:w="900" w:type="dxa"/>
            <w:vAlign w:val="center"/>
          </w:tcPr>
          <w:p w14:paraId="5A51ED52" w14:textId="77777777" w:rsidR="00B44DB5" w:rsidRPr="00F664B3" w:rsidRDefault="00B44DB5" w:rsidP="00B44DB5">
            <w:pPr>
              <w:pStyle w:val="SpecNormal"/>
              <w:spacing w:line="240" w:lineRule="auto"/>
            </w:pPr>
          </w:p>
        </w:tc>
        <w:tc>
          <w:tcPr>
            <w:tcW w:w="874" w:type="dxa"/>
            <w:vAlign w:val="center"/>
          </w:tcPr>
          <w:p w14:paraId="140A3C68" w14:textId="77777777" w:rsidR="00B44DB5" w:rsidRPr="00F664B3" w:rsidRDefault="00B44DB5" w:rsidP="00B44DB5">
            <w:pPr>
              <w:pStyle w:val="SpecNormal"/>
              <w:spacing w:line="240" w:lineRule="auto"/>
            </w:pPr>
          </w:p>
        </w:tc>
      </w:tr>
    </w:tbl>
    <w:p w14:paraId="36ECC69D" w14:textId="77777777" w:rsidR="00B44DB5" w:rsidRDefault="00B44DB5" w:rsidP="00B44DB5">
      <w:pPr>
        <w:pStyle w:val="Level2"/>
      </w:pPr>
    </w:p>
    <w:p w14:paraId="348C4223" w14:textId="77777777" w:rsidR="00B44DB5" w:rsidRDefault="00B44DB5" w:rsidP="00B44DB5">
      <w:pPr>
        <w:pStyle w:val="Level2"/>
      </w:pPr>
    </w:p>
    <w:p w14:paraId="03D20F09" w14:textId="3CA960F4" w:rsidR="00B44DB5" w:rsidRPr="00F664B3" w:rsidRDefault="00B44DB5" w:rsidP="00B44DB5">
      <w:pPr>
        <w:pStyle w:val="Level1"/>
      </w:pPr>
      <w:r>
        <w:t>E.</w:t>
      </w:r>
      <w:r>
        <w:tab/>
      </w:r>
      <w:r w:rsidRPr="00F664B3">
        <w:t xml:space="preserve">The Contractor shall provide the following information prior to Systems Functional Performance Testing. Any documentation that is modified after submission shall be recorded and resubmitted to the </w:t>
      </w:r>
      <w:r w:rsidR="0073349E">
        <w:t>COR</w:t>
      </w:r>
      <w:r w:rsidR="00851E8B">
        <w:t xml:space="preserve">, </w:t>
      </w:r>
      <w:proofErr w:type="spellStart"/>
      <w:r w:rsidR="00851E8B">
        <w:t>CxM</w:t>
      </w:r>
      <w:proofErr w:type="spellEnd"/>
      <w:r w:rsidR="00851E8B">
        <w:t xml:space="preserve"> and </w:t>
      </w:r>
      <w:proofErr w:type="spellStart"/>
      <w:r w:rsidR="00851E8B">
        <w:t>CxA</w:t>
      </w:r>
      <w:proofErr w:type="spellEnd"/>
      <w:r w:rsidRPr="00F664B3">
        <w:t xml:space="preserve">.  </w:t>
      </w:r>
    </w:p>
    <w:p w14:paraId="2C978956" w14:textId="77777777" w:rsidR="00B44DB5" w:rsidRPr="00F664B3" w:rsidRDefault="00B44DB5" w:rsidP="00B44DB5">
      <w:pPr>
        <w:pStyle w:val="Level2"/>
      </w:pPr>
      <w:r>
        <w:t>1.</w:t>
      </w:r>
      <w:r>
        <w:tab/>
      </w:r>
      <w:r w:rsidRPr="00F664B3">
        <w:t>Point-to-Point checkout documentation;</w:t>
      </w:r>
    </w:p>
    <w:p w14:paraId="4C7C8381" w14:textId="77777777" w:rsidR="00B44DB5" w:rsidRPr="00F664B3" w:rsidRDefault="00B44DB5" w:rsidP="00B44DB5">
      <w:pPr>
        <w:pStyle w:val="Level2"/>
      </w:pPr>
      <w:r>
        <w:t>2.</w:t>
      </w:r>
      <w:r>
        <w:tab/>
      </w:r>
      <w:r w:rsidRPr="00F664B3">
        <w:t xml:space="preserve">Sensor field calibration documentation including system name, sensor/point name, measured value, DDC value, and Correction Factor.  </w:t>
      </w:r>
    </w:p>
    <w:p w14:paraId="5FCDCED8" w14:textId="77777777" w:rsidR="00B44DB5" w:rsidRPr="00F664B3" w:rsidRDefault="00B44DB5" w:rsidP="00B44DB5">
      <w:pPr>
        <w:pStyle w:val="Level2"/>
      </w:pPr>
      <w:r>
        <w:t>3.</w:t>
      </w:r>
      <w:r>
        <w:tab/>
      </w:r>
      <w:r w:rsidRPr="00F664B3">
        <w:t xml:space="preserve">A sensor calibration table listing the referencing the location of procedures to following in the O&amp;M manuals, and the frequency at which calibration should be performed for all sensors, separated by system, subsystem, and type. The calibration requirements shall be submitted both in the O&amp;M manuals and separately in a standalone document containing all sensors for inclusion in the commissioning documentation. The following table is a sample that can be used as a template for submission. </w:t>
      </w:r>
    </w:p>
    <w:p w14:paraId="75850C48" w14:textId="77777777" w:rsidR="00B44DB5" w:rsidRDefault="00B44DB5" w:rsidP="00B44DB5">
      <w:pPr>
        <w:pStyle w:val="Level2"/>
      </w:pP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91"/>
        <w:gridCol w:w="2558"/>
        <w:gridCol w:w="3591"/>
      </w:tblGrid>
      <w:tr w:rsidR="0001719A" w:rsidRPr="00762872" w14:paraId="6D60F0ED" w14:textId="77777777" w:rsidTr="006D40D2">
        <w:trPr>
          <w:trHeight w:val="390"/>
          <w:jc w:val="center"/>
        </w:trPr>
        <w:tc>
          <w:tcPr>
            <w:tcW w:w="8928" w:type="dxa"/>
            <w:gridSpan w:val="3"/>
            <w:tcBorders>
              <w:bottom w:val="single" w:sz="6" w:space="0" w:color="auto"/>
            </w:tcBorders>
            <w:shd w:val="clear" w:color="auto" w:fill="D9D9D9"/>
            <w:vAlign w:val="center"/>
          </w:tcPr>
          <w:p w14:paraId="0C3521DE" w14:textId="77777777" w:rsidR="0001719A" w:rsidRPr="0001719A" w:rsidRDefault="0001719A" w:rsidP="0001719A">
            <w:pPr>
              <w:pStyle w:val="SpecNormal"/>
              <w:spacing w:line="240" w:lineRule="auto"/>
              <w:rPr>
                <w:b/>
                <w:bCs/>
              </w:rPr>
            </w:pPr>
            <w:r w:rsidRPr="0001719A">
              <w:rPr>
                <w:b/>
                <w:bCs/>
              </w:rPr>
              <w:t>SYSTEM</w:t>
            </w:r>
          </w:p>
        </w:tc>
      </w:tr>
      <w:tr w:rsidR="0001719A" w:rsidRPr="00762872" w14:paraId="0C7A04F2" w14:textId="77777777" w:rsidTr="006D40D2">
        <w:trPr>
          <w:jc w:val="center"/>
        </w:trPr>
        <w:tc>
          <w:tcPr>
            <w:tcW w:w="2559" w:type="dxa"/>
            <w:shd w:val="clear" w:color="auto" w:fill="D9D9D9"/>
            <w:vAlign w:val="center"/>
          </w:tcPr>
          <w:p w14:paraId="3B07A58A" w14:textId="77777777" w:rsidR="0001719A" w:rsidRPr="0001719A" w:rsidRDefault="0001719A" w:rsidP="0001719A">
            <w:pPr>
              <w:pStyle w:val="SpecNormal"/>
              <w:spacing w:line="240" w:lineRule="auto"/>
              <w:rPr>
                <w:b/>
                <w:bCs/>
              </w:rPr>
            </w:pPr>
            <w:r w:rsidRPr="0001719A">
              <w:rPr>
                <w:b/>
                <w:bCs/>
              </w:rPr>
              <w:t>Sensor</w:t>
            </w:r>
          </w:p>
        </w:tc>
        <w:tc>
          <w:tcPr>
            <w:tcW w:w="2631" w:type="dxa"/>
            <w:shd w:val="clear" w:color="auto" w:fill="D9D9D9"/>
            <w:vAlign w:val="center"/>
          </w:tcPr>
          <w:p w14:paraId="2F667946" w14:textId="77777777" w:rsidR="0001719A" w:rsidRPr="0001719A" w:rsidRDefault="0001719A" w:rsidP="0001719A">
            <w:pPr>
              <w:pStyle w:val="SpecNormal"/>
              <w:spacing w:line="240" w:lineRule="auto"/>
              <w:rPr>
                <w:b/>
                <w:bCs/>
              </w:rPr>
            </w:pPr>
            <w:r w:rsidRPr="0001719A">
              <w:rPr>
                <w:b/>
                <w:bCs/>
              </w:rPr>
              <w:t>Calibration Frequency</w:t>
            </w:r>
          </w:p>
        </w:tc>
        <w:tc>
          <w:tcPr>
            <w:tcW w:w="3738" w:type="dxa"/>
            <w:shd w:val="clear" w:color="auto" w:fill="D9D9D9"/>
            <w:vAlign w:val="center"/>
          </w:tcPr>
          <w:p w14:paraId="0947399D" w14:textId="77777777" w:rsidR="0001719A" w:rsidRPr="0001719A" w:rsidRDefault="0001719A" w:rsidP="0001719A">
            <w:pPr>
              <w:pStyle w:val="SpecNormal"/>
              <w:spacing w:line="240" w:lineRule="auto"/>
              <w:rPr>
                <w:b/>
                <w:bCs/>
              </w:rPr>
            </w:pPr>
            <w:r w:rsidRPr="0001719A">
              <w:rPr>
                <w:b/>
                <w:bCs/>
              </w:rPr>
              <w:t>O&amp;M Calibration Procedure Reference</w:t>
            </w:r>
          </w:p>
        </w:tc>
      </w:tr>
      <w:tr w:rsidR="0001719A" w:rsidRPr="00762872" w14:paraId="40CF292E" w14:textId="77777777" w:rsidTr="006D40D2">
        <w:trPr>
          <w:jc w:val="center"/>
        </w:trPr>
        <w:tc>
          <w:tcPr>
            <w:tcW w:w="2559" w:type="dxa"/>
            <w:vAlign w:val="center"/>
          </w:tcPr>
          <w:p w14:paraId="401C6146" w14:textId="77777777" w:rsidR="0001719A" w:rsidRPr="00762872" w:rsidRDefault="0001719A" w:rsidP="0001719A">
            <w:pPr>
              <w:pStyle w:val="SpecNormal"/>
              <w:spacing w:line="240" w:lineRule="auto"/>
            </w:pPr>
            <w:r w:rsidRPr="00762872">
              <w:t>Discharge air temperature</w:t>
            </w:r>
          </w:p>
        </w:tc>
        <w:tc>
          <w:tcPr>
            <w:tcW w:w="2631" w:type="dxa"/>
            <w:vAlign w:val="center"/>
          </w:tcPr>
          <w:p w14:paraId="1BCC9E76" w14:textId="77777777" w:rsidR="0001719A" w:rsidRPr="00762872" w:rsidRDefault="0001719A" w:rsidP="0001719A">
            <w:pPr>
              <w:pStyle w:val="SpecNormal"/>
              <w:spacing w:line="240" w:lineRule="auto"/>
            </w:pPr>
            <w:r w:rsidRPr="00762872">
              <w:t>Once a year</w:t>
            </w:r>
          </w:p>
        </w:tc>
        <w:tc>
          <w:tcPr>
            <w:tcW w:w="3738" w:type="dxa"/>
            <w:vAlign w:val="center"/>
          </w:tcPr>
          <w:p w14:paraId="13E7DB27" w14:textId="77777777" w:rsidR="0001719A" w:rsidRPr="00762872" w:rsidRDefault="0001719A" w:rsidP="0001719A">
            <w:pPr>
              <w:pStyle w:val="SpecNormal"/>
              <w:spacing w:line="240" w:lineRule="auto"/>
            </w:pPr>
            <w:r w:rsidRPr="00762872">
              <w:t>Volume I Section D.3.aa</w:t>
            </w:r>
          </w:p>
        </w:tc>
      </w:tr>
      <w:tr w:rsidR="0001719A" w:rsidRPr="00762872" w14:paraId="0224A7FE" w14:textId="77777777" w:rsidTr="006D40D2">
        <w:trPr>
          <w:jc w:val="center"/>
        </w:trPr>
        <w:tc>
          <w:tcPr>
            <w:tcW w:w="2559" w:type="dxa"/>
            <w:vAlign w:val="center"/>
          </w:tcPr>
          <w:p w14:paraId="666BA486" w14:textId="77777777" w:rsidR="0001719A" w:rsidRPr="00762872" w:rsidRDefault="0001719A" w:rsidP="0001719A">
            <w:pPr>
              <w:pStyle w:val="SpecNormal"/>
              <w:spacing w:line="240" w:lineRule="auto"/>
            </w:pPr>
            <w:r w:rsidRPr="00762872">
              <w:t>Discharge static pressure</w:t>
            </w:r>
          </w:p>
        </w:tc>
        <w:tc>
          <w:tcPr>
            <w:tcW w:w="2631" w:type="dxa"/>
            <w:vAlign w:val="center"/>
          </w:tcPr>
          <w:p w14:paraId="4A938837" w14:textId="77777777" w:rsidR="0001719A" w:rsidRPr="00762872" w:rsidRDefault="0001719A" w:rsidP="0001719A">
            <w:pPr>
              <w:pStyle w:val="SpecNormal"/>
              <w:spacing w:line="240" w:lineRule="auto"/>
            </w:pPr>
            <w:r w:rsidRPr="00762872">
              <w:t>Every 6 months</w:t>
            </w:r>
          </w:p>
        </w:tc>
        <w:tc>
          <w:tcPr>
            <w:tcW w:w="3738" w:type="dxa"/>
            <w:vAlign w:val="center"/>
          </w:tcPr>
          <w:p w14:paraId="18DD702A" w14:textId="77777777" w:rsidR="0001719A" w:rsidRPr="00762872" w:rsidRDefault="0001719A" w:rsidP="0001719A">
            <w:pPr>
              <w:pStyle w:val="SpecNormal"/>
              <w:spacing w:line="240" w:lineRule="auto"/>
            </w:pPr>
            <w:r w:rsidRPr="00762872">
              <w:t>Volume II Section A.1.c</w:t>
            </w:r>
          </w:p>
        </w:tc>
      </w:tr>
    </w:tbl>
    <w:p w14:paraId="534D7F9B" w14:textId="77777777" w:rsidR="0001719A" w:rsidRDefault="0001719A" w:rsidP="00B44DB5">
      <w:pPr>
        <w:pStyle w:val="Level2"/>
      </w:pPr>
    </w:p>
    <w:p w14:paraId="5F255053" w14:textId="77777777" w:rsidR="0001719A" w:rsidRDefault="0001719A" w:rsidP="0001719A">
      <w:pPr>
        <w:pStyle w:val="Level2"/>
      </w:pPr>
    </w:p>
    <w:p w14:paraId="35876A07" w14:textId="77777777" w:rsidR="0001719A" w:rsidRPr="00762872" w:rsidRDefault="0001719A" w:rsidP="0001719A">
      <w:pPr>
        <w:pStyle w:val="Level2"/>
      </w:pPr>
      <w:r>
        <w:t>4.</w:t>
      </w:r>
      <w:r>
        <w:tab/>
      </w:r>
      <w:r w:rsidRPr="00762872">
        <w:t>Loop tuning documentation and constants for each loop of the building systems. The documentation shall be submitted in outline or table separated by system, control type (e.g. heating valve temperature control); proportional, integral and derivative constants, interval (and bias if used) for each loop. The following table is a sample that can be used as a template for submission.</w:t>
      </w:r>
    </w:p>
    <w:p w14:paraId="26FB5B45" w14:textId="77777777" w:rsidR="0001719A" w:rsidRDefault="0001719A" w:rsidP="00B44DB5">
      <w:pPr>
        <w:pStyle w:val="Level2"/>
      </w:pP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00"/>
        <w:gridCol w:w="2078"/>
        <w:gridCol w:w="1702"/>
        <w:gridCol w:w="1607"/>
        <w:gridCol w:w="1453"/>
      </w:tblGrid>
      <w:tr w:rsidR="0001719A" w:rsidRPr="00762872" w14:paraId="764578F3" w14:textId="77777777" w:rsidTr="006D40D2">
        <w:trPr>
          <w:trHeight w:val="309"/>
          <w:jc w:val="center"/>
        </w:trPr>
        <w:tc>
          <w:tcPr>
            <w:tcW w:w="7631" w:type="dxa"/>
            <w:gridSpan w:val="5"/>
            <w:shd w:val="clear" w:color="auto" w:fill="D9D9D9"/>
            <w:vAlign w:val="center"/>
          </w:tcPr>
          <w:p w14:paraId="13E93FE9" w14:textId="77777777" w:rsidR="0001719A" w:rsidRPr="0001719A" w:rsidRDefault="0001719A" w:rsidP="0001719A">
            <w:pPr>
              <w:pStyle w:val="SpecNormal"/>
              <w:spacing w:line="240" w:lineRule="auto"/>
              <w:rPr>
                <w:b/>
                <w:bCs/>
              </w:rPr>
            </w:pPr>
            <w:r w:rsidRPr="0001719A">
              <w:rPr>
                <w:b/>
                <w:bCs/>
              </w:rPr>
              <w:t>AIR HANDLING UNIT AHU-1</w:t>
            </w:r>
          </w:p>
        </w:tc>
      </w:tr>
      <w:tr w:rsidR="0001719A" w:rsidRPr="00762872" w14:paraId="196EBAAE" w14:textId="77777777" w:rsidTr="006D40D2">
        <w:trPr>
          <w:jc w:val="center"/>
        </w:trPr>
        <w:tc>
          <w:tcPr>
            <w:tcW w:w="1591" w:type="dxa"/>
            <w:vAlign w:val="center"/>
          </w:tcPr>
          <w:p w14:paraId="623E0207" w14:textId="77777777" w:rsidR="0001719A" w:rsidRPr="00762872" w:rsidRDefault="0001719A" w:rsidP="0001719A">
            <w:pPr>
              <w:pStyle w:val="SpecNormal"/>
              <w:spacing w:line="240" w:lineRule="auto"/>
            </w:pPr>
            <w:r w:rsidRPr="00762872">
              <w:t>Control Reference</w:t>
            </w:r>
          </w:p>
        </w:tc>
        <w:tc>
          <w:tcPr>
            <w:tcW w:w="1835" w:type="dxa"/>
            <w:vAlign w:val="center"/>
          </w:tcPr>
          <w:p w14:paraId="7FE0BB34" w14:textId="77777777" w:rsidR="0001719A" w:rsidRPr="00762872" w:rsidRDefault="0001719A" w:rsidP="0001719A">
            <w:pPr>
              <w:pStyle w:val="SpecNormal"/>
              <w:spacing w:line="240" w:lineRule="auto"/>
            </w:pPr>
            <w:r w:rsidRPr="00762872">
              <w:t>Proportional Constant</w:t>
            </w:r>
          </w:p>
        </w:tc>
        <w:tc>
          <w:tcPr>
            <w:tcW w:w="1503" w:type="dxa"/>
            <w:vAlign w:val="center"/>
          </w:tcPr>
          <w:p w14:paraId="6B7AB2F9" w14:textId="77777777" w:rsidR="0001719A" w:rsidRPr="00762872" w:rsidRDefault="0001719A" w:rsidP="0001719A">
            <w:pPr>
              <w:pStyle w:val="SpecNormal"/>
              <w:spacing w:line="240" w:lineRule="auto"/>
            </w:pPr>
            <w:r w:rsidRPr="00762872">
              <w:t>Integral Constant</w:t>
            </w:r>
          </w:p>
        </w:tc>
        <w:tc>
          <w:tcPr>
            <w:tcW w:w="1419" w:type="dxa"/>
            <w:vAlign w:val="center"/>
          </w:tcPr>
          <w:p w14:paraId="5D30E8AD" w14:textId="77777777" w:rsidR="0001719A" w:rsidRPr="00762872" w:rsidRDefault="0001719A" w:rsidP="0001719A">
            <w:pPr>
              <w:pStyle w:val="SpecNormal"/>
              <w:spacing w:line="240" w:lineRule="auto"/>
            </w:pPr>
            <w:r w:rsidRPr="00762872">
              <w:t>Derivative Constant</w:t>
            </w:r>
          </w:p>
        </w:tc>
        <w:tc>
          <w:tcPr>
            <w:tcW w:w="1283" w:type="dxa"/>
          </w:tcPr>
          <w:p w14:paraId="385B162E" w14:textId="77777777" w:rsidR="0001719A" w:rsidRPr="00762872" w:rsidRDefault="0001719A" w:rsidP="0001719A">
            <w:pPr>
              <w:pStyle w:val="SpecNormal"/>
              <w:spacing w:line="240" w:lineRule="auto"/>
            </w:pPr>
            <w:r w:rsidRPr="00762872">
              <w:t>Interval</w:t>
            </w:r>
          </w:p>
        </w:tc>
      </w:tr>
      <w:tr w:rsidR="0001719A" w:rsidRPr="00762872" w14:paraId="6D103E27" w14:textId="77777777" w:rsidTr="006D40D2">
        <w:trPr>
          <w:jc w:val="center"/>
        </w:trPr>
        <w:tc>
          <w:tcPr>
            <w:tcW w:w="1591" w:type="dxa"/>
            <w:vAlign w:val="center"/>
          </w:tcPr>
          <w:p w14:paraId="47FC6221" w14:textId="77777777" w:rsidR="0001719A" w:rsidRPr="00762872" w:rsidRDefault="0001719A" w:rsidP="0001719A">
            <w:pPr>
              <w:pStyle w:val="SpecNormal"/>
              <w:spacing w:line="240" w:lineRule="auto"/>
            </w:pPr>
            <w:r w:rsidRPr="00762872">
              <w:t>Heating Valve Output</w:t>
            </w:r>
          </w:p>
        </w:tc>
        <w:tc>
          <w:tcPr>
            <w:tcW w:w="1835" w:type="dxa"/>
            <w:vAlign w:val="center"/>
          </w:tcPr>
          <w:p w14:paraId="384D5951" w14:textId="77777777" w:rsidR="0001719A" w:rsidRPr="00762872" w:rsidRDefault="0001719A" w:rsidP="0001719A">
            <w:pPr>
              <w:pStyle w:val="SpecNormal"/>
              <w:spacing w:line="240" w:lineRule="auto"/>
            </w:pPr>
            <w:r w:rsidRPr="00762872">
              <w:t>1000</w:t>
            </w:r>
          </w:p>
        </w:tc>
        <w:tc>
          <w:tcPr>
            <w:tcW w:w="1503" w:type="dxa"/>
            <w:vAlign w:val="center"/>
          </w:tcPr>
          <w:p w14:paraId="0A683D4A" w14:textId="77777777" w:rsidR="0001719A" w:rsidRPr="00762872" w:rsidRDefault="0001719A" w:rsidP="0001719A">
            <w:pPr>
              <w:pStyle w:val="SpecNormal"/>
              <w:spacing w:line="240" w:lineRule="auto"/>
            </w:pPr>
            <w:r w:rsidRPr="00762872">
              <w:t>20</w:t>
            </w:r>
          </w:p>
        </w:tc>
        <w:tc>
          <w:tcPr>
            <w:tcW w:w="1419" w:type="dxa"/>
            <w:vAlign w:val="center"/>
          </w:tcPr>
          <w:p w14:paraId="5C03F096" w14:textId="77777777" w:rsidR="0001719A" w:rsidRPr="00762872" w:rsidRDefault="0001719A" w:rsidP="0001719A">
            <w:pPr>
              <w:pStyle w:val="SpecNormal"/>
              <w:spacing w:line="240" w:lineRule="auto"/>
            </w:pPr>
            <w:r w:rsidRPr="00762872">
              <w:t>10</w:t>
            </w:r>
          </w:p>
        </w:tc>
        <w:tc>
          <w:tcPr>
            <w:tcW w:w="1283" w:type="dxa"/>
            <w:vAlign w:val="center"/>
          </w:tcPr>
          <w:p w14:paraId="1E3186E2" w14:textId="77777777" w:rsidR="0001719A" w:rsidRPr="00762872" w:rsidRDefault="0001719A" w:rsidP="0001719A">
            <w:pPr>
              <w:pStyle w:val="SpecNormal"/>
              <w:spacing w:line="240" w:lineRule="auto"/>
            </w:pPr>
            <w:r w:rsidRPr="00762872">
              <w:t>2 sec.</w:t>
            </w:r>
          </w:p>
        </w:tc>
      </w:tr>
    </w:tbl>
    <w:p w14:paraId="232D44E6" w14:textId="77777777" w:rsidR="0001719A" w:rsidRDefault="0001719A" w:rsidP="00B44DB5">
      <w:pPr>
        <w:pStyle w:val="Level2"/>
      </w:pPr>
    </w:p>
    <w:p w14:paraId="1AB8E03B" w14:textId="77777777" w:rsidR="0001719A" w:rsidRDefault="0001719A" w:rsidP="00B44DB5">
      <w:pPr>
        <w:pStyle w:val="Level2"/>
      </w:pPr>
    </w:p>
    <w:p w14:paraId="417F0582" w14:textId="77777777" w:rsidR="0001719A" w:rsidRPr="00762872" w:rsidRDefault="0001719A" w:rsidP="0001719A">
      <w:pPr>
        <w:pStyle w:val="ArticleB"/>
      </w:pPr>
      <w:r>
        <w:t>3.6</w:t>
      </w:r>
      <w:r w:rsidR="00886C5E">
        <w:t xml:space="preserve"> </w:t>
      </w:r>
      <w:r w:rsidRPr="00762872">
        <w:t>SYSTEMS FUNCTIONAL PERFORMANCE TESTING</w:t>
      </w:r>
    </w:p>
    <w:p w14:paraId="41033068" w14:textId="77777777" w:rsidR="0001719A" w:rsidRPr="00762872" w:rsidRDefault="0001719A" w:rsidP="0001719A">
      <w:pPr>
        <w:pStyle w:val="Level1"/>
      </w:pPr>
      <w:r>
        <w:t>A.</w:t>
      </w:r>
      <w:r>
        <w:tab/>
      </w:r>
      <w:r w:rsidRPr="00762872">
        <w:t>This paragraph applies to Systems Functional Performance Testing of systems for all referenced specification Divisions.</w:t>
      </w:r>
    </w:p>
    <w:p w14:paraId="3264DA00" w14:textId="77777777" w:rsidR="0001719A" w:rsidRPr="00762872" w:rsidRDefault="0001719A" w:rsidP="0001719A">
      <w:pPr>
        <w:pStyle w:val="Level1"/>
      </w:pPr>
      <w:r>
        <w:t>B.</w:t>
      </w:r>
      <w:r>
        <w:tab/>
      </w:r>
      <w:r w:rsidRPr="00762872">
        <w:t>Objectives and Scope:  The objective of Systems Functional Performance Testing is to demonstrate that each system is operating according to the Contract Documents. Systems Functional Performance Testing facilitates bringing the systems from a state of substantial completion to full dynamic operation. Additionally, during the testing process, areas of noncompliant performance are identified and corrected, thereby improving the operation and functioning of the systems. In general, each system shall be operated through all modes of operation (seasonal, occupied, unoccupied, warm-up, cool-down, part- and full-load, fire alarm and emergency power) where there is a specified system response. The Contractor shall verify each sequence in the sequences of operation. Proper responses to such modes and conditions as power failure, freeze condition, low oil pressure, no flow, equipment failure, etc. shall also be tested.</w:t>
      </w:r>
    </w:p>
    <w:p w14:paraId="620C1222" w14:textId="09664507" w:rsidR="0001719A" w:rsidRPr="00762872" w:rsidRDefault="0001719A" w:rsidP="0001719A">
      <w:pPr>
        <w:pStyle w:val="Level1"/>
      </w:pPr>
      <w:r>
        <w:t>C.</w:t>
      </w:r>
      <w:r>
        <w:tab/>
      </w:r>
      <w:r w:rsidRPr="00762872">
        <w:t xml:space="preserve">Development of Systems Functional Performance Test Procedures:  Before Systems Functional Performance Test procedures are written, the Contractor shall submit all requested documentation and a current list of change orders affecting equipment or systems, including an updated points list, program code, control sequences and parameters. Using the testing parameters and requirements found in the Contract Documents and approved submittals and shop drawings, the </w:t>
      </w:r>
      <w:proofErr w:type="spellStart"/>
      <w:r w:rsidRPr="00762872">
        <w:t>C</w:t>
      </w:r>
      <w:r w:rsidR="00D039A7">
        <w:t>xM</w:t>
      </w:r>
      <w:proofErr w:type="spellEnd"/>
      <w:r w:rsidRPr="00762872">
        <w:t xml:space="preserve"> will develop specific Systems Functional Test Procedures to verify and document proper operation of each piece of equipment and system to be commissioned. The Contractor shall assist the </w:t>
      </w:r>
      <w:proofErr w:type="spellStart"/>
      <w:r w:rsidRPr="00762872">
        <w:t>C</w:t>
      </w:r>
      <w:r w:rsidR="00D039A7">
        <w:t>xM</w:t>
      </w:r>
      <w:proofErr w:type="spellEnd"/>
      <w:r w:rsidRPr="00762872">
        <w:t xml:space="preserve"> in developing the Systems Functional Performance Test procedures as requested by the </w:t>
      </w:r>
      <w:proofErr w:type="spellStart"/>
      <w:r w:rsidRPr="00762872">
        <w:t>C</w:t>
      </w:r>
      <w:r w:rsidR="00D039A7">
        <w:t>xM</w:t>
      </w:r>
      <w:proofErr w:type="spellEnd"/>
      <w:r w:rsidRPr="00762872">
        <w:t xml:space="preserve"> i.e. by answering questions about equipment, operation, sequences, etc.  Prior to execution, the </w:t>
      </w:r>
      <w:proofErr w:type="spellStart"/>
      <w:r w:rsidRPr="00762872">
        <w:t>C</w:t>
      </w:r>
      <w:r w:rsidR="00D039A7">
        <w:t>xM</w:t>
      </w:r>
      <w:proofErr w:type="spellEnd"/>
      <w:r w:rsidRPr="00762872">
        <w:t xml:space="preserve"> will provide a copy of the Systems Functional Performance Test procedures to the </w:t>
      </w:r>
      <w:r w:rsidR="0073349E">
        <w:t>COR</w:t>
      </w:r>
      <w:r w:rsidRPr="00762872">
        <w:t>,</w:t>
      </w:r>
      <w:r w:rsidR="00D039A7">
        <w:t xml:space="preserve"> </w:t>
      </w:r>
      <w:proofErr w:type="spellStart"/>
      <w:r w:rsidR="00D039A7">
        <w:t>CxA</w:t>
      </w:r>
      <w:proofErr w:type="spellEnd"/>
      <w:r w:rsidR="00D039A7">
        <w:t>,</w:t>
      </w:r>
      <w:r w:rsidRPr="00762872">
        <w:t xml:space="preserve"> Architect/Engineer, and Contractor, who shall review the tests for feasibility, safety, equipment and warranty protection.</w:t>
      </w:r>
    </w:p>
    <w:p w14:paraId="04207DEB" w14:textId="3372C9C0" w:rsidR="0001719A" w:rsidRDefault="0001719A" w:rsidP="0001719A">
      <w:pPr>
        <w:pStyle w:val="Level1"/>
      </w:pPr>
      <w:r>
        <w:t>D.</w:t>
      </w:r>
      <w:r>
        <w:tab/>
      </w:r>
      <w:r w:rsidRPr="00762872">
        <w:t xml:space="preserve">Purpose of Test Procedures:  The purpose of each specific Systems Functional Performance Test is to verify and document compliance with the stated criteria of acceptance given on the test form. Representative test formats and examples are found in the Commissioning Plan for this project. (The Commissioning Plan is issued as a separate document and is available for review.)  The test procedure forms developed by the </w:t>
      </w:r>
      <w:proofErr w:type="spellStart"/>
      <w:r w:rsidRPr="00762872">
        <w:t>C</w:t>
      </w:r>
      <w:r w:rsidR="00D039A7">
        <w:t>xM</w:t>
      </w:r>
      <w:proofErr w:type="spellEnd"/>
      <w:r w:rsidR="00D039A7">
        <w:t xml:space="preserve"> </w:t>
      </w:r>
      <w:r w:rsidRPr="00762872">
        <w:t xml:space="preserve"> will include, but not be limited to, the following information:</w:t>
      </w:r>
    </w:p>
    <w:p w14:paraId="6D8B527F" w14:textId="77777777" w:rsidR="0001719A" w:rsidRPr="00762872" w:rsidRDefault="0001719A" w:rsidP="0001719A">
      <w:pPr>
        <w:pStyle w:val="Level2"/>
      </w:pPr>
      <w:r>
        <w:t>1.</w:t>
      </w:r>
      <w:r>
        <w:tab/>
      </w:r>
      <w:r w:rsidRPr="00762872">
        <w:t>System and equipment or component name(s)</w:t>
      </w:r>
    </w:p>
    <w:p w14:paraId="14E8BFD6" w14:textId="77777777" w:rsidR="0001719A" w:rsidRPr="00762872" w:rsidRDefault="0001719A" w:rsidP="0001719A">
      <w:pPr>
        <w:pStyle w:val="Level2"/>
      </w:pPr>
      <w:r>
        <w:t>2.</w:t>
      </w:r>
      <w:r>
        <w:tab/>
      </w:r>
      <w:r w:rsidRPr="00762872">
        <w:t>Equipment location and ID number</w:t>
      </w:r>
    </w:p>
    <w:p w14:paraId="40142539" w14:textId="77777777" w:rsidR="0001719A" w:rsidRPr="00762872" w:rsidRDefault="0001719A" w:rsidP="0001719A">
      <w:pPr>
        <w:pStyle w:val="Level2"/>
      </w:pPr>
      <w:r>
        <w:t>3.</w:t>
      </w:r>
      <w:r>
        <w:tab/>
      </w:r>
      <w:r w:rsidRPr="00762872">
        <w:t>Unique test ID number, and reference to unique Pre-Functional Checklists and startup documentation, and ID numbers for the piece of equipment</w:t>
      </w:r>
    </w:p>
    <w:p w14:paraId="5FE4C330" w14:textId="77777777" w:rsidR="0001719A" w:rsidRPr="00762872" w:rsidRDefault="0001719A" w:rsidP="0001719A">
      <w:pPr>
        <w:pStyle w:val="Level2"/>
      </w:pPr>
      <w:r>
        <w:t>4.</w:t>
      </w:r>
      <w:r>
        <w:tab/>
      </w:r>
      <w:r w:rsidRPr="00762872">
        <w:t>Date</w:t>
      </w:r>
    </w:p>
    <w:p w14:paraId="6620ED37" w14:textId="77777777" w:rsidR="0001719A" w:rsidRPr="00762872" w:rsidRDefault="0001719A" w:rsidP="0001719A">
      <w:pPr>
        <w:pStyle w:val="Level2"/>
      </w:pPr>
      <w:r>
        <w:t>5.</w:t>
      </w:r>
      <w:r>
        <w:tab/>
      </w:r>
      <w:r w:rsidRPr="00762872">
        <w:t>Project name</w:t>
      </w:r>
    </w:p>
    <w:p w14:paraId="18393C96" w14:textId="77777777" w:rsidR="0001719A" w:rsidRPr="00762872" w:rsidRDefault="0001719A" w:rsidP="0001719A">
      <w:pPr>
        <w:pStyle w:val="Level2"/>
      </w:pPr>
      <w:r>
        <w:t>6.</w:t>
      </w:r>
      <w:r>
        <w:tab/>
      </w:r>
      <w:r w:rsidRPr="00762872">
        <w:t>Participating parties</w:t>
      </w:r>
    </w:p>
    <w:p w14:paraId="66D605A8" w14:textId="77777777" w:rsidR="0001719A" w:rsidRPr="00762872" w:rsidRDefault="0001719A" w:rsidP="0001719A">
      <w:pPr>
        <w:pStyle w:val="Level2"/>
      </w:pPr>
      <w:r>
        <w:t>7.</w:t>
      </w:r>
      <w:r>
        <w:tab/>
      </w:r>
      <w:r w:rsidRPr="00762872">
        <w:t>A copy of the specification section describing the test requirements</w:t>
      </w:r>
    </w:p>
    <w:p w14:paraId="3BA3DC97" w14:textId="77777777" w:rsidR="0001719A" w:rsidRPr="00762872" w:rsidRDefault="0001719A" w:rsidP="0001719A">
      <w:pPr>
        <w:pStyle w:val="Level2"/>
      </w:pPr>
      <w:r>
        <w:t>8.</w:t>
      </w:r>
      <w:r>
        <w:tab/>
      </w:r>
      <w:r w:rsidRPr="00762872">
        <w:t>A copy of the specific sequence of operations or other specified parameters being verified</w:t>
      </w:r>
    </w:p>
    <w:p w14:paraId="18526F8A" w14:textId="77777777" w:rsidR="0001719A" w:rsidRPr="00762872" w:rsidRDefault="0001719A" w:rsidP="0001719A">
      <w:pPr>
        <w:pStyle w:val="Level2"/>
      </w:pPr>
      <w:r>
        <w:t>9.</w:t>
      </w:r>
      <w:r>
        <w:tab/>
      </w:r>
      <w:r w:rsidRPr="00762872">
        <w:t>Formulas used in any calculations</w:t>
      </w:r>
    </w:p>
    <w:p w14:paraId="2D8DBD14" w14:textId="77777777" w:rsidR="0001719A" w:rsidRPr="00762872" w:rsidRDefault="0001719A" w:rsidP="0001719A">
      <w:pPr>
        <w:pStyle w:val="Level2"/>
      </w:pPr>
      <w:r>
        <w:t xml:space="preserve">10. </w:t>
      </w:r>
      <w:r w:rsidRPr="00762872">
        <w:t>Required pretest field measurements</w:t>
      </w:r>
    </w:p>
    <w:p w14:paraId="319B67BB" w14:textId="77777777" w:rsidR="0001719A" w:rsidRPr="00762872" w:rsidRDefault="0001719A" w:rsidP="0001719A">
      <w:pPr>
        <w:pStyle w:val="Level2"/>
      </w:pPr>
      <w:r>
        <w:t xml:space="preserve">11. </w:t>
      </w:r>
      <w:r w:rsidRPr="00762872">
        <w:t>Instructions for setting up the test.</w:t>
      </w:r>
    </w:p>
    <w:p w14:paraId="31E74501" w14:textId="77777777" w:rsidR="0001719A" w:rsidRPr="00762872" w:rsidRDefault="0001719A" w:rsidP="0001719A">
      <w:pPr>
        <w:pStyle w:val="Level2"/>
      </w:pPr>
      <w:r>
        <w:t xml:space="preserve">12. </w:t>
      </w:r>
      <w:r w:rsidRPr="00762872">
        <w:t>Special cautions, alarm limits, etc.</w:t>
      </w:r>
    </w:p>
    <w:p w14:paraId="104F0990" w14:textId="77777777" w:rsidR="0001719A" w:rsidRPr="00762872" w:rsidRDefault="0001719A" w:rsidP="0001719A">
      <w:pPr>
        <w:pStyle w:val="Level2"/>
      </w:pPr>
      <w:r>
        <w:t xml:space="preserve">13. </w:t>
      </w:r>
      <w:r w:rsidRPr="00762872">
        <w:t>Specific step-by-step procedures to execute the test, in a clear, sequential and repeatable format</w:t>
      </w:r>
    </w:p>
    <w:p w14:paraId="432E96C1" w14:textId="77777777" w:rsidR="0001719A" w:rsidRPr="00762872" w:rsidRDefault="0001719A" w:rsidP="0001719A">
      <w:pPr>
        <w:pStyle w:val="Level2"/>
      </w:pPr>
      <w:r>
        <w:t xml:space="preserve">14. </w:t>
      </w:r>
      <w:r w:rsidRPr="00762872">
        <w:t>Acceptance criteria of proper performance with a Yes / No check box to allow for clearly marking whether or not proper performance of each part of the test was achieved.</w:t>
      </w:r>
    </w:p>
    <w:p w14:paraId="6D5A41DA" w14:textId="77777777" w:rsidR="0001719A" w:rsidRPr="00762872" w:rsidRDefault="0001719A" w:rsidP="0001719A">
      <w:pPr>
        <w:pStyle w:val="Level2"/>
      </w:pPr>
      <w:r>
        <w:t xml:space="preserve">15. </w:t>
      </w:r>
      <w:r w:rsidRPr="00762872">
        <w:t>A section for comments.</w:t>
      </w:r>
    </w:p>
    <w:p w14:paraId="3A9D3CEF" w14:textId="55B2AB08" w:rsidR="0001719A" w:rsidRPr="00762872" w:rsidRDefault="0001719A" w:rsidP="0001719A">
      <w:pPr>
        <w:pStyle w:val="Level2"/>
      </w:pPr>
      <w:r>
        <w:t xml:space="preserve">16. </w:t>
      </w:r>
      <w:r w:rsidRPr="00762872">
        <w:t xml:space="preserve">Signatures and date block for the </w:t>
      </w:r>
      <w:proofErr w:type="spellStart"/>
      <w:r w:rsidRPr="00762872">
        <w:t>C</w:t>
      </w:r>
      <w:r w:rsidR="004C7F1C">
        <w:t>xM</w:t>
      </w:r>
      <w:proofErr w:type="spellEnd"/>
      <w:r w:rsidRPr="00762872">
        <w:t>.  A place for the Contractor to initial to signify attendance at the test.</w:t>
      </w:r>
    </w:p>
    <w:p w14:paraId="3D3776AA" w14:textId="42583B68" w:rsidR="0001719A" w:rsidRPr="00762872" w:rsidRDefault="0001719A" w:rsidP="0001719A">
      <w:pPr>
        <w:pStyle w:val="Level1"/>
      </w:pPr>
      <w:r>
        <w:t>E.</w:t>
      </w:r>
      <w:r>
        <w:tab/>
      </w:r>
      <w:r w:rsidRPr="00762872">
        <w:t>Test Methods:  Systems Functional Performance Testing shall be achieved by manual testing (i.e. persons manipulate the equipment and observe performance) and/or by monitoring the performance and analyzing the results using the control system's trend log capabilities or by standalone data loggers. The Contractor</w:t>
      </w:r>
      <w:r w:rsidR="004C7F1C">
        <w:t xml:space="preserve">, </w:t>
      </w:r>
      <w:proofErr w:type="spellStart"/>
      <w:r w:rsidR="004C7F1C">
        <w:t>CxM</w:t>
      </w:r>
      <w:proofErr w:type="spellEnd"/>
      <w:r w:rsidRPr="00762872">
        <w:t xml:space="preserve"> and </w:t>
      </w:r>
      <w:proofErr w:type="spellStart"/>
      <w:r w:rsidRPr="00762872">
        <w:t>C</w:t>
      </w:r>
      <w:r w:rsidR="004C7F1C">
        <w:t>xA</w:t>
      </w:r>
      <w:proofErr w:type="spellEnd"/>
      <w:r w:rsidRPr="00762872">
        <w:t xml:space="preserve"> shall determine which method is most appropriate for tests that do not have a method specified.</w:t>
      </w:r>
    </w:p>
    <w:p w14:paraId="13D0296F" w14:textId="77777777" w:rsidR="0001719A" w:rsidRPr="00762872" w:rsidRDefault="0001719A" w:rsidP="0001719A">
      <w:pPr>
        <w:pStyle w:val="Level2"/>
      </w:pPr>
      <w:r>
        <w:t>1.</w:t>
      </w:r>
      <w:r>
        <w:tab/>
      </w:r>
      <w:r w:rsidRPr="00762872">
        <w:t>Simulated Conditions:  Simulating conditions (not by an overwritten value) shall be allowed, although timing the testing to experience actual conditions is encouraged wherever practical.</w:t>
      </w:r>
    </w:p>
    <w:p w14:paraId="33D23A5A" w14:textId="77777777" w:rsidR="0001719A" w:rsidRPr="00762872" w:rsidRDefault="0001719A" w:rsidP="0001719A">
      <w:pPr>
        <w:pStyle w:val="Level2"/>
      </w:pPr>
      <w:r>
        <w:t>2.</w:t>
      </w:r>
      <w:r>
        <w:tab/>
      </w:r>
      <w:r w:rsidRPr="00762872">
        <w:t>Overwritten Values:  Overwriting sensor values to simulate a condition, such as overwriting the outside air temperature reading in a control system to be something other than it really is, shall be allowed, but shall be used with caution and avoided when possible. Such testing methods often can only test a part of a system, as the interactions and responses of other systems will be erroneous or not applicable. Simulating a condition is preferable. e.g., for the above case, by heating the outside air sensor with a hair blower rather than overwriting the value or by altering the appropriate setpoint to see the desired response. Before simulating conditions or overwriting values,</w:t>
      </w:r>
      <w:r w:rsidRPr="00762872">
        <w:tab/>
        <w:t>sensors, transducers and devices shall have been calibrated.</w:t>
      </w:r>
    </w:p>
    <w:p w14:paraId="23155CEC" w14:textId="77777777" w:rsidR="0001719A" w:rsidRPr="00762872" w:rsidRDefault="0001719A" w:rsidP="0001719A">
      <w:pPr>
        <w:pStyle w:val="Level2"/>
      </w:pPr>
      <w:r>
        <w:t>3.</w:t>
      </w:r>
      <w:r>
        <w:tab/>
      </w:r>
      <w:r w:rsidRPr="00762872">
        <w:t>Simulated Signals:  Using a signal generator which creates a simulated signal to test and calibrate transducers and DDC constants is generally recommended over using the sensor to act as the signal generator via simulated conditions or overwritten values.</w:t>
      </w:r>
    </w:p>
    <w:p w14:paraId="059A957E" w14:textId="77777777" w:rsidR="0001719A" w:rsidRPr="00762872" w:rsidRDefault="0001719A" w:rsidP="0001719A">
      <w:pPr>
        <w:pStyle w:val="Level2"/>
      </w:pPr>
      <w:r>
        <w:t>4.</w:t>
      </w:r>
      <w:r>
        <w:tab/>
      </w:r>
      <w:r w:rsidRPr="00762872">
        <w:t>Altering Setpoints:  Rather than overwriting sensor values, and when simulating conditions is difficult, altering setpoints to test a sequence is acceptable. For example, to see the Air Conditioning compressor lockout initiate at an outside air temperature below 12 C (54 F), when the outside air temperature is above 12 C (54 F), temporarily change the lockout setpoint to be 2 C (4 F) above the current outside air temperature.</w:t>
      </w:r>
    </w:p>
    <w:p w14:paraId="1665A864" w14:textId="77777777" w:rsidR="0001719A" w:rsidRPr="00762872" w:rsidRDefault="0001719A" w:rsidP="0001719A">
      <w:pPr>
        <w:pStyle w:val="Level2"/>
      </w:pPr>
      <w:r>
        <w:t>5.</w:t>
      </w:r>
      <w:r>
        <w:tab/>
      </w:r>
      <w:r w:rsidRPr="00762872">
        <w:t>Indirect Indicators:  Relying on indirect indicators for responses or performance shall be allowed only after visually and directly verifying and documenting, over the range of the tested parameters, that the indirect readings through the control system represent actual conditions and responses. Much of this verification shall be completed during systems startup and initial checkout.</w:t>
      </w:r>
    </w:p>
    <w:p w14:paraId="54F9BED9" w14:textId="77777777" w:rsidR="0001719A" w:rsidRPr="00762872" w:rsidRDefault="0001719A" w:rsidP="0001719A">
      <w:pPr>
        <w:pStyle w:val="Level1"/>
      </w:pPr>
      <w:r>
        <w:t>F.</w:t>
      </w:r>
      <w:r>
        <w:tab/>
      </w:r>
      <w:r w:rsidRPr="00762872">
        <w:t>Setup:  Each function and test shall be performed under conditions that simulate actual conditions as closely as is practically possible. The Contractor shall provide all necessary materials, system modifications, etc. to produce the necessary flows, pressures, temperatures, etc. necessary to execute the test according to the specified conditions. At completion of the test, the Contractor shall return all affected building equipment and systems, due to these temporary modifications, to their pretest condition.</w:t>
      </w:r>
    </w:p>
    <w:p w14:paraId="0C1B5F5B" w14:textId="42BBF39D" w:rsidR="0001719A" w:rsidRPr="00762872" w:rsidRDefault="0001719A" w:rsidP="0001719A">
      <w:pPr>
        <w:pStyle w:val="Level1"/>
      </w:pPr>
      <w:r>
        <w:t>G.</w:t>
      </w:r>
      <w:r>
        <w:tab/>
      </w:r>
      <w:r w:rsidRPr="00762872">
        <w:t xml:space="preserve">Sampling:  No sampling is allowed in completing Pre-Functional Checklists.   Sampling is allowed for Systems Functional Performance Test Procedures execution.  The </w:t>
      </w:r>
      <w:proofErr w:type="spellStart"/>
      <w:r w:rsidRPr="00762872">
        <w:t>C</w:t>
      </w:r>
      <w:r w:rsidR="00186C3D">
        <w:t>xM</w:t>
      </w:r>
      <w:proofErr w:type="spellEnd"/>
      <w:r w:rsidR="00186C3D">
        <w:t xml:space="preserve"> and </w:t>
      </w:r>
      <w:proofErr w:type="spellStart"/>
      <w:r w:rsidR="00186C3D">
        <w:t>CxA</w:t>
      </w:r>
      <w:proofErr w:type="spellEnd"/>
      <w:r w:rsidR="00186C3D">
        <w:t xml:space="preserve"> will jointly</w:t>
      </w:r>
      <w:r w:rsidRPr="00762872">
        <w:t xml:space="preserve"> determine the sampling rate.  </w:t>
      </w:r>
      <w:r w:rsidR="00DA2923">
        <w:t xml:space="preserve">Functional Performance Testing </w:t>
      </w:r>
      <w:r w:rsidR="0073349E">
        <w:t>must</w:t>
      </w:r>
      <w:r w:rsidR="00DA2923">
        <w:t xml:space="preserve"> be performed on </w:t>
      </w:r>
      <w:r w:rsidR="00DA2923" w:rsidRPr="00DA2923">
        <w:t>100% of all plant equipment (chillers, cooling towers, exchangers, primary and secondary pumps</w:t>
      </w:r>
      <w:r w:rsidR="00990A4D">
        <w:t>, emergency generators, boilers and associated ancillary equipment, fuel delivery system,</w:t>
      </w:r>
      <w:r w:rsidR="00DA2923" w:rsidRPr="00DA2923">
        <w:t xml:space="preserve"> etc.)</w:t>
      </w:r>
      <w:r w:rsidR="00FB2818">
        <w:t>, central vacuum pumps and air compressors,</w:t>
      </w:r>
      <w:r w:rsidR="00DA2923" w:rsidRPr="00DA2923">
        <w:t xml:space="preserve"> </w:t>
      </w:r>
      <w:r w:rsidR="00FB2818">
        <w:t xml:space="preserve">renewable energy systems (as applicable), </w:t>
      </w:r>
      <w:r w:rsidR="00DA2923" w:rsidRPr="00DA2923">
        <w:t xml:space="preserve">and critical terminal equipment (isolation exhaust), and 20% of all terminal equipment (VAVs, fan coils, </w:t>
      </w:r>
      <w:r w:rsidR="00990A4D" w:rsidRPr="00DA2923">
        <w:t>non-critical</w:t>
      </w:r>
      <w:r w:rsidR="00DA2923" w:rsidRPr="00DA2923">
        <w:t xml:space="preserve"> exhaust fans, etc.)</w:t>
      </w:r>
      <w:r w:rsidR="00DA2923">
        <w:t xml:space="preserve">  </w:t>
      </w:r>
      <w:r w:rsidRPr="00762872">
        <w:t xml:space="preserve">If at any point, frequent failures are occurring and testing is becoming more troubleshooting than verification, the </w:t>
      </w:r>
      <w:proofErr w:type="spellStart"/>
      <w:r w:rsidRPr="00762872">
        <w:t>C</w:t>
      </w:r>
      <w:r w:rsidR="00186C3D">
        <w:t>xM</w:t>
      </w:r>
      <w:proofErr w:type="spellEnd"/>
      <w:r w:rsidR="00DA2923">
        <w:t xml:space="preserve"> and/or </w:t>
      </w:r>
      <w:proofErr w:type="spellStart"/>
      <w:r w:rsidR="00DA2923">
        <w:t>Cx</w:t>
      </w:r>
      <w:r w:rsidR="000C4240">
        <w:t>A</w:t>
      </w:r>
      <w:proofErr w:type="spellEnd"/>
      <w:r w:rsidRPr="00762872">
        <w:t xml:space="preserve"> may stop the testing and require the Contractor to perform and document a checkout of the remaining units, prior to continuing with Systems Functional Performance Testing of the remaining units. </w:t>
      </w:r>
    </w:p>
    <w:p w14:paraId="1125D557" w14:textId="77777777" w:rsidR="0001719A" w:rsidRPr="00762872" w:rsidRDefault="0001719A" w:rsidP="0001719A">
      <w:pPr>
        <w:pStyle w:val="Level1"/>
      </w:pPr>
    </w:p>
    <w:p w14:paraId="737635AE" w14:textId="77777777" w:rsidR="0001719A" w:rsidRPr="00762872" w:rsidRDefault="0001719A" w:rsidP="0001719A">
      <w:pPr>
        <w:pStyle w:val="SpecNote"/>
      </w:pPr>
      <w:r w:rsidRPr="00762872">
        <w:t>Spec Writer Note:  Verify that the following paragraph regarding cost of expanded sample testing is allowed for the specific project.  Retain or delete the paragraph as necessary.</w:t>
      </w:r>
    </w:p>
    <w:p w14:paraId="18F65491" w14:textId="77777777" w:rsidR="0001719A" w:rsidRDefault="0001719A" w:rsidP="00B44DB5">
      <w:pPr>
        <w:pStyle w:val="Level2"/>
      </w:pPr>
    </w:p>
    <w:p w14:paraId="3D16F7FF" w14:textId="77777777" w:rsidR="0001719A" w:rsidRPr="0023211C" w:rsidRDefault="0001719A" w:rsidP="0001719A">
      <w:pPr>
        <w:pStyle w:val="Level1"/>
      </w:pPr>
      <w:r>
        <w:t>H.</w:t>
      </w:r>
      <w:r>
        <w:tab/>
      </w:r>
      <w:r w:rsidRPr="0023211C">
        <w:t>Cost of Retesting:  The cost associated with expanded sample System Functional Performance Tests shall be solely the responsibility of the Contractor.  Any required retesting by the Contractor shall not be considered a justified reason for a claim of delay or for a time extension by the Contractor.</w:t>
      </w:r>
    </w:p>
    <w:p w14:paraId="3534C9C1" w14:textId="19D60562" w:rsidR="0001719A" w:rsidRPr="0023211C" w:rsidRDefault="0001719A" w:rsidP="0001719A">
      <w:pPr>
        <w:pStyle w:val="Level1"/>
      </w:pPr>
      <w:r>
        <w:t>I.</w:t>
      </w:r>
      <w:r>
        <w:tab/>
      </w:r>
      <w:r w:rsidRPr="0023211C">
        <w:t xml:space="preserve">Coordination and Scheduling:  The Contractor shall provide a minimum of 7 days’ notice to the </w:t>
      </w:r>
      <w:proofErr w:type="spellStart"/>
      <w:r w:rsidRPr="0023211C">
        <w:t>C</w:t>
      </w:r>
      <w:r w:rsidR="003507BD">
        <w:t>xM</w:t>
      </w:r>
      <w:proofErr w:type="spellEnd"/>
      <w:r w:rsidR="000C4240">
        <w:t xml:space="preserve">, </w:t>
      </w:r>
      <w:proofErr w:type="spellStart"/>
      <w:r w:rsidR="000C4240">
        <w:t>CxA</w:t>
      </w:r>
      <w:proofErr w:type="spellEnd"/>
      <w:r w:rsidR="000C4240">
        <w:t>,</w:t>
      </w:r>
      <w:r w:rsidRPr="0023211C">
        <w:t xml:space="preserve"> and the </w:t>
      </w:r>
      <w:r w:rsidR="0073349E">
        <w:t>COR</w:t>
      </w:r>
      <w:r w:rsidR="003507BD" w:rsidRPr="0023211C">
        <w:t xml:space="preserve"> </w:t>
      </w:r>
      <w:r w:rsidRPr="0023211C">
        <w:t xml:space="preserve">regarding the completion schedule for the Pre-Functional Checklists and startup of all equipment and systems. The </w:t>
      </w:r>
      <w:proofErr w:type="spellStart"/>
      <w:r w:rsidRPr="0023211C">
        <w:t>C</w:t>
      </w:r>
      <w:r w:rsidR="003507BD">
        <w:t>xM</w:t>
      </w:r>
      <w:proofErr w:type="spellEnd"/>
      <w:r w:rsidRPr="0023211C">
        <w:t xml:space="preserve"> will schedule Systems Functional Performance Tests with the Contractor</w:t>
      </w:r>
      <w:r w:rsidR="003507BD">
        <w:t xml:space="preserve">, </w:t>
      </w:r>
      <w:proofErr w:type="spellStart"/>
      <w:r w:rsidR="003507BD">
        <w:t>CxA</w:t>
      </w:r>
      <w:proofErr w:type="spellEnd"/>
      <w:r w:rsidRPr="0023211C">
        <w:t xml:space="preserve"> and </w:t>
      </w:r>
      <w:r w:rsidR="0073349E">
        <w:t>COR</w:t>
      </w:r>
      <w:r w:rsidRPr="0023211C">
        <w:t xml:space="preserve">. The </w:t>
      </w:r>
      <w:proofErr w:type="spellStart"/>
      <w:r w:rsidRPr="0023211C">
        <w:t>C</w:t>
      </w:r>
      <w:r w:rsidR="003507BD">
        <w:t>xM</w:t>
      </w:r>
      <w:proofErr w:type="spellEnd"/>
      <w:r w:rsidRPr="0023211C">
        <w:t xml:space="preserve"> will witness and document the Systems Functional Performance Testing of systems. </w:t>
      </w:r>
      <w:r w:rsidR="00D677CE">
        <w:t xml:space="preserve">The </w:t>
      </w:r>
      <w:proofErr w:type="spellStart"/>
      <w:r w:rsidR="00D677CE">
        <w:t>CxA</w:t>
      </w:r>
      <w:proofErr w:type="spellEnd"/>
      <w:r w:rsidR="00D677CE">
        <w:t xml:space="preserve"> and other </w:t>
      </w:r>
      <w:r w:rsidR="0073349E">
        <w:t>Government</w:t>
      </w:r>
      <w:r w:rsidR="00D677CE">
        <w:t xml:space="preserve"> representative(s) may choose to participate in some or all of the </w:t>
      </w:r>
      <w:r w:rsidR="00D677CE" w:rsidRPr="0023211C">
        <w:t>Systems Functional Performance Testing</w:t>
      </w:r>
      <w:r w:rsidR="00D677CE">
        <w:t xml:space="preserve">. </w:t>
      </w:r>
      <w:r w:rsidRPr="0023211C">
        <w:t>The Contractor shall execute the tests in accordance with the Systems Functional Performance Test Procedure.</w:t>
      </w:r>
    </w:p>
    <w:p w14:paraId="452CBBF7" w14:textId="01FF447E" w:rsidR="0001719A" w:rsidRPr="0023211C" w:rsidRDefault="0001719A" w:rsidP="0001719A">
      <w:pPr>
        <w:pStyle w:val="Level1"/>
      </w:pPr>
      <w:r>
        <w:t>J.</w:t>
      </w:r>
      <w:r>
        <w:tab/>
      </w:r>
      <w:r w:rsidRPr="0023211C">
        <w:t xml:space="preserve">Testing Prerequisites:  In general, Systems Functional Performance Testing will be conducted only after Pre-Functional Checklists have been satisfactorily completed. The control system shall be sufficiently tested and approved by the </w:t>
      </w:r>
      <w:proofErr w:type="spellStart"/>
      <w:r w:rsidRPr="0023211C">
        <w:t>C</w:t>
      </w:r>
      <w:r w:rsidR="0025504F">
        <w:t>xM</w:t>
      </w:r>
      <w:proofErr w:type="spellEnd"/>
      <w:r w:rsidR="0025504F">
        <w:t xml:space="preserve">, </w:t>
      </w:r>
      <w:proofErr w:type="spellStart"/>
      <w:r w:rsidR="0025504F">
        <w:t>CxA</w:t>
      </w:r>
      <w:proofErr w:type="spellEnd"/>
      <w:r w:rsidR="0025504F">
        <w:t>,</w:t>
      </w:r>
      <w:r w:rsidRPr="0023211C">
        <w:t xml:space="preserve"> and the </w:t>
      </w:r>
      <w:r w:rsidR="0073349E">
        <w:t>COR</w:t>
      </w:r>
      <w:r w:rsidR="0025504F" w:rsidRPr="0023211C">
        <w:t xml:space="preserve"> </w:t>
      </w:r>
      <w:r w:rsidRPr="0023211C">
        <w:t>before it is used to verify performance of other components or systems. The air balancing and water balancing shall be completed before Systems Functional Performance Testing of air-related or water-related equipment or systems are scheduled. Systems Functional Performance Testing will proceed from components to subsystems to systems. When the proper performance of all interacting individual systems has been achieved, the interface or coordinated responses between systems will be checked.</w:t>
      </w:r>
    </w:p>
    <w:p w14:paraId="6033DE2D" w14:textId="38F34D72" w:rsidR="0001719A" w:rsidRPr="0023211C" w:rsidRDefault="0001719A" w:rsidP="0001719A">
      <w:pPr>
        <w:pStyle w:val="Level1"/>
      </w:pPr>
      <w:r>
        <w:t>K.</w:t>
      </w:r>
      <w:r>
        <w:tab/>
      </w:r>
      <w:r w:rsidRPr="0023211C">
        <w:t xml:space="preserve">Problem Solving:  The </w:t>
      </w:r>
      <w:proofErr w:type="spellStart"/>
      <w:r w:rsidRPr="0023211C">
        <w:t>C</w:t>
      </w:r>
      <w:r w:rsidR="0025504F">
        <w:t>xM</w:t>
      </w:r>
      <w:proofErr w:type="spellEnd"/>
      <w:r w:rsidR="0025504F">
        <w:t xml:space="preserve"> and </w:t>
      </w:r>
      <w:proofErr w:type="spellStart"/>
      <w:r w:rsidR="0025504F">
        <w:t>CxA</w:t>
      </w:r>
      <w:proofErr w:type="spellEnd"/>
      <w:r w:rsidRPr="0023211C">
        <w:t xml:space="preserve"> will recommend solutions to problems found, however the burden of responsibility to solve, correct and retest problems is with the Contractor.</w:t>
      </w:r>
    </w:p>
    <w:p w14:paraId="40DF5052" w14:textId="77777777" w:rsidR="00B22A82" w:rsidRPr="0023211C" w:rsidRDefault="00B22A82" w:rsidP="00B22A82">
      <w:pPr>
        <w:pStyle w:val="ArticleB"/>
      </w:pPr>
      <w:r>
        <w:t>3.7</w:t>
      </w:r>
      <w:r w:rsidR="00886C5E">
        <w:t xml:space="preserve"> </w:t>
      </w:r>
      <w:r w:rsidRPr="0023211C">
        <w:t>DOCUMENTATION, NONCONFORMANCE AND APPROVAL OF TESTS</w:t>
      </w:r>
    </w:p>
    <w:p w14:paraId="521929D0" w14:textId="14C49644" w:rsidR="00B22A82" w:rsidRPr="0023211C" w:rsidRDefault="00B22A82" w:rsidP="00B22A82">
      <w:pPr>
        <w:pStyle w:val="Level1"/>
      </w:pPr>
      <w:r>
        <w:t>A.</w:t>
      </w:r>
      <w:r>
        <w:tab/>
      </w:r>
      <w:r w:rsidRPr="0023211C">
        <w:t xml:space="preserve">Documentation:  The </w:t>
      </w:r>
      <w:proofErr w:type="spellStart"/>
      <w:r w:rsidR="00FE13BE">
        <w:t>CxM</w:t>
      </w:r>
      <w:proofErr w:type="spellEnd"/>
      <w:r w:rsidRPr="0023211C">
        <w:t xml:space="preserve"> will witness, and document the results of all Systems Functional Performance Tests using the specific procedural forms developed by the </w:t>
      </w:r>
      <w:proofErr w:type="spellStart"/>
      <w:r w:rsidR="00FE13BE">
        <w:t>CxA</w:t>
      </w:r>
      <w:proofErr w:type="spellEnd"/>
      <w:r w:rsidR="00FE13BE">
        <w:t xml:space="preserve"> and </w:t>
      </w:r>
      <w:proofErr w:type="spellStart"/>
      <w:r w:rsidR="00FE13BE">
        <w:t>CxM</w:t>
      </w:r>
      <w:proofErr w:type="spellEnd"/>
      <w:r w:rsidRPr="0023211C">
        <w:t xml:space="preserve"> for that purpose. Prior to testing, the </w:t>
      </w:r>
      <w:proofErr w:type="spellStart"/>
      <w:r w:rsidRPr="0023211C">
        <w:t>C</w:t>
      </w:r>
      <w:r w:rsidR="00FE13BE">
        <w:t>xM</w:t>
      </w:r>
      <w:proofErr w:type="spellEnd"/>
      <w:r w:rsidRPr="0023211C">
        <w:t xml:space="preserve"> will provide these forms to the </w:t>
      </w:r>
      <w:proofErr w:type="spellStart"/>
      <w:r w:rsidR="00FE13BE">
        <w:t>CxA</w:t>
      </w:r>
      <w:proofErr w:type="spellEnd"/>
      <w:r w:rsidR="00FE13BE">
        <w:t xml:space="preserve">, </w:t>
      </w:r>
      <w:r w:rsidR="0073349E">
        <w:t>COR</w:t>
      </w:r>
      <w:r w:rsidRPr="0023211C">
        <w:t xml:space="preserve"> and the Contractor for review and approval. The Contractor shall include the filled out forms with the O&amp;M manual data.</w:t>
      </w:r>
    </w:p>
    <w:p w14:paraId="2A65EA1A" w14:textId="1894F3AA" w:rsidR="00B22A82" w:rsidRPr="0023211C" w:rsidRDefault="00B22A82" w:rsidP="00B22A82">
      <w:pPr>
        <w:pStyle w:val="Level1"/>
      </w:pPr>
      <w:r>
        <w:t>B.</w:t>
      </w:r>
      <w:r>
        <w:tab/>
      </w:r>
      <w:r w:rsidRPr="0023211C">
        <w:t xml:space="preserve">Nonconformance:  The </w:t>
      </w:r>
      <w:proofErr w:type="spellStart"/>
      <w:r w:rsidRPr="0023211C">
        <w:t>C</w:t>
      </w:r>
      <w:r w:rsidR="00600C96">
        <w:t>xM</w:t>
      </w:r>
      <w:proofErr w:type="spellEnd"/>
      <w:r w:rsidRPr="0023211C">
        <w:t xml:space="preserve"> will record the results of the Systems Functional Performance Tests on the procedure or test form. All items of nonconformance issues will be noted and reported to the </w:t>
      </w:r>
      <w:r w:rsidR="0073349E">
        <w:t>COR</w:t>
      </w:r>
      <w:r w:rsidR="00600C96">
        <w:t xml:space="preserve"> and </w:t>
      </w:r>
      <w:proofErr w:type="spellStart"/>
      <w:r w:rsidR="00600C96">
        <w:t>CxA</w:t>
      </w:r>
      <w:proofErr w:type="spellEnd"/>
      <w:r w:rsidRPr="0023211C">
        <w:t xml:space="preserve"> on Commissioning Field Reports and/or the Commissioning Master Issues Log.</w:t>
      </w:r>
    </w:p>
    <w:p w14:paraId="22D2C39C" w14:textId="77777777" w:rsidR="00B22A82" w:rsidRPr="0023211C" w:rsidRDefault="00B22A82" w:rsidP="00B22A82">
      <w:pPr>
        <w:pStyle w:val="Level2"/>
      </w:pPr>
      <w:r>
        <w:t>1.</w:t>
      </w:r>
      <w:r>
        <w:tab/>
      </w:r>
      <w:r w:rsidRPr="0023211C">
        <w:t>Corrections of minor items of noncompliance identified may be made during the tests. In such cases, the item of noncompliance and resolution shall be documented on the Systems Functional Test Procedure.</w:t>
      </w:r>
    </w:p>
    <w:p w14:paraId="0AA6FB30" w14:textId="1C746C3A" w:rsidR="00B22A82" w:rsidRPr="0023211C" w:rsidRDefault="00B22A82" w:rsidP="00B22A82">
      <w:pPr>
        <w:pStyle w:val="Level2"/>
      </w:pPr>
      <w:r>
        <w:t>2.</w:t>
      </w:r>
      <w:r>
        <w:tab/>
      </w:r>
      <w:r w:rsidRPr="0023211C">
        <w:t xml:space="preserve">Every effort shall be made to expedite the systems functional Performance Testing process and minimize unnecessary delays, while not compromising the integrity of the procedures. However, the </w:t>
      </w:r>
      <w:proofErr w:type="spellStart"/>
      <w:r w:rsidRPr="0023211C">
        <w:t>C</w:t>
      </w:r>
      <w:r w:rsidR="009100BD">
        <w:t>xM</w:t>
      </w:r>
      <w:proofErr w:type="spellEnd"/>
      <w:r w:rsidR="009100BD">
        <w:t xml:space="preserve"> and </w:t>
      </w:r>
      <w:proofErr w:type="spellStart"/>
      <w:r w:rsidR="009100BD">
        <w:t>CxA</w:t>
      </w:r>
      <w:proofErr w:type="spellEnd"/>
      <w:r w:rsidRPr="0023211C">
        <w:t xml:space="preserve"> shall not be pressured into overlooking noncompliant work or loosening acceptance criteria to satisfy scheduling or cost issues, unless there is an overriding reason to do so by direction from the </w:t>
      </w:r>
      <w:r w:rsidR="0073349E">
        <w:t>COR</w:t>
      </w:r>
      <w:r w:rsidRPr="0023211C">
        <w:t>.</w:t>
      </w:r>
    </w:p>
    <w:p w14:paraId="42FF06CD" w14:textId="762DA2EE" w:rsidR="00B22A82" w:rsidRPr="0023211C" w:rsidRDefault="00B22A82" w:rsidP="00B22A82">
      <w:pPr>
        <w:pStyle w:val="Level2"/>
      </w:pPr>
      <w:r>
        <w:t>3.</w:t>
      </w:r>
      <w:r>
        <w:tab/>
      </w:r>
      <w:r w:rsidRPr="0023211C">
        <w:t xml:space="preserve">As the Systems Functional Performance Tests progresses and an item of noncompliance is identified, the </w:t>
      </w:r>
      <w:proofErr w:type="spellStart"/>
      <w:r w:rsidRPr="0023211C">
        <w:t>C</w:t>
      </w:r>
      <w:r w:rsidR="009100BD">
        <w:t>xM</w:t>
      </w:r>
      <w:proofErr w:type="spellEnd"/>
      <w:r w:rsidRPr="0023211C">
        <w:t xml:space="preserve"> shall discuss the issue with the Contractor</w:t>
      </w:r>
      <w:r w:rsidR="009100BD">
        <w:t xml:space="preserve">, </w:t>
      </w:r>
      <w:proofErr w:type="spellStart"/>
      <w:r w:rsidR="009100BD">
        <w:t>CxA</w:t>
      </w:r>
      <w:proofErr w:type="spellEnd"/>
      <w:r w:rsidRPr="0023211C">
        <w:t xml:space="preserve"> and the </w:t>
      </w:r>
      <w:r w:rsidR="00143F4B">
        <w:t>COR</w:t>
      </w:r>
      <w:r w:rsidRPr="0023211C">
        <w:t>.</w:t>
      </w:r>
    </w:p>
    <w:p w14:paraId="4CB4C050" w14:textId="77777777" w:rsidR="00B22A82" w:rsidRPr="0023211C" w:rsidRDefault="00B22A82" w:rsidP="00B22A82">
      <w:pPr>
        <w:pStyle w:val="Level2"/>
      </w:pPr>
      <w:r>
        <w:t>4.</w:t>
      </w:r>
      <w:r>
        <w:tab/>
      </w:r>
      <w:r w:rsidRPr="0023211C">
        <w:t>When there is no dispute on an item of noncompliance, and the Contractor accepts responsibility to correct it:</w:t>
      </w:r>
    </w:p>
    <w:p w14:paraId="4D428EBC" w14:textId="1223E1CF" w:rsidR="00B22A82" w:rsidRPr="0023211C" w:rsidRDefault="00B22A82" w:rsidP="00B22A82">
      <w:pPr>
        <w:pStyle w:val="Level3"/>
      </w:pPr>
      <w:r>
        <w:t>a.</w:t>
      </w:r>
      <w:r>
        <w:tab/>
      </w:r>
      <w:r w:rsidRPr="0023211C">
        <w:t xml:space="preserve">The </w:t>
      </w:r>
      <w:proofErr w:type="spellStart"/>
      <w:r w:rsidRPr="0023211C">
        <w:t>C</w:t>
      </w:r>
      <w:r w:rsidR="00640102">
        <w:t>xM</w:t>
      </w:r>
      <w:proofErr w:type="spellEnd"/>
      <w:r w:rsidRPr="0023211C">
        <w:t xml:space="preserve"> will document the item of noncompliance and the Contractor's response and/or intentions.  The Systems Functional Performance Test then continues or proceeds to another test or sequence. After the day's work is complete, the </w:t>
      </w:r>
      <w:proofErr w:type="spellStart"/>
      <w:r w:rsidRPr="0023211C">
        <w:t>C</w:t>
      </w:r>
      <w:r w:rsidR="00640102">
        <w:t>xM</w:t>
      </w:r>
      <w:proofErr w:type="spellEnd"/>
      <w:r w:rsidRPr="0023211C">
        <w:t xml:space="preserve"> will submit a Commissioning Field Report to the </w:t>
      </w:r>
      <w:proofErr w:type="spellStart"/>
      <w:r w:rsidR="00640102">
        <w:t>CxA</w:t>
      </w:r>
      <w:proofErr w:type="spellEnd"/>
      <w:r w:rsidR="00640102">
        <w:t xml:space="preserve"> and </w:t>
      </w:r>
      <w:r w:rsidR="00E028CD">
        <w:t>COR</w:t>
      </w:r>
      <w:r w:rsidRPr="0023211C">
        <w:t xml:space="preserve">.  The </w:t>
      </w:r>
      <w:proofErr w:type="spellStart"/>
      <w:r w:rsidRPr="0023211C">
        <w:t>C</w:t>
      </w:r>
      <w:r w:rsidR="00640102">
        <w:t>xM</w:t>
      </w:r>
      <w:proofErr w:type="spellEnd"/>
      <w:r w:rsidRPr="0023211C">
        <w:t xml:space="preserve"> will also note items of noncompliance and the Contractor’s response in the Master Commissioning Issues Log.  The Contractor shall correct the item of noncompliance and report completion to the </w:t>
      </w:r>
      <w:r w:rsidR="00E028CD">
        <w:t>COR</w:t>
      </w:r>
      <w:r w:rsidR="00C869DA">
        <w:t xml:space="preserve">, </w:t>
      </w:r>
      <w:proofErr w:type="spellStart"/>
      <w:r w:rsidRPr="0023211C">
        <w:t>C</w:t>
      </w:r>
      <w:r w:rsidR="00AD2297">
        <w:t>xM</w:t>
      </w:r>
      <w:proofErr w:type="spellEnd"/>
      <w:r w:rsidR="00AD2297">
        <w:t xml:space="preserve"> and </w:t>
      </w:r>
      <w:proofErr w:type="spellStart"/>
      <w:r w:rsidR="00AD2297">
        <w:t>CxA</w:t>
      </w:r>
      <w:proofErr w:type="spellEnd"/>
      <w:r w:rsidRPr="0023211C">
        <w:t xml:space="preserve">.  </w:t>
      </w:r>
    </w:p>
    <w:p w14:paraId="0D6A9BB1" w14:textId="1BBE4D38" w:rsidR="00B22A82" w:rsidRPr="0023211C" w:rsidRDefault="00B22A82" w:rsidP="00B22A82">
      <w:pPr>
        <w:pStyle w:val="Level3"/>
      </w:pPr>
      <w:r>
        <w:t>b.</w:t>
      </w:r>
      <w:r>
        <w:tab/>
      </w:r>
      <w:r w:rsidRPr="0023211C">
        <w:t xml:space="preserve">The need for retesting will be </w:t>
      </w:r>
      <w:r w:rsidR="0007294D">
        <w:t>evaluated</w:t>
      </w:r>
      <w:r w:rsidRPr="0023211C">
        <w:t xml:space="preserve"> by the </w:t>
      </w:r>
      <w:proofErr w:type="spellStart"/>
      <w:r w:rsidRPr="0023211C">
        <w:t>C</w:t>
      </w:r>
      <w:r w:rsidR="00C869DA">
        <w:t>xM</w:t>
      </w:r>
      <w:proofErr w:type="spellEnd"/>
      <w:r w:rsidR="00C869DA">
        <w:t xml:space="preserve"> and </w:t>
      </w:r>
      <w:proofErr w:type="spellStart"/>
      <w:r w:rsidR="00C869DA">
        <w:t>CxA</w:t>
      </w:r>
      <w:proofErr w:type="spellEnd"/>
      <w:r w:rsidRPr="0023211C">
        <w:t xml:space="preserve">. </w:t>
      </w:r>
      <w:r w:rsidR="0007294D">
        <w:t xml:space="preserve">The COR will make the final determination for retesting based on input from </w:t>
      </w:r>
      <w:proofErr w:type="spellStart"/>
      <w:r w:rsidR="0007294D">
        <w:t>CxM</w:t>
      </w:r>
      <w:proofErr w:type="spellEnd"/>
      <w:r w:rsidR="0007294D">
        <w:t xml:space="preserve"> and </w:t>
      </w:r>
      <w:proofErr w:type="spellStart"/>
      <w:r w:rsidR="0007294D">
        <w:t>CxA</w:t>
      </w:r>
      <w:proofErr w:type="spellEnd"/>
      <w:r w:rsidR="0007294D">
        <w:t xml:space="preserve">. </w:t>
      </w:r>
      <w:r w:rsidRPr="0023211C">
        <w:t xml:space="preserve">If retesting is required, the </w:t>
      </w:r>
      <w:proofErr w:type="spellStart"/>
      <w:r w:rsidRPr="0023211C">
        <w:t>C</w:t>
      </w:r>
      <w:r w:rsidR="00C869DA">
        <w:t>xM</w:t>
      </w:r>
      <w:proofErr w:type="spellEnd"/>
      <w:r w:rsidRPr="0023211C">
        <w:t xml:space="preserve"> and the Contractor shall reschedule the test and the test shall be repeated.</w:t>
      </w:r>
    </w:p>
    <w:p w14:paraId="4DE37D2A" w14:textId="77777777" w:rsidR="00B22A82" w:rsidRPr="0023211C" w:rsidRDefault="00B22A82" w:rsidP="00B22A82">
      <w:pPr>
        <w:pStyle w:val="Level2"/>
      </w:pPr>
      <w:r>
        <w:t>5.</w:t>
      </w:r>
      <w:r>
        <w:tab/>
      </w:r>
      <w:r w:rsidRPr="0023211C">
        <w:t>If there is a dispute about item of noncompliance, regarding whether it is an item of noncompliance, or who is responsible:</w:t>
      </w:r>
    </w:p>
    <w:p w14:paraId="2B458003" w14:textId="77777777" w:rsidR="00B22A82" w:rsidRPr="0023211C" w:rsidRDefault="00B22A82" w:rsidP="00B22A82">
      <w:pPr>
        <w:pStyle w:val="Level3"/>
      </w:pPr>
      <w:r>
        <w:t>a.</w:t>
      </w:r>
      <w:r>
        <w:tab/>
      </w:r>
      <w:r w:rsidRPr="0023211C">
        <w:t>The item of noncompliance shall be documented on the test form with the Contractor's response.  The item of noncompliance with the Contractor’s response shall also be reported on a Commissioning Field Report and on the Master Commissioning Issues Log.</w:t>
      </w:r>
    </w:p>
    <w:p w14:paraId="244CBF12" w14:textId="4CFEDFE9" w:rsidR="00B22A82" w:rsidRPr="0023211C" w:rsidRDefault="00B22A82" w:rsidP="00B22A82">
      <w:pPr>
        <w:pStyle w:val="Level3"/>
      </w:pPr>
      <w:r>
        <w:t>b.</w:t>
      </w:r>
      <w:r>
        <w:tab/>
      </w:r>
      <w:r w:rsidRPr="0023211C">
        <w:t xml:space="preserve">Resolutions shall be made at the lowest management level possible. Other parties are brought into the discussions as needed. Final interpretive and acceptance authority is with </w:t>
      </w:r>
      <w:r w:rsidR="00E028CD">
        <w:t>COR</w:t>
      </w:r>
      <w:r w:rsidRPr="0023211C">
        <w:t>.</w:t>
      </w:r>
    </w:p>
    <w:p w14:paraId="2F4AD00F" w14:textId="11EA3661" w:rsidR="00B22A82" w:rsidRPr="0023211C" w:rsidRDefault="00B22A82" w:rsidP="00B22A82">
      <w:pPr>
        <w:pStyle w:val="Level3"/>
      </w:pPr>
      <w:r>
        <w:t>c.</w:t>
      </w:r>
      <w:r>
        <w:tab/>
      </w:r>
      <w:r w:rsidRPr="0023211C">
        <w:t xml:space="preserve">The </w:t>
      </w:r>
      <w:proofErr w:type="spellStart"/>
      <w:r w:rsidRPr="0023211C">
        <w:t>C</w:t>
      </w:r>
      <w:r w:rsidR="00C869DA">
        <w:t>xM</w:t>
      </w:r>
      <w:proofErr w:type="spellEnd"/>
      <w:r w:rsidRPr="0023211C">
        <w:t xml:space="preserve"> will document the resolution process.</w:t>
      </w:r>
    </w:p>
    <w:p w14:paraId="641CA3F7" w14:textId="0EFBC5A7" w:rsidR="00B22A82" w:rsidRPr="0023211C" w:rsidRDefault="00B22A82" w:rsidP="00B22A82">
      <w:pPr>
        <w:pStyle w:val="Level3"/>
      </w:pPr>
      <w:r>
        <w:t>d.</w:t>
      </w:r>
      <w:r>
        <w:tab/>
      </w:r>
      <w:r w:rsidRPr="0023211C">
        <w:t xml:space="preserve">Once the interpretation and resolution have been decided, the Contractor shall correct the item of noncompliance, report it to the </w:t>
      </w:r>
      <w:r w:rsidR="00C869DA">
        <w:t>DVA/USCAE,</w:t>
      </w:r>
      <w:r w:rsidR="00C869DA" w:rsidRPr="0023211C">
        <w:t xml:space="preserve"> </w:t>
      </w:r>
      <w:proofErr w:type="spellStart"/>
      <w:r w:rsidR="00C869DA" w:rsidRPr="0023211C">
        <w:t>C</w:t>
      </w:r>
      <w:r w:rsidR="00C869DA">
        <w:t>xM</w:t>
      </w:r>
      <w:proofErr w:type="spellEnd"/>
      <w:r w:rsidR="00C869DA">
        <w:t xml:space="preserve"> and </w:t>
      </w:r>
      <w:proofErr w:type="spellStart"/>
      <w:r w:rsidR="00C869DA">
        <w:t>CxA</w:t>
      </w:r>
      <w:proofErr w:type="spellEnd"/>
      <w:r w:rsidRPr="0023211C">
        <w:t xml:space="preserve">. The requirement for retesting will be determined by the </w:t>
      </w:r>
      <w:proofErr w:type="spellStart"/>
      <w:r w:rsidRPr="0023211C">
        <w:t>C</w:t>
      </w:r>
      <w:r w:rsidR="00C869DA">
        <w:t>xM</w:t>
      </w:r>
      <w:proofErr w:type="spellEnd"/>
      <w:r w:rsidR="00C869DA">
        <w:t xml:space="preserve"> and </w:t>
      </w:r>
      <w:proofErr w:type="spellStart"/>
      <w:r w:rsidR="00C869DA">
        <w:t>CxA</w:t>
      </w:r>
      <w:proofErr w:type="spellEnd"/>
      <w:r w:rsidRPr="0023211C">
        <w:t xml:space="preserve">.  If retesting is required, the </w:t>
      </w:r>
      <w:proofErr w:type="spellStart"/>
      <w:r w:rsidRPr="0023211C">
        <w:t>C</w:t>
      </w:r>
      <w:r w:rsidR="00C869DA">
        <w:t>xM</w:t>
      </w:r>
      <w:proofErr w:type="spellEnd"/>
      <w:r w:rsidRPr="0023211C">
        <w:t xml:space="preserve"> and the Contractor shall reschedule the test.  Retesting shall be repeated until satisfactory performance is achieved.</w:t>
      </w:r>
    </w:p>
    <w:p w14:paraId="39CB36BD" w14:textId="77777777" w:rsidR="0001719A" w:rsidRDefault="0001719A" w:rsidP="00B44DB5">
      <w:pPr>
        <w:pStyle w:val="Level2"/>
      </w:pPr>
    </w:p>
    <w:p w14:paraId="43FFBBBD" w14:textId="77777777" w:rsidR="00B22A82" w:rsidRPr="0023211C" w:rsidRDefault="00B22A82" w:rsidP="00B22A82">
      <w:pPr>
        <w:pStyle w:val="SpecNote"/>
      </w:pPr>
      <w:r w:rsidRPr="0023211C">
        <w:t>Spec Writer Note:  Verify that the following paragraph regarding cost of retesting is allowed for the specific project.  Retain or delete the paragraph as necessary.</w:t>
      </w:r>
    </w:p>
    <w:p w14:paraId="44D21BA6" w14:textId="77777777" w:rsidR="00B22A82" w:rsidRDefault="00B22A82" w:rsidP="00B44DB5">
      <w:pPr>
        <w:pStyle w:val="Level2"/>
      </w:pPr>
    </w:p>
    <w:p w14:paraId="4B7B8EEA" w14:textId="77777777" w:rsidR="00B22A82" w:rsidRPr="0023211C" w:rsidRDefault="00B22A82" w:rsidP="00B22A82">
      <w:pPr>
        <w:pStyle w:val="Level1"/>
      </w:pPr>
      <w:r>
        <w:t>C.</w:t>
      </w:r>
      <w:r>
        <w:tab/>
      </w:r>
      <w:r w:rsidRPr="0023211C">
        <w:t>Cost of Retesting:  The cost to retest a System Functional Performance Test shall be solely the responsibility of the Contractor.  Any required retesting by the Contractor shall not be considered a justified reason for a claim of delay or for a time extension by the Contractor.</w:t>
      </w:r>
    </w:p>
    <w:p w14:paraId="5E267827" w14:textId="77777777" w:rsidR="00B22A82" w:rsidRDefault="00B22A82" w:rsidP="00B44DB5">
      <w:pPr>
        <w:pStyle w:val="Level2"/>
      </w:pPr>
    </w:p>
    <w:p w14:paraId="04DC6582" w14:textId="77777777" w:rsidR="00B22A82" w:rsidRPr="0023211C" w:rsidRDefault="00B22A82" w:rsidP="00B22A82">
      <w:pPr>
        <w:pStyle w:val="SpecNote"/>
      </w:pPr>
      <w:r w:rsidRPr="0023211C">
        <w:t>Spec Writer’s Note:  Verify that the paragraph and subparagraphs below do not conflict with other general or specific contract documents regarding manufacturer’s defects.  Retain, delete, or modify the paragraphs accordingly.</w:t>
      </w:r>
    </w:p>
    <w:p w14:paraId="162EF0F0" w14:textId="77777777" w:rsidR="00B22A82" w:rsidRDefault="00B22A82" w:rsidP="00B44DB5">
      <w:pPr>
        <w:pStyle w:val="Level2"/>
      </w:pPr>
    </w:p>
    <w:p w14:paraId="21DDF052" w14:textId="09030501" w:rsidR="00B22A82" w:rsidRPr="0023211C" w:rsidRDefault="00B22A82" w:rsidP="00B22A82">
      <w:pPr>
        <w:pStyle w:val="Level1"/>
      </w:pPr>
      <w:r>
        <w:t>D.</w:t>
      </w:r>
      <w:r>
        <w:tab/>
      </w:r>
      <w:r w:rsidRPr="0023211C">
        <w:t xml:space="preserve">Failure Due to Manufacturer Defect:  If 10%, or three, whichever is greater, of identical pieces (size alone does not constitute a difference) of equipment fail to perform in compliance with the Contract Documents (mechanically or substantively) due to manufacturing defect, not allowing it to meet its submitted performance specifications, all identical units may be considered unacceptable by the </w:t>
      </w:r>
      <w:r w:rsidR="00E028CD">
        <w:t>COR</w:t>
      </w:r>
      <w:r w:rsidRPr="0023211C">
        <w:t xml:space="preserve">. In such case, the Contractor shall provide the </w:t>
      </w:r>
      <w:r w:rsidR="00E028CD">
        <w:t>COR</w:t>
      </w:r>
      <w:r w:rsidR="009F25E5" w:rsidRPr="0023211C">
        <w:t xml:space="preserve"> </w:t>
      </w:r>
      <w:r w:rsidRPr="0023211C">
        <w:t>with the following:</w:t>
      </w:r>
    </w:p>
    <w:p w14:paraId="5A59380E" w14:textId="5E016417" w:rsidR="00B22A82" w:rsidRPr="0023211C" w:rsidRDefault="00B22A82" w:rsidP="00B22A82">
      <w:pPr>
        <w:pStyle w:val="Level2"/>
      </w:pPr>
      <w:r>
        <w:t>1.</w:t>
      </w:r>
      <w:r>
        <w:tab/>
      </w:r>
      <w:r w:rsidRPr="0023211C">
        <w:t xml:space="preserve">Within one week of notification from the </w:t>
      </w:r>
      <w:r w:rsidR="00E028CD">
        <w:t>COR</w:t>
      </w:r>
      <w:r w:rsidRPr="0023211C">
        <w:t>, the Contractor shall examine all other identical units making a record of the findings. The findings shall be provided to the VA within two weeks of the original notice.</w:t>
      </w:r>
    </w:p>
    <w:p w14:paraId="2BC848C1" w14:textId="77777777" w:rsidR="00B22A82" w:rsidRPr="0023211C" w:rsidRDefault="00B22A82" w:rsidP="00B22A82">
      <w:pPr>
        <w:pStyle w:val="Level2"/>
      </w:pPr>
      <w:r>
        <w:t>2.</w:t>
      </w:r>
      <w:r>
        <w:tab/>
      </w:r>
      <w:r w:rsidRPr="0023211C">
        <w:t>Within two weeks of the original notification, the Contractor shall provide a signed and dated, written explanation of the problem, cause of failures, etc. and all proposed solutions which shall include full equipment submittals. The proposed solutions shall not significantly exceed the specification requirements of the original installation.</w:t>
      </w:r>
    </w:p>
    <w:p w14:paraId="3D9BDB85" w14:textId="4E41A3AE" w:rsidR="00B22A82" w:rsidRPr="0023211C" w:rsidRDefault="00B22A82" w:rsidP="00B22A82">
      <w:pPr>
        <w:pStyle w:val="Level2"/>
      </w:pPr>
      <w:r>
        <w:t>3.</w:t>
      </w:r>
      <w:r>
        <w:tab/>
      </w:r>
      <w:r w:rsidRPr="0023211C">
        <w:t xml:space="preserve">The </w:t>
      </w:r>
      <w:r w:rsidR="00E028CD">
        <w:t>COR</w:t>
      </w:r>
      <w:r w:rsidRPr="0023211C">
        <w:t xml:space="preserve"> shall determine whether a replacement of all identical units or a repair is acceptable.</w:t>
      </w:r>
    </w:p>
    <w:p w14:paraId="1F415B21" w14:textId="51E4DBA6" w:rsidR="00B22A82" w:rsidRPr="0023211C" w:rsidRDefault="00B22A82" w:rsidP="00B22A82">
      <w:pPr>
        <w:pStyle w:val="Level2"/>
      </w:pPr>
      <w:r>
        <w:t>4.</w:t>
      </w:r>
      <w:r>
        <w:tab/>
      </w:r>
      <w:r w:rsidRPr="0023211C">
        <w:t xml:space="preserve">Two examples of the proposed solution shall be installed by the Contractor and the </w:t>
      </w:r>
      <w:r w:rsidR="00E028CD">
        <w:t>Government</w:t>
      </w:r>
      <w:r w:rsidRPr="0023211C">
        <w:t xml:space="preserve"> shall be allowed to test the installations for up to one week, upon which the </w:t>
      </w:r>
      <w:r w:rsidR="00E028CD">
        <w:t>COR</w:t>
      </w:r>
      <w:r w:rsidR="0016263B" w:rsidRPr="0023211C">
        <w:t xml:space="preserve"> </w:t>
      </w:r>
      <w:r w:rsidRPr="0023211C">
        <w:t>will decide whether to accept the solution.</w:t>
      </w:r>
    </w:p>
    <w:p w14:paraId="2951C45A" w14:textId="77777777" w:rsidR="00B22A82" w:rsidRDefault="00B22A82" w:rsidP="00B22A82">
      <w:pPr>
        <w:pStyle w:val="Level2"/>
      </w:pPr>
      <w:r>
        <w:t>5.</w:t>
      </w:r>
      <w:r>
        <w:tab/>
      </w:r>
      <w:r w:rsidRPr="0023211C">
        <w:t>Upon acceptance, the Contractor shall replace or repair all identical items, at their expense and extend the warranty accordingly, if the original equipment warranty had begun. The replacement/repair work shall proceed with reasonable speed beginning within one week from when parts can be obtained.</w:t>
      </w:r>
    </w:p>
    <w:p w14:paraId="40E66F7C" w14:textId="1A486723" w:rsidR="009F25E5" w:rsidRPr="0023211C" w:rsidRDefault="009F25E5" w:rsidP="00B22A82">
      <w:pPr>
        <w:pStyle w:val="Level2"/>
      </w:pPr>
      <w:r w:rsidRPr="009F25E5">
        <w:t>6. After replacement of all identical items</w:t>
      </w:r>
      <w:r w:rsidR="00E34068">
        <w:t>,</w:t>
      </w:r>
      <w:r w:rsidRPr="009F25E5">
        <w:t xml:space="preserve"> commissioning of these replaced items shall be restarted to include verification of startup, field testing, pre-functional checklists, and functional performance tests.</w:t>
      </w:r>
    </w:p>
    <w:p w14:paraId="634FCA20" w14:textId="741C0600" w:rsidR="00B22A82" w:rsidRPr="0023211C" w:rsidRDefault="00B22A82" w:rsidP="00B22A82">
      <w:pPr>
        <w:pStyle w:val="Level1"/>
      </w:pPr>
      <w:r>
        <w:t>E.</w:t>
      </w:r>
      <w:r>
        <w:tab/>
      </w:r>
      <w:r w:rsidRPr="0023211C">
        <w:t xml:space="preserve">Approval:  The </w:t>
      </w:r>
      <w:proofErr w:type="spellStart"/>
      <w:r w:rsidRPr="0023211C">
        <w:t>C</w:t>
      </w:r>
      <w:r w:rsidR="00CC325D">
        <w:t>xM</w:t>
      </w:r>
      <w:proofErr w:type="spellEnd"/>
      <w:r w:rsidRPr="0023211C">
        <w:t xml:space="preserve"> will note each satisfactorily demonstrated function on the test form. Formal approval of the Systems Functional Performance Test shall be made later after review by the </w:t>
      </w:r>
      <w:proofErr w:type="spellStart"/>
      <w:r w:rsidRPr="0023211C">
        <w:t>C</w:t>
      </w:r>
      <w:r w:rsidR="00FD0EC8">
        <w:t>xM</w:t>
      </w:r>
      <w:proofErr w:type="spellEnd"/>
      <w:r w:rsidR="00FD0EC8">
        <w:t xml:space="preserve">, </w:t>
      </w:r>
      <w:proofErr w:type="spellStart"/>
      <w:r w:rsidR="00FD0EC8">
        <w:t>CxA</w:t>
      </w:r>
      <w:proofErr w:type="spellEnd"/>
      <w:r w:rsidR="00FD0EC8">
        <w:t>,</w:t>
      </w:r>
      <w:r w:rsidRPr="0023211C">
        <w:t xml:space="preserve"> and by the </w:t>
      </w:r>
      <w:r w:rsidR="00E028CD">
        <w:t>COR</w:t>
      </w:r>
      <w:r w:rsidRPr="0023211C">
        <w:t xml:space="preserve">. The </w:t>
      </w:r>
      <w:proofErr w:type="spellStart"/>
      <w:r w:rsidRPr="0023211C">
        <w:t>C</w:t>
      </w:r>
      <w:r w:rsidR="00FD0EC8">
        <w:t>xM</w:t>
      </w:r>
      <w:proofErr w:type="spellEnd"/>
      <w:r w:rsidRPr="0023211C">
        <w:t xml:space="preserve"> will evaluate each test and report to the </w:t>
      </w:r>
      <w:proofErr w:type="spellStart"/>
      <w:r w:rsidR="00FD0EC8">
        <w:t>CxA</w:t>
      </w:r>
      <w:proofErr w:type="spellEnd"/>
      <w:r w:rsidR="00FD0EC8">
        <w:t xml:space="preserve"> and </w:t>
      </w:r>
      <w:r w:rsidR="00E028CD">
        <w:t>COR</w:t>
      </w:r>
      <w:r w:rsidRPr="0023211C">
        <w:t xml:space="preserve"> using a standard form. The </w:t>
      </w:r>
      <w:r w:rsidR="00E028CD">
        <w:t>COR</w:t>
      </w:r>
      <w:r w:rsidR="00FD0EC8" w:rsidRPr="0023211C">
        <w:t xml:space="preserve"> </w:t>
      </w:r>
      <w:r w:rsidRPr="0023211C">
        <w:t xml:space="preserve">will give final approval on each test using the same form, and provide signed copies to the </w:t>
      </w:r>
      <w:proofErr w:type="spellStart"/>
      <w:r w:rsidRPr="0023211C">
        <w:t>C</w:t>
      </w:r>
      <w:r w:rsidR="00FD0EC8">
        <w:t>xM</w:t>
      </w:r>
      <w:proofErr w:type="spellEnd"/>
      <w:r w:rsidR="00FD0EC8">
        <w:t xml:space="preserve">, </w:t>
      </w:r>
      <w:proofErr w:type="spellStart"/>
      <w:r w:rsidR="00FD0EC8">
        <w:t>CxA</w:t>
      </w:r>
      <w:proofErr w:type="spellEnd"/>
      <w:r w:rsidRPr="0023211C">
        <w:t xml:space="preserve"> and the Contractor.</w:t>
      </w:r>
    </w:p>
    <w:p w14:paraId="070A24EA" w14:textId="77777777" w:rsidR="00B22A82" w:rsidRPr="0023211C" w:rsidRDefault="00B22A82" w:rsidP="00B22A82">
      <w:pPr>
        <w:pStyle w:val="ArticleB"/>
      </w:pPr>
      <w:r>
        <w:t>3.8</w:t>
      </w:r>
      <w:r w:rsidR="00886C5E">
        <w:t xml:space="preserve"> </w:t>
      </w:r>
      <w:r w:rsidRPr="0023211C">
        <w:t>DEFERRED TESTING</w:t>
      </w:r>
    </w:p>
    <w:p w14:paraId="2B36DF14" w14:textId="21DDBBB8" w:rsidR="00B22A82" w:rsidRPr="0023211C" w:rsidRDefault="00B22A82" w:rsidP="00B22A82">
      <w:pPr>
        <w:pStyle w:val="Level1"/>
      </w:pPr>
      <w:r>
        <w:t>A.</w:t>
      </w:r>
      <w:r>
        <w:tab/>
      </w:r>
      <w:r w:rsidRPr="0023211C">
        <w:t xml:space="preserve">Unforeseen Deferred Systems Functional Performance Tests:  If any Systems Functional Performance Test cannot be completed due to the building structure, required occupancy condition or other conditions, execution of the Systems Functional Performance Testing may be delayed upon approval of the </w:t>
      </w:r>
      <w:r w:rsidR="00E028CD">
        <w:t>COR</w:t>
      </w:r>
      <w:r w:rsidRPr="0023211C">
        <w:t xml:space="preserve">. These Systems Functional Performance Tests shall be conducted in the same manner as the seasonal tests as soon as possible. </w:t>
      </w:r>
    </w:p>
    <w:p w14:paraId="7318D356" w14:textId="2E8712FA" w:rsidR="00B22A82" w:rsidRPr="0023211C" w:rsidRDefault="00B22A82" w:rsidP="00B22A82">
      <w:pPr>
        <w:pStyle w:val="Level1"/>
      </w:pPr>
      <w:r>
        <w:t>B.</w:t>
      </w:r>
      <w:r>
        <w:tab/>
      </w:r>
      <w:r w:rsidRPr="0023211C">
        <w:t xml:space="preserve">Deferred Seasonal Testing:  Deferred Seasonal Systems Functional Performance Tests are those that must be deferred until weather conditions are closer to the systems design parameters.  The </w:t>
      </w:r>
      <w:proofErr w:type="spellStart"/>
      <w:r w:rsidRPr="0023211C">
        <w:t>C</w:t>
      </w:r>
      <w:r w:rsidR="00C05CB7">
        <w:t>xM</w:t>
      </w:r>
      <w:proofErr w:type="spellEnd"/>
      <w:r w:rsidR="00C05CB7">
        <w:t xml:space="preserve"> and </w:t>
      </w:r>
      <w:proofErr w:type="spellStart"/>
      <w:r w:rsidR="00C05CB7">
        <w:t>CxA</w:t>
      </w:r>
      <w:proofErr w:type="spellEnd"/>
      <w:r w:rsidRPr="0023211C">
        <w:t xml:space="preserve"> will review systems parameters and recommend which Systems Functional Performance Tests should be deferred until weather conditions more closely match systems parameters.  The Contractor shall review and comment on the proposed schedule for Deferred Seasonal Testing.  The </w:t>
      </w:r>
      <w:r w:rsidR="00E028CD">
        <w:t>COR</w:t>
      </w:r>
      <w:r w:rsidR="00C05CB7" w:rsidRPr="0023211C">
        <w:t xml:space="preserve"> </w:t>
      </w:r>
      <w:r w:rsidRPr="0023211C">
        <w:t xml:space="preserve">will review and approve the schedule for Deferred Seasonal Testing.  Deferred Seasonal Systems Functional Performances Tests shall be witnessed and documented by the </w:t>
      </w:r>
      <w:proofErr w:type="spellStart"/>
      <w:r w:rsidRPr="0023211C">
        <w:t>C</w:t>
      </w:r>
      <w:r w:rsidR="00C05CB7">
        <w:t>xM</w:t>
      </w:r>
      <w:proofErr w:type="spellEnd"/>
      <w:r w:rsidRPr="0023211C">
        <w:t xml:space="preserve">.  Deferred Seasonal Systems Functional Performance Tests shall be executed by the Contractor in accordance with these specifications.  </w:t>
      </w:r>
    </w:p>
    <w:p w14:paraId="1A70789D" w14:textId="77777777" w:rsidR="00B22A82" w:rsidRPr="0023211C" w:rsidRDefault="00B22A82" w:rsidP="00B22A82">
      <w:pPr>
        <w:pStyle w:val="ArticleB"/>
      </w:pPr>
      <w:r>
        <w:t>3.9</w:t>
      </w:r>
      <w:r w:rsidR="00886C5E">
        <w:t xml:space="preserve"> </w:t>
      </w:r>
      <w:r w:rsidRPr="0023211C">
        <w:t>OPERATION AND MAINTENANCE TRAINING REQUIREMENTS</w:t>
      </w:r>
    </w:p>
    <w:p w14:paraId="67CFE7F0" w14:textId="21C70107" w:rsidR="00180CB6" w:rsidRPr="0003626E" w:rsidRDefault="00180CB6" w:rsidP="00180CB6">
      <w:pPr>
        <w:pStyle w:val="Level1"/>
      </w:pPr>
      <w:r>
        <w:t>A.</w:t>
      </w:r>
      <w:r>
        <w:tab/>
      </w:r>
      <w:r w:rsidRPr="0003626E">
        <w:t xml:space="preserve">Training Preparation Conference:  Before operation and maintenance training, the </w:t>
      </w:r>
      <w:proofErr w:type="spellStart"/>
      <w:r w:rsidRPr="0003626E">
        <w:t>C</w:t>
      </w:r>
      <w:r w:rsidR="00A36A15">
        <w:t>xM</w:t>
      </w:r>
      <w:proofErr w:type="spellEnd"/>
      <w:r w:rsidRPr="0003626E">
        <w:t xml:space="preserve"> will convene a training preparation conference to include </w:t>
      </w:r>
      <w:r w:rsidR="00A36A15">
        <w:t xml:space="preserve">COR, </w:t>
      </w:r>
      <w:r w:rsidRPr="0003626E">
        <w:t>VA's Resident Engineer, VA’s Operations and Maintenance personnel, and the Contractor.  The purpose of this conference will be to discuss and plan for Training and Demonstration of VA Operations and Maintenance personnel.</w:t>
      </w:r>
    </w:p>
    <w:p w14:paraId="2E01D847" w14:textId="77777777" w:rsidR="00180CB6" w:rsidRPr="0003626E" w:rsidRDefault="00180CB6" w:rsidP="00180CB6">
      <w:pPr>
        <w:pStyle w:val="Level1"/>
      </w:pPr>
      <w:r>
        <w:t>B.</w:t>
      </w:r>
      <w:r>
        <w:tab/>
      </w:r>
      <w:r w:rsidRPr="0003626E">
        <w:t xml:space="preserve">The Contractor shall provide training and demonstration as required by other </w:t>
      </w:r>
      <w:r w:rsidRPr="00561697">
        <w:t>Division 21, Division 22, Division 23, Division 26, Division 27, Division 28, and Division 31 sections</w:t>
      </w:r>
      <w:r w:rsidRPr="00A9112B">
        <w:t>.</w:t>
      </w:r>
      <w:r w:rsidRPr="0003626E">
        <w:t xml:space="preserve">  The Training and Demonstration shall include, but is not limited to, the following:</w:t>
      </w:r>
    </w:p>
    <w:p w14:paraId="17D2D976" w14:textId="77777777" w:rsidR="00180CB6" w:rsidRPr="0003626E" w:rsidRDefault="00180CB6" w:rsidP="00180CB6">
      <w:pPr>
        <w:pStyle w:val="Level2"/>
      </w:pPr>
      <w:r>
        <w:t>1.</w:t>
      </w:r>
      <w:r>
        <w:tab/>
      </w:r>
      <w:r w:rsidRPr="0003626E">
        <w:t>Review the Contract Documents.</w:t>
      </w:r>
    </w:p>
    <w:p w14:paraId="0EED4A27" w14:textId="77777777" w:rsidR="00180CB6" w:rsidRPr="0003626E" w:rsidRDefault="00180CB6" w:rsidP="00180CB6">
      <w:pPr>
        <w:pStyle w:val="Level2"/>
      </w:pPr>
      <w:r>
        <w:t>2.</w:t>
      </w:r>
      <w:r>
        <w:tab/>
      </w:r>
      <w:r w:rsidRPr="0003626E">
        <w:t>Review installed systems, subsystems, and equipment.</w:t>
      </w:r>
    </w:p>
    <w:p w14:paraId="40427C2E" w14:textId="77777777" w:rsidR="00180CB6" w:rsidRPr="0003626E" w:rsidRDefault="00180CB6" w:rsidP="00180CB6">
      <w:pPr>
        <w:pStyle w:val="Level2"/>
      </w:pPr>
      <w:r>
        <w:t>3.</w:t>
      </w:r>
      <w:r>
        <w:tab/>
      </w:r>
      <w:r w:rsidRPr="0003626E">
        <w:t>Review instructor qualifications.</w:t>
      </w:r>
    </w:p>
    <w:p w14:paraId="51A2CB86" w14:textId="77777777" w:rsidR="00180CB6" w:rsidRPr="0003626E" w:rsidRDefault="00180CB6" w:rsidP="00180CB6">
      <w:pPr>
        <w:pStyle w:val="Level2"/>
      </w:pPr>
      <w:r>
        <w:t>4.</w:t>
      </w:r>
      <w:r>
        <w:tab/>
      </w:r>
      <w:r w:rsidRPr="0003626E">
        <w:t>Review instructional methods and procedures.</w:t>
      </w:r>
    </w:p>
    <w:p w14:paraId="6D66B336" w14:textId="77777777" w:rsidR="00180CB6" w:rsidRPr="0003626E" w:rsidRDefault="00180CB6" w:rsidP="00180CB6">
      <w:pPr>
        <w:pStyle w:val="Level2"/>
      </w:pPr>
      <w:r>
        <w:t>5.</w:t>
      </w:r>
      <w:r>
        <w:tab/>
      </w:r>
      <w:r w:rsidRPr="0003626E">
        <w:t>Review training module outlines and contents.</w:t>
      </w:r>
    </w:p>
    <w:p w14:paraId="17F60F2A" w14:textId="77777777" w:rsidR="00180CB6" w:rsidRPr="0003626E" w:rsidRDefault="00180CB6" w:rsidP="00180CB6">
      <w:pPr>
        <w:pStyle w:val="Level2"/>
      </w:pPr>
      <w:r>
        <w:t>6.</w:t>
      </w:r>
      <w:r>
        <w:tab/>
      </w:r>
      <w:r w:rsidRPr="0003626E">
        <w:t>Review course materials (including operation and maintenance manuals).</w:t>
      </w:r>
    </w:p>
    <w:p w14:paraId="55B06B24" w14:textId="77777777" w:rsidR="00180CB6" w:rsidRPr="0003626E" w:rsidRDefault="00180CB6" w:rsidP="00180CB6">
      <w:pPr>
        <w:pStyle w:val="Level2"/>
      </w:pPr>
      <w:r>
        <w:t>7.</w:t>
      </w:r>
      <w:r>
        <w:tab/>
      </w:r>
      <w:r w:rsidRPr="0003626E">
        <w:t>Review and discuss locations and other facilities required for instruction.</w:t>
      </w:r>
    </w:p>
    <w:p w14:paraId="6C0B1659" w14:textId="77777777" w:rsidR="00180CB6" w:rsidRPr="0003626E" w:rsidRDefault="00996AE9" w:rsidP="00180CB6">
      <w:pPr>
        <w:pStyle w:val="Level2"/>
      </w:pPr>
      <w:r>
        <w:t>8</w:t>
      </w:r>
      <w:r w:rsidR="00180CB6">
        <w:t>.</w:t>
      </w:r>
      <w:r w:rsidR="00180CB6">
        <w:tab/>
      </w:r>
      <w:r w:rsidR="00180CB6" w:rsidRPr="0003626E">
        <w:t>Review and finalize training schedule and verify availability of educational materials, instructors, audiovisual equipment, and facilities needed to avoid delays.</w:t>
      </w:r>
    </w:p>
    <w:p w14:paraId="00653F1C" w14:textId="77777777" w:rsidR="00180CB6" w:rsidRPr="0003626E" w:rsidRDefault="00180CB6" w:rsidP="00180CB6">
      <w:pPr>
        <w:pStyle w:val="Level2"/>
      </w:pPr>
      <w:r>
        <w:t>9.</w:t>
      </w:r>
      <w:r>
        <w:tab/>
      </w:r>
      <w:r w:rsidRPr="0003626E">
        <w:t>For instruction that must occur outside, review weather and forecasted weather conditions and procedures to follow if conditions are unfavorable.</w:t>
      </w:r>
    </w:p>
    <w:p w14:paraId="4732C281" w14:textId="2B07694A" w:rsidR="00180CB6" w:rsidRPr="0003626E" w:rsidRDefault="00180CB6" w:rsidP="00180CB6">
      <w:pPr>
        <w:pStyle w:val="Level1"/>
      </w:pPr>
      <w:r>
        <w:t>C.</w:t>
      </w:r>
      <w:r>
        <w:tab/>
      </w:r>
      <w:r w:rsidRPr="0003626E">
        <w:t xml:space="preserve">Training Module Submittals:  The Contractor shall submit the following information to the </w:t>
      </w:r>
      <w:proofErr w:type="spellStart"/>
      <w:r w:rsidR="00D17083">
        <w:t>CxM</w:t>
      </w:r>
      <w:proofErr w:type="spellEnd"/>
      <w:r w:rsidR="00D17083">
        <w:t xml:space="preserve">, </w:t>
      </w:r>
      <w:proofErr w:type="spellStart"/>
      <w:r w:rsidR="00D17083">
        <w:t>CxA</w:t>
      </w:r>
      <w:proofErr w:type="spellEnd"/>
      <w:r w:rsidR="00D17083">
        <w:t xml:space="preserve"> and </w:t>
      </w:r>
      <w:r w:rsidR="00E028CD">
        <w:t>COR</w:t>
      </w:r>
      <w:r w:rsidRPr="0003626E">
        <w:t>:</w:t>
      </w:r>
    </w:p>
    <w:p w14:paraId="015CA496" w14:textId="77777777" w:rsidR="00180CB6" w:rsidRPr="0003626E" w:rsidRDefault="00180CB6" w:rsidP="00180CB6">
      <w:pPr>
        <w:pStyle w:val="Level2"/>
      </w:pPr>
      <w:r>
        <w:t>1.</w:t>
      </w:r>
      <w:r>
        <w:tab/>
      </w:r>
      <w:r w:rsidRPr="0003626E">
        <w:t>Instruction Program:  Submit two copies of outline of instructional program for demonstration and training, including a schedule of proposed dates, times, length of instruction time, and instructors' names for each training module.  Include learning objective and outline for each training module.  At completion of training, submit two complete training manuals for VA's use.</w:t>
      </w:r>
    </w:p>
    <w:p w14:paraId="5A22C88F" w14:textId="77777777" w:rsidR="00180CB6" w:rsidRPr="0003626E" w:rsidRDefault="00180CB6" w:rsidP="00180CB6">
      <w:pPr>
        <w:pStyle w:val="Level2"/>
      </w:pPr>
      <w:r>
        <w:t>2.</w:t>
      </w:r>
      <w:r>
        <w:tab/>
      </w:r>
      <w:r w:rsidRPr="0003626E">
        <w:t>Qualification Data:  Submit qualifications for facilitator and/or instructor.</w:t>
      </w:r>
    </w:p>
    <w:p w14:paraId="03750D64" w14:textId="565F0A42" w:rsidR="00180CB6" w:rsidRPr="0003626E" w:rsidRDefault="00180CB6" w:rsidP="00180CB6">
      <w:pPr>
        <w:pStyle w:val="Level2"/>
      </w:pPr>
      <w:r>
        <w:t>3.</w:t>
      </w:r>
      <w:r>
        <w:tab/>
      </w:r>
      <w:r w:rsidRPr="0003626E">
        <w:t>Attendance Record: For each training module, submit list of participants and length of instruction time.</w:t>
      </w:r>
    </w:p>
    <w:p w14:paraId="3C8F626F" w14:textId="77777777" w:rsidR="00180CB6" w:rsidRPr="0003626E" w:rsidRDefault="00180CB6" w:rsidP="00180CB6">
      <w:pPr>
        <w:pStyle w:val="Level2"/>
      </w:pPr>
      <w:r>
        <w:t>4.</w:t>
      </w:r>
      <w:r>
        <w:tab/>
      </w:r>
      <w:r w:rsidRPr="0003626E">
        <w:t>Evaluations:  For each participant and for each training module, submit results and documentation of performance-based test.</w:t>
      </w:r>
    </w:p>
    <w:p w14:paraId="63C02380" w14:textId="77777777" w:rsidR="00180CB6" w:rsidRPr="00E46C3C" w:rsidRDefault="00180CB6" w:rsidP="00180CB6">
      <w:pPr>
        <w:pStyle w:val="Level2"/>
      </w:pPr>
      <w:r>
        <w:t>5.</w:t>
      </w:r>
      <w:r>
        <w:tab/>
      </w:r>
      <w:r w:rsidRPr="0003626E">
        <w:t>Demonstration and Training Recording:</w:t>
      </w:r>
    </w:p>
    <w:p w14:paraId="5D1EC3E8" w14:textId="77777777" w:rsidR="00180CB6" w:rsidRPr="0003626E" w:rsidRDefault="00180CB6" w:rsidP="00180CB6">
      <w:pPr>
        <w:pStyle w:val="Level3"/>
      </w:pPr>
      <w:r>
        <w:t>a.</w:t>
      </w:r>
      <w:r>
        <w:tab/>
      </w:r>
      <w:r w:rsidRPr="0003626E">
        <w:t>General: Engage a qualified commercial photographer to record demonstration and training.  Record each training module separately.  Include classroom instructions and demonstrations, board diagrams, and other visual aids, but not student practice.  At beginning of each training module, record each chart containing learning objective and lesson outline.</w:t>
      </w:r>
    </w:p>
    <w:p w14:paraId="004E9665" w14:textId="77777777" w:rsidR="00180CB6" w:rsidRPr="0003626E" w:rsidRDefault="00180CB6" w:rsidP="00180CB6">
      <w:pPr>
        <w:pStyle w:val="Level3"/>
      </w:pPr>
      <w:r>
        <w:t>b.</w:t>
      </w:r>
      <w:r>
        <w:tab/>
      </w:r>
      <w:r w:rsidRPr="0003626E">
        <w:t>Video Format:  Provide high quality color DVD color on standard size DVD disks.</w:t>
      </w:r>
    </w:p>
    <w:p w14:paraId="61EC3E83" w14:textId="77777777" w:rsidR="00180CB6" w:rsidRPr="0003626E" w:rsidRDefault="00180CB6" w:rsidP="00180CB6">
      <w:pPr>
        <w:pStyle w:val="Level3"/>
      </w:pPr>
      <w:r>
        <w:t>c.</w:t>
      </w:r>
      <w:r>
        <w:tab/>
      </w:r>
      <w:r w:rsidRPr="0003626E">
        <w:t>Recording:  Mount camera on tripod before starting recording, unless otherwise necessary to show area of demonstration and training.  Display continuous running time.</w:t>
      </w:r>
    </w:p>
    <w:p w14:paraId="3F270CAC" w14:textId="77777777" w:rsidR="00180CB6" w:rsidRPr="0003626E" w:rsidRDefault="00180CB6" w:rsidP="00180CB6">
      <w:pPr>
        <w:pStyle w:val="Level3"/>
      </w:pPr>
      <w:r>
        <w:t>d.</w:t>
      </w:r>
      <w:r>
        <w:tab/>
      </w:r>
      <w:r w:rsidRPr="0003626E">
        <w:t>Narration:  Describe scenes on video recording by audio narration by microphone while demonstration and training is recorded.  Include description of items being viewed.  Describe vantage point, indicating location, direction (by compass point), and elevation or story of construction.</w:t>
      </w:r>
    </w:p>
    <w:p w14:paraId="581DE59E" w14:textId="77777777" w:rsidR="00180CB6" w:rsidRPr="0003626E" w:rsidRDefault="00180CB6" w:rsidP="00180CB6">
      <w:pPr>
        <w:pStyle w:val="Level3"/>
      </w:pPr>
      <w:r>
        <w:t>e.</w:t>
      </w:r>
      <w:r>
        <w:tab/>
      </w:r>
      <w:r w:rsidRPr="0003626E">
        <w:t>Submit two copies within seven days of end of each training module.</w:t>
      </w:r>
    </w:p>
    <w:p w14:paraId="0DFED503" w14:textId="77777777" w:rsidR="00180CB6" w:rsidRPr="0003626E" w:rsidRDefault="00180CB6" w:rsidP="00180CB6">
      <w:pPr>
        <w:pStyle w:val="Level2"/>
      </w:pPr>
      <w:r>
        <w:t>6.</w:t>
      </w:r>
      <w:r>
        <w:tab/>
      </w:r>
      <w:r w:rsidRPr="0003626E">
        <w:t>Transcript:  Prepared on 8-1/2-by-11-inch paper, punched and bound in heavy-duty, 3-ring, vinyl-covered binders.  Mark appropriate identification on front and spine of each binder.  Include a cover sheet with same label information as the corresponding videotape.  Include name of Project and date of videotape on each page.</w:t>
      </w:r>
    </w:p>
    <w:p w14:paraId="043E9C2D" w14:textId="77777777" w:rsidR="00180CB6" w:rsidRPr="0003626E" w:rsidRDefault="00180CB6" w:rsidP="00180CB6">
      <w:pPr>
        <w:pStyle w:val="Level1"/>
      </w:pPr>
      <w:r>
        <w:t>D.</w:t>
      </w:r>
      <w:r>
        <w:tab/>
        <w:t>Quality Assurance</w:t>
      </w:r>
      <w:r w:rsidR="003C6177">
        <w:t>:</w:t>
      </w:r>
    </w:p>
    <w:p w14:paraId="70FA13C8" w14:textId="77777777" w:rsidR="00180CB6" w:rsidRPr="0003626E" w:rsidRDefault="00180CB6" w:rsidP="00180CB6">
      <w:pPr>
        <w:pStyle w:val="Level3"/>
      </w:pPr>
      <w:r>
        <w:t>1.</w:t>
      </w:r>
      <w:r>
        <w:tab/>
      </w:r>
      <w:r w:rsidRPr="0003626E">
        <w:t>Facilitator Qualifications:  A firm or individual experienced in training or educating maintenance personnel in a training program similar in content and extent to that indicated for this Project, and whose work has resulted in training or education with a record of successful learning performance.</w:t>
      </w:r>
    </w:p>
    <w:p w14:paraId="44D5CAA7" w14:textId="77777777" w:rsidR="00180CB6" w:rsidRPr="0003626E" w:rsidRDefault="00180CB6" w:rsidP="00180CB6">
      <w:pPr>
        <w:pStyle w:val="Level3"/>
      </w:pPr>
      <w:r>
        <w:t>2.</w:t>
      </w:r>
      <w:r>
        <w:tab/>
      </w:r>
      <w:r w:rsidRPr="0003626E">
        <w:t>Instructor Qualifications:  A factory authorized service representative, complying with requirements in Division 01 Section "Quality Requirements," experienced in operation and maintenance procedures and training.</w:t>
      </w:r>
    </w:p>
    <w:p w14:paraId="58CC5131" w14:textId="69E04130" w:rsidR="00180CB6" w:rsidRPr="0003626E" w:rsidRDefault="00180CB6" w:rsidP="00180CB6">
      <w:pPr>
        <w:pStyle w:val="Level3"/>
      </w:pPr>
      <w:r>
        <w:t>3.</w:t>
      </w:r>
      <w:r>
        <w:tab/>
      </w:r>
      <w:r w:rsidRPr="0003626E">
        <w:t>Photographer Qualifications:  A professional photographer who is experienced photographing construction projects.</w:t>
      </w:r>
    </w:p>
    <w:p w14:paraId="3153AD8D" w14:textId="77777777" w:rsidR="00180CB6" w:rsidRPr="0003626E" w:rsidRDefault="00180CB6" w:rsidP="00180CB6">
      <w:pPr>
        <w:pStyle w:val="Level1"/>
      </w:pPr>
      <w:r>
        <w:t>E.</w:t>
      </w:r>
      <w:r>
        <w:tab/>
        <w:t>Training Coordination</w:t>
      </w:r>
      <w:r w:rsidR="003C6177">
        <w:t>:</w:t>
      </w:r>
    </w:p>
    <w:p w14:paraId="7235D183" w14:textId="77777777" w:rsidR="00180CB6" w:rsidRPr="0003626E" w:rsidRDefault="00180CB6" w:rsidP="00180CB6">
      <w:pPr>
        <w:pStyle w:val="Level2"/>
      </w:pPr>
      <w:r>
        <w:t>1.</w:t>
      </w:r>
      <w:r>
        <w:tab/>
      </w:r>
      <w:r w:rsidRPr="0003626E">
        <w:t>Coordinate instruction schedule with VA's operations.  Adjust schedule as required to minimize disrupting VA's operations.</w:t>
      </w:r>
    </w:p>
    <w:p w14:paraId="15B37FE2" w14:textId="77777777" w:rsidR="00180CB6" w:rsidRPr="0003626E" w:rsidRDefault="00180CB6" w:rsidP="00180CB6">
      <w:pPr>
        <w:pStyle w:val="Level2"/>
      </w:pPr>
      <w:r>
        <w:t>2.</w:t>
      </w:r>
      <w:r>
        <w:tab/>
      </w:r>
      <w:r w:rsidRPr="0003626E">
        <w:t>Coordinate instructors, including providing notification of dates, times, length of instruction time, and course content.</w:t>
      </w:r>
    </w:p>
    <w:p w14:paraId="223DCD28" w14:textId="1EF6F097" w:rsidR="00180CB6" w:rsidRPr="0003626E" w:rsidRDefault="00180CB6" w:rsidP="00180CB6">
      <w:pPr>
        <w:pStyle w:val="Level2"/>
      </w:pPr>
      <w:r>
        <w:t>3.</w:t>
      </w:r>
      <w:r>
        <w:tab/>
      </w:r>
      <w:r w:rsidRPr="0003626E">
        <w:t xml:space="preserve">Coordinate content of training modules with content of approved emergency, operation, and maintenance manuals.  Do not submit instruction program until operation and maintenance data has been reviewed and approved by the </w:t>
      </w:r>
      <w:r w:rsidR="00E028CD">
        <w:t>COR</w:t>
      </w:r>
      <w:r w:rsidRPr="0003626E">
        <w:t>.</w:t>
      </w:r>
    </w:p>
    <w:p w14:paraId="37F43905" w14:textId="77777777" w:rsidR="00180CB6" w:rsidRPr="0003626E" w:rsidRDefault="003C6177" w:rsidP="003C6177">
      <w:pPr>
        <w:pStyle w:val="Level1"/>
      </w:pPr>
      <w:r>
        <w:t>F.</w:t>
      </w:r>
      <w:r>
        <w:tab/>
        <w:t xml:space="preserve">Instruction Program: </w:t>
      </w:r>
    </w:p>
    <w:p w14:paraId="2F3C4537" w14:textId="77777777" w:rsidR="00180CB6" w:rsidRPr="0003626E" w:rsidRDefault="003C6177" w:rsidP="003C6177">
      <w:pPr>
        <w:pStyle w:val="Level2"/>
      </w:pPr>
      <w:r>
        <w:t>1.</w:t>
      </w:r>
      <w:r>
        <w:tab/>
      </w:r>
      <w:r w:rsidR="00180CB6" w:rsidRPr="0003626E">
        <w:t>Program Structure:  Develop an instruction program that includes individual training modules for each system and equipment not part of a system, as required by individual Specification Sections, and as follows:</w:t>
      </w:r>
    </w:p>
    <w:p w14:paraId="36382500" w14:textId="77777777" w:rsidR="003C6177" w:rsidRPr="00A565C9" w:rsidRDefault="003C6177" w:rsidP="003C6177">
      <w:pPr>
        <w:pStyle w:val="Level3"/>
      </w:pPr>
      <w:r>
        <w:t>a.</w:t>
      </w:r>
      <w:r>
        <w:tab/>
      </w:r>
      <w:r w:rsidRPr="00A565C9">
        <w:t>Fire protection systems, including fire alarm, fire pumps, and fire suppression systems.</w:t>
      </w:r>
    </w:p>
    <w:p w14:paraId="22F0388F" w14:textId="77777777" w:rsidR="003C6177" w:rsidRPr="00A565C9" w:rsidRDefault="003C6177" w:rsidP="003C6177">
      <w:pPr>
        <w:pStyle w:val="Level3"/>
      </w:pPr>
      <w:r>
        <w:t>b.</w:t>
      </w:r>
      <w:r>
        <w:tab/>
      </w:r>
      <w:r w:rsidRPr="00A565C9">
        <w:t>Intrusion detection systems.</w:t>
      </w:r>
    </w:p>
    <w:p w14:paraId="74B68B54" w14:textId="77777777" w:rsidR="003C6177" w:rsidRPr="00A565C9" w:rsidRDefault="003C6177" w:rsidP="003C6177">
      <w:pPr>
        <w:pStyle w:val="Level3"/>
      </w:pPr>
      <w:r>
        <w:t>c.</w:t>
      </w:r>
      <w:r>
        <w:tab/>
      </w:r>
      <w:r w:rsidRPr="00A565C9">
        <w:t>Conveying systems, including elevators, wheelchair lifts, escalators, and automated materials handling systems.</w:t>
      </w:r>
    </w:p>
    <w:p w14:paraId="1A0C1D5D" w14:textId="77777777" w:rsidR="003C6177" w:rsidRPr="00A565C9" w:rsidRDefault="003C6177" w:rsidP="003C6177">
      <w:pPr>
        <w:pStyle w:val="Level3"/>
      </w:pPr>
      <w:r>
        <w:t>d.</w:t>
      </w:r>
      <w:r>
        <w:tab/>
      </w:r>
      <w:r w:rsidRPr="00A565C9">
        <w:t>Medical equipment, including medical gas equipment and piping.</w:t>
      </w:r>
    </w:p>
    <w:p w14:paraId="5DCF3866" w14:textId="77777777" w:rsidR="003C6177" w:rsidRPr="00A565C9" w:rsidRDefault="003C6177" w:rsidP="003C6177">
      <w:pPr>
        <w:pStyle w:val="Level3"/>
      </w:pPr>
      <w:r>
        <w:t>e.</w:t>
      </w:r>
      <w:r>
        <w:tab/>
      </w:r>
      <w:r w:rsidRPr="00A565C9">
        <w:t>Laboratory equipment, including laboratory air and vacuum equipment and piping.</w:t>
      </w:r>
    </w:p>
    <w:p w14:paraId="71B3830F" w14:textId="77777777" w:rsidR="003C6177" w:rsidRPr="00A565C9" w:rsidRDefault="003C6177" w:rsidP="003C6177">
      <w:pPr>
        <w:pStyle w:val="Level3"/>
      </w:pPr>
      <w:r>
        <w:t>f.</w:t>
      </w:r>
      <w:r>
        <w:tab/>
      </w:r>
      <w:r w:rsidRPr="00A565C9">
        <w:t>Heat generation, including boilers, feedwater equipment, pumps, steam distribution piping, condensate return systems, heating hot water heat exchangers, and heating hot water distribution piping.</w:t>
      </w:r>
    </w:p>
    <w:p w14:paraId="0EB7C6C5" w14:textId="77777777" w:rsidR="003C6177" w:rsidRPr="00A565C9" w:rsidRDefault="003C6177" w:rsidP="003C6177">
      <w:pPr>
        <w:pStyle w:val="Level3"/>
      </w:pPr>
      <w:r>
        <w:t>g.</w:t>
      </w:r>
      <w:r>
        <w:tab/>
      </w:r>
      <w:r w:rsidRPr="00A565C9">
        <w:t>Refrigeration systems, including chillers, cooling towers, condensers, pumps, and distribution piping.</w:t>
      </w:r>
    </w:p>
    <w:p w14:paraId="3B5131D5" w14:textId="77777777" w:rsidR="003C6177" w:rsidRPr="00A565C9" w:rsidRDefault="003C6177" w:rsidP="003C6177">
      <w:pPr>
        <w:pStyle w:val="Level3"/>
      </w:pPr>
      <w:r>
        <w:t>h.</w:t>
      </w:r>
      <w:r>
        <w:tab/>
      </w:r>
      <w:r w:rsidRPr="00A565C9">
        <w:t>HVAC systems, including air handling equipment, air distribution systems, and terminal equipment and devices.</w:t>
      </w:r>
    </w:p>
    <w:p w14:paraId="34F1900C" w14:textId="77777777" w:rsidR="003C6177" w:rsidRPr="00A565C9" w:rsidRDefault="003C6177" w:rsidP="003C6177">
      <w:pPr>
        <w:pStyle w:val="Level3"/>
      </w:pPr>
      <w:r>
        <w:t>i.</w:t>
      </w:r>
      <w:r>
        <w:tab/>
      </w:r>
      <w:r w:rsidRPr="00A565C9">
        <w:t>HVAC instrumentation and controls.</w:t>
      </w:r>
    </w:p>
    <w:p w14:paraId="322FE3C4" w14:textId="77777777" w:rsidR="003C6177" w:rsidRPr="00A565C9" w:rsidRDefault="003C6177" w:rsidP="003C6177">
      <w:pPr>
        <w:pStyle w:val="Level3"/>
      </w:pPr>
      <w:r>
        <w:t>j.</w:t>
      </w:r>
      <w:r>
        <w:tab/>
      </w:r>
      <w:r w:rsidRPr="00A565C9">
        <w:t>Electrical service and distribution, including switchgear, transformers, switchboards, panelboards, uninterruptible power supplies, and motor controls.</w:t>
      </w:r>
    </w:p>
    <w:p w14:paraId="7241B403" w14:textId="77777777" w:rsidR="003C6177" w:rsidRPr="00A565C9" w:rsidRDefault="003C6177" w:rsidP="003C6177">
      <w:pPr>
        <w:pStyle w:val="Level3"/>
      </w:pPr>
      <w:r>
        <w:t>k.</w:t>
      </w:r>
      <w:r>
        <w:tab/>
      </w:r>
      <w:r w:rsidRPr="00A565C9">
        <w:t>Packaged engine generators, including synchronizing switchgear/switchboards, and transfer switches.</w:t>
      </w:r>
    </w:p>
    <w:p w14:paraId="5DA3C0D0" w14:textId="77777777" w:rsidR="003C6177" w:rsidRPr="00A565C9" w:rsidRDefault="003C6177" w:rsidP="003C6177">
      <w:pPr>
        <w:pStyle w:val="Level3"/>
      </w:pPr>
      <w:r>
        <w:t>l.</w:t>
      </w:r>
      <w:r>
        <w:tab/>
      </w:r>
      <w:r w:rsidRPr="00A565C9">
        <w:t>Lighting equipment and controls.</w:t>
      </w:r>
    </w:p>
    <w:p w14:paraId="6E28D0CA" w14:textId="77777777" w:rsidR="003C6177" w:rsidRPr="00A565C9" w:rsidRDefault="003C6177" w:rsidP="003C6177">
      <w:pPr>
        <w:pStyle w:val="Level3"/>
      </w:pPr>
      <w:r>
        <w:t>m.</w:t>
      </w:r>
      <w:r>
        <w:tab/>
      </w:r>
      <w:r w:rsidRPr="00A565C9">
        <w:t>Communication systems, including intercommunication, surveillance, nurse call systems, public address, mass evacuation, voice and data, and entertainment television equipment.</w:t>
      </w:r>
    </w:p>
    <w:p w14:paraId="2EDEBE6F" w14:textId="77777777" w:rsidR="003C6177" w:rsidRPr="00A565C9" w:rsidRDefault="003C6177" w:rsidP="003C6177">
      <w:pPr>
        <w:pStyle w:val="Level3"/>
      </w:pPr>
      <w:r>
        <w:t>n.</w:t>
      </w:r>
      <w:r>
        <w:tab/>
      </w:r>
      <w:r w:rsidRPr="00A565C9">
        <w:t>Site utilities including lift stations, condensate pumping and return systems, and storm water pumping systems.</w:t>
      </w:r>
    </w:p>
    <w:p w14:paraId="323C7547" w14:textId="77777777" w:rsidR="003C6177" w:rsidRPr="00A565C9" w:rsidRDefault="003C6177" w:rsidP="003C6177">
      <w:pPr>
        <w:pStyle w:val="Level1"/>
      </w:pPr>
      <w:r>
        <w:t>G.</w:t>
      </w:r>
      <w:r>
        <w:tab/>
      </w:r>
      <w:r w:rsidRPr="00A565C9">
        <w:t>Training Modules:  Develop a learning objective and teaching outline for each module.  Include a description of specific skills and knowledge that participants are expected to master.  For each module, include instruction for the following:</w:t>
      </w:r>
    </w:p>
    <w:p w14:paraId="546BED2C" w14:textId="77777777" w:rsidR="003C6177" w:rsidRPr="00A565C9" w:rsidRDefault="003C6177" w:rsidP="003C6177">
      <w:pPr>
        <w:pStyle w:val="Level2"/>
      </w:pPr>
      <w:r>
        <w:t>1.</w:t>
      </w:r>
      <w:r>
        <w:tab/>
      </w:r>
      <w:r w:rsidRPr="00A565C9">
        <w:t>Basis of System Design, Operational Requirements, and Criteria:  Include the following:</w:t>
      </w:r>
    </w:p>
    <w:p w14:paraId="4B769CA8" w14:textId="77777777" w:rsidR="003C6177" w:rsidRPr="00A565C9" w:rsidRDefault="003C6177" w:rsidP="003C6177">
      <w:pPr>
        <w:pStyle w:val="Level3"/>
      </w:pPr>
      <w:r>
        <w:t>a.</w:t>
      </w:r>
      <w:r>
        <w:tab/>
      </w:r>
      <w:r w:rsidRPr="00A565C9">
        <w:t>System, subsystem, and equipment descriptions.</w:t>
      </w:r>
    </w:p>
    <w:p w14:paraId="2064B38C" w14:textId="77777777" w:rsidR="003C6177" w:rsidRPr="00A565C9" w:rsidRDefault="003C6177" w:rsidP="003C6177">
      <w:pPr>
        <w:pStyle w:val="Level3"/>
      </w:pPr>
      <w:r>
        <w:t>b.</w:t>
      </w:r>
      <w:r>
        <w:tab/>
      </w:r>
      <w:r w:rsidRPr="00A565C9">
        <w:t>Performance and design criteria if Contractor is delegated design responsibility.</w:t>
      </w:r>
    </w:p>
    <w:p w14:paraId="5248C585" w14:textId="77777777" w:rsidR="003C6177" w:rsidRPr="00A565C9" w:rsidRDefault="003C6177" w:rsidP="003C6177">
      <w:pPr>
        <w:pStyle w:val="Level3"/>
      </w:pPr>
      <w:r>
        <w:t>c.</w:t>
      </w:r>
      <w:r>
        <w:tab/>
      </w:r>
      <w:r w:rsidRPr="00A565C9">
        <w:t>Operating standards.</w:t>
      </w:r>
    </w:p>
    <w:p w14:paraId="4CCE59FB" w14:textId="77777777" w:rsidR="003C6177" w:rsidRPr="00A565C9" w:rsidRDefault="003C6177" w:rsidP="003C6177">
      <w:pPr>
        <w:pStyle w:val="Level3"/>
      </w:pPr>
      <w:r>
        <w:t>d.</w:t>
      </w:r>
      <w:r>
        <w:tab/>
      </w:r>
      <w:r w:rsidRPr="00A565C9">
        <w:t>Regulatory requirements.</w:t>
      </w:r>
    </w:p>
    <w:p w14:paraId="235EC3C8" w14:textId="77777777" w:rsidR="003C6177" w:rsidRPr="00A565C9" w:rsidRDefault="003C6177" w:rsidP="003C6177">
      <w:pPr>
        <w:pStyle w:val="Level3"/>
      </w:pPr>
      <w:r>
        <w:t>e.</w:t>
      </w:r>
      <w:r>
        <w:tab/>
      </w:r>
      <w:r w:rsidRPr="00A565C9">
        <w:t>Equipment function.</w:t>
      </w:r>
    </w:p>
    <w:p w14:paraId="0589A215" w14:textId="77777777" w:rsidR="003C6177" w:rsidRPr="00A565C9" w:rsidRDefault="003C6177" w:rsidP="003C6177">
      <w:pPr>
        <w:pStyle w:val="Level3"/>
      </w:pPr>
      <w:r>
        <w:t>f.</w:t>
      </w:r>
      <w:r>
        <w:tab/>
      </w:r>
      <w:r w:rsidRPr="00A565C9">
        <w:t>Operating characteristics.</w:t>
      </w:r>
    </w:p>
    <w:p w14:paraId="0C1BAB9E" w14:textId="77777777" w:rsidR="003C6177" w:rsidRPr="00A565C9" w:rsidRDefault="003C6177" w:rsidP="003C6177">
      <w:pPr>
        <w:pStyle w:val="Level3"/>
      </w:pPr>
      <w:r>
        <w:t>g.</w:t>
      </w:r>
      <w:r>
        <w:tab/>
      </w:r>
      <w:r w:rsidRPr="00A565C9">
        <w:t>Limiting conditions.</w:t>
      </w:r>
    </w:p>
    <w:p w14:paraId="1C93716A" w14:textId="77777777" w:rsidR="003C6177" w:rsidRPr="00A565C9" w:rsidRDefault="003C6177" w:rsidP="003C6177">
      <w:pPr>
        <w:pStyle w:val="Level3"/>
      </w:pPr>
      <w:r>
        <w:t>H,</w:t>
      </w:r>
      <w:r>
        <w:tab/>
      </w:r>
      <w:r w:rsidRPr="00A565C9">
        <w:t>Performance curves.</w:t>
      </w:r>
    </w:p>
    <w:p w14:paraId="5F72BF01" w14:textId="77777777" w:rsidR="003C6177" w:rsidRPr="00A565C9" w:rsidRDefault="003C6177" w:rsidP="003C6177">
      <w:pPr>
        <w:pStyle w:val="Level2"/>
      </w:pPr>
      <w:r>
        <w:t>2.</w:t>
      </w:r>
      <w:r>
        <w:tab/>
      </w:r>
      <w:r w:rsidRPr="00A565C9">
        <w:t>Documentation:  Review the following items in detail:</w:t>
      </w:r>
    </w:p>
    <w:p w14:paraId="50167EDA" w14:textId="77777777" w:rsidR="003C6177" w:rsidRPr="00A565C9" w:rsidRDefault="003C6177" w:rsidP="003C6177">
      <w:pPr>
        <w:pStyle w:val="Level3"/>
      </w:pPr>
      <w:r>
        <w:t>a.</w:t>
      </w:r>
      <w:r>
        <w:tab/>
      </w:r>
      <w:r w:rsidRPr="00A565C9">
        <w:t>Emergency manuals.</w:t>
      </w:r>
    </w:p>
    <w:p w14:paraId="0A0D43D8" w14:textId="77777777" w:rsidR="003C6177" w:rsidRPr="00A565C9" w:rsidRDefault="003C6177" w:rsidP="003C6177">
      <w:pPr>
        <w:pStyle w:val="Level3"/>
      </w:pPr>
      <w:r>
        <w:t>b.</w:t>
      </w:r>
      <w:r>
        <w:tab/>
      </w:r>
      <w:r w:rsidRPr="00A565C9">
        <w:t>Operations manuals.</w:t>
      </w:r>
    </w:p>
    <w:p w14:paraId="39F0765B" w14:textId="77777777" w:rsidR="003C6177" w:rsidRPr="00A565C9" w:rsidRDefault="003C6177" w:rsidP="003C6177">
      <w:pPr>
        <w:pStyle w:val="Level3"/>
      </w:pPr>
      <w:r>
        <w:t>c.</w:t>
      </w:r>
      <w:r>
        <w:tab/>
      </w:r>
      <w:r w:rsidRPr="00A565C9">
        <w:t>Maintenance manuals.</w:t>
      </w:r>
    </w:p>
    <w:p w14:paraId="58F9666F" w14:textId="77777777" w:rsidR="003C6177" w:rsidRPr="00A565C9" w:rsidRDefault="003C6177" w:rsidP="003C6177">
      <w:pPr>
        <w:pStyle w:val="Level3"/>
      </w:pPr>
      <w:r>
        <w:t>d.</w:t>
      </w:r>
      <w:r>
        <w:tab/>
      </w:r>
      <w:r w:rsidRPr="00A565C9">
        <w:t>Project Record Documents.</w:t>
      </w:r>
    </w:p>
    <w:p w14:paraId="72DBA74F" w14:textId="77777777" w:rsidR="003C6177" w:rsidRPr="00A565C9" w:rsidRDefault="003C6177" w:rsidP="003C6177">
      <w:pPr>
        <w:pStyle w:val="Level3"/>
      </w:pPr>
      <w:r>
        <w:t>e.</w:t>
      </w:r>
      <w:r>
        <w:tab/>
      </w:r>
      <w:r w:rsidRPr="00A565C9">
        <w:t>Identification systems.</w:t>
      </w:r>
    </w:p>
    <w:p w14:paraId="6FAE6C9F" w14:textId="77777777" w:rsidR="003C6177" w:rsidRPr="00A565C9" w:rsidRDefault="003C6177" w:rsidP="003C6177">
      <w:pPr>
        <w:pStyle w:val="Level3"/>
      </w:pPr>
      <w:r>
        <w:t>f.</w:t>
      </w:r>
      <w:r>
        <w:tab/>
      </w:r>
      <w:r w:rsidRPr="00A565C9">
        <w:t>Warranties and bonds.</w:t>
      </w:r>
    </w:p>
    <w:p w14:paraId="1189F165" w14:textId="77777777" w:rsidR="00B22A82" w:rsidRDefault="003C6177" w:rsidP="003C6177">
      <w:pPr>
        <w:pStyle w:val="Level3"/>
      </w:pPr>
      <w:r>
        <w:t>g.</w:t>
      </w:r>
      <w:r>
        <w:tab/>
      </w:r>
      <w:r w:rsidRPr="00A565C9">
        <w:t>Maintenance service agreements and similar continuing commitments.</w:t>
      </w:r>
    </w:p>
    <w:p w14:paraId="73FE7D3D" w14:textId="77777777" w:rsidR="003C6177" w:rsidRPr="00A565C9" w:rsidRDefault="003C6177" w:rsidP="003C6177">
      <w:pPr>
        <w:pStyle w:val="Level2"/>
      </w:pPr>
      <w:r>
        <w:t>3.</w:t>
      </w:r>
      <w:r>
        <w:tab/>
      </w:r>
      <w:r w:rsidRPr="00A565C9">
        <w:t>Emergencies:  Include the following, as applicable:</w:t>
      </w:r>
    </w:p>
    <w:p w14:paraId="05178D4B" w14:textId="77777777" w:rsidR="003C6177" w:rsidRPr="00A565C9" w:rsidRDefault="003C6177" w:rsidP="003C6177">
      <w:pPr>
        <w:pStyle w:val="Level3"/>
      </w:pPr>
      <w:r>
        <w:t>a.</w:t>
      </w:r>
      <w:r>
        <w:tab/>
      </w:r>
      <w:r w:rsidRPr="00A565C9">
        <w:t>Instructions on meaning of warnings, trouble indications, and error messages.</w:t>
      </w:r>
    </w:p>
    <w:p w14:paraId="73941ABC" w14:textId="77777777" w:rsidR="003C6177" w:rsidRPr="00A565C9" w:rsidRDefault="003C6177" w:rsidP="003C6177">
      <w:pPr>
        <w:pStyle w:val="Level3"/>
      </w:pPr>
      <w:r>
        <w:t>b.</w:t>
      </w:r>
      <w:r>
        <w:tab/>
      </w:r>
      <w:r w:rsidRPr="00A565C9">
        <w:t>Instructions on stopping.</w:t>
      </w:r>
    </w:p>
    <w:p w14:paraId="13D289BF" w14:textId="77777777" w:rsidR="003C6177" w:rsidRPr="00A565C9" w:rsidRDefault="003C6177" w:rsidP="003C6177">
      <w:pPr>
        <w:pStyle w:val="Level3"/>
      </w:pPr>
      <w:r>
        <w:t>c.</w:t>
      </w:r>
      <w:r>
        <w:tab/>
      </w:r>
      <w:r w:rsidRPr="00A565C9">
        <w:t>Shutdown instructions for each type of emergency.</w:t>
      </w:r>
    </w:p>
    <w:p w14:paraId="0EFB2A26" w14:textId="77777777" w:rsidR="003C6177" w:rsidRPr="00A565C9" w:rsidRDefault="003C6177" w:rsidP="003C6177">
      <w:pPr>
        <w:pStyle w:val="Level3"/>
      </w:pPr>
      <w:r>
        <w:t>d.</w:t>
      </w:r>
      <w:r>
        <w:tab/>
      </w:r>
      <w:r w:rsidRPr="00A565C9">
        <w:t>Operating instructions for conditions outside of normal operating limits.</w:t>
      </w:r>
    </w:p>
    <w:p w14:paraId="548CAB67" w14:textId="77777777" w:rsidR="003C6177" w:rsidRPr="00A565C9" w:rsidRDefault="003C6177" w:rsidP="003C6177">
      <w:pPr>
        <w:pStyle w:val="Level3"/>
      </w:pPr>
      <w:r>
        <w:t>e.</w:t>
      </w:r>
      <w:r>
        <w:tab/>
      </w:r>
      <w:r w:rsidRPr="00A565C9">
        <w:t>Sequences for electric or electronic systems.</w:t>
      </w:r>
    </w:p>
    <w:p w14:paraId="33985FB7" w14:textId="77777777" w:rsidR="003C6177" w:rsidRPr="00A565C9" w:rsidRDefault="003C6177" w:rsidP="003C6177">
      <w:pPr>
        <w:pStyle w:val="Level3"/>
      </w:pPr>
      <w:r>
        <w:t>f.</w:t>
      </w:r>
      <w:r>
        <w:tab/>
      </w:r>
      <w:r w:rsidRPr="00A565C9">
        <w:t>Special operating instructions and procedures.</w:t>
      </w:r>
    </w:p>
    <w:p w14:paraId="779CCC63" w14:textId="77777777" w:rsidR="003C6177" w:rsidRPr="003C6177" w:rsidRDefault="003C6177" w:rsidP="003C6177">
      <w:pPr>
        <w:pStyle w:val="Level2"/>
      </w:pPr>
      <w:r w:rsidRPr="003C6177">
        <w:t>4.</w:t>
      </w:r>
      <w:r w:rsidRPr="003C6177">
        <w:tab/>
        <w:t>Operations:  Include the following, as applicable:</w:t>
      </w:r>
    </w:p>
    <w:p w14:paraId="5559FB28" w14:textId="77777777" w:rsidR="003C6177" w:rsidRPr="00A565C9" w:rsidRDefault="003C6177" w:rsidP="003C6177">
      <w:pPr>
        <w:pStyle w:val="Level3"/>
      </w:pPr>
      <w:r>
        <w:t>a.</w:t>
      </w:r>
      <w:r>
        <w:tab/>
      </w:r>
      <w:r w:rsidRPr="00A565C9">
        <w:t>Startup procedures.</w:t>
      </w:r>
    </w:p>
    <w:p w14:paraId="78051DD8" w14:textId="77777777" w:rsidR="003C6177" w:rsidRPr="00A565C9" w:rsidRDefault="003C6177" w:rsidP="003C6177">
      <w:pPr>
        <w:pStyle w:val="Level3"/>
      </w:pPr>
      <w:r>
        <w:t>b.</w:t>
      </w:r>
      <w:r>
        <w:tab/>
      </w:r>
      <w:r w:rsidRPr="00A565C9">
        <w:t>Equipment or system break-in procedures.</w:t>
      </w:r>
    </w:p>
    <w:p w14:paraId="7756F262" w14:textId="77777777" w:rsidR="003C6177" w:rsidRPr="00A565C9" w:rsidRDefault="003C6177" w:rsidP="003C6177">
      <w:pPr>
        <w:pStyle w:val="Level3"/>
      </w:pPr>
      <w:r>
        <w:t>c.</w:t>
      </w:r>
      <w:r>
        <w:tab/>
      </w:r>
      <w:r w:rsidRPr="00A565C9">
        <w:t>Routine and normal operating instructions.</w:t>
      </w:r>
    </w:p>
    <w:p w14:paraId="5D9D90D0" w14:textId="77777777" w:rsidR="003C6177" w:rsidRPr="00A565C9" w:rsidRDefault="003C6177" w:rsidP="003C6177">
      <w:pPr>
        <w:pStyle w:val="Level3"/>
      </w:pPr>
      <w:r>
        <w:t>d.</w:t>
      </w:r>
      <w:r>
        <w:tab/>
      </w:r>
      <w:r w:rsidRPr="00A565C9">
        <w:t>Regulation and control procedures.</w:t>
      </w:r>
    </w:p>
    <w:p w14:paraId="00C9551B" w14:textId="77777777" w:rsidR="003C6177" w:rsidRPr="00A565C9" w:rsidRDefault="003C6177" w:rsidP="003C6177">
      <w:pPr>
        <w:pStyle w:val="Level3"/>
      </w:pPr>
      <w:r>
        <w:t>e.</w:t>
      </w:r>
      <w:r>
        <w:tab/>
      </w:r>
      <w:r w:rsidRPr="00A565C9">
        <w:t>Control sequences.</w:t>
      </w:r>
    </w:p>
    <w:p w14:paraId="46D2A29B" w14:textId="77777777" w:rsidR="003C6177" w:rsidRPr="00A565C9" w:rsidRDefault="003C6177" w:rsidP="003C6177">
      <w:pPr>
        <w:pStyle w:val="Level3"/>
      </w:pPr>
      <w:r>
        <w:t>f.</w:t>
      </w:r>
      <w:r>
        <w:tab/>
      </w:r>
      <w:r w:rsidRPr="00A565C9">
        <w:t>Safety procedures.</w:t>
      </w:r>
    </w:p>
    <w:p w14:paraId="19B4FE30" w14:textId="77777777" w:rsidR="003C6177" w:rsidRPr="00A565C9" w:rsidRDefault="003C6177" w:rsidP="003C6177">
      <w:pPr>
        <w:pStyle w:val="Level3"/>
      </w:pPr>
      <w:r>
        <w:t>g.</w:t>
      </w:r>
      <w:r>
        <w:tab/>
      </w:r>
      <w:r w:rsidRPr="00A565C9">
        <w:t>Instructions on stopping.</w:t>
      </w:r>
    </w:p>
    <w:p w14:paraId="4F882944" w14:textId="77777777" w:rsidR="003C6177" w:rsidRPr="00A565C9" w:rsidRDefault="003C6177" w:rsidP="003C6177">
      <w:pPr>
        <w:pStyle w:val="Level3"/>
      </w:pPr>
      <w:r>
        <w:t>h.</w:t>
      </w:r>
      <w:r>
        <w:tab/>
      </w:r>
      <w:r w:rsidRPr="00A565C9">
        <w:t>Normal shutdown instructions.</w:t>
      </w:r>
    </w:p>
    <w:p w14:paraId="35A3E787" w14:textId="77777777" w:rsidR="003C6177" w:rsidRPr="00A565C9" w:rsidRDefault="003C6177" w:rsidP="003C6177">
      <w:pPr>
        <w:pStyle w:val="Level3"/>
      </w:pPr>
      <w:r>
        <w:t>i.</w:t>
      </w:r>
      <w:r>
        <w:tab/>
      </w:r>
      <w:r w:rsidRPr="00A565C9">
        <w:t>Operating procedures for emergencies.</w:t>
      </w:r>
    </w:p>
    <w:p w14:paraId="6BF5E701" w14:textId="77777777" w:rsidR="003C6177" w:rsidRPr="00A565C9" w:rsidRDefault="003C6177" w:rsidP="003C6177">
      <w:pPr>
        <w:pStyle w:val="Level3"/>
      </w:pPr>
      <w:r>
        <w:t>j.</w:t>
      </w:r>
      <w:r>
        <w:tab/>
      </w:r>
      <w:r w:rsidRPr="00A565C9">
        <w:t>Operating procedures for system, subsystem, or equipment failure.</w:t>
      </w:r>
    </w:p>
    <w:p w14:paraId="53ABFDB5" w14:textId="77777777" w:rsidR="003C6177" w:rsidRPr="00A565C9" w:rsidRDefault="003C6177" w:rsidP="003C6177">
      <w:pPr>
        <w:pStyle w:val="Level3"/>
      </w:pPr>
      <w:r>
        <w:t>k.</w:t>
      </w:r>
      <w:r>
        <w:tab/>
      </w:r>
      <w:r w:rsidRPr="00A565C9">
        <w:t>Seasonal and weekend operating instructions.</w:t>
      </w:r>
    </w:p>
    <w:p w14:paraId="0830FBC6" w14:textId="77777777" w:rsidR="003C6177" w:rsidRPr="00A565C9" w:rsidRDefault="003C6177" w:rsidP="003C6177">
      <w:pPr>
        <w:pStyle w:val="Level3"/>
      </w:pPr>
      <w:r>
        <w:t>l.</w:t>
      </w:r>
      <w:r>
        <w:tab/>
      </w:r>
      <w:r w:rsidRPr="00A565C9">
        <w:t>Required sequences for electric or electronic systems.</w:t>
      </w:r>
    </w:p>
    <w:p w14:paraId="5A378770" w14:textId="77777777" w:rsidR="003C6177" w:rsidRPr="00A565C9" w:rsidRDefault="003C6177" w:rsidP="003C6177">
      <w:pPr>
        <w:pStyle w:val="Level3"/>
      </w:pPr>
      <w:r>
        <w:t>m.</w:t>
      </w:r>
      <w:r>
        <w:tab/>
      </w:r>
      <w:r w:rsidRPr="00A565C9">
        <w:t>Special operating instructions and procedures.</w:t>
      </w:r>
    </w:p>
    <w:p w14:paraId="1F53A97C" w14:textId="77777777" w:rsidR="003C6177" w:rsidRPr="00A565C9" w:rsidRDefault="00593F29" w:rsidP="003C6177">
      <w:pPr>
        <w:pStyle w:val="Level2"/>
      </w:pPr>
      <w:r>
        <w:t>5.</w:t>
      </w:r>
      <w:r>
        <w:tab/>
      </w:r>
      <w:r w:rsidR="003C6177" w:rsidRPr="00A565C9">
        <w:t>Adjustments:  Include the following:</w:t>
      </w:r>
    </w:p>
    <w:p w14:paraId="6799ACB2" w14:textId="77777777" w:rsidR="003C6177" w:rsidRPr="00A565C9" w:rsidRDefault="00593F29" w:rsidP="00593F29">
      <w:pPr>
        <w:pStyle w:val="Level3"/>
      </w:pPr>
      <w:r>
        <w:t>a.</w:t>
      </w:r>
      <w:r>
        <w:tab/>
      </w:r>
      <w:r w:rsidR="003C6177" w:rsidRPr="00A565C9">
        <w:t>Alignments.</w:t>
      </w:r>
    </w:p>
    <w:p w14:paraId="0D8320C7" w14:textId="77777777" w:rsidR="003C6177" w:rsidRPr="00A565C9" w:rsidRDefault="00593F29" w:rsidP="00593F29">
      <w:pPr>
        <w:pStyle w:val="Level3"/>
      </w:pPr>
      <w:r>
        <w:t>b.</w:t>
      </w:r>
      <w:r>
        <w:tab/>
      </w:r>
      <w:r w:rsidR="003C6177" w:rsidRPr="00A565C9">
        <w:t>Checking adjustments.</w:t>
      </w:r>
    </w:p>
    <w:p w14:paraId="7A8D2C49" w14:textId="77777777" w:rsidR="003C6177" w:rsidRPr="00A565C9" w:rsidRDefault="00593F29" w:rsidP="00593F29">
      <w:pPr>
        <w:pStyle w:val="Level3"/>
      </w:pPr>
      <w:r>
        <w:t>c.</w:t>
      </w:r>
      <w:r>
        <w:tab/>
      </w:r>
      <w:r w:rsidR="003C6177" w:rsidRPr="00A565C9">
        <w:t>Noise and vibration adjustments.</w:t>
      </w:r>
    </w:p>
    <w:p w14:paraId="14E8DCFD" w14:textId="77777777" w:rsidR="003C6177" w:rsidRPr="00A565C9" w:rsidRDefault="00593F29" w:rsidP="00593F29">
      <w:pPr>
        <w:pStyle w:val="Level3"/>
      </w:pPr>
      <w:r>
        <w:t>d.</w:t>
      </w:r>
      <w:r>
        <w:tab/>
      </w:r>
      <w:r w:rsidR="003C6177" w:rsidRPr="00A565C9">
        <w:t>Economy and efficiency adjustments.</w:t>
      </w:r>
    </w:p>
    <w:p w14:paraId="4472A21D" w14:textId="77777777" w:rsidR="00593F29" w:rsidRPr="00A565C9" w:rsidRDefault="00593F29" w:rsidP="00593F29">
      <w:pPr>
        <w:pStyle w:val="Level2"/>
      </w:pPr>
      <w:r>
        <w:t>6.</w:t>
      </w:r>
      <w:r>
        <w:tab/>
      </w:r>
      <w:r w:rsidRPr="00A565C9">
        <w:t>Troubleshooting:  Include the following:</w:t>
      </w:r>
    </w:p>
    <w:p w14:paraId="7CC201F5" w14:textId="77777777" w:rsidR="00593F29" w:rsidRPr="00A565C9" w:rsidRDefault="00593F29" w:rsidP="00593F29">
      <w:pPr>
        <w:pStyle w:val="Level3"/>
      </w:pPr>
      <w:r>
        <w:t>a.</w:t>
      </w:r>
      <w:r>
        <w:tab/>
      </w:r>
      <w:r w:rsidRPr="00A565C9">
        <w:t>Diagnostic instructions.</w:t>
      </w:r>
    </w:p>
    <w:p w14:paraId="39D20286" w14:textId="77777777" w:rsidR="00593F29" w:rsidRPr="00A565C9" w:rsidRDefault="00593F29" w:rsidP="00593F29">
      <w:pPr>
        <w:pStyle w:val="Level3"/>
      </w:pPr>
      <w:r>
        <w:t>b.</w:t>
      </w:r>
      <w:r>
        <w:tab/>
      </w:r>
      <w:r w:rsidRPr="00A565C9">
        <w:t>Test and inspection procedures.</w:t>
      </w:r>
    </w:p>
    <w:p w14:paraId="48B7A585" w14:textId="77777777" w:rsidR="00593F29" w:rsidRPr="00A565C9" w:rsidRDefault="00593F29" w:rsidP="00593F29">
      <w:pPr>
        <w:pStyle w:val="Level2"/>
      </w:pPr>
      <w:r>
        <w:t>7.</w:t>
      </w:r>
      <w:r>
        <w:tab/>
      </w:r>
      <w:r w:rsidRPr="00A565C9">
        <w:t>Maintenance:  Include the following:</w:t>
      </w:r>
    </w:p>
    <w:p w14:paraId="4855CD29" w14:textId="77777777" w:rsidR="00593F29" w:rsidRPr="00A565C9" w:rsidRDefault="00593F29" w:rsidP="00593F29">
      <w:pPr>
        <w:pStyle w:val="Level3"/>
      </w:pPr>
      <w:r>
        <w:t>a.</w:t>
      </w:r>
      <w:r>
        <w:tab/>
      </w:r>
      <w:r w:rsidRPr="00A565C9">
        <w:t>Inspection procedures.</w:t>
      </w:r>
    </w:p>
    <w:p w14:paraId="1EAC82AD" w14:textId="77777777" w:rsidR="00593F29" w:rsidRPr="00A565C9" w:rsidRDefault="00593F29" w:rsidP="00593F29">
      <w:pPr>
        <w:pStyle w:val="Level3"/>
      </w:pPr>
      <w:r>
        <w:t>b.</w:t>
      </w:r>
      <w:r>
        <w:tab/>
      </w:r>
      <w:r w:rsidRPr="00A565C9">
        <w:t>Types of cleaning agents to be used and methods of cleaning.</w:t>
      </w:r>
    </w:p>
    <w:p w14:paraId="5B1DE616" w14:textId="77777777" w:rsidR="00593F29" w:rsidRPr="00A565C9" w:rsidRDefault="00593F29" w:rsidP="00593F29">
      <w:pPr>
        <w:pStyle w:val="Level3"/>
      </w:pPr>
      <w:r>
        <w:t>c.</w:t>
      </w:r>
      <w:r>
        <w:tab/>
      </w:r>
      <w:r w:rsidRPr="00A565C9">
        <w:t>List of cleaning agents and methods of cleaning detrimental to product.</w:t>
      </w:r>
    </w:p>
    <w:p w14:paraId="2510BF86" w14:textId="77777777" w:rsidR="00593F29" w:rsidRPr="00A565C9" w:rsidRDefault="00593F29" w:rsidP="00593F29">
      <w:pPr>
        <w:pStyle w:val="Level3"/>
      </w:pPr>
      <w:r>
        <w:t>d.</w:t>
      </w:r>
      <w:r>
        <w:tab/>
      </w:r>
      <w:r w:rsidRPr="00A565C9">
        <w:t>Procedures for routine cleaning</w:t>
      </w:r>
    </w:p>
    <w:p w14:paraId="0E902FE1" w14:textId="77777777" w:rsidR="00593F29" w:rsidRPr="00A565C9" w:rsidRDefault="00593F29" w:rsidP="00593F29">
      <w:pPr>
        <w:pStyle w:val="Level3"/>
      </w:pPr>
      <w:r>
        <w:t>e.</w:t>
      </w:r>
      <w:r>
        <w:tab/>
      </w:r>
      <w:r w:rsidRPr="00A565C9">
        <w:t>Procedures for preventive maintenance.</w:t>
      </w:r>
    </w:p>
    <w:p w14:paraId="4C89870E" w14:textId="77777777" w:rsidR="00593F29" w:rsidRPr="00A565C9" w:rsidRDefault="00593F29" w:rsidP="00593F29">
      <w:pPr>
        <w:pStyle w:val="Level3"/>
      </w:pPr>
      <w:r>
        <w:t>f.</w:t>
      </w:r>
      <w:r>
        <w:tab/>
      </w:r>
      <w:r w:rsidRPr="00A565C9">
        <w:t>Procedures for routine maintenance.</w:t>
      </w:r>
    </w:p>
    <w:p w14:paraId="530F0664" w14:textId="77777777" w:rsidR="00593F29" w:rsidRPr="00A565C9" w:rsidRDefault="00593F29" w:rsidP="00593F29">
      <w:pPr>
        <w:pStyle w:val="Level3"/>
      </w:pPr>
      <w:r>
        <w:t>g.</w:t>
      </w:r>
      <w:r>
        <w:tab/>
      </w:r>
      <w:r w:rsidRPr="00A565C9">
        <w:t>Instruction on use of special tools.</w:t>
      </w:r>
    </w:p>
    <w:p w14:paraId="02751029" w14:textId="77777777" w:rsidR="00593F29" w:rsidRPr="00A565C9" w:rsidRDefault="00593F29" w:rsidP="00593F29">
      <w:pPr>
        <w:pStyle w:val="Level2"/>
      </w:pPr>
      <w:r>
        <w:t>8.</w:t>
      </w:r>
      <w:r>
        <w:tab/>
      </w:r>
      <w:r w:rsidRPr="00A565C9">
        <w:t>Repairs:  Include the following:</w:t>
      </w:r>
    </w:p>
    <w:p w14:paraId="5FF9A299" w14:textId="77777777" w:rsidR="00593F29" w:rsidRPr="00A565C9" w:rsidRDefault="00593F29" w:rsidP="00593F29">
      <w:pPr>
        <w:pStyle w:val="Level3"/>
      </w:pPr>
      <w:r>
        <w:t>a.</w:t>
      </w:r>
      <w:r>
        <w:tab/>
      </w:r>
      <w:r w:rsidRPr="00A565C9">
        <w:t>Diagnosis instructions.</w:t>
      </w:r>
    </w:p>
    <w:p w14:paraId="06DFC026" w14:textId="77777777" w:rsidR="00593F29" w:rsidRPr="00A565C9" w:rsidRDefault="00593F29" w:rsidP="00593F29">
      <w:pPr>
        <w:pStyle w:val="Level3"/>
      </w:pPr>
      <w:r>
        <w:t>b.</w:t>
      </w:r>
      <w:r>
        <w:tab/>
      </w:r>
      <w:r w:rsidRPr="00A565C9">
        <w:t>Repair instructions.</w:t>
      </w:r>
    </w:p>
    <w:p w14:paraId="50DB1FE3" w14:textId="77777777" w:rsidR="00593F29" w:rsidRPr="00A565C9" w:rsidRDefault="00593F29" w:rsidP="00593F29">
      <w:pPr>
        <w:pStyle w:val="Level3"/>
      </w:pPr>
      <w:r>
        <w:t>c.</w:t>
      </w:r>
      <w:r>
        <w:tab/>
      </w:r>
      <w:r w:rsidRPr="00A565C9">
        <w:t>Disassembly; component removal, repair, and replacement; and reassembly instructions.</w:t>
      </w:r>
    </w:p>
    <w:p w14:paraId="01631625" w14:textId="77777777" w:rsidR="00593F29" w:rsidRPr="00A565C9" w:rsidRDefault="00593F29" w:rsidP="00593F29">
      <w:pPr>
        <w:pStyle w:val="Level3"/>
      </w:pPr>
      <w:r>
        <w:t>d.</w:t>
      </w:r>
      <w:r>
        <w:tab/>
      </w:r>
      <w:r w:rsidRPr="00A565C9">
        <w:t>Instructions for identifying parts and components.</w:t>
      </w:r>
    </w:p>
    <w:p w14:paraId="51553247" w14:textId="77777777" w:rsidR="00593F29" w:rsidRPr="00A565C9" w:rsidRDefault="00593F29" w:rsidP="00593F29">
      <w:pPr>
        <w:pStyle w:val="Level3"/>
      </w:pPr>
      <w:r>
        <w:t>e.</w:t>
      </w:r>
      <w:r>
        <w:tab/>
      </w:r>
      <w:r w:rsidRPr="00A565C9">
        <w:t>Review of spare parts needed for operation and maintenance.</w:t>
      </w:r>
    </w:p>
    <w:p w14:paraId="4C76A768" w14:textId="77777777" w:rsidR="00593F29" w:rsidRPr="00A565C9" w:rsidRDefault="00593F29" w:rsidP="00593F29">
      <w:pPr>
        <w:pStyle w:val="Level1"/>
      </w:pPr>
      <w:r>
        <w:t>H.</w:t>
      </w:r>
      <w:r>
        <w:tab/>
      </w:r>
      <w:r w:rsidRPr="00A565C9">
        <w:t>Training Execution:</w:t>
      </w:r>
    </w:p>
    <w:p w14:paraId="7F012F5F" w14:textId="77777777" w:rsidR="00593F29" w:rsidRPr="00A565C9" w:rsidRDefault="00593F29" w:rsidP="00593F29">
      <w:pPr>
        <w:pStyle w:val="Level2"/>
      </w:pPr>
      <w:r>
        <w:t>1.</w:t>
      </w:r>
      <w:r>
        <w:tab/>
      </w:r>
      <w:r w:rsidRPr="00A565C9">
        <w:t>Preparation: Assemble educational materials necessary for instruction, including documentation and training module.  Assemble training modules into a combined training manual.  Set up instructional equipment at instruction location.</w:t>
      </w:r>
    </w:p>
    <w:p w14:paraId="6B83539C" w14:textId="77777777" w:rsidR="00593F29" w:rsidRPr="00A565C9" w:rsidRDefault="00593F29" w:rsidP="00593F29">
      <w:pPr>
        <w:pStyle w:val="Level2"/>
      </w:pPr>
      <w:r>
        <w:t>2.</w:t>
      </w:r>
      <w:r>
        <w:tab/>
      </w:r>
      <w:r w:rsidRPr="00A565C9">
        <w:t xml:space="preserve">Instruction: </w:t>
      </w:r>
    </w:p>
    <w:p w14:paraId="282B6A81" w14:textId="5EF72EB4" w:rsidR="00593F29" w:rsidRPr="00A565C9" w:rsidRDefault="00593F29" w:rsidP="00593F29">
      <w:pPr>
        <w:pStyle w:val="Level3"/>
      </w:pPr>
      <w:r>
        <w:t>a.</w:t>
      </w:r>
      <w:r>
        <w:tab/>
      </w:r>
      <w:r w:rsidRPr="00A565C9">
        <w:t xml:space="preserve">Facilitator:  Engage a qualified facilitator to prepare instruction program and training modules, to coordinate instructors, and to coordinate between Contractor and </w:t>
      </w:r>
      <w:r w:rsidR="00BB081A">
        <w:t xml:space="preserve">COR </w:t>
      </w:r>
      <w:r w:rsidRPr="00A565C9">
        <w:t>for number of participants, instruction times, and location.</w:t>
      </w:r>
    </w:p>
    <w:p w14:paraId="24A1A0D2" w14:textId="77777777" w:rsidR="00593F29" w:rsidRPr="00A565C9" w:rsidRDefault="00593F29" w:rsidP="00593F29">
      <w:pPr>
        <w:pStyle w:val="Level3"/>
      </w:pPr>
      <w:r>
        <w:t>b.</w:t>
      </w:r>
      <w:r>
        <w:tab/>
      </w:r>
      <w:r w:rsidRPr="00A565C9">
        <w:t>Instructor: Engage qualified instructors to instruct VA's personnel to adjust, operate, and maintain systems, subsystems, and equipment not part of a system.</w:t>
      </w:r>
    </w:p>
    <w:p w14:paraId="67A3567A" w14:textId="4BC7AA46" w:rsidR="00593F29" w:rsidRPr="00593F29" w:rsidRDefault="00593F29" w:rsidP="00593F29">
      <w:pPr>
        <w:pStyle w:val="Level4"/>
      </w:pPr>
      <w:r w:rsidRPr="00593F29">
        <w:t>1)</w:t>
      </w:r>
      <w:r w:rsidRPr="00593F29">
        <w:tab/>
        <w:t xml:space="preserve">The </w:t>
      </w:r>
      <w:proofErr w:type="spellStart"/>
      <w:r w:rsidRPr="00593F29">
        <w:t>C</w:t>
      </w:r>
      <w:r w:rsidR="00115F57">
        <w:t>xM</w:t>
      </w:r>
      <w:proofErr w:type="spellEnd"/>
      <w:r w:rsidRPr="00593F29">
        <w:t xml:space="preserve"> will furnish an instructor to describe basis of system design, operational requirements, criteria, and regulatory requirements.</w:t>
      </w:r>
    </w:p>
    <w:p w14:paraId="00397D63" w14:textId="7E651697" w:rsidR="00593F29" w:rsidRPr="00593F29" w:rsidRDefault="00593F29" w:rsidP="00593F29">
      <w:pPr>
        <w:pStyle w:val="Level4"/>
      </w:pPr>
      <w:r w:rsidRPr="00593F29">
        <w:t>2)</w:t>
      </w:r>
      <w:r w:rsidRPr="00593F29">
        <w:tab/>
        <w:t xml:space="preserve">The </w:t>
      </w:r>
      <w:r w:rsidR="00BB081A">
        <w:t>Government</w:t>
      </w:r>
      <w:r w:rsidR="00115F57" w:rsidRPr="00593F29">
        <w:t xml:space="preserve"> </w:t>
      </w:r>
      <w:r w:rsidR="00AF791C">
        <w:t>may</w:t>
      </w:r>
      <w:r w:rsidR="00AF791C" w:rsidRPr="00593F29">
        <w:t xml:space="preserve"> </w:t>
      </w:r>
      <w:r w:rsidRPr="00593F29">
        <w:t>furnish an instructor to describe VA's operational philosophy.</w:t>
      </w:r>
    </w:p>
    <w:p w14:paraId="388BE421" w14:textId="08356334" w:rsidR="00593F29" w:rsidRPr="00593F29" w:rsidRDefault="00593F29" w:rsidP="00593F29">
      <w:pPr>
        <w:pStyle w:val="Level4"/>
      </w:pPr>
      <w:r w:rsidRPr="00593F29">
        <w:t>3)</w:t>
      </w:r>
      <w:r w:rsidRPr="00593F29">
        <w:tab/>
        <w:t xml:space="preserve">The </w:t>
      </w:r>
      <w:r w:rsidR="00BB081A">
        <w:t>COR</w:t>
      </w:r>
      <w:r w:rsidR="00115F57" w:rsidRPr="00593F29">
        <w:t xml:space="preserve"> </w:t>
      </w:r>
      <w:r w:rsidRPr="00593F29">
        <w:t>will furnish the Contractor with names and positions of participants.</w:t>
      </w:r>
    </w:p>
    <w:p w14:paraId="69BBA36C" w14:textId="65BFEC58" w:rsidR="00593F29" w:rsidRPr="00A565C9" w:rsidRDefault="00593F29" w:rsidP="00593F29">
      <w:pPr>
        <w:pStyle w:val="Level2"/>
      </w:pPr>
      <w:r>
        <w:t>3.</w:t>
      </w:r>
      <w:r>
        <w:tab/>
      </w:r>
      <w:r w:rsidRPr="00A565C9">
        <w:t xml:space="preserve">Scheduling:  Provide instruction at mutually agreed times.  For equipment that requires seasonal operation, provide similar instruction at start of each season.  Schedule training with the </w:t>
      </w:r>
      <w:r w:rsidR="00BB081A">
        <w:t>COR</w:t>
      </w:r>
      <w:r w:rsidR="00371A39">
        <w:t xml:space="preserve">, </w:t>
      </w:r>
      <w:proofErr w:type="spellStart"/>
      <w:r w:rsidR="00371A39">
        <w:t>CxA</w:t>
      </w:r>
      <w:proofErr w:type="spellEnd"/>
      <w:r w:rsidR="00371A39" w:rsidRPr="00A565C9">
        <w:t xml:space="preserve"> </w:t>
      </w:r>
      <w:r w:rsidRPr="00A565C9">
        <w:t xml:space="preserve">and the </w:t>
      </w:r>
      <w:proofErr w:type="spellStart"/>
      <w:r w:rsidRPr="00A565C9">
        <w:t>C</w:t>
      </w:r>
      <w:r w:rsidR="00371A39">
        <w:t>xM</w:t>
      </w:r>
      <w:proofErr w:type="spellEnd"/>
      <w:r w:rsidRPr="00A565C9">
        <w:t xml:space="preserve"> with at least seven days' advance notice.</w:t>
      </w:r>
    </w:p>
    <w:p w14:paraId="5E7961DD" w14:textId="77777777" w:rsidR="00593F29" w:rsidRPr="00A565C9" w:rsidRDefault="00593F29" w:rsidP="00593F29">
      <w:pPr>
        <w:pStyle w:val="Level2"/>
      </w:pPr>
      <w:r>
        <w:t>4.</w:t>
      </w:r>
      <w:r>
        <w:tab/>
      </w:r>
      <w:r w:rsidRPr="00A565C9">
        <w:t>Evaluation:  At conclusion of each training module, assess and document each participant's mastery of module by use of an oral, or a written, performance-based test.</w:t>
      </w:r>
    </w:p>
    <w:p w14:paraId="71AC503F" w14:textId="77777777" w:rsidR="00593F29" w:rsidRPr="00A565C9" w:rsidRDefault="00593F29" w:rsidP="00593F29">
      <w:pPr>
        <w:pStyle w:val="Level2"/>
      </w:pPr>
      <w:r>
        <w:t>5.</w:t>
      </w:r>
      <w:r>
        <w:tab/>
      </w:r>
      <w:r w:rsidRPr="00A565C9">
        <w:t>Cleanup:  Collect used and leftover educational materials and remove from Project site.  Remove instructional equipment.  Restore systems and equipment to condition existing before initial training use.</w:t>
      </w:r>
    </w:p>
    <w:p w14:paraId="7A8F6F7A" w14:textId="77777777" w:rsidR="00593F29" w:rsidRPr="00A565C9" w:rsidRDefault="00593F29" w:rsidP="00593F29">
      <w:pPr>
        <w:pStyle w:val="Level1"/>
      </w:pPr>
      <w:r>
        <w:t>I.</w:t>
      </w:r>
      <w:r>
        <w:tab/>
      </w:r>
      <w:r w:rsidRPr="00A565C9">
        <w:t>Demonstration and Training Recording:</w:t>
      </w:r>
    </w:p>
    <w:p w14:paraId="6BB49F6B" w14:textId="77777777" w:rsidR="00593F29" w:rsidRPr="00A565C9" w:rsidRDefault="00593F29" w:rsidP="00593F29">
      <w:pPr>
        <w:pStyle w:val="Level2"/>
      </w:pPr>
      <w:r>
        <w:t>1.</w:t>
      </w:r>
      <w:r>
        <w:tab/>
      </w:r>
      <w:r w:rsidRPr="00A565C9">
        <w:t>General: Engage a qualified commercial photographer to record demonstration and training.  Record each training module separately.  Include classroom instructions and demonstrations, board diagrams, and other visual aids, but not student practice.  At beginning of each training module, record each chart containing learning objective and lesson outline.</w:t>
      </w:r>
    </w:p>
    <w:p w14:paraId="0B54AEB4" w14:textId="77777777" w:rsidR="00593F29" w:rsidRPr="00A565C9" w:rsidRDefault="00593F29" w:rsidP="00593F29">
      <w:pPr>
        <w:pStyle w:val="Level2"/>
      </w:pPr>
      <w:r>
        <w:t>2.</w:t>
      </w:r>
      <w:r>
        <w:tab/>
      </w:r>
      <w:r w:rsidRPr="00A565C9">
        <w:t>Video Format:  Provide high quality color DVD color on standard size DVD disks.</w:t>
      </w:r>
    </w:p>
    <w:p w14:paraId="4ABEF958" w14:textId="77777777" w:rsidR="00593F29" w:rsidRPr="00A565C9" w:rsidRDefault="00593F29" w:rsidP="00593F29">
      <w:pPr>
        <w:pStyle w:val="Level2"/>
      </w:pPr>
      <w:r>
        <w:t>3.</w:t>
      </w:r>
      <w:r>
        <w:tab/>
      </w:r>
      <w:r w:rsidRPr="00A565C9">
        <w:t>Recording:  Mount camera on tripod before starting recording, unless otherwise necessary to show area of demonstration and training.  Display continuous running time.</w:t>
      </w:r>
    </w:p>
    <w:p w14:paraId="1B708986" w14:textId="77777777" w:rsidR="00593F29" w:rsidRPr="00A565C9" w:rsidRDefault="00593F29" w:rsidP="00593F29">
      <w:pPr>
        <w:pStyle w:val="Level2"/>
      </w:pPr>
      <w:r>
        <w:t>4.</w:t>
      </w:r>
      <w:r>
        <w:tab/>
      </w:r>
      <w:r w:rsidRPr="00A565C9">
        <w:t>Narration:  Describe scenes on videotape by audio narration by microphone while demonstration and training is recorded.  Include description of items being viewed.  Describe vantage point, indicating location, direction (by compass point), and elevation or story of construction.</w:t>
      </w:r>
    </w:p>
    <w:p w14:paraId="4758AA61" w14:textId="77777777" w:rsidR="00F65AA6" w:rsidRPr="00622BB6" w:rsidRDefault="00F65AA6" w:rsidP="00F65AA6">
      <w:pPr>
        <w:pStyle w:val="SpecTitle"/>
      </w:pPr>
      <w:r w:rsidRPr="00622BB6">
        <w:t>----- END -----</w:t>
      </w:r>
    </w:p>
    <w:p w14:paraId="2F8D16C4" w14:textId="77777777" w:rsidR="003C6177" w:rsidRPr="00683792" w:rsidRDefault="003C6177" w:rsidP="003C6177">
      <w:pPr>
        <w:pStyle w:val="Level2"/>
      </w:pPr>
    </w:p>
    <w:sectPr w:rsidR="003C6177" w:rsidRPr="00683792" w:rsidSect="00996AE9">
      <w:endnotePr>
        <w:numFmt w:val="decimal"/>
      </w:endnotePr>
      <w:pgSz w:w="12240" w:h="15840"/>
      <w:pgMar w:top="1440" w:right="1440" w:bottom="1440" w:left="1440" w:header="720" w:footer="720" w:gutter="0"/>
      <w:pgNumType w:start="4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3E363" w14:textId="77777777" w:rsidR="00B56E8F" w:rsidRDefault="00B56E8F">
      <w:r>
        <w:separator/>
      </w:r>
    </w:p>
  </w:endnote>
  <w:endnote w:type="continuationSeparator" w:id="0">
    <w:p w14:paraId="21A52243" w14:textId="77777777" w:rsidR="00B56E8F" w:rsidRDefault="00B5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6AD1F" w14:textId="610892D7" w:rsidR="008A38CE" w:rsidRPr="008262A2" w:rsidRDefault="008A38CE" w:rsidP="008262A2">
    <w:pPr>
      <w:pStyle w:val="Footer"/>
    </w:pPr>
    <w:r w:rsidRPr="008262A2">
      <w:t>01 91 00</w:t>
    </w:r>
    <w:r>
      <w:t>.01</w:t>
    </w:r>
    <w:r w:rsidRPr="008262A2">
      <w:t xml:space="preserve"> - </w:t>
    </w:r>
    <w:r w:rsidRPr="008262A2">
      <w:fldChar w:fldCharType="begin"/>
    </w:r>
    <w:r w:rsidRPr="008262A2">
      <w:instrText xml:space="preserve"> PAGE   \* MERGEFORMAT </w:instrText>
    </w:r>
    <w:r w:rsidRPr="008262A2">
      <w:fldChar w:fldCharType="separate"/>
    </w:r>
    <w:r>
      <w:rPr>
        <w:noProof/>
      </w:rPr>
      <w:t>20</w:t>
    </w:r>
    <w:r w:rsidRPr="008262A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4B8EC" w14:textId="77777777" w:rsidR="00B56E8F" w:rsidRDefault="00B56E8F">
      <w:r>
        <w:separator/>
      </w:r>
    </w:p>
  </w:footnote>
  <w:footnote w:type="continuationSeparator" w:id="0">
    <w:p w14:paraId="11425987" w14:textId="77777777" w:rsidR="00B56E8F" w:rsidRDefault="00B56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17BC" w14:textId="1EB39C8C" w:rsidR="001C744F" w:rsidRPr="008262A2" w:rsidRDefault="00B923F2" w:rsidP="008262A2">
    <w:pPr>
      <w:pStyle w:val="Header"/>
    </w:pPr>
    <w:r>
      <w:t>0</w:t>
    </w:r>
    <w:r w:rsidR="003F2B97">
      <w:t>8</w:t>
    </w:r>
    <w:r>
      <w:t>-</w:t>
    </w:r>
    <w:r w:rsidR="003A7CFE">
      <w:t>01</w:t>
    </w:r>
    <w:r w:rsidR="001C744F">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5287251"/>
    <w:multiLevelType w:val="hybridMultilevel"/>
    <w:tmpl w:val="CC2097BE"/>
    <w:lvl w:ilvl="0" w:tplc="05E22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6806F2"/>
    <w:multiLevelType w:val="hybridMultilevel"/>
    <w:tmpl w:val="66067C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F3D90"/>
    <w:multiLevelType w:val="hybridMultilevel"/>
    <w:tmpl w:val="739EF23C"/>
    <w:lvl w:ilvl="0" w:tplc="53F8DD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BA19F0"/>
    <w:multiLevelType w:val="hybridMultilevel"/>
    <w:tmpl w:val="566E54D8"/>
    <w:lvl w:ilvl="0" w:tplc="8846559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13669"/>
    <w:multiLevelType w:val="hybridMultilevel"/>
    <w:tmpl w:val="137CC2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BA3FE1"/>
    <w:multiLevelType w:val="hybridMultilevel"/>
    <w:tmpl w:val="B91C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433E7"/>
    <w:multiLevelType w:val="hybridMultilevel"/>
    <w:tmpl w:val="1F28A5D8"/>
    <w:lvl w:ilvl="0" w:tplc="B6740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CF7F95"/>
    <w:multiLevelType w:val="hybridMultilevel"/>
    <w:tmpl w:val="8988C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94F81"/>
    <w:multiLevelType w:val="hybridMultilevel"/>
    <w:tmpl w:val="B8D689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92446A"/>
    <w:multiLevelType w:val="hybridMultilevel"/>
    <w:tmpl w:val="8988C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25382"/>
    <w:multiLevelType w:val="hybridMultilevel"/>
    <w:tmpl w:val="DFA8C970"/>
    <w:lvl w:ilvl="0" w:tplc="D4D6B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
  </w:num>
  <w:num w:numId="4">
    <w:abstractNumId w:val="11"/>
  </w:num>
  <w:num w:numId="5">
    <w:abstractNumId w:val="9"/>
  </w:num>
  <w:num w:numId="6">
    <w:abstractNumId w:val="4"/>
  </w:num>
  <w:num w:numId="7">
    <w:abstractNumId w:val="2"/>
  </w:num>
  <w:num w:numId="8">
    <w:abstractNumId w:val="10"/>
  </w:num>
  <w:num w:numId="9">
    <w:abstractNumId w:val="8"/>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B22"/>
    <w:rsid w:val="000103F7"/>
    <w:rsid w:val="00010C6C"/>
    <w:rsid w:val="0001475B"/>
    <w:rsid w:val="0001719A"/>
    <w:rsid w:val="0004064E"/>
    <w:rsid w:val="0007294D"/>
    <w:rsid w:val="0009511B"/>
    <w:rsid w:val="000B02E5"/>
    <w:rsid w:val="000C4240"/>
    <w:rsid w:val="000C4784"/>
    <w:rsid w:val="000E5EF9"/>
    <w:rsid w:val="000F228C"/>
    <w:rsid w:val="000F5A64"/>
    <w:rsid w:val="001108E5"/>
    <w:rsid w:val="00115F57"/>
    <w:rsid w:val="00117178"/>
    <w:rsid w:val="00121FB1"/>
    <w:rsid w:val="001310A2"/>
    <w:rsid w:val="0013459F"/>
    <w:rsid w:val="00140529"/>
    <w:rsid w:val="00141D93"/>
    <w:rsid w:val="00143F4B"/>
    <w:rsid w:val="00146E18"/>
    <w:rsid w:val="00154C3E"/>
    <w:rsid w:val="0016263B"/>
    <w:rsid w:val="00170A32"/>
    <w:rsid w:val="00180039"/>
    <w:rsid w:val="00180CB6"/>
    <w:rsid w:val="00186C3D"/>
    <w:rsid w:val="001970F0"/>
    <w:rsid w:val="001A63AD"/>
    <w:rsid w:val="001B01BF"/>
    <w:rsid w:val="001B02D1"/>
    <w:rsid w:val="001B143A"/>
    <w:rsid w:val="001B3A46"/>
    <w:rsid w:val="001C744F"/>
    <w:rsid w:val="001D26C6"/>
    <w:rsid w:val="001D2FC8"/>
    <w:rsid w:val="001E3AC6"/>
    <w:rsid w:val="001E4F63"/>
    <w:rsid w:val="001F2A4B"/>
    <w:rsid w:val="002003DE"/>
    <w:rsid w:val="00202272"/>
    <w:rsid w:val="002256E1"/>
    <w:rsid w:val="00232617"/>
    <w:rsid w:val="00242D32"/>
    <w:rsid w:val="00243C33"/>
    <w:rsid w:val="00243E4E"/>
    <w:rsid w:val="00243F46"/>
    <w:rsid w:val="00246B22"/>
    <w:rsid w:val="002540AD"/>
    <w:rsid w:val="0025504F"/>
    <w:rsid w:val="00260FE4"/>
    <w:rsid w:val="00272C3E"/>
    <w:rsid w:val="00275B21"/>
    <w:rsid w:val="0028034B"/>
    <w:rsid w:val="002911AD"/>
    <w:rsid w:val="00293FAC"/>
    <w:rsid w:val="00296807"/>
    <w:rsid w:val="002A2EB2"/>
    <w:rsid w:val="002A3A76"/>
    <w:rsid w:val="002A455C"/>
    <w:rsid w:val="002B2458"/>
    <w:rsid w:val="002C0DA6"/>
    <w:rsid w:val="002C169F"/>
    <w:rsid w:val="002C4F73"/>
    <w:rsid w:val="002D22AC"/>
    <w:rsid w:val="002E7D21"/>
    <w:rsid w:val="002F441F"/>
    <w:rsid w:val="003015C3"/>
    <w:rsid w:val="00306AAF"/>
    <w:rsid w:val="003105A0"/>
    <w:rsid w:val="00314BFD"/>
    <w:rsid w:val="00322B9B"/>
    <w:rsid w:val="0033748C"/>
    <w:rsid w:val="003507BD"/>
    <w:rsid w:val="00361E92"/>
    <w:rsid w:val="0036711F"/>
    <w:rsid w:val="00370CA7"/>
    <w:rsid w:val="00371A1E"/>
    <w:rsid w:val="00371A39"/>
    <w:rsid w:val="00392CB0"/>
    <w:rsid w:val="00397B44"/>
    <w:rsid w:val="003A7CFE"/>
    <w:rsid w:val="003B1C5E"/>
    <w:rsid w:val="003B3290"/>
    <w:rsid w:val="003C0CD9"/>
    <w:rsid w:val="003C1BC9"/>
    <w:rsid w:val="003C6177"/>
    <w:rsid w:val="003E2470"/>
    <w:rsid w:val="003E4169"/>
    <w:rsid w:val="003E6D1E"/>
    <w:rsid w:val="003F2B97"/>
    <w:rsid w:val="003F5D5E"/>
    <w:rsid w:val="00411FD8"/>
    <w:rsid w:val="00414932"/>
    <w:rsid w:val="004200E0"/>
    <w:rsid w:val="004345DA"/>
    <w:rsid w:val="00440E93"/>
    <w:rsid w:val="00443F29"/>
    <w:rsid w:val="00444C99"/>
    <w:rsid w:val="0045085B"/>
    <w:rsid w:val="00467C16"/>
    <w:rsid w:val="00487F4B"/>
    <w:rsid w:val="00492507"/>
    <w:rsid w:val="004A2DA9"/>
    <w:rsid w:val="004A3F49"/>
    <w:rsid w:val="004C27DE"/>
    <w:rsid w:val="004C4446"/>
    <w:rsid w:val="004C7F1C"/>
    <w:rsid w:val="004D2668"/>
    <w:rsid w:val="004D5D2C"/>
    <w:rsid w:val="004D7E7E"/>
    <w:rsid w:val="004D7FF0"/>
    <w:rsid w:val="004E4296"/>
    <w:rsid w:val="004F633F"/>
    <w:rsid w:val="00502BB4"/>
    <w:rsid w:val="005153CB"/>
    <w:rsid w:val="00522126"/>
    <w:rsid w:val="00530677"/>
    <w:rsid w:val="00544117"/>
    <w:rsid w:val="005524ED"/>
    <w:rsid w:val="005573CA"/>
    <w:rsid w:val="00561697"/>
    <w:rsid w:val="00582224"/>
    <w:rsid w:val="00584A61"/>
    <w:rsid w:val="00585B75"/>
    <w:rsid w:val="00593F29"/>
    <w:rsid w:val="0059743C"/>
    <w:rsid w:val="005B0FE2"/>
    <w:rsid w:val="005B2005"/>
    <w:rsid w:val="005B68A9"/>
    <w:rsid w:val="005E76C6"/>
    <w:rsid w:val="00600C96"/>
    <w:rsid w:val="00613263"/>
    <w:rsid w:val="00613395"/>
    <w:rsid w:val="00616A59"/>
    <w:rsid w:val="0062618A"/>
    <w:rsid w:val="00635D07"/>
    <w:rsid w:val="00640102"/>
    <w:rsid w:val="00640643"/>
    <w:rsid w:val="00641821"/>
    <w:rsid w:val="006447FD"/>
    <w:rsid w:val="006606DE"/>
    <w:rsid w:val="00660A56"/>
    <w:rsid w:val="0066212D"/>
    <w:rsid w:val="00665AEB"/>
    <w:rsid w:val="0067083C"/>
    <w:rsid w:val="00683792"/>
    <w:rsid w:val="0069696C"/>
    <w:rsid w:val="006A4E33"/>
    <w:rsid w:val="006D1C03"/>
    <w:rsid w:val="006D40D2"/>
    <w:rsid w:val="006D4D70"/>
    <w:rsid w:val="006D5657"/>
    <w:rsid w:val="006E311A"/>
    <w:rsid w:val="006F5080"/>
    <w:rsid w:val="006F7499"/>
    <w:rsid w:val="006F762E"/>
    <w:rsid w:val="00702981"/>
    <w:rsid w:val="00713B5A"/>
    <w:rsid w:val="00722E3F"/>
    <w:rsid w:val="00726436"/>
    <w:rsid w:val="00731258"/>
    <w:rsid w:val="0073349E"/>
    <w:rsid w:val="00734C36"/>
    <w:rsid w:val="007607E4"/>
    <w:rsid w:val="00760B01"/>
    <w:rsid w:val="00762B80"/>
    <w:rsid w:val="00772121"/>
    <w:rsid w:val="007731BD"/>
    <w:rsid w:val="00782A36"/>
    <w:rsid w:val="00785458"/>
    <w:rsid w:val="00796129"/>
    <w:rsid w:val="00797467"/>
    <w:rsid w:val="007A29E0"/>
    <w:rsid w:val="007A7425"/>
    <w:rsid w:val="007B1071"/>
    <w:rsid w:val="007D14BB"/>
    <w:rsid w:val="007D4038"/>
    <w:rsid w:val="007D482F"/>
    <w:rsid w:val="007F4203"/>
    <w:rsid w:val="007F6C09"/>
    <w:rsid w:val="00800025"/>
    <w:rsid w:val="00805025"/>
    <w:rsid w:val="0080537E"/>
    <w:rsid w:val="008262A2"/>
    <w:rsid w:val="00834645"/>
    <w:rsid w:val="00843E47"/>
    <w:rsid w:val="00851E8B"/>
    <w:rsid w:val="00855515"/>
    <w:rsid w:val="008559F4"/>
    <w:rsid w:val="00855E83"/>
    <w:rsid w:val="008664F5"/>
    <w:rsid w:val="00873E97"/>
    <w:rsid w:val="0087544E"/>
    <w:rsid w:val="008852E9"/>
    <w:rsid w:val="00886C5E"/>
    <w:rsid w:val="00896A61"/>
    <w:rsid w:val="008A06F3"/>
    <w:rsid w:val="008A38CE"/>
    <w:rsid w:val="008A3ADF"/>
    <w:rsid w:val="008A4333"/>
    <w:rsid w:val="008B3103"/>
    <w:rsid w:val="008C0139"/>
    <w:rsid w:val="008C0B3E"/>
    <w:rsid w:val="008C7C55"/>
    <w:rsid w:val="008D324D"/>
    <w:rsid w:val="008E035C"/>
    <w:rsid w:val="008F3E6E"/>
    <w:rsid w:val="008F5D3D"/>
    <w:rsid w:val="009100BD"/>
    <w:rsid w:val="00924118"/>
    <w:rsid w:val="009249CE"/>
    <w:rsid w:val="00930705"/>
    <w:rsid w:val="00933410"/>
    <w:rsid w:val="009345F2"/>
    <w:rsid w:val="00935966"/>
    <w:rsid w:val="00944C51"/>
    <w:rsid w:val="00945096"/>
    <w:rsid w:val="00946526"/>
    <w:rsid w:val="00951AF0"/>
    <w:rsid w:val="0096439D"/>
    <w:rsid w:val="009643BF"/>
    <w:rsid w:val="009740E2"/>
    <w:rsid w:val="00990A4D"/>
    <w:rsid w:val="00990A63"/>
    <w:rsid w:val="00993860"/>
    <w:rsid w:val="00996AE9"/>
    <w:rsid w:val="009A27A1"/>
    <w:rsid w:val="009A3D87"/>
    <w:rsid w:val="009A6E38"/>
    <w:rsid w:val="009B0D0C"/>
    <w:rsid w:val="009B178A"/>
    <w:rsid w:val="009B24AB"/>
    <w:rsid w:val="009B615A"/>
    <w:rsid w:val="009C413A"/>
    <w:rsid w:val="009E0497"/>
    <w:rsid w:val="009F25E5"/>
    <w:rsid w:val="009F59FC"/>
    <w:rsid w:val="009F5AE2"/>
    <w:rsid w:val="00A0726E"/>
    <w:rsid w:val="00A07B03"/>
    <w:rsid w:val="00A22177"/>
    <w:rsid w:val="00A259A0"/>
    <w:rsid w:val="00A25F94"/>
    <w:rsid w:val="00A26A8C"/>
    <w:rsid w:val="00A31F9E"/>
    <w:rsid w:val="00A33002"/>
    <w:rsid w:val="00A36A15"/>
    <w:rsid w:val="00A40C01"/>
    <w:rsid w:val="00A432D9"/>
    <w:rsid w:val="00A45984"/>
    <w:rsid w:val="00A46D9B"/>
    <w:rsid w:val="00A47431"/>
    <w:rsid w:val="00A47E60"/>
    <w:rsid w:val="00A6229B"/>
    <w:rsid w:val="00A75993"/>
    <w:rsid w:val="00A76A81"/>
    <w:rsid w:val="00A87F59"/>
    <w:rsid w:val="00A9112B"/>
    <w:rsid w:val="00AB218D"/>
    <w:rsid w:val="00AB7214"/>
    <w:rsid w:val="00AC6B9F"/>
    <w:rsid w:val="00AD1526"/>
    <w:rsid w:val="00AD2297"/>
    <w:rsid w:val="00AD415B"/>
    <w:rsid w:val="00AD49C2"/>
    <w:rsid w:val="00AE6D74"/>
    <w:rsid w:val="00AF0466"/>
    <w:rsid w:val="00AF24E9"/>
    <w:rsid w:val="00AF791C"/>
    <w:rsid w:val="00B02865"/>
    <w:rsid w:val="00B10AED"/>
    <w:rsid w:val="00B14713"/>
    <w:rsid w:val="00B14724"/>
    <w:rsid w:val="00B22A82"/>
    <w:rsid w:val="00B23E1B"/>
    <w:rsid w:val="00B31F92"/>
    <w:rsid w:val="00B36F36"/>
    <w:rsid w:val="00B41202"/>
    <w:rsid w:val="00B44DB5"/>
    <w:rsid w:val="00B51BC1"/>
    <w:rsid w:val="00B56E8F"/>
    <w:rsid w:val="00B61ACE"/>
    <w:rsid w:val="00B624AD"/>
    <w:rsid w:val="00B63CF7"/>
    <w:rsid w:val="00B6454C"/>
    <w:rsid w:val="00B66ECE"/>
    <w:rsid w:val="00B75197"/>
    <w:rsid w:val="00B7742E"/>
    <w:rsid w:val="00B923F2"/>
    <w:rsid w:val="00B9566C"/>
    <w:rsid w:val="00BB081A"/>
    <w:rsid w:val="00BD486A"/>
    <w:rsid w:val="00BF5F28"/>
    <w:rsid w:val="00C05CB7"/>
    <w:rsid w:val="00C07FBE"/>
    <w:rsid w:val="00C14887"/>
    <w:rsid w:val="00C43BE7"/>
    <w:rsid w:val="00C451A3"/>
    <w:rsid w:val="00C64A15"/>
    <w:rsid w:val="00C73157"/>
    <w:rsid w:val="00C75AFA"/>
    <w:rsid w:val="00C77866"/>
    <w:rsid w:val="00C869DA"/>
    <w:rsid w:val="00C9565F"/>
    <w:rsid w:val="00CC325D"/>
    <w:rsid w:val="00CC64A9"/>
    <w:rsid w:val="00CD3C62"/>
    <w:rsid w:val="00CE44B9"/>
    <w:rsid w:val="00CF081B"/>
    <w:rsid w:val="00CF500C"/>
    <w:rsid w:val="00D039A7"/>
    <w:rsid w:val="00D117F1"/>
    <w:rsid w:val="00D142A7"/>
    <w:rsid w:val="00D17083"/>
    <w:rsid w:val="00D252A3"/>
    <w:rsid w:val="00D312FC"/>
    <w:rsid w:val="00D35693"/>
    <w:rsid w:val="00D35DBA"/>
    <w:rsid w:val="00D40171"/>
    <w:rsid w:val="00D41DB9"/>
    <w:rsid w:val="00D45911"/>
    <w:rsid w:val="00D6148B"/>
    <w:rsid w:val="00D63015"/>
    <w:rsid w:val="00D671EF"/>
    <w:rsid w:val="00D677CE"/>
    <w:rsid w:val="00D77E86"/>
    <w:rsid w:val="00D859A1"/>
    <w:rsid w:val="00D90AF6"/>
    <w:rsid w:val="00D91C5E"/>
    <w:rsid w:val="00DA2923"/>
    <w:rsid w:val="00DB7F92"/>
    <w:rsid w:val="00DC1630"/>
    <w:rsid w:val="00DD4EDC"/>
    <w:rsid w:val="00DE5F61"/>
    <w:rsid w:val="00E028CD"/>
    <w:rsid w:val="00E03131"/>
    <w:rsid w:val="00E109F0"/>
    <w:rsid w:val="00E23F52"/>
    <w:rsid w:val="00E2546A"/>
    <w:rsid w:val="00E34068"/>
    <w:rsid w:val="00E46C3C"/>
    <w:rsid w:val="00E611A1"/>
    <w:rsid w:val="00E86928"/>
    <w:rsid w:val="00E91A74"/>
    <w:rsid w:val="00ED1AEE"/>
    <w:rsid w:val="00ED21A5"/>
    <w:rsid w:val="00EE3F51"/>
    <w:rsid w:val="00EE5B7D"/>
    <w:rsid w:val="00EF2428"/>
    <w:rsid w:val="00F142E3"/>
    <w:rsid w:val="00F31ADB"/>
    <w:rsid w:val="00F35298"/>
    <w:rsid w:val="00F51BCF"/>
    <w:rsid w:val="00F5482C"/>
    <w:rsid w:val="00F61173"/>
    <w:rsid w:val="00F615A2"/>
    <w:rsid w:val="00F64DDE"/>
    <w:rsid w:val="00F65AA6"/>
    <w:rsid w:val="00F74939"/>
    <w:rsid w:val="00F76415"/>
    <w:rsid w:val="00F82386"/>
    <w:rsid w:val="00F912C5"/>
    <w:rsid w:val="00FA5515"/>
    <w:rsid w:val="00FA7FF7"/>
    <w:rsid w:val="00FB0F85"/>
    <w:rsid w:val="00FB2818"/>
    <w:rsid w:val="00FB3B7A"/>
    <w:rsid w:val="00FB5DEB"/>
    <w:rsid w:val="00FC2A62"/>
    <w:rsid w:val="00FD0EC8"/>
    <w:rsid w:val="00FD3B48"/>
    <w:rsid w:val="00FE13BE"/>
    <w:rsid w:val="00FE3BD3"/>
    <w:rsid w:val="00FE612E"/>
    <w:rsid w:val="00FF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ECEF4"/>
  <w15:docId w15:val="{271BD76E-FCDB-450F-856E-BF4C1337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link w:val="BalloonTextChar"/>
    <w:rsid w:val="00F74939"/>
    <w:pPr>
      <w:spacing w:after="0"/>
    </w:pPr>
    <w:rPr>
      <w:rFonts w:ascii="Tahoma" w:hAnsi="Tahoma" w:cs="Tahoma"/>
      <w:sz w:val="16"/>
      <w:szCs w:val="16"/>
    </w:rPr>
  </w:style>
  <w:style w:type="character" w:customStyle="1" w:styleId="BalloonTextChar">
    <w:name w:val="Balloon Text Char"/>
    <w:basedOn w:val="DefaultParagraphFont"/>
    <w:link w:val="BalloonText"/>
    <w:rsid w:val="00F74939"/>
    <w:rPr>
      <w:rFonts w:ascii="Tahoma" w:hAnsi="Tahoma" w:cs="Tahoma"/>
      <w:sz w:val="16"/>
      <w:szCs w:val="16"/>
    </w:rPr>
  </w:style>
  <w:style w:type="character" w:styleId="CommentReference">
    <w:name w:val="annotation reference"/>
    <w:basedOn w:val="DefaultParagraphFont"/>
    <w:rsid w:val="00272C3E"/>
    <w:rPr>
      <w:sz w:val="16"/>
      <w:szCs w:val="16"/>
    </w:rPr>
  </w:style>
  <w:style w:type="paragraph" w:styleId="CommentText">
    <w:name w:val="annotation text"/>
    <w:basedOn w:val="Normal"/>
    <w:link w:val="CommentTextChar"/>
    <w:rsid w:val="00272C3E"/>
  </w:style>
  <w:style w:type="character" w:customStyle="1" w:styleId="CommentTextChar">
    <w:name w:val="Comment Text Char"/>
    <w:basedOn w:val="DefaultParagraphFont"/>
    <w:link w:val="CommentText"/>
    <w:rsid w:val="00272C3E"/>
    <w:rPr>
      <w:rFonts w:ascii="Courier New" w:hAnsi="Courier New"/>
    </w:rPr>
  </w:style>
  <w:style w:type="paragraph" w:styleId="CommentSubject">
    <w:name w:val="annotation subject"/>
    <w:basedOn w:val="CommentText"/>
    <w:next w:val="CommentText"/>
    <w:link w:val="CommentSubjectChar"/>
    <w:rsid w:val="00272C3E"/>
    <w:rPr>
      <w:b/>
      <w:bCs/>
    </w:rPr>
  </w:style>
  <w:style w:type="character" w:customStyle="1" w:styleId="CommentSubjectChar">
    <w:name w:val="Comment Subject Char"/>
    <w:basedOn w:val="CommentTextChar"/>
    <w:link w:val="CommentSubject"/>
    <w:rsid w:val="00272C3E"/>
    <w:rPr>
      <w:rFonts w:ascii="Courier New" w:hAnsi="Courier New"/>
      <w:b/>
      <w:bCs/>
    </w:rPr>
  </w:style>
  <w:style w:type="paragraph" w:styleId="ListParagraph">
    <w:name w:val="List Paragraph"/>
    <w:basedOn w:val="Normal"/>
    <w:uiPriority w:val="34"/>
    <w:qFormat/>
    <w:rsid w:val="00FB0F85"/>
    <w:pPr>
      <w:ind w:left="720"/>
      <w:contextualSpacing/>
    </w:pPr>
  </w:style>
  <w:style w:type="paragraph" w:styleId="Revision">
    <w:name w:val="Revision"/>
    <w:hidden/>
    <w:uiPriority w:val="99"/>
    <w:semiHidden/>
    <w:rsid w:val="00FB0F8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A6C01-33C3-43C9-A114-95F9C619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12</TotalTime>
  <Pages>6</Pages>
  <Words>22870</Words>
  <Characters>126245</Characters>
  <Application>Microsoft Office Word</Application>
  <DocSecurity>0</DocSecurity>
  <Lines>5049</Lines>
  <Paragraphs>3388</Paragraphs>
  <ScaleCrop>false</ScaleCrop>
  <HeadingPairs>
    <vt:vector size="2" baseType="variant">
      <vt:variant>
        <vt:lpstr>Title</vt:lpstr>
      </vt:variant>
      <vt:variant>
        <vt:i4>1</vt:i4>
      </vt:variant>
    </vt:vector>
  </HeadingPairs>
  <TitlesOfParts>
    <vt:vector size="1" baseType="lpstr">
      <vt:lpstr>SECTION 01 91 00.01, GENERAL COMMISSIONING REQUIREMENTS</vt:lpstr>
    </vt:vector>
  </TitlesOfParts>
  <Company>Dept. of Veterans Affairs</Company>
  <LinksUpToDate>false</LinksUpToDate>
  <CharactersWithSpaces>145727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91 00.01, DVA/USACE PROJECTS GENERAL COMMISSIONING REQUIREMENTS</dc:title>
  <dc:subject>Master Construction Specifications</dc:subject>
  <dc:creator>Department of Veterans Affairs, Office of Construction and Facilities Management, Facilities Standards Service</dc:creator>
  <cp:lastModifiedBy>Bunn, Elizabeth (CFM)</cp:lastModifiedBy>
  <cp:revision>6</cp:revision>
  <cp:lastPrinted>2018-04-20T12:54:00Z</cp:lastPrinted>
  <dcterms:created xsi:type="dcterms:W3CDTF">2019-07-16T19:30:00Z</dcterms:created>
  <dcterms:modified xsi:type="dcterms:W3CDTF">2019-07-18T23:22:00Z</dcterms:modified>
</cp:coreProperties>
</file>