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BDF61" w14:textId="77777777" w:rsidR="00254043" w:rsidRDefault="00254043">
      <w:pPr>
        <w:widowControl w:val="0"/>
        <w:autoSpaceDE w:val="0"/>
        <w:autoSpaceDN w:val="0"/>
        <w:adjustRightInd w:val="0"/>
        <w:spacing w:after="0" w:line="240" w:lineRule="auto"/>
        <w:rPr>
          <w:rFonts w:ascii="Times New Roman" w:hAnsi="Times New Roman"/>
          <w:sz w:val="24"/>
          <w:szCs w:val="24"/>
        </w:rPr>
      </w:pPr>
    </w:p>
    <w:p w14:paraId="03453A8C" w14:textId="77777777" w:rsidR="00254043" w:rsidRDefault="0025404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1E3CA14" w14:textId="77777777" w:rsidR="00254043" w:rsidRDefault="00254043">
      <w:pPr>
        <w:widowControl w:val="0"/>
        <w:autoSpaceDE w:val="0"/>
        <w:autoSpaceDN w:val="0"/>
        <w:adjustRightInd w:val="0"/>
        <w:spacing w:after="0" w:line="240" w:lineRule="auto"/>
        <w:rPr>
          <w:rFonts w:ascii="Courier" w:hAnsi="Courier" w:cs="Courier"/>
          <w:vanish/>
          <w:sz w:val="20"/>
          <w:szCs w:val="20"/>
        </w:rPr>
      </w:pPr>
    </w:p>
    <w:p w14:paraId="6ACC241A" w14:textId="77777777" w:rsidR="00254043" w:rsidRDefault="0025404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3491EB30" w14:textId="77777777" w:rsidR="00254043" w:rsidRDefault="0025404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CF86016" w14:textId="77777777" w:rsidR="00254043" w:rsidRDefault="00254043">
      <w:pPr>
        <w:widowControl w:val="0"/>
        <w:autoSpaceDE w:val="0"/>
        <w:autoSpaceDN w:val="0"/>
        <w:adjustRightInd w:val="0"/>
        <w:spacing w:after="0" w:line="240" w:lineRule="auto"/>
        <w:rPr>
          <w:rFonts w:ascii="Courier" w:hAnsi="Courier" w:cs="Courier"/>
          <w:vanish/>
          <w:sz w:val="20"/>
          <w:szCs w:val="20"/>
        </w:rPr>
      </w:pPr>
    </w:p>
    <w:p w14:paraId="3F8B090E" w14:textId="77777777" w:rsidR="00254043" w:rsidRDefault="0025404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53E7287D" w14:textId="77777777" w:rsidR="00254043" w:rsidRDefault="00254043">
      <w:pPr>
        <w:widowControl w:val="0"/>
        <w:autoSpaceDE w:val="0"/>
        <w:autoSpaceDN w:val="0"/>
        <w:adjustRightInd w:val="0"/>
        <w:spacing w:after="0" w:line="240" w:lineRule="auto"/>
        <w:rPr>
          <w:rFonts w:ascii="Courier" w:hAnsi="Courier" w:cs="Courier"/>
          <w:vanish/>
          <w:sz w:val="20"/>
          <w:szCs w:val="20"/>
        </w:rPr>
      </w:pPr>
    </w:p>
    <w:p w14:paraId="66092B69"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08D3397C" w14:textId="77777777" w:rsidR="00254043" w:rsidRDefault="00254043">
      <w:pPr>
        <w:widowControl w:val="0"/>
        <w:autoSpaceDE w:val="0"/>
        <w:autoSpaceDN w:val="0"/>
        <w:adjustRightInd w:val="0"/>
        <w:spacing w:after="0" w:line="240" w:lineRule="auto"/>
        <w:rPr>
          <w:rFonts w:ascii="ArialMT" w:hAnsi="ArialMT"/>
          <w:sz w:val="20"/>
          <w:szCs w:val="20"/>
        </w:rPr>
      </w:pPr>
    </w:p>
    <w:p w14:paraId="2A50F176"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E4C042B"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4548F0B0" w14:textId="77777777" w:rsidR="00254043" w:rsidRDefault="00254043">
      <w:pPr>
        <w:widowControl w:val="0"/>
        <w:autoSpaceDE w:val="0"/>
        <w:autoSpaceDN w:val="0"/>
        <w:adjustRightInd w:val="0"/>
        <w:spacing w:after="0" w:line="240" w:lineRule="auto"/>
        <w:rPr>
          <w:rFonts w:ascii="ArialMT" w:hAnsi="ArialMT"/>
          <w:sz w:val="20"/>
          <w:szCs w:val="20"/>
        </w:rPr>
      </w:pPr>
    </w:p>
    <w:p w14:paraId="1A466E93"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five foot line. See PTS Section D50, </w:t>
      </w:r>
      <w:r>
        <w:rPr>
          <w:rFonts w:ascii="Courier" w:hAnsi="Courier" w:cs="Courier"/>
          <w:i/>
          <w:iCs/>
          <w:sz w:val="20"/>
          <w:szCs w:val="20"/>
        </w:rPr>
        <w:t>Electrical</w:t>
      </w:r>
      <w:r>
        <w:rPr>
          <w:rFonts w:ascii="Courier" w:hAnsi="Courier" w:cs="Courier"/>
          <w:sz w:val="20"/>
          <w:szCs w:val="20"/>
        </w:rPr>
        <w:t>, for continuation of systems inside the five foot line, into and inside the building.</w:t>
      </w:r>
    </w:p>
    <w:p w14:paraId="1B0CC0B1"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5348FE1F" w14:textId="77777777" w:rsidR="00254043" w:rsidRDefault="00254043">
      <w:pPr>
        <w:widowControl w:val="0"/>
        <w:autoSpaceDE w:val="0"/>
        <w:autoSpaceDN w:val="0"/>
        <w:adjustRightInd w:val="0"/>
        <w:spacing w:after="0" w:line="240" w:lineRule="auto"/>
        <w:rPr>
          <w:rFonts w:ascii="ArialMT" w:hAnsi="ArialMT"/>
          <w:sz w:val="20"/>
          <w:szCs w:val="20"/>
        </w:rPr>
      </w:pPr>
    </w:p>
    <w:p w14:paraId="3249D177"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4F592C7"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6C0CC03F"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40381691" w14:textId="77777777" w:rsidR="00254043" w:rsidRDefault="00254043">
      <w:pPr>
        <w:widowControl w:val="0"/>
        <w:autoSpaceDE w:val="0"/>
        <w:autoSpaceDN w:val="0"/>
        <w:adjustRightInd w:val="0"/>
        <w:spacing w:after="0" w:line="240" w:lineRule="auto"/>
        <w:rPr>
          <w:rFonts w:ascii="ArialMT" w:hAnsi="ArialMT"/>
          <w:sz w:val="20"/>
          <w:szCs w:val="20"/>
        </w:rPr>
      </w:pPr>
    </w:p>
    <w:p w14:paraId="42C67EE2"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54043" w14:paraId="5937230D" w14:textId="77777777">
        <w:tblPrEx>
          <w:tblCellMar>
            <w:top w:w="0" w:type="dxa"/>
            <w:left w:w="0" w:type="dxa"/>
            <w:bottom w:w="0" w:type="dxa"/>
            <w:right w:w="0" w:type="dxa"/>
          </w:tblCellMar>
        </w:tblPrEx>
        <w:tc>
          <w:tcPr>
            <w:tcW w:w="2880" w:type="dxa"/>
            <w:tcBorders>
              <w:top w:val="nil"/>
              <w:left w:val="nil"/>
              <w:bottom w:val="nil"/>
              <w:right w:val="nil"/>
            </w:tcBorders>
          </w:tcPr>
          <w:p w14:paraId="53FE858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654AB29"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24704C">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254043" w14:paraId="5F99EEAB" w14:textId="77777777">
        <w:tblPrEx>
          <w:tblCellMar>
            <w:top w:w="0" w:type="dxa"/>
            <w:left w:w="0" w:type="dxa"/>
            <w:bottom w:w="0" w:type="dxa"/>
            <w:right w:w="0" w:type="dxa"/>
          </w:tblCellMar>
        </w:tblPrEx>
        <w:tc>
          <w:tcPr>
            <w:tcW w:w="2880" w:type="dxa"/>
            <w:tcBorders>
              <w:top w:val="nil"/>
              <w:left w:val="nil"/>
              <w:bottom w:val="nil"/>
              <w:right w:val="nil"/>
            </w:tcBorders>
          </w:tcPr>
          <w:p w14:paraId="33489DCA"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3DA0FB9"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254043" w14:paraId="0FCAFA93" w14:textId="77777777">
        <w:tblPrEx>
          <w:tblCellMar>
            <w:top w:w="0" w:type="dxa"/>
            <w:left w:w="0" w:type="dxa"/>
            <w:bottom w:w="0" w:type="dxa"/>
            <w:right w:w="0" w:type="dxa"/>
          </w:tblCellMar>
        </w:tblPrEx>
        <w:tc>
          <w:tcPr>
            <w:tcW w:w="2880" w:type="dxa"/>
            <w:tcBorders>
              <w:top w:val="nil"/>
              <w:left w:val="nil"/>
              <w:bottom w:val="nil"/>
              <w:right w:val="nil"/>
            </w:tcBorders>
          </w:tcPr>
          <w:p w14:paraId="2F65F46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755D1A68"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78FB975D"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54043" w14:paraId="305B6020" w14:textId="77777777">
        <w:tblPrEx>
          <w:tblCellMar>
            <w:top w:w="0" w:type="dxa"/>
            <w:left w:w="0" w:type="dxa"/>
            <w:bottom w:w="0" w:type="dxa"/>
            <w:right w:w="0" w:type="dxa"/>
          </w:tblCellMar>
        </w:tblPrEx>
        <w:tc>
          <w:tcPr>
            <w:tcW w:w="2880" w:type="dxa"/>
            <w:tcBorders>
              <w:top w:val="nil"/>
              <w:left w:val="nil"/>
              <w:bottom w:val="nil"/>
              <w:right w:val="nil"/>
            </w:tcBorders>
          </w:tcPr>
          <w:p w14:paraId="66EAD34D"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59B92F60"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Primary Unit Substation</w:t>
            </w:r>
            <w:r>
              <w:rPr>
                <w:rFonts w:ascii="Courier" w:hAnsi="Courier" w:cs="Courier"/>
                <w:sz w:val="20"/>
                <w:szCs w:val="20"/>
              </w:rPr>
              <w:br/>
            </w:r>
          </w:p>
        </w:tc>
      </w:tr>
      <w:tr w:rsidR="00254043" w14:paraId="385A5E95" w14:textId="77777777">
        <w:tblPrEx>
          <w:tblCellMar>
            <w:top w:w="0" w:type="dxa"/>
            <w:left w:w="0" w:type="dxa"/>
            <w:bottom w:w="0" w:type="dxa"/>
            <w:right w:w="0" w:type="dxa"/>
          </w:tblCellMar>
        </w:tblPrEx>
        <w:tc>
          <w:tcPr>
            <w:tcW w:w="2880" w:type="dxa"/>
            <w:tcBorders>
              <w:top w:val="nil"/>
              <w:left w:val="nil"/>
              <w:bottom w:val="nil"/>
              <w:right w:val="nil"/>
            </w:tcBorders>
          </w:tcPr>
          <w:p w14:paraId="3C8374D5"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16</w:t>
            </w:r>
            <w:r>
              <w:rPr>
                <w:rFonts w:ascii="Courier" w:hAnsi="Courier" w:cs="Courier"/>
                <w:sz w:val="20"/>
                <w:szCs w:val="20"/>
              </w:rPr>
              <w:br/>
            </w:r>
          </w:p>
        </w:tc>
        <w:tc>
          <w:tcPr>
            <w:tcW w:w="4320" w:type="dxa"/>
            <w:tcBorders>
              <w:top w:val="nil"/>
              <w:left w:val="nil"/>
              <w:bottom w:val="nil"/>
              <w:right w:val="nil"/>
            </w:tcBorders>
          </w:tcPr>
          <w:p w14:paraId="1A25D49E"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254043" w14:paraId="1E55E305" w14:textId="77777777">
        <w:tblPrEx>
          <w:tblCellMar>
            <w:top w:w="0" w:type="dxa"/>
            <w:left w:w="0" w:type="dxa"/>
            <w:bottom w:w="0" w:type="dxa"/>
            <w:right w:w="0" w:type="dxa"/>
          </w:tblCellMar>
        </w:tblPrEx>
        <w:tc>
          <w:tcPr>
            <w:tcW w:w="2880" w:type="dxa"/>
            <w:tcBorders>
              <w:top w:val="nil"/>
              <w:left w:val="nil"/>
              <w:bottom w:val="nil"/>
              <w:right w:val="nil"/>
            </w:tcBorders>
          </w:tcPr>
          <w:p w14:paraId="7DEB41E8"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454C61EF"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254043" w14:paraId="277A255A" w14:textId="77777777">
        <w:tblPrEx>
          <w:tblCellMar>
            <w:top w:w="0" w:type="dxa"/>
            <w:left w:w="0" w:type="dxa"/>
            <w:bottom w:w="0" w:type="dxa"/>
            <w:right w:w="0" w:type="dxa"/>
          </w:tblCellMar>
        </w:tblPrEx>
        <w:tc>
          <w:tcPr>
            <w:tcW w:w="2880" w:type="dxa"/>
            <w:tcBorders>
              <w:top w:val="nil"/>
              <w:left w:val="nil"/>
              <w:bottom w:val="nil"/>
              <w:right w:val="nil"/>
            </w:tcBorders>
          </w:tcPr>
          <w:p w14:paraId="5FF2FE7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08184E2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254043" w14:paraId="72BC3E45" w14:textId="77777777">
        <w:tblPrEx>
          <w:tblCellMar>
            <w:top w:w="0" w:type="dxa"/>
            <w:left w:w="0" w:type="dxa"/>
            <w:bottom w:w="0" w:type="dxa"/>
            <w:right w:w="0" w:type="dxa"/>
          </w:tblCellMar>
        </w:tblPrEx>
        <w:tc>
          <w:tcPr>
            <w:tcW w:w="2880" w:type="dxa"/>
            <w:tcBorders>
              <w:top w:val="nil"/>
              <w:left w:val="nil"/>
              <w:bottom w:val="nil"/>
              <w:right w:val="nil"/>
            </w:tcBorders>
          </w:tcPr>
          <w:p w14:paraId="13F7AD9D"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1FCC1131"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254043" w14:paraId="5E359CF3" w14:textId="77777777">
        <w:tblPrEx>
          <w:tblCellMar>
            <w:top w:w="0" w:type="dxa"/>
            <w:left w:w="0" w:type="dxa"/>
            <w:bottom w:w="0" w:type="dxa"/>
            <w:right w:w="0" w:type="dxa"/>
          </w:tblCellMar>
        </w:tblPrEx>
        <w:tc>
          <w:tcPr>
            <w:tcW w:w="2880" w:type="dxa"/>
            <w:tcBorders>
              <w:top w:val="nil"/>
              <w:left w:val="nil"/>
              <w:bottom w:val="nil"/>
              <w:right w:val="nil"/>
            </w:tcBorders>
          </w:tcPr>
          <w:p w14:paraId="3AADC31F"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37233F06"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254043" w14:paraId="228EF247" w14:textId="77777777">
        <w:tblPrEx>
          <w:tblCellMar>
            <w:top w:w="0" w:type="dxa"/>
            <w:left w:w="0" w:type="dxa"/>
            <w:bottom w:w="0" w:type="dxa"/>
            <w:right w:w="0" w:type="dxa"/>
          </w:tblCellMar>
        </w:tblPrEx>
        <w:tc>
          <w:tcPr>
            <w:tcW w:w="2880" w:type="dxa"/>
            <w:tcBorders>
              <w:top w:val="nil"/>
              <w:left w:val="nil"/>
              <w:bottom w:val="nil"/>
              <w:right w:val="nil"/>
            </w:tcBorders>
          </w:tcPr>
          <w:p w14:paraId="49D2F2F7"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3CBFBBA8"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254043" w14:paraId="2F8C3739" w14:textId="77777777">
        <w:tblPrEx>
          <w:tblCellMar>
            <w:top w:w="0" w:type="dxa"/>
            <w:left w:w="0" w:type="dxa"/>
            <w:bottom w:w="0" w:type="dxa"/>
            <w:right w:w="0" w:type="dxa"/>
          </w:tblCellMar>
        </w:tblPrEx>
        <w:tc>
          <w:tcPr>
            <w:tcW w:w="2880" w:type="dxa"/>
            <w:tcBorders>
              <w:top w:val="nil"/>
              <w:left w:val="nil"/>
              <w:bottom w:val="nil"/>
              <w:right w:val="nil"/>
            </w:tcBorders>
          </w:tcPr>
          <w:p w14:paraId="60F143E4"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22C66137"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254043" w14:paraId="1085339D" w14:textId="77777777">
        <w:tblPrEx>
          <w:tblCellMar>
            <w:top w:w="0" w:type="dxa"/>
            <w:left w:w="0" w:type="dxa"/>
            <w:bottom w:w="0" w:type="dxa"/>
            <w:right w:w="0" w:type="dxa"/>
          </w:tblCellMar>
        </w:tblPrEx>
        <w:tc>
          <w:tcPr>
            <w:tcW w:w="2880" w:type="dxa"/>
            <w:tcBorders>
              <w:top w:val="nil"/>
              <w:left w:val="nil"/>
              <w:bottom w:val="nil"/>
              <w:right w:val="nil"/>
            </w:tcBorders>
          </w:tcPr>
          <w:p w14:paraId="312F610C"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01AACCF3"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254043" w14:paraId="58F9EC0A" w14:textId="77777777">
        <w:tblPrEx>
          <w:tblCellMar>
            <w:top w:w="0" w:type="dxa"/>
            <w:left w:w="0" w:type="dxa"/>
            <w:bottom w:w="0" w:type="dxa"/>
            <w:right w:w="0" w:type="dxa"/>
          </w:tblCellMar>
        </w:tblPrEx>
        <w:tc>
          <w:tcPr>
            <w:tcW w:w="2880" w:type="dxa"/>
            <w:tcBorders>
              <w:top w:val="nil"/>
              <w:left w:val="nil"/>
              <w:bottom w:val="nil"/>
              <w:right w:val="nil"/>
            </w:tcBorders>
          </w:tcPr>
          <w:p w14:paraId="6119BD64"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33838E61"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254043" w14:paraId="5B4435B5" w14:textId="77777777">
        <w:tblPrEx>
          <w:tblCellMar>
            <w:top w:w="0" w:type="dxa"/>
            <w:left w:w="0" w:type="dxa"/>
            <w:bottom w:w="0" w:type="dxa"/>
            <w:right w:w="0" w:type="dxa"/>
          </w:tblCellMar>
        </w:tblPrEx>
        <w:tc>
          <w:tcPr>
            <w:tcW w:w="2880" w:type="dxa"/>
            <w:tcBorders>
              <w:top w:val="nil"/>
              <w:left w:val="nil"/>
              <w:bottom w:val="nil"/>
              <w:right w:val="nil"/>
            </w:tcBorders>
          </w:tcPr>
          <w:p w14:paraId="06E11C7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050CE89B"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254043" w14:paraId="25E60053" w14:textId="77777777">
        <w:tblPrEx>
          <w:tblCellMar>
            <w:top w:w="0" w:type="dxa"/>
            <w:left w:w="0" w:type="dxa"/>
            <w:bottom w:w="0" w:type="dxa"/>
            <w:right w:w="0" w:type="dxa"/>
          </w:tblCellMar>
        </w:tblPrEx>
        <w:tc>
          <w:tcPr>
            <w:tcW w:w="2880" w:type="dxa"/>
            <w:tcBorders>
              <w:top w:val="nil"/>
              <w:left w:val="nil"/>
              <w:bottom w:val="nil"/>
              <w:right w:val="nil"/>
            </w:tcBorders>
          </w:tcPr>
          <w:p w14:paraId="62CD51D2"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79C8C2CC" w14:textId="77777777" w:rsidR="00254043" w:rsidRDefault="0025404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03A73F81"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G40 1.3 QUALITY ASSURANCE </w:t>
      </w:r>
    </w:p>
    <w:p w14:paraId="423BF90D" w14:textId="77777777" w:rsidR="00254043" w:rsidRDefault="00254043">
      <w:pPr>
        <w:widowControl w:val="0"/>
        <w:autoSpaceDE w:val="0"/>
        <w:autoSpaceDN w:val="0"/>
        <w:adjustRightInd w:val="0"/>
        <w:spacing w:after="0" w:line="240" w:lineRule="auto"/>
        <w:rPr>
          <w:rFonts w:ascii="ArialMT" w:hAnsi="ArialMT"/>
          <w:sz w:val="20"/>
          <w:szCs w:val="20"/>
        </w:rPr>
      </w:pPr>
    </w:p>
    <w:p w14:paraId="11CE429D"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45 calendar days prior to the expected date of execution. Notify the Contracting Officer 14 calendar days prior to all testing. Submit test results within 7 calendar days of completion of testing.  </w:t>
      </w:r>
    </w:p>
    <w:p w14:paraId="30DE412D"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59772168"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4A496640" w14:textId="77777777" w:rsidR="00254043" w:rsidRDefault="00254043">
      <w:pPr>
        <w:widowControl w:val="0"/>
        <w:autoSpaceDE w:val="0"/>
        <w:autoSpaceDN w:val="0"/>
        <w:adjustRightInd w:val="0"/>
        <w:spacing w:after="0" w:line="240" w:lineRule="auto"/>
        <w:rPr>
          <w:rFonts w:ascii="ArialMT" w:hAnsi="ArialMT"/>
          <w:sz w:val="20"/>
          <w:szCs w:val="20"/>
        </w:rPr>
      </w:pPr>
    </w:p>
    <w:p w14:paraId="7CE48C6C"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66EC1001"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Submit name and qualifications of organization. Organization must have been regularly engaged in the testing of electrical materials, devices, installations, and systems for a minimum of 5 years. The organization must have a calibration program, </w:t>
      </w:r>
      <w:r>
        <w:rPr>
          <w:rFonts w:ascii="Courier" w:hAnsi="Courier" w:cs="Courier"/>
          <w:sz w:val="20"/>
          <w:szCs w:val="20"/>
        </w:rPr>
        <w:lastRenderedPageBreak/>
        <w:t>and test instruments used must be calibrated in accordance with NETA ATS.</w:t>
      </w:r>
    </w:p>
    <w:p w14:paraId="092EF179"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68F27324" w14:textId="77777777" w:rsidR="00254043" w:rsidRDefault="0025404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381128"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59F706A5" w14:textId="77777777" w:rsidR="00254043" w:rsidRDefault="00254043">
      <w:pPr>
        <w:widowControl w:val="0"/>
        <w:autoSpaceDE w:val="0"/>
        <w:autoSpaceDN w:val="0"/>
        <w:adjustRightInd w:val="0"/>
        <w:spacing w:after="0" w:line="240" w:lineRule="auto"/>
        <w:rPr>
          <w:rFonts w:ascii="ArialMT" w:hAnsi="ArialMT"/>
          <w:sz w:val="20"/>
          <w:szCs w:val="20"/>
        </w:rPr>
      </w:pPr>
    </w:p>
    <w:p w14:paraId="74C6BCFB"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074CEF9C"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2D90E20E" w14:textId="77777777" w:rsidR="00254043" w:rsidRDefault="00254043">
      <w:pPr>
        <w:widowControl w:val="0"/>
        <w:autoSpaceDE w:val="0"/>
        <w:autoSpaceDN w:val="0"/>
        <w:adjustRightInd w:val="0"/>
        <w:spacing w:after="0" w:line="240" w:lineRule="auto"/>
        <w:rPr>
          <w:rFonts w:ascii="ArialMT" w:hAnsi="ArialMT"/>
          <w:sz w:val="20"/>
          <w:szCs w:val="20"/>
        </w:rPr>
      </w:pPr>
    </w:p>
    <w:p w14:paraId="2A3CF746"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7FE6F724"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5AA4218E" w14:textId="77777777" w:rsidR="00254043" w:rsidRDefault="00254043">
      <w:pPr>
        <w:widowControl w:val="0"/>
        <w:autoSpaceDE w:val="0"/>
        <w:autoSpaceDN w:val="0"/>
        <w:adjustRightInd w:val="0"/>
        <w:spacing w:after="0" w:line="240" w:lineRule="auto"/>
        <w:rPr>
          <w:rFonts w:ascii="ArialMT" w:hAnsi="ArialMT"/>
          <w:sz w:val="20"/>
          <w:szCs w:val="20"/>
        </w:rPr>
      </w:pPr>
    </w:p>
    <w:p w14:paraId="65A819A1"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7CEC158B"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08037075" w14:textId="77777777" w:rsidR="00254043" w:rsidRDefault="00254043">
      <w:pPr>
        <w:widowControl w:val="0"/>
        <w:autoSpaceDE w:val="0"/>
        <w:autoSpaceDN w:val="0"/>
        <w:adjustRightInd w:val="0"/>
        <w:spacing w:after="0" w:line="240" w:lineRule="auto"/>
        <w:rPr>
          <w:rFonts w:ascii="ArialMT" w:hAnsi="ArialMT"/>
          <w:sz w:val="20"/>
          <w:szCs w:val="20"/>
        </w:rPr>
      </w:pPr>
    </w:p>
    <w:p w14:paraId="06FDEED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r w:rsidR="0024704C">
        <w:rPr>
          <w:rFonts w:ascii="Courier" w:hAnsi="Courier" w:cs="Courier"/>
          <w:sz w:val="20"/>
          <w:szCs w:val="20"/>
        </w:rPr>
        <w:t>Integrated</w:t>
      </w:r>
      <w:r>
        <w:rPr>
          <w:rFonts w:ascii="Courier" w:hAnsi="Courier" w:cs="Courier"/>
          <w:sz w:val="20"/>
          <w:szCs w:val="20"/>
        </w:rPr>
        <w:t xml:space="preserve"> Solar Energy Inc".</w:t>
      </w:r>
    </w:p>
    <w:p w14:paraId="56C008F1"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2023DBCC" w14:textId="77777777" w:rsidR="00254043" w:rsidRDefault="00254043">
      <w:pPr>
        <w:widowControl w:val="0"/>
        <w:autoSpaceDE w:val="0"/>
        <w:autoSpaceDN w:val="0"/>
        <w:adjustRightInd w:val="0"/>
        <w:spacing w:after="0" w:line="240" w:lineRule="auto"/>
        <w:rPr>
          <w:rFonts w:ascii="ArialMT" w:hAnsi="ArialMT"/>
          <w:sz w:val="20"/>
          <w:szCs w:val="20"/>
        </w:rPr>
      </w:pPr>
    </w:p>
    <w:p w14:paraId="1AB3D736"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0053EBA4"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2E83AED2" w14:textId="77777777" w:rsidR="00254043" w:rsidRDefault="00254043">
      <w:pPr>
        <w:widowControl w:val="0"/>
        <w:autoSpaceDE w:val="0"/>
        <w:autoSpaceDN w:val="0"/>
        <w:adjustRightInd w:val="0"/>
        <w:spacing w:after="0" w:line="240" w:lineRule="auto"/>
        <w:rPr>
          <w:rFonts w:ascii="ArialMT" w:hAnsi="ArialMT"/>
          <w:sz w:val="20"/>
          <w:szCs w:val="20"/>
        </w:rPr>
      </w:pPr>
    </w:p>
    <w:p w14:paraId="0CD689A2"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1D6AB776"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G40 1.3.8 Qualified Fiber Optic (FO) Cable Manufacturer </w:t>
      </w:r>
    </w:p>
    <w:p w14:paraId="220CF8C5" w14:textId="77777777" w:rsidR="00254043" w:rsidRDefault="00254043">
      <w:pPr>
        <w:widowControl w:val="0"/>
        <w:autoSpaceDE w:val="0"/>
        <w:autoSpaceDN w:val="0"/>
        <w:adjustRightInd w:val="0"/>
        <w:spacing w:after="0" w:line="240" w:lineRule="auto"/>
        <w:rPr>
          <w:rFonts w:ascii="ArialMT" w:hAnsi="ArialMT"/>
          <w:sz w:val="20"/>
          <w:szCs w:val="20"/>
        </w:rPr>
      </w:pPr>
    </w:p>
    <w:p w14:paraId="66B05B4E"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16ABB2F4"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53FCF888" w14:textId="77777777" w:rsidR="00254043" w:rsidRDefault="00254043">
      <w:pPr>
        <w:widowControl w:val="0"/>
        <w:autoSpaceDE w:val="0"/>
        <w:autoSpaceDN w:val="0"/>
        <w:adjustRightInd w:val="0"/>
        <w:spacing w:after="0" w:line="240" w:lineRule="auto"/>
        <w:rPr>
          <w:rFonts w:ascii="ArialMT" w:hAnsi="ArialMT"/>
          <w:sz w:val="20"/>
          <w:szCs w:val="20"/>
        </w:rPr>
      </w:pPr>
    </w:p>
    <w:p w14:paraId="2AD75498"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21D5273C"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094EDE60" w14:textId="77777777" w:rsidR="00254043" w:rsidRDefault="00254043">
      <w:pPr>
        <w:widowControl w:val="0"/>
        <w:autoSpaceDE w:val="0"/>
        <w:autoSpaceDN w:val="0"/>
        <w:adjustRightInd w:val="0"/>
        <w:spacing w:after="0" w:line="240" w:lineRule="auto"/>
        <w:rPr>
          <w:rFonts w:ascii="ArialMT" w:hAnsi="ArialMT"/>
          <w:sz w:val="20"/>
          <w:szCs w:val="20"/>
        </w:rPr>
      </w:pPr>
    </w:p>
    <w:p w14:paraId="31B5B77B"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234CC2C7"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52D8FEA5" w14:textId="77777777" w:rsidR="00254043" w:rsidRDefault="00254043">
      <w:pPr>
        <w:widowControl w:val="0"/>
        <w:autoSpaceDE w:val="0"/>
        <w:autoSpaceDN w:val="0"/>
        <w:adjustRightInd w:val="0"/>
        <w:spacing w:after="0" w:line="240" w:lineRule="auto"/>
        <w:rPr>
          <w:rFonts w:ascii="ArialMT" w:hAnsi="ArialMT"/>
          <w:sz w:val="20"/>
          <w:szCs w:val="20"/>
        </w:rPr>
      </w:pPr>
    </w:p>
    <w:p w14:paraId="69ADDC2D"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4DE49B30"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56226F68" w14:textId="77777777" w:rsidR="00254043" w:rsidRDefault="00254043">
      <w:pPr>
        <w:widowControl w:val="0"/>
        <w:autoSpaceDE w:val="0"/>
        <w:autoSpaceDN w:val="0"/>
        <w:adjustRightInd w:val="0"/>
        <w:spacing w:after="0" w:line="240" w:lineRule="auto"/>
        <w:rPr>
          <w:rFonts w:ascii="ArialMT" w:hAnsi="ArialMT"/>
          <w:sz w:val="20"/>
          <w:szCs w:val="20"/>
        </w:rPr>
      </w:pPr>
    </w:p>
    <w:p w14:paraId="0218C300"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0AFD7ECA"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test plan must list make and model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39F5D02C"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263FE8B7" w14:textId="77777777" w:rsidR="00254043" w:rsidRDefault="00254043">
      <w:pPr>
        <w:widowControl w:val="0"/>
        <w:autoSpaceDE w:val="0"/>
        <w:autoSpaceDN w:val="0"/>
        <w:adjustRightInd w:val="0"/>
        <w:spacing w:after="0" w:line="240" w:lineRule="auto"/>
        <w:rPr>
          <w:rFonts w:ascii="ArialMT" w:hAnsi="ArialMT"/>
          <w:sz w:val="20"/>
          <w:szCs w:val="20"/>
        </w:rPr>
      </w:pPr>
    </w:p>
    <w:p w14:paraId="7CCF7CA2"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3EED4FFB"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31223736" w14:textId="77777777" w:rsidR="00254043" w:rsidRDefault="00254043">
      <w:pPr>
        <w:widowControl w:val="0"/>
        <w:autoSpaceDE w:val="0"/>
        <w:autoSpaceDN w:val="0"/>
        <w:adjustRightInd w:val="0"/>
        <w:spacing w:after="0" w:line="240" w:lineRule="auto"/>
        <w:rPr>
          <w:rFonts w:ascii="ArialMT" w:hAnsi="ArialMT"/>
          <w:sz w:val="20"/>
          <w:szCs w:val="20"/>
        </w:rPr>
      </w:pPr>
    </w:p>
    <w:p w14:paraId="08ACE318"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w:t>
      </w:r>
      <w:r>
        <w:rPr>
          <w:rFonts w:ascii="Courier" w:hAnsi="Courier" w:cs="Courier"/>
          <w:sz w:val="20"/>
          <w:szCs w:val="20"/>
        </w:rPr>
        <w:lastRenderedPageBreak/>
        <w:t>those systems, hereinafter. Assure that all test instruments are maintained within rated accuracy. Dated calibration labels must be visible on all test equipment.</w:t>
      </w:r>
    </w:p>
    <w:p w14:paraId="6B90C657"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2C15E168"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5E75188A" w14:textId="77777777" w:rsidR="00254043" w:rsidRDefault="0025404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4D3B4418" w14:textId="77777777" w:rsidR="00254043" w:rsidRDefault="0025404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75B01E03" w14:textId="77777777" w:rsidR="00254043" w:rsidRDefault="0025404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007C5C5E" w14:textId="77777777" w:rsidR="00254043" w:rsidRDefault="0025404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3DF03E9E" w14:textId="77777777" w:rsidR="00254043" w:rsidRDefault="00254043">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49EFD47"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226775D8" w14:textId="77777777" w:rsidR="00254043" w:rsidRDefault="00254043">
      <w:pPr>
        <w:widowControl w:val="0"/>
        <w:autoSpaceDE w:val="0"/>
        <w:autoSpaceDN w:val="0"/>
        <w:adjustRightInd w:val="0"/>
        <w:spacing w:after="0" w:line="240" w:lineRule="auto"/>
        <w:rPr>
          <w:rFonts w:ascii="ArialMT" w:hAnsi="ArialMT"/>
          <w:sz w:val="20"/>
          <w:szCs w:val="20"/>
        </w:rPr>
      </w:pPr>
    </w:p>
    <w:p w14:paraId="7620AC44"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5E7DB3DF" w14:textId="77777777" w:rsidR="00254043" w:rsidRDefault="0025404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176A65EE"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67D50EDC" w14:textId="77777777" w:rsidR="00254043" w:rsidRDefault="00254043">
      <w:pPr>
        <w:widowControl w:val="0"/>
        <w:autoSpaceDE w:val="0"/>
        <w:autoSpaceDN w:val="0"/>
        <w:adjustRightInd w:val="0"/>
        <w:spacing w:after="0" w:line="240" w:lineRule="auto"/>
        <w:rPr>
          <w:rFonts w:ascii="ArialMT" w:hAnsi="ArialMT"/>
          <w:sz w:val="20"/>
          <w:szCs w:val="20"/>
        </w:rPr>
      </w:pPr>
    </w:p>
    <w:p w14:paraId="73A7FEFC"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0EEE0D6D"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D85B61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6DA73944"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434CC649"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735FBD9A"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3AF9AA0B"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16FD2D7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09C5A398"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 xml:space="preserve">Switchboards </w:t>
      </w:r>
    </w:p>
    <w:p w14:paraId="7E21B9A2"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6EDB7DA0"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756F540A"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4AF7F9A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26310C14"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42A92CA3"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p>
    <w:p w14:paraId="6F224D17"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11F4706E" w14:textId="77777777" w:rsidR="00254043" w:rsidRDefault="00254043">
      <w:pPr>
        <w:widowControl w:val="0"/>
        <w:autoSpaceDE w:val="0"/>
        <w:autoSpaceDN w:val="0"/>
        <w:adjustRightInd w:val="0"/>
        <w:spacing w:after="0" w:line="240" w:lineRule="auto"/>
        <w:rPr>
          <w:rFonts w:ascii="ArialMT" w:hAnsi="ArialMT"/>
          <w:sz w:val="20"/>
          <w:szCs w:val="20"/>
        </w:rPr>
      </w:pPr>
    </w:p>
    <w:p w14:paraId="6989F636"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6CB7760B"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55386A92" w14:textId="77777777" w:rsidR="00254043" w:rsidRDefault="00254043">
      <w:pPr>
        <w:widowControl w:val="0"/>
        <w:autoSpaceDE w:val="0"/>
        <w:autoSpaceDN w:val="0"/>
        <w:adjustRightInd w:val="0"/>
        <w:spacing w:after="0" w:line="240" w:lineRule="auto"/>
        <w:rPr>
          <w:rFonts w:ascii="ArialMT" w:hAnsi="ArialMT"/>
          <w:sz w:val="20"/>
          <w:szCs w:val="20"/>
        </w:rPr>
      </w:pPr>
    </w:p>
    <w:p w14:paraId="705D5680"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,ust approve the following construction submittals as a minimum:</w:t>
      </w:r>
    </w:p>
    <w:p w14:paraId="47CC692E"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07EBED25" w14:textId="77777777" w:rsidR="00254043" w:rsidRDefault="00254043">
      <w:pPr>
        <w:widowControl w:val="0"/>
        <w:autoSpaceDE w:val="0"/>
        <w:autoSpaceDN w:val="0"/>
        <w:adjustRightInd w:val="0"/>
        <w:spacing w:after="0" w:line="240" w:lineRule="auto"/>
        <w:ind w:left="1440"/>
        <w:rPr>
          <w:rFonts w:ascii="Courier" w:hAnsi="Courier" w:cs="Courier"/>
          <w:sz w:val="20"/>
          <w:szCs w:val="20"/>
        </w:rPr>
      </w:pPr>
    </w:p>
    <w:p w14:paraId="00F55958"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certification that all adjustable protective device settings have been set in accordance with the coordination study for the as-built equipment </w:t>
      </w:r>
      <w:r>
        <w:rPr>
          <w:rFonts w:ascii="Courier" w:hAnsi="Courier" w:cs="Courier"/>
          <w:sz w:val="20"/>
          <w:szCs w:val="20"/>
        </w:rPr>
        <w:lastRenderedPageBreak/>
        <w:t>and configuration.</w:t>
      </w:r>
    </w:p>
    <w:p w14:paraId="5F714196"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16EDEF50" w14:textId="77777777" w:rsidR="00254043" w:rsidRDefault="00254043">
      <w:pPr>
        <w:widowControl w:val="0"/>
        <w:autoSpaceDE w:val="0"/>
        <w:autoSpaceDN w:val="0"/>
        <w:adjustRightInd w:val="0"/>
        <w:spacing w:after="0" w:line="240" w:lineRule="auto"/>
        <w:rPr>
          <w:rFonts w:ascii="ArialMT" w:hAnsi="ArialMT"/>
          <w:sz w:val="20"/>
          <w:szCs w:val="20"/>
        </w:rPr>
      </w:pPr>
    </w:p>
    <w:p w14:paraId="41028A82"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9886AC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21752E0F" w14:textId="77777777" w:rsidR="00254043" w:rsidRDefault="00254043">
      <w:pPr>
        <w:widowControl w:val="0"/>
        <w:autoSpaceDE w:val="0"/>
        <w:autoSpaceDN w:val="0"/>
        <w:adjustRightInd w:val="0"/>
        <w:spacing w:after="0" w:line="240" w:lineRule="auto"/>
        <w:rPr>
          <w:rFonts w:ascii="ArialMT" w:hAnsi="ArialMT"/>
          <w:sz w:val="20"/>
          <w:szCs w:val="20"/>
        </w:rPr>
      </w:pPr>
    </w:p>
    <w:p w14:paraId="2774C02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44FC75AE" w14:textId="77777777" w:rsidR="00254043" w:rsidRDefault="00254043">
      <w:pPr>
        <w:widowControl w:val="0"/>
        <w:autoSpaceDE w:val="0"/>
        <w:autoSpaceDN w:val="0"/>
        <w:adjustRightInd w:val="0"/>
        <w:spacing w:after="0" w:line="240" w:lineRule="auto"/>
        <w:rPr>
          <w:rFonts w:ascii="ArialMT" w:hAnsi="ArialMT"/>
          <w:sz w:val="20"/>
          <w:szCs w:val="20"/>
        </w:rPr>
      </w:pPr>
    </w:p>
    <w:p w14:paraId="243B6210" w14:textId="77777777" w:rsidR="00254043" w:rsidRDefault="0025404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152DCF17" w14:textId="77777777" w:rsidR="00254043" w:rsidRDefault="00254043">
      <w:pPr>
        <w:widowControl w:val="0"/>
        <w:autoSpaceDE w:val="0"/>
        <w:autoSpaceDN w:val="0"/>
        <w:adjustRightInd w:val="0"/>
        <w:spacing w:after="0" w:line="240" w:lineRule="auto"/>
        <w:rPr>
          <w:rFonts w:ascii="Courier" w:hAnsi="Courier" w:cs="Courier"/>
          <w:vanish/>
          <w:sz w:val="20"/>
          <w:szCs w:val="20"/>
        </w:rPr>
      </w:pPr>
    </w:p>
    <w:p w14:paraId="196E5F94"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3A556969"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79B9C745" w14:textId="77777777" w:rsidR="00254043" w:rsidRDefault="00254043">
      <w:pPr>
        <w:widowControl w:val="0"/>
        <w:autoSpaceDE w:val="0"/>
        <w:autoSpaceDN w:val="0"/>
        <w:adjustRightInd w:val="0"/>
        <w:spacing w:after="0" w:line="240" w:lineRule="auto"/>
        <w:rPr>
          <w:rFonts w:ascii="ArialMT" w:hAnsi="ArialMT"/>
          <w:sz w:val="20"/>
          <w:szCs w:val="20"/>
        </w:rPr>
      </w:pPr>
    </w:p>
    <w:p w14:paraId="671E9202"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1AD43EF4"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5B7FE384" w14:textId="77777777" w:rsidR="00254043" w:rsidRDefault="00254043">
      <w:pPr>
        <w:widowControl w:val="0"/>
        <w:autoSpaceDE w:val="0"/>
        <w:autoSpaceDN w:val="0"/>
        <w:adjustRightInd w:val="0"/>
        <w:spacing w:after="0" w:line="240" w:lineRule="auto"/>
        <w:rPr>
          <w:rFonts w:ascii="ArialMT" w:hAnsi="ArialMT"/>
          <w:sz w:val="20"/>
          <w:szCs w:val="20"/>
        </w:rPr>
      </w:pPr>
    </w:p>
    <w:p w14:paraId="544826BA"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6F029D5C"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525BD2EC" w14:textId="77777777" w:rsidR="00254043" w:rsidRDefault="00254043">
      <w:pPr>
        <w:widowControl w:val="0"/>
        <w:autoSpaceDE w:val="0"/>
        <w:autoSpaceDN w:val="0"/>
        <w:adjustRightInd w:val="0"/>
        <w:spacing w:after="0" w:line="240" w:lineRule="auto"/>
        <w:rPr>
          <w:rFonts w:ascii="ArialMT" w:hAnsi="ArialMT"/>
          <w:sz w:val="20"/>
          <w:szCs w:val="20"/>
        </w:rPr>
      </w:pPr>
    </w:p>
    <w:p w14:paraId="27B7955B"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48E993EF"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43DD036D" w14:textId="77777777" w:rsidR="00254043" w:rsidRDefault="00254043">
      <w:pPr>
        <w:widowControl w:val="0"/>
        <w:autoSpaceDE w:val="0"/>
        <w:autoSpaceDN w:val="0"/>
        <w:adjustRightInd w:val="0"/>
        <w:spacing w:after="0" w:line="240" w:lineRule="auto"/>
        <w:rPr>
          <w:rFonts w:ascii="ArialMT" w:hAnsi="ArialMT"/>
          <w:sz w:val="20"/>
          <w:szCs w:val="20"/>
        </w:rPr>
      </w:pPr>
    </w:p>
    <w:p w14:paraId="10D95101"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7C05561F"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73C5DD64"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08CB488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79AA3EFA" w14:textId="77777777" w:rsidR="00254043" w:rsidRDefault="00254043">
      <w:pPr>
        <w:widowControl w:val="0"/>
        <w:autoSpaceDE w:val="0"/>
        <w:autoSpaceDN w:val="0"/>
        <w:adjustRightInd w:val="0"/>
        <w:spacing w:after="0" w:line="240" w:lineRule="auto"/>
        <w:rPr>
          <w:rFonts w:ascii="ArialMT" w:hAnsi="ArialMT"/>
          <w:sz w:val="20"/>
          <w:szCs w:val="20"/>
        </w:rPr>
      </w:pPr>
    </w:p>
    <w:p w14:paraId="133EF828"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Route underground cables to minimize splices. Cable pulling tensions must not </w:t>
      </w:r>
      <w:r>
        <w:rPr>
          <w:rFonts w:ascii="Courier" w:hAnsi="Courier" w:cs="Courier"/>
          <w:sz w:val="20"/>
          <w:szCs w:val="20"/>
        </w:rPr>
        <w:lastRenderedPageBreak/>
        <w:t>exceed the maximum pulling tension recommended by the cable manufacturer. Medium voltage cable termination must be suitable for the location installed and meet IEEE Std. 48 Class 1 requirements.</w:t>
      </w:r>
    </w:p>
    <w:p w14:paraId="71C2C96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58B5816F" w14:textId="77777777" w:rsidR="00254043" w:rsidRDefault="00254043">
      <w:pPr>
        <w:widowControl w:val="0"/>
        <w:autoSpaceDE w:val="0"/>
        <w:autoSpaceDN w:val="0"/>
        <w:adjustRightInd w:val="0"/>
        <w:spacing w:after="0" w:line="240" w:lineRule="auto"/>
        <w:rPr>
          <w:rFonts w:ascii="ArialMT" w:hAnsi="ArialMT"/>
          <w:sz w:val="20"/>
          <w:szCs w:val="20"/>
        </w:rPr>
      </w:pPr>
    </w:p>
    <w:p w14:paraId="46335378"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3A15FBC2"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78682128" w14:textId="77777777" w:rsidR="00254043" w:rsidRDefault="00254043">
      <w:pPr>
        <w:widowControl w:val="0"/>
        <w:autoSpaceDE w:val="0"/>
        <w:autoSpaceDN w:val="0"/>
        <w:adjustRightInd w:val="0"/>
        <w:spacing w:after="0" w:line="240" w:lineRule="auto"/>
        <w:rPr>
          <w:rFonts w:ascii="ArialMT" w:hAnsi="ArialMT"/>
          <w:sz w:val="20"/>
          <w:szCs w:val="20"/>
        </w:rPr>
      </w:pPr>
    </w:p>
    <w:p w14:paraId="4DCCFA02"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4BA00FF1" w14:textId="77777777" w:rsidR="00254043" w:rsidRDefault="00254043">
      <w:pPr>
        <w:widowControl w:val="0"/>
        <w:autoSpaceDE w:val="0"/>
        <w:autoSpaceDN w:val="0"/>
        <w:adjustRightInd w:val="0"/>
        <w:spacing w:after="0" w:line="240" w:lineRule="auto"/>
        <w:rPr>
          <w:rFonts w:ascii="ArialMT" w:hAnsi="ArialMT"/>
          <w:sz w:val="20"/>
          <w:szCs w:val="20"/>
        </w:rPr>
      </w:pPr>
    </w:p>
    <w:p w14:paraId="56907BFF"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7FF1D19B"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7B031DB1" w14:textId="77777777" w:rsidR="00254043" w:rsidRDefault="00254043">
      <w:pPr>
        <w:widowControl w:val="0"/>
        <w:autoSpaceDE w:val="0"/>
        <w:autoSpaceDN w:val="0"/>
        <w:adjustRightInd w:val="0"/>
        <w:spacing w:after="0" w:line="240" w:lineRule="auto"/>
        <w:rPr>
          <w:rFonts w:ascii="ArialMT" w:hAnsi="ArialMT"/>
          <w:sz w:val="20"/>
          <w:szCs w:val="20"/>
        </w:rPr>
      </w:pPr>
    </w:p>
    <w:p w14:paraId="41970F34"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5B2F1A20"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390A2E78" w14:textId="77777777" w:rsidR="00254043" w:rsidRDefault="00254043">
      <w:pPr>
        <w:widowControl w:val="0"/>
        <w:autoSpaceDE w:val="0"/>
        <w:autoSpaceDN w:val="0"/>
        <w:adjustRightInd w:val="0"/>
        <w:spacing w:after="0" w:line="240" w:lineRule="auto"/>
        <w:rPr>
          <w:rFonts w:ascii="ArialMT" w:hAnsi="ArialMT"/>
          <w:sz w:val="20"/>
          <w:szCs w:val="20"/>
        </w:rPr>
      </w:pPr>
    </w:p>
    <w:p w14:paraId="56A57A33"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254DD0BE" w14:textId="77777777" w:rsidR="00254043" w:rsidRDefault="00254043">
      <w:pPr>
        <w:widowControl w:val="0"/>
        <w:autoSpaceDE w:val="0"/>
        <w:autoSpaceDN w:val="0"/>
        <w:adjustRightInd w:val="0"/>
        <w:spacing w:after="0" w:line="240" w:lineRule="auto"/>
        <w:rPr>
          <w:rFonts w:ascii="ArialMT" w:hAnsi="ArialMT"/>
          <w:sz w:val="20"/>
          <w:szCs w:val="20"/>
        </w:rPr>
      </w:pPr>
    </w:p>
    <w:p w14:paraId="354DD72D"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06449E23" w14:textId="77777777" w:rsidR="00254043" w:rsidRDefault="00254043">
      <w:pPr>
        <w:widowControl w:val="0"/>
        <w:autoSpaceDE w:val="0"/>
        <w:autoSpaceDN w:val="0"/>
        <w:adjustRightInd w:val="0"/>
        <w:spacing w:after="0" w:line="240" w:lineRule="auto"/>
        <w:rPr>
          <w:rFonts w:ascii="ArialMT" w:hAnsi="ArialMT"/>
          <w:sz w:val="20"/>
          <w:szCs w:val="20"/>
        </w:rPr>
      </w:pPr>
    </w:p>
    <w:p w14:paraId="11734E74"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0F95724A"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734E328F"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19F68233"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20EDA7E2"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584E5C45" w14:textId="77777777" w:rsidR="00254043" w:rsidRDefault="00254043">
      <w:pPr>
        <w:widowControl w:val="0"/>
        <w:autoSpaceDE w:val="0"/>
        <w:autoSpaceDN w:val="0"/>
        <w:adjustRightInd w:val="0"/>
        <w:spacing w:after="0" w:line="240" w:lineRule="auto"/>
        <w:rPr>
          <w:rFonts w:ascii="ArialMT" w:hAnsi="ArialMT"/>
          <w:sz w:val="20"/>
          <w:szCs w:val="20"/>
        </w:rPr>
      </w:pPr>
    </w:p>
    <w:p w14:paraId="5136B4BB"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3AC058D4" w14:textId="77777777" w:rsidR="00254043" w:rsidRDefault="00254043">
      <w:pPr>
        <w:widowControl w:val="0"/>
        <w:autoSpaceDE w:val="0"/>
        <w:autoSpaceDN w:val="0"/>
        <w:adjustRightInd w:val="0"/>
        <w:spacing w:after="0" w:line="240" w:lineRule="auto"/>
        <w:rPr>
          <w:rFonts w:ascii="ArialMT" w:hAnsi="ArialMT"/>
          <w:sz w:val="20"/>
          <w:szCs w:val="20"/>
        </w:rPr>
      </w:pPr>
    </w:p>
    <w:p w14:paraId="001C9044"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62D72C9C" w14:textId="77777777" w:rsidR="00254043" w:rsidRDefault="00254043">
      <w:pPr>
        <w:widowControl w:val="0"/>
        <w:autoSpaceDE w:val="0"/>
        <w:autoSpaceDN w:val="0"/>
        <w:adjustRightInd w:val="0"/>
        <w:spacing w:after="0" w:line="240" w:lineRule="auto"/>
        <w:rPr>
          <w:rFonts w:ascii="ArialMT" w:hAnsi="ArialMT"/>
          <w:sz w:val="20"/>
          <w:szCs w:val="20"/>
        </w:rPr>
      </w:pPr>
    </w:p>
    <w:p w14:paraId="73D74771"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24DCC26C"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441B7330" w14:textId="77777777" w:rsidR="00254043" w:rsidRDefault="00254043">
      <w:pPr>
        <w:widowControl w:val="0"/>
        <w:autoSpaceDE w:val="0"/>
        <w:autoSpaceDN w:val="0"/>
        <w:adjustRightInd w:val="0"/>
        <w:spacing w:after="0" w:line="240" w:lineRule="auto"/>
        <w:rPr>
          <w:rFonts w:ascii="ArialMT" w:hAnsi="ArialMT"/>
          <w:sz w:val="20"/>
          <w:szCs w:val="20"/>
        </w:rPr>
      </w:pPr>
    </w:p>
    <w:p w14:paraId="6C1EDCFD"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7710CCF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G402006 DUCTBANKS, MANHOLES AND HANDHOLES </w:t>
      </w:r>
    </w:p>
    <w:p w14:paraId="5A94380F" w14:textId="77777777" w:rsidR="00254043" w:rsidRDefault="00254043">
      <w:pPr>
        <w:widowControl w:val="0"/>
        <w:autoSpaceDE w:val="0"/>
        <w:autoSpaceDN w:val="0"/>
        <w:adjustRightInd w:val="0"/>
        <w:spacing w:after="0" w:line="240" w:lineRule="auto"/>
        <w:rPr>
          <w:rFonts w:ascii="ArialMT" w:hAnsi="ArialMT"/>
          <w:sz w:val="20"/>
          <w:szCs w:val="20"/>
        </w:rPr>
      </w:pPr>
    </w:p>
    <w:p w14:paraId="03377BEF"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029A2332"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6E44DE73" w14:textId="77777777" w:rsidR="00254043" w:rsidRDefault="00254043">
      <w:pPr>
        <w:widowControl w:val="0"/>
        <w:autoSpaceDE w:val="0"/>
        <w:autoSpaceDN w:val="0"/>
        <w:adjustRightInd w:val="0"/>
        <w:spacing w:after="0" w:line="240" w:lineRule="auto"/>
        <w:rPr>
          <w:rFonts w:ascii="ArialMT" w:hAnsi="ArialMT"/>
          <w:sz w:val="20"/>
          <w:szCs w:val="20"/>
        </w:rPr>
      </w:pPr>
    </w:p>
    <w:p w14:paraId="6316D5D6"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7E1652DF" w14:textId="77777777" w:rsidR="00254043" w:rsidRDefault="00254043">
      <w:pPr>
        <w:widowControl w:val="0"/>
        <w:autoSpaceDE w:val="0"/>
        <w:autoSpaceDN w:val="0"/>
        <w:adjustRightInd w:val="0"/>
        <w:spacing w:after="0" w:line="240" w:lineRule="auto"/>
        <w:rPr>
          <w:rFonts w:ascii="ArialMT" w:hAnsi="ArialMT"/>
          <w:sz w:val="20"/>
          <w:szCs w:val="20"/>
        </w:rPr>
      </w:pPr>
    </w:p>
    <w:p w14:paraId="397636F0"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07266DD5" w14:textId="77777777" w:rsidR="00254043" w:rsidRDefault="00254043">
      <w:pPr>
        <w:widowControl w:val="0"/>
        <w:autoSpaceDE w:val="0"/>
        <w:autoSpaceDN w:val="0"/>
        <w:adjustRightInd w:val="0"/>
        <w:spacing w:after="0" w:line="240" w:lineRule="auto"/>
        <w:rPr>
          <w:rFonts w:ascii="ArialMT" w:hAnsi="ArialMT"/>
          <w:sz w:val="20"/>
          <w:szCs w:val="20"/>
        </w:rPr>
      </w:pPr>
    </w:p>
    <w:p w14:paraId="68503348"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67CC461E" w14:textId="77777777" w:rsidR="00254043" w:rsidRDefault="00254043">
      <w:pPr>
        <w:widowControl w:val="0"/>
        <w:autoSpaceDE w:val="0"/>
        <w:autoSpaceDN w:val="0"/>
        <w:adjustRightInd w:val="0"/>
        <w:spacing w:after="0" w:line="240" w:lineRule="auto"/>
        <w:rPr>
          <w:rFonts w:ascii="ArialMT" w:hAnsi="ArialMT"/>
          <w:sz w:val="20"/>
          <w:szCs w:val="20"/>
        </w:rPr>
      </w:pPr>
    </w:p>
    <w:p w14:paraId="22AADB7F"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0FB34E83" w14:textId="77777777" w:rsidR="00254043" w:rsidRDefault="00254043">
      <w:pPr>
        <w:widowControl w:val="0"/>
        <w:autoSpaceDE w:val="0"/>
        <w:autoSpaceDN w:val="0"/>
        <w:adjustRightInd w:val="0"/>
        <w:spacing w:after="0" w:line="240" w:lineRule="auto"/>
        <w:rPr>
          <w:rFonts w:ascii="ArialMT" w:hAnsi="ArialMT"/>
          <w:sz w:val="20"/>
          <w:szCs w:val="20"/>
        </w:rPr>
      </w:pPr>
    </w:p>
    <w:p w14:paraId="6CD7B3FB"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underground copper cable pair in accordance with RUS 345-67. Provide aerial cable in accordance with RUS 345-67 except that it must be suitable for aerial installation and must be Figure 8 distribution wire with 6,000 pound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2A208D76"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3DDFA349" w14:textId="77777777" w:rsidR="00254043" w:rsidRDefault="00254043">
      <w:pPr>
        <w:widowControl w:val="0"/>
        <w:autoSpaceDE w:val="0"/>
        <w:autoSpaceDN w:val="0"/>
        <w:adjustRightInd w:val="0"/>
        <w:spacing w:after="0" w:line="240" w:lineRule="auto"/>
        <w:rPr>
          <w:rFonts w:ascii="ArialMT" w:hAnsi="ArialMT"/>
          <w:sz w:val="20"/>
          <w:szCs w:val="20"/>
        </w:rPr>
      </w:pPr>
    </w:p>
    <w:p w14:paraId="478802EF"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47E55561"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POLES AND STANDS </w:t>
      </w:r>
    </w:p>
    <w:p w14:paraId="440939D0" w14:textId="77777777" w:rsidR="00254043" w:rsidRDefault="00254043">
      <w:pPr>
        <w:widowControl w:val="0"/>
        <w:autoSpaceDE w:val="0"/>
        <w:autoSpaceDN w:val="0"/>
        <w:adjustRightInd w:val="0"/>
        <w:spacing w:after="0" w:line="240" w:lineRule="auto"/>
        <w:rPr>
          <w:rFonts w:ascii="ArialMT" w:hAnsi="ArialMT"/>
          <w:sz w:val="20"/>
          <w:szCs w:val="20"/>
        </w:rPr>
      </w:pPr>
    </w:p>
    <w:p w14:paraId="30FBB6A8" w14:textId="77777777" w:rsidR="00254043" w:rsidRDefault="0025404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439B198E"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30304437" w14:textId="77777777" w:rsidR="00254043" w:rsidRDefault="00254043">
      <w:pPr>
        <w:widowControl w:val="0"/>
        <w:autoSpaceDE w:val="0"/>
        <w:autoSpaceDN w:val="0"/>
        <w:adjustRightInd w:val="0"/>
        <w:spacing w:after="0" w:line="240" w:lineRule="auto"/>
        <w:rPr>
          <w:rFonts w:ascii="ArialMT" w:hAnsi="ArialMT"/>
          <w:sz w:val="20"/>
          <w:szCs w:val="20"/>
        </w:rPr>
      </w:pPr>
    </w:p>
    <w:p w14:paraId="46B5AD79"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42CCDD57" w14:textId="77777777" w:rsidR="00254043" w:rsidRDefault="00254043">
      <w:pPr>
        <w:widowControl w:val="0"/>
        <w:autoSpaceDE w:val="0"/>
        <w:autoSpaceDN w:val="0"/>
        <w:adjustRightInd w:val="0"/>
        <w:spacing w:after="0" w:line="240" w:lineRule="auto"/>
        <w:rPr>
          <w:rFonts w:ascii="ArialMT" w:hAnsi="ArialMT"/>
          <w:sz w:val="20"/>
          <w:szCs w:val="20"/>
        </w:rPr>
      </w:pPr>
    </w:p>
    <w:p w14:paraId="4854190A"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5D516494" w14:textId="77777777" w:rsidR="00254043" w:rsidRDefault="00254043">
      <w:pPr>
        <w:widowControl w:val="0"/>
        <w:autoSpaceDE w:val="0"/>
        <w:autoSpaceDN w:val="0"/>
        <w:adjustRightInd w:val="0"/>
        <w:spacing w:after="0" w:line="240" w:lineRule="auto"/>
        <w:rPr>
          <w:rFonts w:ascii="ArialMT" w:hAnsi="ArialMT"/>
          <w:sz w:val="20"/>
          <w:szCs w:val="20"/>
        </w:rPr>
      </w:pPr>
    </w:p>
    <w:p w14:paraId="168C7AB4"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264C0550" w14:textId="77777777" w:rsidR="00254043" w:rsidRDefault="00254043">
      <w:pPr>
        <w:widowControl w:val="0"/>
        <w:autoSpaceDE w:val="0"/>
        <w:autoSpaceDN w:val="0"/>
        <w:adjustRightInd w:val="0"/>
        <w:spacing w:after="0" w:line="240" w:lineRule="auto"/>
        <w:rPr>
          <w:rFonts w:ascii="ArialMT" w:hAnsi="ArialMT"/>
          <w:sz w:val="20"/>
          <w:szCs w:val="20"/>
        </w:rPr>
      </w:pPr>
    </w:p>
    <w:p w14:paraId="4D749133"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0BF321C7" w14:textId="77777777" w:rsidR="00254043" w:rsidRDefault="00254043">
      <w:pPr>
        <w:widowControl w:val="0"/>
        <w:autoSpaceDE w:val="0"/>
        <w:autoSpaceDN w:val="0"/>
        <w:adjustRightInd w:val="0"/>
        <w:spacing w:after="0" w:line="240" w:lineRule="auto"/>
        <w:rPr>
          <w:rFonts w:ascii="ArialMT" w:hAnsi="ArialMT"/>
          <w:sz w:val="20"/>
          <w:szCs w:val="20"/>
        </w:rPr>
      </w:pPr>
    </w:p>
    <w:p w14:paraId="09639761"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4CB30DAC" w14:textId="77777777" w:rsidR="00254043" w:rsidRDefault="00254043">
      <w:pPr>
        <w:widowControl w:val="0"/>
        <w:autoSpaceDE w:val="0"/>
        <w:autoSpaceDN w:val="0"/>
        <w:adjustRightInd w:val="0"/>
        <w:spacing w:after="0" w:line="240" w:lineRule="auto"/>
        <w:rPr>
          <w:rFonts w:ascii="ArialMT" w:hAnsi="ArialMT"/>
          <w:sz w:val="20"/>
          <w:szCs w:val="20"/>
        </w:rPr>
      </w:pPr>
    </w:p>
    <w:p w14:paraId="0C206A7C" w14:textId="77777777" w:rsidR="00254043" w:rsidRDefault="0025404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52A1D935" w14:textId="77777777" w:rsidR="00254043" w:rsidRDefault="00254043">
      <w:pPr>
        <w:widowControl w:val="0"/>
        <w:autoSpaceDE w:val="0"/>
        <w:autoSpaceDN w:val="0"/>
        <w:adjustRightInd w:val="0"/>
        <w:spacing w:after="0" w:line="240" w:lineRule="auto"/>
        <w:rPr>
          <w:rFonts w:ascii="ArialMT" w:hAnsi="ArialMT"/>
          <w:sz w:val="20"/>
          <w:szCs w:val="20"/>
        </w:rPr>
      </w:pPr>
    </w:p>
    <w:p w14:paraId="2616AF01" w14:textId="77777777" w:rsidR="00254043" w:rsidRDefault="0025404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photovoltaic system is required, provide a grid tied, photovoltaic system, including structural support system, crystalline photovoltaic panels, combiner boxes, and inverters. The Designer of Record must utilize UFGS Section 26 31 00 for the project specification, and submit the edited specification section as a part of the design submittal for the project.</w:t>
      </w:r>
    </w:p>
    <w:p w14:paraId="4F4490A7"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146E47F6" w14:textId="77777777" w:rsidR="00254043" w:rsidRDefault="00254043">
      <w:pPr>
        <w:widowControl w:val="0"/>
        <w:autoSpaceDE w:val="0"/>
        <w:autoSpaceDN w:val="0"/>
        <w:adjustRightInd w:val="0"/>
        <w:spacing w:after="0" w:line="240" w:lineRule="auto"/>
        <w:rPr>
          <w:rFonts w:ascii="ArialMT" w:hAnsi="ArialMT"/>
          <w:sz w:val="20"/>
          <w:szCs w:val="20"/>
        </w:rPr>
      </w:pPr>
    </w:p>
    <w:p w14:paraId="65CB746B"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PV system hardware and services that meet or exceed all applicable local, State and utility requirements, conform to the applicable codes and standards, and have passed the listing and </w:t>
      </w:r>
      <w:r>
        <w:rPr>
          <w:rFonts w:ascii="Courier" w:hAnsi="Courier" w:cs="Courier"/>
          <w:sz w:val="20"/>
          <w:szCs w:val="20"/>
        </w:rPr>
        <w:lastRenderedPageBreak/>
        <w:t>qualification tests, listed below. (Comply with the most recent version of each document).</w:t>
      </w:r>
    </w:p>
    <w:p w14:paraId="493E14B9"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6DADCD9A"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3FB58954"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32622313"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79E85548"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611CB300"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250BECFB" w14:textId="77777777" w:rsidR="00254043" w:rsidRDefault="0025404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58F14D3" w14:textId="77777777" w:rsidR="00254043" w:rsidRDefault="0025404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1ED2F8"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529058A6" w14:textId="77777777" w:rsidR="00254043" w:rsidRDefault="00254043">
      <w:pPr>
        <w:widowControl w:val="0"/>
        <w:autoSpaceDE w:val="0"/>
        <w:autoSpaceDN w:val="0"/>
        <w:adjustRightInd w:val="0"/>
        <w:spacing w:after="0" w:line="240" w:lineRule="auto"/>
        <w:rPr>
          <w:rFonts w:ascii="ArialMT" w:hAnsi="ArialMT"/>
          <w:sz w:val="20"/>
          <w:szCs w:val="20"/>
        </w:rPr>
      </w:pPr>
    </w:p>
    <w:p w14:paraId="06A5A928"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1C5716A3" w14:textId="77777777" w:rsidR="00254043" w:rsidRDefault="0025404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540C1A0B" w14:textId="77777777" w:rsidR="00254043" w:rsidRDefault="00254043">
      <w:pPr>
        <w:widowControl w:val="0"/>
        <w:autoSpaceDE w:val="0"/>
        <w:autoSpaceDN w:val="0"/>
        <w:adjustRightInd w:val="0"/>
        <w:spacing w:after="0" w:line="240" w:lineRule="auto"/>
        <w:rPr>
          <w:rFonts w:ascii="ArialMT" w:hAnsi="ArialMT"/>
          <w:sz w:val="20"/>
          <w:szCs w:val="20"/>
        </w:rPr>
      </w:pPr>
    </w:p>
    <w:p w14:paraId="6F5005FD"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6C02AD9F"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3DCBB090"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4A414B4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45F1706E"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w:t>
      </w:r>
      <w:r>
        <w:rPr>
          <w:rFonts w:ascii="Courier" w:hAnsi="Courier" w:cs="Courier"/>
          <w:sz w:val="20"/>
          <w:szCs w:val="20"/>
        </w:rPr>
        <w:lastRenderedPageBreak/>
        <w:t>one year.  Units of temperature, power, and current must be in Fahrenheit, Watts, and Amps respectively.</w:t>
      </w:r>
    </w:p>
    <w:p w14:paraId="5A73080C"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0A089745"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069FDC8E"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3DDCE6B0" w14:textId="77777777" w:rsidR="00254043" w:rsidRDefault="0025404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25404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22BBF" w14:textId="77777777" w:rsidR="003D59F0" w:rsidRDefault="003D59F0">
      <w:pPr>
        <w:spacing w:after="0" w:line="240" w:lineRule="auto"/>
      </w:pPr>
      <w:r>
        <w:separator/>
      </w:r>
    </w:p>
  </w:endnote>
  <w:endnote w:type="continuationSeparator" w:id="0">
    <w:p w14:paraId="64B570B6" w14:textId="77777777" w:rsidR="003D59F0" w:rsidRDefault="003D5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5D670" w14:textId="77777777" w:rsidR="00254043" w:rsidRDefault="0025404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E692C" w14:textId="77777777" w:rsidR="003D59F0" w:rsidRDefault="003D59F0">
      <w:pPr>
        <w:spacing w:after="0" w:line="240" w:lineRule="auto"/>
      </w:pPr>
      <w:r>
        <w:separator/>
      </w:r>
    </w:p>
  </w:footnote>
  <w:footnote w:type="continuationSeparator" w:id="0">
    <w:p w14:paraId="2BD4E919" w14:textId="77777777" w:rsidR="003D59F0" w:rsidRDefault="003D5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1835E" w14:textId="77777777" w:rsidR="00254043" w:rsidRDefault="0025404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04C"/>
    <w:rsid w:val="001106CC"/>
    <w:rsid w:val="0024704C"/>
    <w:rsid w:val="00254043"/>
    <w:rsid w:val="003D5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0AD145"/>
  <w14:defaultImageDpi w14:val="0"/>
  <w15:docId w15:val="{85FEFA53-C0FB-492D-8465-84C16D3A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4136</Words>
  <Characters>23580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2024-06-13T19:27:00Z</dcterms:created>
  <dcterms:modified xsi:type="dcterms:W3CDTF">2024-06-13T19:27:00Z</dcterms:modified>
  <cp:category>Design Build</cp:category>
</cp:coreProperties>
</file>