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04A85C" w14:textId="77777777" w:rsidR="004337C3" w:rsidRDefault="004337C3">
      <w:pPr>
        <w:widowControl w:val="0"/>
        <w:autoSpaceDE w:val="0"/>
        <w:autoSpaceDN w:val="0"/>
        <w:adjustRightInd w:val="0"/>
        <w:spacing w:after="0" w:line="240" w:lineRule="auto"/>
        <w:rPr>
          <w:rFonts w:ascii="Times New Roman" w:hAnsi="Times New Roman"/>
          <w:sz w:val="24"/>
          <w:szCs w:val="24"/>
        </w:rPr>
      </w:pPr>
    </w:p>
    <w:p w14:paraId="06BB8606" w14:textId="77777777" w:rsidR="004337C3" w:rsidRDefault="004337C3">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63115B49" w14:textId="77777777" w:rsidR="004337C3" w:rsidRDefault="004337C3">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C20 STAIRS </w:t>
      </w:r>
    </w:p>
    <w:p w14:paraId="2BE7E7D2" w14:textId="77777777" w:rsidR="004337C3" w:rsidRDefault="004337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STAIRS TEMPLATE 02/18</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Instructions for using this template: There are template files for each UNIFORMAT Level 2 Group Elements. This template is for Group Element C20 STAIRS.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7AB53721" w14:textId="77777777" w:rsidR="004337C3" w:rsidRDefault="004337C3">
      <w:pPr>
        <w:widowControl w:val="0"/>
        <w:autoSpaceDE w:val="0"/>
        <w:autoSpaceDN w:val="0"/>
        <w:adjustRightInd w:val="0"/>
        <w:spacing w:after="0" w:line="240" w:lineRule="auto"/>
        <w:rPr>
          <w:rFonts w:ascii="ArialMT" w:hAnsi="ArialMT" w:cs="ArialMT"/>
          <w:vanish/>
          <w:sz w:val="20"/>
          <w:szCs w:val="20"/>
        </w:rPr>
      </w:pPr>
    </w:p>
    <w:p w14:paraId="1510F702" w14:textId="77777777" w:rsidR="004337C3" w:rsidRDefault="004337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stairs, including stair construction and stair finishes as required by the building code to provide egress from the building from above or below grade level floors.  Stairs must be in accordance with Unified Facilities Criteria (UFC) 1-200-01, </w:t>
      </w:r>
      <w:r>
        <w:rPr>
          <w:rFonts w:ascii="ArialMT" w:hAnsi="ArialMT" w:cs="ArialMT"/>
          <w:i/>
          <w:iCs/>
          <w:sz w:val="20"/>
          <w:szCs w:val="20"/>
        </w:rPr>
        <w:t>General Building Requirements</w:t>
      </w:r>
      <w:r>
        <w:rPr>
          <w:rFonts w:ascii="ArialMT" w:hAnsi="ArialMT" w:cs="ArialMT"/>
          <w:sz w:val="20"/>
          <w:szCs w:val="20"/>
        </w:rPr>
        <w:t>.</w:t>
      </w:r>
    </w:p>
    <w:p w14:paraId="46E0D1AE" w14:textId="77777777" w:rsidR="004337C3" w:rsidRDefault="004337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Wood stairs may only be used in residential construction.  Utilize standard template for adding C201002 Fire Escape Stairs.</w:t>
      </w:r>
      <w:r>
        <w:rPr>
          <w:rFonts w:ascii="ArialMT" w:hAnsi="ArialMT" w:cs="ArialMT"/>
          <w:b/>
          <w:bCs/>
          <w:vanish/>
          <w:color w:val="0000FF"/>
          <w:sz w:val="20"/>
          <w:szCs w:val="20"/>
        </w:rPr>
        <w:br/>
        <w:t>**********************************************************************************************************</w:t>
      </w:r>
    </w:p>
    <w:p w14:paraId="39D8E4C4" w14:textId="77777777" w:rsidR="004337C3" w:rsidRDefault="004337C3">
      <w:pPr>
        <w:widowControl w:val="0"/>
        <w:autoSpaceDE w:val="0"/>
        <w:autoSpaceDN w:val="0"/>
        <w:adjustRightInd w:val="0"/>
        <w:spacing w:after="0" w:line="240" w:lineRule="auto"/>
        <w:rPr>
          <w:rFonts w:ascii="ArialMT" w:hAnsi="ArialMT" w:cs="ArialMT"/>
          <w:vanish/>
          <w:sz w:val="20"/>
          <w:szCs w:val="20"/>
        </w:rPr>
      </w:pPr>
    </w:p>
    <w:p w14:paraId="50CD03E6" w14:textId="77777777" w:rsidR="004337C3" w:rsidRDefault="004337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C20 Stairs must be retained if a Multipurpose Field is a component of the project.  The Press Box of the Support Building of the Multipurpose Field is required to be on the second level.</w:t>
      </w:r>
      <w:r>
        <w:rPr>
          <w:rFonts w:ascii="ArialMT" w:hAnsi="ArialMT" w:cs="ArialMT"/>
          <w:b/>
          <w:bCs/>
          <w:vanish/>
          <w:color w:val="0000FF"/>
          <w:sz w:val="20"/>
          <w:szCs w:val="20"/>
        </w:rPr>
        <w:br/>
        <w:t>**********************************************************************************************************</w:t>
      </w:r>
    </w:p>
    <w:p w14:paraId="641B8072" w14:textId="77777777" w:rsidR="004337C3" w:rsidRDefault="004337C3">
      <w:pPr>
        <w:widowControl w:val="0"/>
        <w:autoSpaceDE w:val="0"/>
        <w:autoSpaceDN w:val="0"/>
        <w:adjustRightInd w:val="0"/>
        <w:spacing w:after="0" w:line="240" w:lineRule="auto"/>
        <w:rPr>
          <w:rFonts w:ascii="ArialMT" w:hAnsi="ArialMT" w:cs="ArialMT"/>
          <w:vanish/>
          <w:sz w:val="20"/>
          <w:szCs w:val="20"/>
        </w:rPr>
      </w:pPr>
    </w:p>
    <w:p w14:paraId="0E1B72DA" w14:textId="77777777" w:rsidR="004337C3" w:rsidRDefault="004337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GENERAL SYSTEMS REQUIREMENTS </w:t>
      </w:r>
      <w:r>
        <w:rPr>
          <w:rFonts w:ascii="ArialMT" w:hAnsi="ArialMT" w:cs="ArialMT"/>
          <w:b/>
          <w:bCs/>
          <w:sz w:val="28"/>
          <w:szCs w:val="28"/>
        </w:rPr>
        <w:br/>
      </w:r>
      <w:r>
        <w:rPr>
          <w:rFonts w:ascii="ArialMT" w:hAnsi="ArialMT" w:cs="ArialMT"/>
          <w:sz w:val="32"/>
          <w:szCs w:val="32"/>
        </w:rPr>
        <w:br/>
      </w:r>
      <w:r>
        <w:rPr>
          <w:rFonts w:ascii="ArialMT" w:hAnsi="ArialMT" w:cs="ArialMT"/>
          <w:b/>
          <w:bCs/>
          <w:sz w:val="28"/>
          <w:szCs w:val="28"/>
        </w:rPr>
        <w:t xml:space="preserve">   C2010 STAIR CONSTRUCTION </w:t>
      </w:r>
    </w:p>
    <w:p w14:paraId="4E11DC14" w14:textId="77777777" w:rsidR="004337C3" w:rsidRDefault="004337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C201001 INTERIOR AND EXTERIOR STAIRS </w:t>
      </w:r>
    </w:p>
    <w:p w14:paraId="1E34BEAA" w14:textId="77777777" w:rsidR="004337C3" w:rsidRDefault="00456CF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w:t>
      </w:r>
      <w:r w:rsidR="004337C3">
        <w:rPr>
          <w:rFonts w:ascii="ArialMT" w:hAnsi="ArialMT" w:cs="ArialMT"/>
          <w:sz w:val="20"/>
          <w:szCs w:val="20"/>
        </w:rPr>
        <w:t xml:space="preserve"> interior stairs constructed of [steel] [steel with concrete filled pans] [or] [cast-in-place concrete].</w:t>
      </w:r>
    </w:p>
    <w:p w14:paraId="6883399A" w14:textId="77777777" w:rsidR="004337C3" w:rsidRDefault="004337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stairs constructed of [galvanized steel] [or] [cast-in-place reinforced concrete].</w:t>
      </w:r>
    </w:p>
    <w:p w14:paraId="0D45AB7B" w14:textId="77777777" w:rsidR="004337C3" w:rsidRDefault="004337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Concrete is an acceptable finish for exterior stairs.  Provide cast aluminum treads with abrasive surface for all exterior concrete stairs.</w:t>
      </w:r>
    </w:p>
    <w:p w14:paraId="44D03BB1" w14:textId="77777777" w:rsidR="004337C3" w:rsidRDefault="004337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Steel stairs must be primed and painted.</w:t>
      </w:r>
    </w:p>
    <w:p w14:paraId="038EBD03" w14:textId="77777777" w:rsidR="004337C3" w:rsidRDefault="004337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Wood stairs must not be permitted for interior or exterior construction.</w:t>
      </w:r>
    </w:p>
    <w:p w14:paraId="15F5C90D" w14:textId="77777777" w:rsidR="004337C3" w:rsidRDefault="004337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C201090 HANDRAILS, GUARDRAILS, AND ACCESSORIES </w:t>
      </w:r>
    </w:p>
    <w:p w14:paraId="112EAA9A" w14:textId="77777777" w:rsidR="004337C3" w:rsidRDefault="004337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[painted steel] [galvanized steel] [stainless steel] [prefinished aluminum] [prefinished steel] [glass] [wood] handrails and guardrails.  Handrails and guardrails must present a smooth, unbroken surface throughout the length of the stair.</w:t>
      </w:r>
    </w:p>
    <w:p w14:paraId="4653963C" w14:textId="77777777" w:rsidR="004337C3" w:rsidRDefault="004337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Handrails and guardrails must be finished to withstand extreme wear conditions.</w:t>
      </w:r>
    </w:p>
    <w:p w14:paraId="0FB74FCB" w14:textId="77777777" w:rsidR="004337C3" w:rsidRDefault="004337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ladders where permitted by building code.  Cages are required by 29 CFR 1910.27 OSHA where the ladder is more than 20 feet (6000 mm) tall.</w:t>
      </w:r>
      <w:r>
        <w:rPr>
          <w:rFonts w:ascii="ArialMT" w:hAnsi="ArialMT" w:cs="ArialMT"/>
          <w:b/>
          <w:bCs/>
          <w:vanish/>
          <w:color w:val="0000FF"/>
          <w:sz w:val="20"/>
          <w:szCs w:val="20"/>
        </w:rPr>
        <w:br/>
        <w:t>**********************************************************************************************************</w:t>
      </w:r>
    </w:p>
    <w:p w14:paraId="067CE9FA" w14:textId="77777777" w:rsidR="004337C3" w:rsidRDefault="004337C3">
      <w:pPr>
        <w:widowControl w:val="0"/>
        <w:autoSpaceDE w:val="0"/>
        <w:autoSpaceDN w:val="0"/>
        <w:adjustRightInd w:val="0"/>
        <w:spacing w:after="0" w:line="240" w:lineRule="auto"/>
        <w:rPr>
          <w:rFonts w:ascii="ArialMT" w:hAnsi="ArialMT" w:cs="ArialMT"/>
          <w:vanish/>
          <w:sz w:val="20"/>
          <w:szCs w:val="20"/>
        </w:rPr>
      </w:pPr>
    </w:p>
    <w:p w14:paraId="0128DD63" w14:textId="77777777" w:rsidR="004337C3" w:rsidRDefault="004337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[Metal] [Fiberglass Reinforced Plastic (FRP)] ladders and railings complying with Occupational Safety and Health Administration (OSHA) requirements must be provided for access and protection to any mechanical mezzanines, lofts or other similar spaces.</w:t>
      </w:r>
    </w:p>
    <w:p w14:paraId="17C1CFF9" w14:textId="77777777" w:rsidR="004337C3" w:rsidRDefault="004337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4337C3">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C4343" w14:textId="77777777" w:rsidR="00491DFB" w:rsidRDefault="00491DFB">
      <w:pPr>
        <w:spacing w:after="0" w:line="240" w:lineRule="auto"/>
      </w:pPr>
      <w:r>
        <w:separator/>
      </w:r>
    </w:p>
  </w:endnote>
  <w:endnote w:type="continuationSeparator" w:id="0">
    <w:p w14:paraId="26BD87D8" w14:textId="77777777" w:rsidR="00491DFB" w:rsidRDefault="00491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BED8B" w14:textId="77777777" w:rsidR="004337C3" w:rsidRDefault="004337C3">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E79104" w14:textId="77777777" w:rsidR="00491DFB" w:rsidRDefault="00491DFB">
      <w:pPr>
        <w:spacing w:after="0" w:line="240" w:lineRule="auto"/>
      </w:pPr>
      <w:r>
        <w:separator/>
      </w:r>
    </w:p>
  </w:footnote>
  <w:footnote w:type="continuationSeparator" w:id="0">
    <w:p w14:paraId="19099F9C" w14:textId="77777777" w:rsidR="00491DFB" w:rsidRDefault="00491D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266A9" w14:textId="77777777" w:rsidR="004337C3" w:rsidRDefault="004337C3">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Fitness Center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CFA"/>
    <w:rsid w:val="004337C3"/>
    <w:rsid w:val="00456CFA"/>
    <w:rsid w:val="00491DFB"/>
    <w:rsid w:val="006B7B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68B9AF"/>
  <w14:defaultImageDpi w14:val="0"/>
  <w15:docId w15:val="{DF136EB2-BE50-4E0E-8477-E002EEAB5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636</Words>
  <Characters>3627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2024-06-20T21:16:00Z</dcterms:created>
  <dcterms:modified xsi:type="dcterms:W3CDTF">2024-06-20T21:16:00Z</dcterms:modified>
  <cp:category>Design Build</cp:category>
</cp:coreProperties>
</file>