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D42699" w14:textId="77777777" w:rsidR="00000000" w:rsidRPr="00366CAD" w:rsidRDefault="00000000" w:rsidP="006C4018">
      <w:pPr>
        <w:pStyle w:val="ESRText"/>
        <w:ind w:left="0"/>
      </w:pP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4018" w14:paraId="04F5FC8D" w14:textId="77777777">
        <w:tc>
          <w:tcPr>
            <w:tcW w:w="10368" w:type="dxa"/>
            <w:gridSpan w:val="5"/>
            <w:tcBorders>
              <w:top w:val="nil"/>
              <w:left w:val="nil"/>
              <w:right w:val="nil"/>
            </w:tcBorders>
            <w:vAlign w:val="center"/>
          </w:tcPr>
          <w:p w14:paraId="05D985FD" w14:textId="77777777" w:rsidR="00000000" w:rsidRPr="008A6925" w:rsidRDefault="00000000" w:rsidP="006C4018">
            <w:pPr>
              <w:rPr>
                <w:b/>
                <w:bCs/>
                <w:sz w:val="24"/>
              </w:rPr>
            </w:pPr>
            <w:r w:rsidRPr="008A6925">
              <w:rPr>
                <w:b/>
                <w:bCs/>
                <w:sz w:val="24"/>
              </w:rPr>
              <w:t>ENTRANCE/LOBBY/CORRIDORS</w:t>
            </w:r>
          </w:p>
        </w:tc>
      </w:tr>
      <w:tr w:rsidR="006C4018" w14:paraId="00C4FCF2" w14:textId="77777777">
        <w:tc>
          <w:tcPr>
            <w:tcW w:w="10368" w:type="dxa"/>
            <w:gridSpan w:val="5"/>
            <w:shd w:val="clear" w:color="auto" w:fill="000000"/>
            <w:vAlign w:val="center"/>
          </w:tcPr>
          <w:p w14:paraId="6BE66531" w14:textId="77777777" w:rsidR="00000000" w:rsidRDefault="00000000" w:rsidP="006C4018">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4018" w14:paraId="48240CD7" w14:textId="77777777">
        <w:trPr>
          <w:trHeight w:val="1997"/>
        </w:trPr>
        <w:tc>
          <w:tcPr>
            <w:tcW w:w="10368" w:type="dxa"/>
            <w:gridSpan w:val="5"/>
            <w:shd w:val="clear" w:color="auto" w:fill="auto"/>
            <w:vAlign w:val="center"/>
          </w:tcPr>
          <w:p w14:paraId="20287202" w14:textId="77777777" w:rsidR="00000000" w:rsidRPr="008A6925" w:rsidRDefault="00000000" w:rsidP="006C4018">
            <w:pPr>
              <w:rPr>
                <w:sz w:val="16"/>
              </w:rPr>
            </w:pPr>
            <w:r>
              <w:rPr>
                <w:b/>
                <w:bCs/>
                <w:sz w:val="16"/>
              </w:rPr>
              <w:t>Function/adjacencies:</w:t>
            </w:r>
            <w:r>
              <w:rPr>
                <w:sz w:val="16"/>
              </w:rPr>
              <w:t xml:space="preserve">  </w:t>
            </w:r>
            <w:r>
              <w:t xml:space="preserve"> </w:t>
            </w:r>
            <w:r w:rsidRPr="008A6925">
              <w:rPr>
                <w:sz w:val="16"/>
              </w:rPr>
              <w:t>The lobby serves as the primary entrance to the facility for parents, children and visitors, and it connects all the primary circulation pathways of the facility.  Parents will escort children to the activity rooms.  A waiting area is included.</w:t>
            </w:r>
          </w:p>
          <w:p w14:paraId="4AAA8301" w14:textId="77777777" w:rsidR="00000000" w:rsidRDefault="00000000" w:rsidP="006C4018">
            <w:pPr>
              <w:rPr>
                <w:sz w:val="16"/>
              </w:rPr>
            </w:pPr>
          </w:p>
          <w:p w14:paraId="0A709F43" w14:textId="77777777" w:rsidR="00000000" w:rsidRDefault="00000000" w:rsidP="006C4018">
            <w:pPr>
              <w:rPr>
                <w:sz w:val="16"/>
              </w:rPr>
            </w:pPr>
            <w:r>
              <w:rPr>
                <w:b/>
                <w:bCs/>
                <w:sz w:val="16"/>
              </w:rPr>
              <w:t>Special Dimensions:</w:t>
            </w:r>
            <w:r>
              <w:rPr>
                <w:sz w:val="16"/>
              </w:rPr>
              <w:t xml:space="preserve">  </w:t>
            </w:r>
          </w:p>
          <w:p w14:paraId="1D9A79B3" w14:textId="77777777" w:rsidR="00000000" w:rsidRDefault="00000000" w:rsidP="006C4018">
            <w:pPr>
              <w:rPr>
                <w:sz w:val="16"/>
              </w:rPr>
            </w:pPr>
            <w:r>
              <w:rPr>
                <w:sz w:val="16"/>
              </w:rPr>
              <w:t xml:space="preserve">       Ideal Plan Dimensions:  </w:t>
            </w:r>
          </w:p>
          <w:p w14:paraId="4A3B8FE2" w14:textId="77777777" w:rsidR="00000000" w:rsidRPr="008A6925" w:rsidRDefault="00000000" w:rsidP="006C4018">
            <w:pPr>
              <w:rPr>
                <w:sz w:val="16"/>
              </w:rPr>
            </w:pPr>
            <w:r>
              <w:rPr>
                <w:sz w:val="16"/>
              </w:rPr>
              <w:t xml:space="preserve">       Minimum Ceiling Height:  </w:t>
            </w:r>
            <w:r w:rsidRPr="008A6925">
              <w:rPr>
                <w:sz w:val="16"/>
              </w:rPr>
              <w:t>10 ft. (3.05 m) minimum; 12 ft. (3.7 m) maximum.</w:t>
            </w:r>
          </w:p>
          <w:p w14:paraId="6A0BB25B" w14:textId="77777777" w:rsidR="00000000" w:rsidRDefault="00000000" w:rsidP="006C4018">
            <w:pPr>
              <w:rPr>
                <w:sz w:val="16"/>
              </w:rPr>
            </w:pPr>
          </w:p>
          <w:p w14:paraId="5DC6446B" w14:textId="77777777" w:rsidR="00000000" w:rsidRPr="008A6925" w:rsidRDefault="00000000" w:rsidP="006C4018">
            <w:pPr>
              <w:rPr>
                <w:sz w:val="16"/>
              </w:rPr>
            </w:pPr>
            <w:r>
              <w:rPr>
                <w:b/>
                <w:bCs/>
                <w:sz w:val="16"/>
              </w:rPr>
              <w:t>Acoustics:</w:t>
            </w:r>
            <w:r>
              <w:rPr>
                <w:sz w:val="16"/>
              </w:rPr>
              <w:t xml:space="preserve">  </w:t>
            </w:r>
            <w:r>
              <w:t xml:space="preserve"> </w:t>
            </w:r>
            <w:r w:rsidRPr="008A6925">
              <w:rPr>
                <w:sz w:val="16"/>
              </w:rPr>
              <w:t xml:space="preserve">Design space to comply with </w:t>
            </w:r>
            <w:r>
              <w:rPr>
                <w:sz w:val="16"/>
              </w:rPr>
              <w:t xml:space="preserve">UFC 4-740-14, </w:t>
            </w:r>
            <w:r w:rsidRPr="008A6925">
              <w:rPr>
                <w:sz w:val="16"/>
              </w:rPr>
              <w:t>Chapter 3, Interior Acoustics.</w:t>
            </w:r>
          </w:p>
          <w:p w14:paraId="1A3BA446" w14:textId="77777777" w:rsidR="00000000" w:rsidRDefault="00000000" w:rsidP="006C4018">
            <w:pPr>
              <w:rPr>
                <w:sz w:val="16"/>
              </w:rPr>
            </w:pPr>
          </w:p>
          <w:p w14:paraId="7D19DE61" w14:textId="77777777" w:rsidR="00000000" w:rsidRDefault="00000000" w:rsidP="006C4018">
            <w:pPr>
              <w:rPr>
                <w:sz w:val="16"/>
              </w:rPr>
            </w:pPr>
            <w:r>
              <w:rPr>
                <w:b/>
                <w:bCs/>
                <w:sz w:val="16"/>
              </w:rPr>
              <w:t>Access:</w:t>
            </w:r>
            <w:r>
              <w:rPr>
                <w:sz w:val="16"/>
              </w:rPr>
              <w:t xml:space="preserve">  Staff and patrons</w:t>
            </w:r>
          </w:p>
          <w:p w14:paraId="64751DFB" w14:textId="77777777" w:rsidR="00000000" w:rsidRDefault="00000000" w:rsidP="006C4018">
            <w:pPr>
              <w:rPr>
                <w:sz w:val="16"/>
              </w:rPr>
            </w:pPr>
          </w:p>
          <w:p w14:paraId="7C0C1201" w14:textId="77777777" w:rsidR="00000000" w:rsidRDefault="00000000" w:rsidP="006C4018">
            <w:pPr>
              <w:rPr>
                <w:b/>
                <w:bCs/>
                <w:sz w:val="16"/>
              </w:rPr>
            </w:pPr>
            <w:r>
              <w:rPr>
                <w:b/>
                <w:bCs/>
                <w:sz w:val="16"/>
              </w:rPr>
              <w:t>Number of Occupants:</w:t>
            </w:r>
          </w:p>
          <w:p w14:paraId="761B98CF" w14:textId="77777777" w:rsidR="00000000" w:rsidRDefault="00000000" w:rsidP="006C4018">
            <w:pPr>
              <w:rPr>
                <w:b/>
                <w:bCs/>
                <w:sz w:val="16"/>
              </w:rPr>
            </w:pPr>
          </w:p>
          <w:p w14:paraId="1BC2457F" w14:textId="77777777" w:rsidR="00000000" w:rsidRPr="002E7180" w:rsidRDefault="00000000" w:rsidP="006C4018">
            <w:pPr>
              <w:rPr>
                <w:sz w:val="16"/>
              </w:rPr>
            </w:pPr>
            <w:r>
              <w:rPr>
                <w:b/>
                <w:bCs/>
                <w:sz w:val="16"/>
              </w:rPr>
              <w:t>Other/special requirements:</w:t>
            </w:r>
            <w:r>
              <w:rPr>
                <w:sz w:val="16"/>
              </w:rPr>
              <w:t xml:space="preserve">  </w:t>
            </w:r>
            <w:r>
              <w:t xml:space="preserve"> </w:t>
            </w:r>
            <w:r w:rsidRPr="002E7180">
              <w:rPr>
                <w:sz w:val="16"/>
              </w:rPr>
              <w:t xml:space="preserve">Provide an airlock at the main entrance.  Exterior doors shall accommodate adult- and child-height views from both sides. </w:t>
            </w:r>
          </w:p>
          <w:p w14:paraId="06F0DC34" w14:textId="77777777" w:rsidR="00000000" w:rsidRPr="002E7180" w:rsidRDefault="00000000" w:rsidP="006C4018">
            <w:pPr>
              <w:rPr>
                <w:sz w:val="16"/>
              </w:rPr>
            </w:pPr>
            <w:r w:rsidRPr="002E7180">
              <w:rPr>
                <w:sz w:val="16"/>
              </w:rPr>
              <w:t xml:space="preserve">Provide a means to visually reduce the length of the longer corridors, e.g. varied wall, ceiling and floor finishes, patterns, and design.   </w:t>
            </w:r>
          </w:p>
          <w:p w14:paraId="613C59CE" w14:textId="77777777" w:rsidR="00000000" w:rsidRPr="002E7180" w:rsidRDefault="00000000" w:rsidP="006C4018">
            <w:pPr>
              <w:rPr>
                <w:sz w:val="16"/>
              </w:rPr>
            </w:pPr>
            <w:r w:rsidRPr="002E7180">
              <w:rPr>
                <w:sz w:val="16"/>
              </w:rPr>
              <w:t>If possible, allow children in the lobby/waiting area to see into some of the activity rooms.</w:t>
            </w:r>
          </w:p>
          <w:p w14:paraId="634E2666" w14:textId="77777777" w:rsidR="00000000" w:rsidRPr="001A4386" w:rsidRDefault="00000000" w:rsidP="006C4018">
            <w:pPr>
              <w:pStyle w:val="Heading6"/>
              <w:framePr w:hSpace="0" w:wrap="auto" w:vAnchor="margin" w:yAlign="inline"/>
              <w:suppressOverlap w:val="0"/>
            </w:pPr>
          </w:p>
        </w:tc>
      </w:tr>
      <w:tr w:rsidR="006C4018" w14:paraId="63449838" w14:textId="77777777">
        <w:tc>
          <w:tcPr>
            <w:tcW w:w="1548" w:type="dxa"/>
            <w:shd w:val="clear" w:color="auto" w:fill="000000"/>
            <w:vAlign w:val="center"/>
          </w:tcPr>
          <w:p w14:paraId="2A0D82A0" w14:textId="77777777" w:rsidR="00000000" w:rsidRPr="00AC6A67" w:rsidRDefault="00000000" w:rsidP="006C4018">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63590AE4" w14:textId="77777777" w:rsidR="00000000" w:rsidRDefault="00000000" w:rsidP="006C4018">
            <w:pPr>
              <w:jc w:val="center"/>
              <w:rPr>
                <w:b/>
                <w:bCs/>
                <w:color w:val="FFFFFF"/>
              </w:rPr>
            </w:pPr>
            <w:r>
              <w:rPr>
                <w:b/>
                <w:bCs/>
                <w:color w:val="FFFFFF"/>
              </w:rPr>
              <w:t>Description</w:t>
            </w:r>
          </w:p>
        </w:tc>
        <w:tc>
          <w:tcPr>
            <w:tcW w:w="900" w:type="dxa"/>
            <w:shd w:val="clear" w:color="auto" w:fill="000000"/>
            <w:vAlign w:val="center"/>
          </w:tcPr>
          <w:p w14:paraId="6A03B3B4" w14:textId="77777777" w:rsidR="00000000" w:rsidRDefault="00000000" w:rsidP="006C4018">
            <w:pPr>
              <w:jc w:val="center"/>
              <w:rPr>
                <w:b/>
                <w:bCs/>
                <w:color w:val="FFFFFF"/>
              </w:rPr>
            </w:pPr>
            <w:r>
              <w:rPr>
                <w:b/>
                <w:bCs/>
                <w:color w:val="FFFFFF"/>
              </w:rPr>
              <w:t>Qty</w:t>
            </w:r>
          </w:p>
        </w:tc>
        <w:tc>
          <w:tcPr>
            <w:tcW w:w="1260" w:type="dxa"/>
            <w:shd w:val="clear" w:color="auto" w:fill="000000"/>
            <w:vAlign w:val="center"/>
          </w:tcPr>
          <w:p w14:paraId="2B11E94B" w14:textId="77777777" w:rsidR="00000000" w:rsidRDefault="00000000" w:rsidP="006C4018">
            <w:pPr>
              <w:jc w:val="center"/>
              <w:rPr>
                <w:b/>
                <w:bCs/>
                <w:color w:val="FFFFFF"/>
              </w:rPr>
            </w:pPr>
            <w:r>
              <w:rPr>
                <w:b/>
                <w:bCs/>
                <w:color w:val="FFFFFF"/>
              </w:rPr>
              <w:t>Size</w:t>
            </w:r>
          </w:p>
        </w:tc>
        <w:tc>
          <w:tcPr>
            <w:tcW w:w="4500" w:type="dxa"/>
            <w:shd w:val="clear" w:color="auto" w:fill="000000"/>
            <w:vAlign w:val="center"/>
          </w:tcPr>
          <w:p w14:paraId="692FA11C" w14:textId="77777777" w:rsidR="00000000" w:rsidRPr="00F54B98" w:rsidRDefault="00000000" w:rsidP="006C4018">
            <w:pPr>
              <w:rPr>
                <w:b/>
                <w:bCs/>
                <w:color w:val="FFFFFF"/>
              </w:rPr>
            </w:pPr>
            <w:r>
              <w:rPr>
                <w:b/>
                <w:bCs/>
                <w:color w:val="FFFFFF"/>
              </w:rPr>
              <w:t>Specific Requirements</w:t>
            </w:r>
          </w:p>
        </w:tc>
      </w:tr>
      <w:tr w:rsidR="006C4018" w:rsidRPr="00B953DB" w14:paraId="38DA445C" w14:textId="77777777">
        <w:trPr>
          <w:trHeight w:val="216"/>
        </w:trPr>
        <w:tc>
          <w:tcPr>
            <w:tcW w:w="1548" w:type="dxa"/>
            <w:tcMar>
              <w:top w:w="72" w:type="dxa"/>
              <w:left w:w="115" w:type="dxa"/>
              <w:bottom w:w="72" w:type="dxa"/>
              <w:right w:w="115" w:type="dxa"/>
            </w:tcMar>
            <w:vAlign w:val="center"/>
          </w:tcPr>
          <w:p w14:paraId="59908F82" w14:textId="77777777" w:rsidR="00000000" w:rsidRPr="00B953DB" w:rsidRDefault="00000000" w:rsidP="006C4018">
            <w:pPr>
              <w:jc w:val="center"/>
              <w:rPr>
                <w:sz w:val="16"/>
                <w:szCs w:val="16"/>
              </w:rPr>
            </w:pPr>
            <w:r w:rsidRPr="00B953DB">
              <w:rPr>
                <w:sz w:val="16"/>
                <w:szCs w:val="16"/>
              </w:rPr>
              <w:t>C10</w:t>
            </w:r>
          </w:p>
        </w:tc>
        <w:tc>
          <w:tcPr>
            <w:tcW w:w="2160" w:type="dxa"/>
            <w:tcMar>
              <w:top w:w="72" w:type="dxa"/>
              <w:left w:w="115" w:type="dxa"/>
              <w:bottom w:w="72" w:type="dxa"/>
              <w:right w:w="115" w:type="dxa"/>
            </w:tcMar>
            <w:vAlign w:val="center"/>
          </w:tcPr>
          <w:p w14:paraId="19DE4F09" w14:textId="77777777" w:rsidR="00000000" w:rsidRPr="00360BA2" w:rsidRDefault="00000000" w:rsidP="006C4018">
            <w:pPr>
              <w:rPr>
                <w:sz w:val="16"/>
                <w:szCs w:val="16"/>
              </w:rPr>
            </w:pPr>
            <w:r w:rsidRPr="00526AD0">
              <w:rPr>
                <w:sz w:val="16"/>
                <w:szCs w:val="16"/>
              </w:rPr>
              <w:t>Interior Construction - Lobby</w:t>
            </w:r>
            <w:r w:rsidRPr="00360BA2">
              <w:rPr>
                <w:sz w:val="16"/>
                <w:szCs w:val="16"/>
              </w:rPr>
              <w:t xml:space="preserve">  </w:t>
            </w:r>
          </w:p>
        </w:tc>
        <w:tc>
          <w:tcPr>
            <w:tcW w:w="900" w:type="dxa"/>
            <w:tcMar>
              <w:top w:w="72" w:type="dxa"/>
              <w:left w:w="115" w:type="dxa"/>
              <w:bottom w:w="72" w:type="dxa"/>
              <w:right w:w="115" w:type="dxa"/>
            </w:tcMar>
            <w:vAlign w:val="center"/>
          </w:tcPr>
          <w:p w14:paraId="008AD9D3" w14:textId="77777777" w:rsidR="00000000" w:rsidRPr="00B953DB" w:rsidRDefault="00000000" w:rsidP="006C4018">
            <w:pPr>
              <w:jc w:val="center"/>
              <w:rPr>
                <w:sz w:val="16"/>
                <w:szCs w:val="16"/>
              </w:rPr>
            </w:pPr>
          </w:p>
        </w:tc>
        <w:tc>
          <w:tcPr>
            <w:tcW w:w="1260" w:type="dxa"/>
            <w:tcMar>
              <w:top w:w="72" w:type="dxa"/>
              <w:left w:w="115" w:type="dxa"/>
              <w:bottom w:w="72" w:type="dxa"/>
              <w:right w:w="115" w:type="dxa"/>
            </w:tcMar>
            <w:vAlign w:val="center"/>
          </w:tcPr>
          <w:p w14:paraId="69D3270D" w14:textId="77777777" w:rsidR="00000000" w:rsidRPr="00B953DB" w:rsidRDefault="00000000" w:rsidP="006C4018">
            <w:pPr>
              <w:jc w:val="center"/>
              <w:rPr>
                <w:sz w:val="16"/>
                <w:szCs w:val="16"/>
              </w:rPr>
            </w:pPr>
          </w:p>
        </w:tc>
        <w:tc>
          <w:tcPr>
            <w:tcW w:w="4500" w:type="dxa"/>
            <w:tcMar>
              <w:top w:w="72" w:type="dxa"/>
              <w:left w:w="115" w:type="dxa"/>
              <w:bottom w:w="72" w:type="dxa"/>
              <w:right w:w="115" w:type="dxa"/>
            </w:tcMar>
            <w:vAlign w:val="center"/>
          </w:tcPr>
          <w:p w14:paraId="648E0ECA" w14:textId="77777777" w:rsidR="00000000" w:rsidRPr="00B953DB" w:rsidRDefault="00000000" w:rsidP="006C4018">
            <w:pPr>
              <w:tabs>
                <w:tab w:val="left" w:pos="720"/>
              </w:tabs>
              <w:rPr>
                <w:sz w:val="16"/>
                <w:szCs w:val="16"/>
              </w:rPr>
            </w:pPr>
            <w:r w:rsidRPr="00360BA2">
              <w:rPr>
                <w:sz w:val="16"/>
                <w:szCs w:val="16"/>
              </w:rPr>
              <w:t>Provide a means to display facility information and children’s artwork.</w:t>
            </w:r>
          </w:p>
        </w:tc>
      </w:tr>
      <w:tr w:rsidR="006C4018" w:rsidRPr="00B953DB" w14:paraId="355D2A03" w14:textId="77777777">
        <w:trPr>
          <w:trHeight w:val="216"/>
        </w:trPr>
        <w:tc>
          <w:tcPr>
            <w:tcW w:w="1548" w:type="dxa"/>
            <w:tcMar>
              <w:top w:w="72" w:type="dxa"/>
              <w:left w:w="115" w:type="dxa"/>
              <w:bottom w:w="72" w:type="dxa"/>
              <w:right w:w="115" w:type="dxa"/>
            </w:tcMar>
            <w:vAlign w:val="center"/>
          </w:tcPr>
          <w:p w14:paraId="287D4342" w14:textId="77777777" w:rsidR="00000000" w:rsidRPr="00B953DB" w:rsidRDefault="00000000" w:rsidP="006C4018">
            <w:pPr>
              <w:jc w:val="center"/>
              <w:rPr>
                <w:sz w:val="16"/>
                <w:szCs w:val="16"/>
              </w:rPr>
            </w:pPr>
            <w:r>
              <w:rPr>
                <w:sz w:val="16"/>
                <w:szCs w:val="16"/>
              </w:rPr>
              <w:t>C10</w:t>
            </w:r>
          </w:p>
        </w:tc>
        <w:tc>
          <w:tcPr>
            <w:tcW w:w="2160" w:type="dxa"/>
            <w:tcMar>
              <w:top w:w="72" w:type="dxa"/>
              <w:left w:w="115" w:type="dxa"/>
              <w:bottom w:w="72" w:type="dxa"/>
              <w:right w:w="115" w:type="dxa"/>
            </w:tcMar>
            <w:vAlign w:val="center"/>
          </w:tcPr>
          <w:p w14:paraId="6889F98A" w14:textId="77777777" w:rsidR="00000000" w:rsidRPr="00526AD0" w:rsidRDefault="00000000" w:rsidP="006C4018">
            <w:pPr>
              <w:rPr>
                <w:sz w:val="16"/>
                <w:szCs w:val="16"/>
              </w:rPr>
            </w:pPr>
            <w:r w:rsidRPr="00526AD0">
              <w:rPr>
                <w:sz w:val="16"/>
                <w:szCs w:val="16"/>
              </w:rPr>
              <w:t xml:space="preserve">Interior Construction </w:t>
            </w:r>
            <w:r>
              <w:rPr>
                <w:sz w:val="16"/>
                <w:szCs w:val="16"/>
              </w:rPr>
              <w:t>–</w:t>
            </w:r>
            <w:r w:rsidRPr="00526AD0">
              <w:rPr>
                <w:sz w:val="16"/>
                <w:szCs w:val="16"/>
              </w:rPr>
              <w:t xml:space="preserve"> Corridors</w:t>
            </w:r>
          </w:p>
        </w:tc>
        <w:tc>
          <w:tcPr>
            <w:tcW w:w="900" w:type="dxa"/>
            <w:tcMar>
              <w:top w:w="72" w:type="dxa"/>
              <w:left w:w="115" w:type="dxa"/>
              <w:bottom w:w="72" w:type="dxa"/>
              <w:right w:w="115" w:type="dxa"/>
            </w:tcMar>
            <w:vAlign w:val="center"/>
          </w:tcPr>
          <w:p w14:paraId="103716AD" w14:textId="77777777" w:rsidR="00000000" w:rsidRPr="00B953DB" w:rsidRDefault="00000000" w:rsidP="006C4018">
            <w:pPr>
              <w:jc w:val="center"/>
              <w:rPr>
                <w:sz w:val="16"/>
                <w:szCs w:val="16"/>
              </w:rPr>
            </w:pPr>
          </w:p>
        </w:tc>
        <w:tc>
          <w:tcPr>
            <w:tcW w:w="1260" w:type="dxa"/>
            <w:tcMar>
              <w:top w:w="72" w:type="dxa"/>
              <w:left w:w="115" w:type="dxa"/>
              <w:bottom w:w="72" w:type="dxa"/>
              <w:right w:w="115" w:type="dxa"/>
            </w:tcMar>
            <w:vAlign w:val="center"/>
          </w:tcPr>
          <w:p w14:paraId="2C6DA1C6" w14:textId="77777777" w:rsidR="00000000" w:rsidRPr="00B953DB" w:rsidRDefault="00000000" w:rsidP="006C4018">
            <w:pPr>
              <w:jc w:val="center"/>
              <w:rPr>
                <w:sz w:val="16"/>
                <w:szCs w:val="16"/>
              </w:rPr>
            </w:pPr>
          </w:p>
        </w:tc>
        <w:tc>
          <w:tcPr>
            <w:tcW w:w="4500" w:type="dxa"/>
            <w:tcMar>
              <w:top w:w="72" w:type="dxa"/>
              <w:left w:w="115" w:type="dxa"/>
              <w:bottom w:w="72" w:type="dxa"/>
              <w:right w:w="115" w:type="dxa"/>
            </w:tcMar>
            <w:vAlign w:val="center"/>
          </w:tcPr>
          <w:p w14:paraId="04E3E1E1" w14:textId="77777777" w:rsidR="00000000" w:rsidRPr="00B953DB" w:rsidRDefault="00000000" w:rsidP="006C4018">
            <w:pPr>
              <w:rPr>
                <w:sz w:val="16"/>
                <w:szCs w:val="16"/>
              </w:rPr>
            </w:pPr>
            <w:r w:rsidRPr="00360BA2">
              <w:rPr>
                <w:sz w:val="16"/>
                <w:szCs w:val="16"/>
              </w:rPr>
              <w:t>Provide a means to display children’s artwork.  Provide parent-teacher boards</w:t>
            </w:r>
            <w:r>
              <w:rPr>
                <w:sz w:val="16"/>
                <w:szCs w:val="16"/>
              </w:rPr>
              <w:t xml:space="preserve"> at entrances to child activity rooms</w:t>
            </w:r>
            <w:r w:rsidRPr="00360BA2">
              <w:rPr>
                <w:sz w:val="16"/>
                <w:szCs w:val="16"/>
              </w:rPr>
              <w:t>.</w:t>
            </w:r>
          </w:p>
        </w:tc>
      </w:tr>
      <w:tr w:rsidR="006C4018" w:rsidRPr="00B953DB" w14:paraId="551DA953" w14:textId="77777777">
        <w:trPr>
          <w:trHeight w:val="216"/>
        </w:trPr>
        <w:tc>
          <w:tcPr>
            <w:tcW w:w="1548" w:type="dxa"/>
            <w:tcMar>
              <w:top w:w="72" w:type="dxa"/>
              <w:left w:w="115" w:type="dxa"/>
              <w:bottom w:w="72" w:type="dxa"/>
              <w:right w:w="115" w:type="dxa"/>
            </w:tcMar>
            <w:vAlign w:val="center"/>
          </w:tcPr>
          <w:p w14:paraId="5221948C" w14:textId="77777777" w:rsidR="00000000" w:rsidRPr="00B953DB" w:rsidRDefault="00000000" w:rsidP="006C4018">
            <w:pPr>
              <w:jc w:val="center"/>
              <w:rPr>
                <w:sz w:val="16"/>
                <w:szCs w:val="16"/>
              </w:rPr>
            </w:pPr>
            <w:r w:rsidRPr="00B953DB">
              <w:rPr>
                <w:sz w:val="16"/>
                <w:szCs w:val="16"/>
              </w:rPr>
              <w:t>C3010</w:t>
            </w:r>
          </w:p>
        </w:tc>
        <w:tc>
          <w:tcPr>
            <w:tcW w:w="2160" w:type="dxa"/>
            <w:tcMar>
              <w:top w:w="72" w:type="dxa"/>
              <w:left w:w="115" w:type="dxa"/>
              <w:bottom w:w="72" w:type="dxa"/>
              <w:right w:w="115" w:type="dxa"/>
            </w:tcMar>
            <w:vAlign w:val="center"/>
          </w:tcPr>
          <w:p w14:paraId="6D4CA86E" w14:textId="77777777" w:rsidR="00000000" w:rsidRPr="00360BA2" w:rsidRDefault="00000000" w:rsidP="006C4018">
            <w:pPr>
              <w:rPr>
                <w:sz w:val="16"/>
                <w:szCs w:val="16"/>
              </w:rPr>
            </w:pPr>
            <w:r w:rsidRPr="00597E6A">
              <w:rPr>
                <w:sz w:val="16"/>
                <w:szCs w:val="16"/>
              </w:rPr>
              <w:t xml:space="preserve">Walls - Lobby  </w:t>
            </w:r>
          </w:p>
        </w:tc>
        <w:tc>
          <w:tcPr>
            <w:tcW w:w="900" w:type="dxa"/>
            <w:tcMar>
              <w:top w:w="72" w:type="dxa"/>
              <w:left w:w="115" w:type="dxa"/>
              <w:bottom w:w="72" w:type="dxa"/>
              <w:right w:w="115" w:type="dxa"/>
            </w:tcMar>
            <w:vAlign w:val="center"/>
          </w:tcPr>
          <w:p w14:paraId="30E6818B" w14:textId="77777777" w:rsidR="00000000" w:rsidRPr="00B953DB" w:rsidRDefault="00000000" w:rsidP="006C4018">
            <w:pPr>
              <w:jc w:val="center"/>
              <w:rPr>
                <w:sz w:val="16"/>
                <w:szCs w:val="16"/>
              </w:rPr>
            </w:pPr>
          </w:p>
        </w:tc>
        <w:tc>
          <w:tcPr>
            <w:tcW w:w="1260" w:type="dxa"/>
            <w:tcMar>
              <w:top w:w="72" w:type="dxa"/>
              <w:left w:w="115" w:type="dxa"/>
              <w:bottom w:w="72" w:type="dxa"/>
              <w:right w:w="115" w:type="dxa"/>
            </w:tcMar>
            <w:vAlign w:val="center"/>
          </w:tcPr>
          <w:p w14:paraId="16047575" w14:textId="77777777" w:rsidR="00000000" w:rsidRPr="00B953DB" w:rsidRDefault="00000000" w:rsidP="006C4018">
            <w:pPr>
              <w:jc w:val="center"/>
              <w:rPr>
                <w:sz w:val="16"/>
                <w:szCs w:val="16"/>
              </w:rPr>
            </w:pPr>
          </w:p>
        </w:tc>
        <w:tc>
          <w:tcPr>
            <w:tcW w:w="4500" w:type="dxa"/>
            <w:tcMar>
              <w:top w:w="72" w:type="dxa"/>
              <w:left w:w="115" w:type="dxa"/>
              <w:bottom w:w="72" w:type="dxa"/>
              <w:right w:w="115" w:type="dxa"/>
            </w:tcMar>
            <w:vAlign w:val="center"/>
          </w:tcPr>
          <w:p w14:paraId="441AD9AD" w14:textId="77777777" w:rsidR="00000000" w:rsidRPr="00B953DB" w:rsidRDefault="00000000" w:rsidP="006C4018">
            <w:pPr>
              <w:rPr>
                <w:sz w:val="16"/>
                <w:szCs w:val="16"/>
              </w:rPr>
            </w:pPr>
            <w:r w:rsidRPr="00360BA2">
              <w:rPr>
                <w:sz w:val="16"/>
                <w:szCs w:val="16"/>
              </w:rPr>
              <w:t xml:space="preserve">Provide a low-maintenance, durable finish with a wainscot.  </w:t>
            </w:r>
            <w:r>
              <w:rPr>
                <w:sz w:val="16"/>
                <w:szCs w:val="16"/>
              </w:rPr>
              <w:t>[painted gypsum wallboard]</w:t>
            </w:r>
          </w:p>
        </w:tc>
      </w:tr>
      <w:tr w:rsidR="006C4018" w:rsidRPr="00B953DB" w14:paraId="30B328C0" w14:textId="77777777">
        <w:trPr>
          <w:trHeight w:val="270"/>
        </w:trPr>
        <w:tc>
          <w:tcPr>
            <w:tcW w:w="1548" w:type="dxa"/>
            <w:tcMar>
              <w:top w:w="72" w:type="dxa"/>
              <w:left w:w="115" w:type="dxa"/>
              <w:bottom w:w="72" w:type="dxa"/>
              <w:right w:w="115" w:type="dxa"/>
            </w:tcMar>
            <w:vAlign w:val="center"/>
          </w:tcPr>
          <w:p w14:paraId="6DF5A912" w14:textId="77777777" w:rsidR="00000000" w:rsidRPr="00B953DB" w:rsidRDefault="00000000" w:rsidP="006C4018">
            <w:pPr>
              <w:jc w:val="center"/>
              <w:rPr>
                <w:sz w:val="16"/>
                <w:szCs w:val="16"/>
              </w:rPr>
            </w:pPr>
            <w:r w:rsidRPr="00B953DB">
              <w:rPr>
                <w:sz w:val="16"/>
                <w:szCs w:val="16"/>
              </w:rPr>
              <w:t>C3010</w:t>
            </w:r>
          </w:p>
        </w:tc>
        <w:tc>
          <w:tcPr>
            <w:tcW w:w="2160" w:type="dxa"/>
            <w:tcMar>
              <w:top w:w="72" w:type="dxa"/>
              <w:left w:w="115" w:type="dxa"/>
              <w:bottom w:w="72" w:type="dxa"/>
              <w:right w:w="115" w:type="dxa"/>
            </w:tcMar>
            <w:vAlign w:val="center"/>
          </w:tcPr>
          <w:p w14:paraId="0464022A" w14:textId="77777777" w:rsidR="00000000" w:rsidRPr="00597E6A" w:rsidRDefault="00000000" w:rsidP="006C4018">
            <w:pPr>
              <w:rPr>
                <w:sz w:val="16"/>
                <w:szCs w:val="16"/>
              </w:rPr>
            </w:pPr>
            <w:r w:rsidRPr="00597E6A">
              <w:rPr>
                <w:sz w:val="16"/>
                <w:szCs w:val="16"/>
              </w:rPr>
              <w:t xml:space="preserve">Walls - Corridors  </w:t>
            </w:r>
          </w:p>
        </w:tc>
        <w:tc>
          <w:tcPr>
            <w:tcW w:w="900" w:type="dxa"/>
            <w:tcMar>
              <w:top w:w="72" w:type="dxa"/>
              <w:left w:w="115" w:type="dxa"/>
              <w:bottom w:w="72" w:type="dxa"/>
              <w:right w:w="115" w:type="dxa"/>
            </w:tcMar>
            <w:vAlign w:val="center"/>
          </w:tcPr>
          <w:p w14:paraId="0BB3CB05" w14:textId="77777777" w:rsidR="00000000" w:rsidRPr="00B953DB" w:rsidRDefault="00000000" w:rsidP="006C4018">
            <w:pPr>
              <w:jc w:val="center"/>
              <w:rPr>
                <w:sz w:val="16"/>
                <w:szCs w:val="16"/>
              </w:rPr>
            </w:pPr>
          </w:p>
        </w:tc>
        <w:tc>
          <w:tcPr>
            <w:tcW w:w="1260" w:type="dxa"/>
            <w:tcMar>
              <w:top w:w="72" w:type="dxa"/>
              <w:left w:w="115" w:type="dxa"/>
              <w:bottom w:w="72" w:type="dxa"/>
              <w:right w:w="115" w:type="dxa"/>
            </w:tcMar>
            <w:vAlign w:val="center"/>
          </w:tcPr>
          <w:p w14:paraId="0B80366B" w14:textId="77777777" w:rsidR="00000000" w:rsidRPr="00B953DB" w:rsidRDefault="00000000" w:rsidP="006C4018">
            <w:pPr>
              <w:jc w:val="center"/>
              <w:rPr>
                <w:sz w:val="16"/>
                <w:szCs w:val="16"/>
              </w:rPr>
            </w:pPr>
          </w:p>
        </w:tc>
        <w:tc>
          <w:tcPr>
            <w:tcW w:w="4500" w:type="dxa"/>
            <w:tcMar>
              <w:top w:w="72" w:type="dxa"/>
              <w:left w:w="115" w:type="dxa"/>
              <w:bottom w:w="72" w:type="dxa"/>
              <w:right w:w="115" w:type="dxa"/>
            </w:tcMar>
            <w:vAlign w:val="center"/>
          </w:tcPr>
          <w:p w14:paraId="50B451CE" w14:textId="77777777" w:rsidR="00000000" w:rsidRPr="00B953DB" w:rsidRDefault="00000000" w:rsidP="006C4018">
            <w:pPr>
              <w:rPr>
                <w:sz w:val="16"/>
                <w:szCs w:val="16"/>
              </w:rPr>
            </w:pPr>
            <w:r w:rsidRPr="00360BA2">
              <w:rPr>
                <w:sz w:val="16"/>
                <w:szCs w:val="16"/>
              </w:rPr>
              <w:t xml:space="preserve">Provide a low-maintenance, durable finish with a wainscot.  </w:t>
            </w:r>
            <w:r>
              <w:rPr>
                <w:sz w:val="16"/>
                <w:szCs w:val="16"/>
              </w:rPr>
              <w:t>[</w:t>
            </w:r>
            <w:r w:rsidRPr="00360BA2">
              <w:rPr>
                <w:sz w:val="16"/>
                <w:szCs w:val="16"/>
              </w:rPr>
              <w:t>painted gypsum wallboard</w:t>
            </w:r>
            <w:r>
              <w:rPr>
                <w:sz w:val="16"/>
                <w:szCs w:val="16"/>
              </w:rPr>
              <w:t>]</w:t>
            </w:r>
          </w:p>
        </w:tc>
      </w:tr>
      <w:tr w:rsidR="006C4018" w:rsidRPr="00B953DB" w14:paraId="0F6B563D" w14:textId="77777777">
        <w:trPr>
          <w:trHeight w:val="270"/>
        </w:trPr>
        <w:tc>
          <w:tcPr>
            <w:tcW w:w="1548" w:type="dxa"/>
            <w:tcMar>
              <w:top w:w="72" w:type="dxa"/>
              <w:left w:w="115" w:type="dxa"/>
              <w:bottom w:w="72" w:type="dxa"/>
              <w:right w:w="115" w:type="dxa"/>
            </w:tcMar>
            <w:vAlign w:val="center"/>
          </w:tcPr>
          <w:p w14:paraId="642F0A37" w14:textId="77777777" w:rsidR="00000000" w:rsidRPr="00B953DB" w:rsidRDefault="00000000" w:rsidP="006C4018">
            <w:pPr>
              <w:jc w:val="center"/>
              <w:rPr>
                <w:sz w:val="16"/>
                <w:szCs w:val="16"/>
              </w:rPr>
            </w:pPr>
            <w:r w:rsidRPr="00B953DB">
              <w:rPr>
                <w:sz w:val="16"/>
                <w:szCs w:val="16"/>
              </w:rPr>
              <w:t>C3020</w:t>
            </w:r>
          </w:p>
        </w:tc>
        <w:tc>
          <w:tcPr>
            <w:tcW w:w="2160" w:type="dxa"/>
            <w:tcMar>
              <w:top w:w="72" w:type="dxa"/>
              <w:left w:w="115" w:type="dxa"/>
              <w:bottom w:w="72" w:type="dxa"/>
              <w:right w:w="115" w:type="dxa"/>
            </w:tcMar>
            <w:vAlign w:val="center"/>
          </w:tcPr>
          <w:p w14:paraId="7BA7D038" w14:textId="77777777" w:rsidR="00000000" w:rsidRPr="00360BA2" w:rsidRDefault="00000000" w:rsidP="006C4018">
            <w:pPr>
              <w:rPr>
                <w:sz w:val="16"/>
                <w:szCs w:val="16"/>
              </w:rPr>
            </w:pPr>
            <w:r w:rsidRPr="00597E6A">
              <w:rPr>
                <w:sz w:val="16"/>
                <w:szCs w:val="16"/>
              </w:rPr>
              <w:t xml:space="preserve">Floor - Lobby  </w:t>
            </w:r>
          </w:p>
        </w:tc>
        <w:tc>
          <w:tcPr>
            <w:tcW w:w="900" w:type="dxa"/>
            <w:tcMar>
              <w:top w:w="72" w:type="dxa"/>
              <w:left w:w="115" w:type="dxa"/>
              <w:bottom w:w="72" w:type="dxa"/>
              <w:right w:w="115" w:type="dxa"/>
            </w:tcMar>
            <w:vAlign w:val="center"/>
          </w:tcPr>
          <w:p w14:paraId="6FEBF84A" w14:textId="77777777" w:rsidR="00000000" w:rsidRPr="00B953DB" w:rsidRDefault="00000000" w:rsidP="006C4018">
            <w:pPr>
              <w:jc w:val="center"/>
              <w:rPr>
                <w:sz w:val="16"/>
                <w:szCs w:val="16"/>
              </w:rPr>
            </w:pPr>
          </w:p>
        </w:tc>
        <w:tc>
          <w:tcPr>
            <w:tcW w:w="1260" w:type="dxa"/>
            <w:tcMar>
              <w:top w:w="72" w:type="dxa"/>
              <w:left w:w="115" w:type="dxa"/>
              <w:bottom w:w="72" w:type="dxa"/>
              <w:right w:w="115" w:type="dxa"/>
            </w:tcMar>
            <w:vAlign w:val="center"/>
          </w:tcPr>
          <w:p w14:paraId="4AA12A24" w14:textId="77777777" w:rsidR="00000000" w:rsidRPr="00B953DB" w:rsidRDefault="00000000" w:rsidP="006C4018">
            <w:pPr>
              <w:jc w:val="center"/>
              <w:rPr>
                <w:sz w:val="16"/>
                <w:szCs w:val="16"/>
              </w:rPr>
            </w:pPr>
          </w:p>
        </w:tc>
        <w:tc>
          <w:tcPr>
            <w:tcW w:w="4500" w:type="dxa"/>
            <w:tcMar>
              <w:top w:w="72" w:type="dxa"/>
              <w:left w:w="115" w:type="dxa"/>
              <w:bottom w:w="72" w:type="dxa"/>
              <w:right w:w="115" w:type="dxa"/>
            </w:tcMar>
            <w:vAlign w:val="center"/>
          </w:tcPr>
          <w:p w14:paraId="23DA7947" w14:textId="77777777" w:rsidR="00000000" w:rsidRPr="00B953DB" w:rsidRDefault="00000000" w:rsidP="006C4018">
            <w:pPr>
              <w:rPr>
                <w:sz w:val="16"/>
                <w:szCs w:val="16"/>
              </w:rPr>
            </w:pPr>
            <w:r w:rsidRPr="00360BA2">
              <w:rPr>
                <w:sz w:val="16"/>
                <w:szCs w:val="16"/>
              </w:rPr>
              <w:t xml:space="preserve">Provide </w:t>
            </w:r>
            <w:r>
              <w:rPr>
                <w:sz w:val="16"/>
                <w:szCs w:val="16"/>
              </w:rPr>
              <w:t>[</w:t>
            </w:r>
            <w:r w:rsidRPr="00360BA2">
              <w:rPr>
                <w:sz w:val="16"/>
                <w:szCs w:val="16"/>
              </w:rPr>
              <w:t>resilient tile</w:t>
            </w:r>
            <w:r>
              <w:rPr>
                <w:sz w:val="16"/>
                <w:szCs w:val="16"/>
              </w:rPr>
              <w:t>]</w:t>
            </w:r>
            <w:r w:rsidRPr="00360BA2">
              <w:rPr>
                <w:sz w:val="16"/>
                <w:szCs w:val="16"/>
              </w:rPr>
              <w:t xml:space="preserve"> </w:t>
            </w:r>
            <w:r>
              <w:rPr>
                <w:sz w:val="16"/>
                <w:szCs w:val="16"/>
              </w:rPr>
              <w:t>[</w:t>
            </w:r>
            <w:r w:rsidRPr="00360BA2">
              <w:rPr>
                <w:sz w:val="16"/>
                <w:szCs w:val="16"/>
              </w:rPr>
              <w:t>sheet vinyl</w:t>
            </w:r>
            <w:r>
              <w:rPr>
                <w:sz w:val="16"/>
                <w:szCs w:val="16"/>
              </w:rPr>
              <w:t>]</w:t>
            </w:r>
            <w:r w:rsidRPr="00360BA2">
              <w:rPr>
                <w:sz w:val="16"/>
                <w:szCs w:val="16"/>
              </w:rPr>
              <w:t xml:space="preserve"> </w:t>
            </w:r>
            <w:r>
              <w:rPr>
                <w:sz w:val="16"/>
                <w:szCs w:val="16"/>
              </w:rPr>
              <w:t>[</w:t>
            </w:r>
            <w:r w:rsidRPr="00360BA2">
              <w:rPr>
                <w:sz w:val="16"/>
                <w:szCs w:val="16"/>
              </w:rPr>
              <w:t>stained concrete</w:t>
            </w:r>
            <w:r>
              <w:rPr>
                <w:sz w:val="16"/>
                <w:szCs w:val="16"/>
              </w:rPr>
              <w:t>]</w:t>
            </w:r>
            <w:r w:rsidRPr="00360BA2">
              <w:rPr>
                <w:sz w:val="16"/>
                <w:szCs w:val="16"/>
              </w:rPr>
              <w:t xml:space="preserve"> </w:t>
            </w:r>
            <w:r>
              <w:rPr>
                <w:sz w:val="16"/>
                <w:szCs w:val="16"/>
              </w:rPr>
              <w:t>[</w:t>
            </w:r>
            <w:r w:rsidRPr="00360BA2">
              <w:rPr>
                <w:sz w:val="16"/>
                <w:szCs w:val="16"/>
              </w:rPr>
              <w:t>stone</w:t>
            </w:r>
            <w:r>
              <w:rPr>
                <w:sz w:val="16"/>
                <w:szCs w:val="16"/>
              </w:rPr>
              <w:t>]</w:t>
            </w:r>
            <w:r w:rsidRPr="00360BA2">
              <w:rPr>
                <w:sz w:val="16"/>
                <w:szCs w:val="16"/>
              </w:rPr>
              <w:t xml:space="preserve"> </w:t>
            </w:r>
            <w:r>
              <w:rPr>
                <w:sz w:val="16"/>
                <w:szCs w:val="16"/>
              </w:rPr>
              <w:t>[</w:t>
            </w:r>
            <w:r w:rsidRPr="00360BA2">
              <w:rPr>
                <w:sz w:val="16"/>
                <w:szCs w:val="16"/>
              </w:rPr>
              <w:t>terrazzo</w:t>
            </w:r>
            <w:r>
              <w:rPr>
                <w:sz w:val="16"/>
                <w:szCs w:val="16"/>
              </w:rPr>
              <w:t>].  Provide [</w:t>
            </w:r>
            <w:r w:rsidRPr="00360BA2">
              <w:rPr>
                <w:sz w:val="16"/>
                <w:szCs w:val="16"/>
              </w:rPr>
              <w:t>bas</w:t>
            </w:r>
            <w:r>
              <w:rPr>
                <w:sz w:val="16"/>
                <w:szCs w:val="16"/>
              </w:rPr>
              <w:t>e that matches the flooring]</w:t>
            </w:r>
            <w:r w:rsidRPr="00360BA2">
              <w:rPr>
                <w:sz w:val="16"/>
                <w:szCs w:val="16"/>
              </w:rPr>
              <w:t xml:space="preserve"> </w:t>
            </w:r>
            <w:r>
              <w:rPr>
                <w:sz w:val="16"/>
                <w:szCs w:val="16"/>
              </w:rPr>
              <w:t>[</w:t>
            </w:r>
            <w:r w:rsidRPr="00360BA2">
              <w:rPr>
                <w:sz w:val="16"/>
                <w:szCs w:val="16"/>
              </w:rPr>
              <w:t>vinyl base</w:t>
            </w:r>
            <w:r>
              <w:rPr>
                <w:sz w:val="16"/>
                <w:szCs w:val="16"/>
              </w:rPr>
              <w:t>]</w:t>
            </w:r>
            <w:r w:rsidRPr="00360BA2">
              <w:rPr>
                <w:sz w:val="16"/>
                <w:szCs w:val="16"/>
              </w:rPr>
              <w:t>.</w:t>
            </w:r>
          </w:p>
        </w:tc>
      </w:tr>
      <w:tr w:rsidR="006C4018" w:rsidRPr="00B953DB" w14:paraId="68E65F99" w14:textId="77777777">
        <w:trPr>
          <w:trHeight w:val="216"/>
        </w:trPr>
        <w:tc>
          <w:tcPr>
            <w:tcW w:w="1548" w:type="dxa"/>
            <w:tcMar>
              <w:top w:w="72" w:type="dxa"/>
              <w:left w:w="115" w:type="dxa"/>
              <w:bottom w:w="72" w:type="dxa"/>
              <w:right w:w="115" w:type="dxa"/>
            </w:tcMar>
            <w:vAlign w:val="center"/>
          </w:tcPr>
          <w:p w14:paraId="23D8138A" w14:textId="77777777" w:rsidR="00000000" w:rsidRPr="00B953DB" w:rsidRDefault="00000000" w:rsidP="006C4018">
            <w:pPr>
              <w:jc w:val="center"/>
              <w:rPr>
                <w:sz w:val="16"/>
                <w:szCs w:val="16"/>
              </w:rPr>
            </w:pPr>
            <w:r>
              <w:rPr>
                <w:sz w:val="16"/>
                <w:szCs w:val="16"/>
              </w:rPr>
              <w:t>C3020</w:t>
            </w:r>
          </w:p>
        </w:tc>
        <w:tc>
          <w:tcPr>
            <w:tcW w:w="2160" w:type="dxa"/>
            <w:tcMar>
              <w:top w:w="72" w:type="dxa"/>
              <w:left w:w="115" w:type="dxa"/>
              <w:bottom w:w="72" w:type="dxa"/>
              <w:right w:w="115" w:type="dxa"/>
            </w:tcMar>
            <w:vAlign w:val="center"/>
          </w:tcPr>
          <w:p w14:paraId="33726382" w14:textId="77777777" w:rsidR="00000000" w:rsidRPr="00597E6A" w:rsidRDefault="00000000" w:rsidP="006C4018">
            <w:pPr>
              <w:rPr>
                <w:sz w:val="16"/>
                <w:szCs w:val="16"/>
              </w:rPr>
            </w:pPr>
            <w:r w:rsidRPr="00597E6A">
              <w:rPr>
                <w:sz w:val="16"/>
                <w:szCs w:val="16"/>
              </w:rPr>
              <w:t xml:space="preserve">Floor - Corridors  </w:t>
            </w:r>
          </w:p>
        </w:tc>
        <w:tc>
          <w:tcPr>
            <w:tcW w:w="900" w:type="dxa"/>
            <w:tcMar>
              <w:top w:w="72" w:type="dxa"/>
              <w:left w:w="115" w:type="dxa"/>
              <w:bottom w:w="72" w:type="dxa"/>
              <w:right w:w="115" w:type="dxa"/>
            </w:tcMar>
            <w:vAlign w:val="center"/>
          </w:tcPr>
          <w:p w14:paraId="46604BEA" w14:textId="77777777" w:rsidR="00000000" w:rsidRPr="00B953DB" w:rsidRDefault="00000000" w:rsidP="006C4018">
            <w:pPr>
              <w:jc w:val="center"/>
              <w:rPr>
                <w:sz w:val="16"/>
                <w:szCs w:val="16"/>
              </w:rPr>
            </w:pPr>
          </w:p>
        </w:tc>
        <w:tc>
          <w:tcPr>
            <w:tcW w:w="1260" w:type="dxa"/>
            <w:tcMar>
              <w:top w:w="72" w:type="dxa"/>
              <w:left w:w="115" w:type="dxa"/>
              <w:bottom w:w="72" w:type="dxa"/>
              <w:right w:w="115" w:type="dxa"/>
            </w:tcMar>
            <w:vAlign w:val="center"/>
          </w:tcPr>
          <w:p w14:paraId="774D3A1A" w14:textId="77777777" w:rsidR="00000000" w:rsidRPr="00B953DB" w:rsidRDefault="00000000" w:rsidP="006C4018">
            <w:pPr>
              <w:jc w:val="center"/>
              <w:rPr>
                <w:sz w:val="16"/>
                <w:szCs w:val="16"/>
              </w:rPr>
            </w:pPr>
          </w:p>
        </w:tc>
        <w:tc>
          <w:tcPr>
            <w:tcW w:w="4500" w:type="dxa"/>
            <w:tcMar>
              <w:top w:w="72" w:type="dxa"/>
              <w:left w:w="115" w:type="dxa"/>
              <w:bottom w:w="72" w:type="dxa"/>
              <w:right w:w="115" w:type="dxa"/>
            </w:tcMar>
            <w:vAlign w:val="center"/>
          </w:tcPr>
          <w:p w14:paraId="68BAFF70" w14:textId="77777777" w:rsidR="00000000" w:rsidRPr="00B953DB" w:rsidRDefault="00000000" w:rsidP="006C4018">
            <w:pPr>
              <w:rPr>
                <w:sz w:val="16"/>
                <w:szCs w:val="16"/>
              </w:rPr>
            </w:pPr>
            <w:r>
              <w:rPr>
                <w:sz w:val="16"/>
                <w:szCs w:val="16"/>
              </w:rPr>
              <w:t>Provide [s</w:t>
            </w:r>
            <w:r w:rsidRPr="00360BA2">
              <w:rPr>
                <w:sz w:val="16"/>
                <w:szCs w:val="16"/>
              </w:rPr>
              <w:t>heet vinyl</w:t>
            </w:r>
            <w:r>
              <w:rPr>
                <w:sz w:val="16"/>
                <w:szCs w:val="16"/>
              </w:rPr>
              <w:t>]</w:t>
            </w:r>
            <w:r w:rsidRPr="00360BA2">
              <w:rPr>
                <w:sz w:val="16"/>
                <w:szCs w:val="16"/>
              </w:rPr>
              <w:t xml:space="preserve"> </w:t>
            </w:r>
            <w:r>
              <w:rPr>
                <w:sz w:val="16"/>
                <w:szCs w:val="16"/>
              </w:rPr>
              <w:t>[</w:t>
            </w:r>
            <w:r w:rsidRPr="00360BA2">
              <w:rPr>
                <w:sz w:val="16"/>
                <w:szCs w:val="16"/>
              </w:rPr>
              <w:t>VCT</w:t>
            </w:r>
            <w:r>
              <w:rPr>
                <w:sz w:val="16"/>
                <w:szCs w:val="16"/>
              </w:rPr>
              <w:t>].</w:t>
            </w:r>
          </w:p>
        </w:tc>
      </w:tr>
      <w:tr w:rsidR="006C4018" w:rsidRPr="00B953DB" w14:paraId="0625B82F" w14:textId="77777777">
        <w:trPr>
          <w:trHeight w:val="216"/>
        </w:trPr>
        <w:tc>
          <w:tcPr>
            <w:tcW w:w="1548" w:type="dxa"/>
            <w:tcMar>
              <w:top w:w="72" w:type="dxa"/>
              <w:left w:w="115" w:type="dxa"/>
              <w:bottom w:w="72" w:type="dxa"/>
              <w:right w:w="115" w:type="dxa"/>
            </w:tcMar>
            <w:vAlign w:val="center"/>
          </w:tcPr>
          <w:p w14:paraId="68EE70B5" w14:textId="77777777" w:rsidR="00000000" w:rsidRPr="00B953DB" w:rsidRDefault="00000000" w:rsidP="006C4018">
            <w:pPr>
              <w:jc w:val="center"/>
              <w:rPr>
                <w:sz w:val="16"/>
                <w:szCs w:val="16"/>
              </w:rPr>
            </w:pPr>
            <w:r w:rsidRPr="00B953DB">
              <w:rPr>
                <w:sz w:val="16"/>
                <w:szCs w:val="16"/>
              </w:rPr>
              <w:t>C3030</w:t>
            </w:r>
          </w:p>
        </w:tc>
        <w:tc>
          <w:tcPr>
            <w:tcW w:w="2160" w:type="dxa"/>
            <w:tcMar>
              <w:top w:w="72" w:type="dxa"/>
              <w:left w:w="115" w:type="dxa"/>
              <w:bottom w:w="72" w:type="dxa"/>
              <w:right w:w="115" w:type="dxa"/>
            </w:tcMar>
            <w:vAlign w:val="center"/>
          </w:tcPr>
          <w:p w14:paraId="1E66C0D3" w14:textId="77777777" w:rsidR="00000000" w:rsidRPr="00597E6A" w:rsidRDefault="00000000" w:rsidP="006C4018">
            <w:pPr>
              <w:rPr>
                <w:sz w:val="16"/>
                <w:szCs w:val="16"/>
              </w:rPr>
            </w:pPr>
            <w:r w:rsidRPr="00597E6A">
              <w:rPr>
                <w:sz w:val="16"/>
                <w:szCs w:val="16"/>
              </w:rPr>
              <w:t xml:space="preserve">Ceiling - Lobby  </w:t>
            </w:r>
          </w:p>
        </w:tc>
        <w:tc>
          <w:tcPr>
            <w:tcW w:w="900" w:type="dxa"/>
            <w:tcMar>
              <w:top w:w="72" w:type="dxa"/>
              <w:left w:w="115" w:type="dxa"/>
              <w:bottom w:w="72" w:type="dxa"/>
              <w:right w:w="115" w:type="dxa"/>
            </w:tcMar>
            <w:vAlign w:val="center"/>
          </w:tcPr>
          <w:p w14:paraId="670015CC" w14:textId="77777777" w:rsidR="00000000" w:rsidRPr="00B953DB" w:rsidRDefault="00000000" w:rsidP="006C4018">
            <w:pPr>
              <w:jc w:val="center"/>
              <w:rPr>
                <w:sz w:val="16"/>
                <w:szCs w:val="16"/>
              </w:rPr>
            </w:pPr>
          </w:p>
        </w:tc>
        <w:tc>
          <w:tcPr>
            <w:tcW w:w="1260" w:type="dxa"/>
            <w:tcMar>
              <w:top w:w="72" w:type="dxa"/>
              <w:left w:w="115" w:type="dxa"/>
              <w:bottom w:w="72" w:type="dxa"/>
              <w:right w:w="115" w:type="dxa"/>
            </w:tcMar>
            <w:vAlign w:val="center"/>
          </w:tcPr>
          <w:p w14:paraId="09512754" w14:textId="77777777" w:rsidR="00000000" w:rsidRPr="00B953DB" w:rsidRDefault="00000000" w:rsidP="006C4018">
            <w:pPr>
              <w:jc w:val="center"/>
              <w:rPr>
                <w:sz w:val="16"/>
                <w:szCs w:val="16"/>
              </w:rPr>
            </w:pPr>
          </w:p>
        </w:tc>
        <w:tc>
          <w:tcPr>
            <w:tcW w:w="4500" w:type="dxa"/>
            <w:tcMar>
              <w:top w:w="72" w:type="dxa"/>
              <w:left w:w="115" w:type="dxa"/>
              <w:bottom w:w="72" w:type="dxa"/>
              <w:right w:w="115" w:type="dxa"/>
            </w:tcMar>
            <w:vAlign w:val="center"/>
          </w:tcPr>
          <w:p w14:paraId="095E6A6E" w14:textId="77777777" w:rsidR="00000000" w:rsidRPr="00B953DB" w:rsidRDefault="00000000" w:rsidP="006C4018">
            <w:pPr>
              <w:rPr>
                <w:sz w:val="16"/>
                <w:szCs w:val="16"/>
              </w:rPr>
            </w:pPr>
            <w:r>
              <w:rPr>
                <w:sz w:val="16"/>
                <w:szCs w:val="16"/>
              </w:rPr>
              <w:t>Provide [p</w:t>
            </w:r>
            <w:r w:rsidRPr="00034AC8">
              <w:rPr>
                <w:sz w:val="16"/>
                <w:szCs w:val="16"/>
              </w:rPr>
              <w:t>ainted gypsum wallboard</w:t>
            </w:r>
            <w:r>
              <w:rPr>
                <w:sz w:val="16"/>
                <w:szCs w:val="16"/>
              </w:rPr>
              <w:t>]</w:t>
            </w:r>
            <w:r w:rsidRPr="00034AC8">
              <w:rPr>
                <w:sz w:val="16"/>
                <w:szCs w:val="16"/>
              </w:rPr>
              <w:t xml:space="preserve"> </w:t>
            </w:r>
            <w:r>
              <w:rPr>
                <w:sz w:val="16"/>
                <w:szCs w:val="16"/>
              </w:rPr>
              <w:t>[</w:t>
            </w:r>
            <w:r w:rsidRPr="00034AC8">
              <w:rPr>
                <w:sz w:val="16"/>
                <w:szCs w:val="16"/>
              </w:rPr>
              <w:t>ACP</w:t>
            </w:r>
            <w:r>
              <w:rPr>
                <w:sz w:val="16"/>
                <w:szCs w:val="16"/>
              </w:rPr>
              <w:t>].</w:t>
            </w:r>
          </w:p>
        </w:tc>
      </w:tr>
      <w:tr w:rsidR="006C4018" w:rsidRPr="00B953DB" w14:paraId="1D743A4A" w14:textId="77777777">
        <w:trPr>
          <w:trHeight w:val="216"/>
        </w:trPr>
        <w:tc>
          <w:tcPr>
            <w:tcW w:w="1548" w:type="dxa"/>
            <w:tcMar>
              <w:top w:w="72" w:type="dxa"/>
              <w:left w:w="115" w:type="dxa"/>
              <w:bottom w:w="72" w:type="dxa"/>
              <w:right w:w="115" w:type="dxa"/>
            </w:tcMar>
            <w:vAlign w:val="center"/>
          </w:tcPr>
          <w:p w14:paraId="70179BB8" w14:textId="77777777" w:rsidR="00000000" w:rsidRPr="00B953DB" w:rsidRDefault="00000000" w:rsidP="006C4018">
            <w:pPr>
              <w:jc w:val="center"/>
              <w:rPr>
                <w:sz w:val="16"/>
                <w:szCs w:val="16"/>
              </w:rPr>
            </w:pPr>
            <w:r w:rsidRPr="00B953DB">
              <w:rPr>
                <w:sz w:val="16"/>
                <w:szCs w:val="16"/>
              </w:rPr>
              <w:t>C3030</w:t>
            </w:r>
          </w:p>
        </w:tc>
        <w:tc>
          <w:tcPr>
            <w:tcW w:w="2160" w:type="dxa"/>
            <w:tcMar>
              <w:top w:w="72" w:type="dxa"/>
              <w:left w:w="115" w:type="dxa"/>
              <w:bottom w:w="72" w:type="dxa"/>
              <w:right w:w="115" w:type="dxa"/>
            </w:tcMar>
            <w:vAlign w:val="center"/>
          </w:tcPr>
          <w:p w14:paraId="54BDC7F8" w14:textId="77777777" w:rsidR="00000000" w:rsidRPr="00597E6A" w:rsidRDefault="00000000" w:rsidP="006C4018">
            <w:pPr>
              <w:rPr>
                <w:sz w:val="16"/>
                <w:szCs w:val="16"/>
              </w:rPr>
            </w:pPr>
            <w:r w:rsidRPr="00597E6A">
              <w:rPr>
                <w:sz w:val="16"/>
                <w:szCs w:val="16"/>
              </w:rPr>
              <w:t xml:space="preserve">Ceiling - Corridors  </w:t>
            </w:r>
          </w:p>
        </w:tc>
        <w:tc>
          <w:tcPr>
            <w:tcW w:w="900" w:type="dxa"/>
            <w:tcMar>
              <w:top w:w="72" w:type="dxa"/>
              <w:left w:w="115" w:type="dxa"/>
              <w:bottom w:w="72" w:type="dxa"/>
              <w:right w:w="115" w:type="dxa"/>
            </w:tcMar>
            <w:vAlign w:val="center"/>
          </w:tcPr>
          <w:p w14:paraId="0FAD651D" w14:textId="77777777" w:rsidR="00000000" w:rsidRDefault="00000000" w:rsidP="006C4018">
            <w:pPr>
              <w:jc w:val="center"/>
              <w:rPr>
                <w:sz w:val="16"/>
                <w:szCs w:val="16"/>
              </w:rPr>
            </w:pPr>
          </w:p>
        </w:tc>
        <w:tc>
          <w:tcPr>
            <w:tcW w:w="1260" w:type="dxa"/>
            <w:tcMar>
              <w:top w:w="72" w:type="dxa"/>
              <w:left w:w="115" w:type="dxa"/>
              <w:bottom w:w="72" w:type="dxa"/>
              <w:right w:w="115" w:type="dxa"/>
            </w:tcMar>
            <w:vAlign w:val="center"/>
          </w:tcPr>
          <w:p w14:paraId="0A0CD238" w14:textId="77777777" w:rsidR="00000000" w:rsidRPr="00B953DB" w:rsidRDefault="00000000" w:rsidP="006C4018">
            <w:pPr>
              <w:jc w:val="center"/>
              <w:rPr>
                <w:sz w:val="16"/>
                <w:szCs w:val="16"/>
              </w:rPr>
            </w:pPr>
          </w:p>
        </w:tc>
        <w:tc>
          <w:tcPr>
            <w:tcW w:w="4500" w:type="dxa"/>
            <w:tcMar>
              <w:top w:w="72" w:type="dxa"/>
              <w:left w:w="115" w:type="dxa"/>
              <w:bottom w:w="72" w:type="dxa"/>
              <w:right w:w="115" w:type="dxa"/>
            </w:tcMar>
            <w:vAlign w:val="center"/>
          </w:tcPr>
          <w:p w14:paraId="28E9692A" w14:textId="77777777" w:rsidR="00000000" w:rsidRDefault="00000000" w:rsidP="006C4018">
            <w:pPr>
              <w:rPr>
                <w:sz w:val="16"/>
                <w:szCs w:val="16"/>
              </w:rPr>
            </w:pPr>
            <w:r w:rsidRPr="00034AC8">
              <w:rPr>
                <w:sz w:val="16"/>
                <w:szCs w:val="16"/>
              </w:rPr>
              <w:t>ACP</w:t>
            </w:r>
            <w:r>
              <w:rPr>
                <w:sz w:val="16"/>
                <w:szCs w:val="16"/>
              </w:rPr>
              <w:t>.</w:t>
            </w:r>
          </w:p>
        </w:tc>
      </w:tr>
      <w:tr w:rsidR="006C4018" w:rsidRPr="00B953DB" w14:paraId="0145341A" w14:textId="77777777">
        <w:trPr>
          <w:trHeight w:val="216"/>
        </w:trPr>
        <w:tc>
          <w:tcPr>
            <w:tcW w:w="1548" w:type="dxa"/>
            <w:tcMar>
              <w:top w:w="72" w:type="dxa"/>
              <w:left w:w="115" w:type="dxa"/>
              <w:bottom w:w="72" w:type="dxa"/>
              <w:right w:w="115" w:type="dxa"/>
            </w:tcMar>
            <w:vAlign w:val="center"/>
          </w:tcPr>
          <w:p w14:paraId="0EECEE0C" w14:textId="77777777" w:rsidR="00000000" w:rsidRPr="00B953DB" w:rsidRDefault="00000000" w:rsidP="006C4018">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3274E893" w14:textId="77777777" w:rsidR="00000000" w:rsidRPr="00597E6A" w:rsidRDefault="00000000" w:rsidP="006C4018">
            <w:pPr>
              <w:rPr>
                <w:sz w:val="16"/>
                <w:szCs w:val="16"/>
              </w:rPr>
            </w:pPr>
            <w:r w:rsidRPr="00597E6A">
              <w:rPr>
                <w:sz w:val="16"/>
                <w:szCs w:val="16"/>
              </w:rPr>
              <w:t xml:space="preserve">Phone - Lobby </w:t>
            </w:r>
          </w:p>
        </w:tc>
        <w:tc>
          <w:tcPr>
            <w:tcW w:w="900" w:type="dxa"/>
            <w:tcMar>
              <w:top w:w="72" w:type="dxa"/>
              <w:left w:w="115" w:type="dxa"/>
              <w:bottom w:w="72" w:type="dxa"/>
              <w:right w:w="115" w:type="dxa"/>
            </w:tcMar>
            <w:vAlign w:val="center"/>
          </w:tcPr>
          <w:p w14:paraId="4A0B1B4E" w14:textId="77777777" w:rsidR="00000000" w:rsidRPr="00B953DB" w:rsidRDefault="00000000" w:rsidP="006C4018">
            <w:pPr>
              <w:jc w:val="center"/>
              <w:rPr>
                <w:sz w:val="16"/>
                <w:szCs w:val="16"/>
              </w:rPr>
            </w:pPr>
            <w:r>
              <w:rPr>
                <w:sz w:val="16"/>
                <w:szCs w:val="16"/>
              </w:rPr>
              <w:t>1</w:t>
            </w:r>
          </w:p>
        </w:tc>
        <w:tc>
          <w:tcPr>
            <w:tcW w:w="1260" w:type="dxa"/>
            <w:tcMar>
              <w:top w:w="72" w:type="dxa"/>
              <w:left w:w="115" w:type="dxa"/>
              <w:bottom w:w="72" w:type="dxa"/>
              <w:right w:w="115" w:type="dxa"/>
            </w:tcMar>
            <w:vAlign w:val="center"/>
          </w:tcPr>
          <w:p w14:paraId="27235940" w14:textId="77777777" w:rsidR="00000000" w:rsidRPr="00B953DB" w:rsidRDefault="00000000" w:rsidP="006C4018">
            <w:pPr>
              <w:jc w:val="center"/>
              <w:rPr>
                <w:sz w:val="16"/>
                <w:szCs w:val="16"/>
              </w:rPr>
            </w:pPr>
          </w:p>
        </w:tc>
        <w:tc>
          <w:tcPr>
            <w:tcW w:w="4500" w:type="dxa"/>
            <w:tcMar>
              <w:top w:w="72" w:type="dxa"/>
              <w:left w:w="115" w:type="dxa"/>
              <w:bottom w:w="72" w:type="dxa"/>
              <w:right w:w="115" w:type="dxa"/>
            </w:tcMar>
            <w:vAlign w:val="center"/>
          </w:tcPr>
          <w:p w14:paraId="1223C4E5" w14:textId="77777777" w:rsidR="00000000" w:rsidRPr="00B953DB" w:rsidRDefault="00000000" w:rsidP="006C4018">
            <w:pPr>
              <w:rPr>
                <w:sz w:val="16"/>
                <w:szCs w:val="16"/>
              </w:rPr>
            </w:pPr>
            <w:r>
              <w:rPr>
                <w:sz w:val="16"/>
                <w:szCs w:val="16"/>
              </w:rPr>
              <w:t>In waiting area.</w:t>
            </w:r>
          </w:p>
        </w:tc>
      </w:tr>
      <w:tr w:rsidR="006C4018" w:rsidRPr="00B953DB" w14:paraId="6321A68B" w14:textId="77777777">
        <w:trPr>
          <w:trHeight w:val="216"/>
        </w:trPr>
        <w:tc>
          <w:tcPr>
            <w:tcW w:w="1548" w:type="dxa"/>
            <w:tcMar>
              <w:top w:w="72" w:type="dxa"/>
              <w:left w:w="115" w:type="dxa"/>
              <w:bottom w:w="72" w:type="dxa"/>
              <w:right w:w="115" w:type="dxa"/>
            </w:tcMar>
            <w:vAlign w:val="center"/>
          </w:tcPr>
          <w:p w14:paraId="56EC71AE" w14:textId="77777777" w:rsidR="00000000" w:rsidRPr="00B953DB" w:rsidRDefault="00000000" w:rsidP="006C4018">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47D20ECE" w14:textId="77777777" w:rsidR="00000000" w:rsidRPr="00597E6A" w:rsidRDefault="00000000" w:rsidP="006C4018">
            <w:pPr>
              <w:rPr>
                <w:sz w:val="16"/>
                <w:szCs w:val="16"/>
              </w:rPr>
            </w:pPr>
            <w:r w:rsidRPr="00597E6A">
              <w:rPr>
                <w:sz w:val="16"/>
                <w:szCs w:val="16"/>
              </w:rPr>
              <w:t xml:space="preserve">Data - Lobby </w:t>
            </w:r>
          </w:p>
        </w:tc>
        <w:tc>
          <w:tcPr>
            <w:tcW w:w="900" w:type="dxa"/>
            <w:tcMar>
              <w:top w:w="72" w:type="dxa"/>
              <w:left w:w="115" w:type="dxa"/>
              <w:bottom w:w="72" w:type="dxa"/>
              <w:right w:w="115" w:type="dxa"/>
            </w:tcMar>
            <w:vAlign w:val="center"/>
          </w:tcPr>
          <w:p w14:paraId="608EDE09" w14:textId="77777777" w:rsidR="00000000" w:rsidRDefault="00000000" w:rsidP="006C4018">
            <w:pPr>
              <w:jc w:val="center"/>
              <w:rPr>
                <w:sz w:val="16"/>
                <w:szCs w:val="16"/>
              </w:rPr>
            </w:pPr>
            <w:r>
              <w:rPr>
                <w:sz w:val="16"/>
                <w:szCs w:val="16"/>
              </w:rPr>
              <w:t>1</w:t>
            </w:r>
          </w:p>
        </w:tc>
        <w:tc>
          <w:tcPr>
            <w:tcW w:w="1260" w:type="dxa"/>
            <w:tcMar>
              <w:top w:w="72" w:type="dxa"/>
              <w:left w:w="115" w:type="dxa"/>
              <w:bottom w:w="72" w:type="dxa"/>
              <w:right w:w="115" w:type="dxa"/>
            </w:tcMar>
            <w:vAlign w:val="center"/>
          </w:tcPr>
          <w:p w14:paraId="63E8DA01" w14:textId="77777777" w:rsidR="00000000" w:rsidRPr="00B953DB" w:rsidRDefault="00000000" w:rsidP="006C4018">
            <w:pPr>
              <w:jc w:val="center"/>
              <w:rPr>
                <w:sz w:val="16"/>
                <w:szCs w:val="16"/>
              </w:rPr>
            </w:pPr>
          </w:p>
        </w:tc>
        <w:tc>
          <w:tcPr>
            <w:tcW w:w="4500" w:type="dxa"/>
            <w:tcMar>
              <w:top w:w="72" w:type="dxa"/>
              <w:left w:w="115" w:type="dxa"/>
              <w:bottom w:w="72" w:type="dxa"/>
              <w:right w:w="115" w:type="dxa"/>
            </w:tcMar>
            <w:vAlign w:val="center"/>
          </w:tcPr>
          <w:p w14:paraId="7700574A" w14:textId="77777777" w:rsidR="00000000" w:rsidRDefault="00000000" w:rsidP="006C4018">
            <w:pPr>
              <w:rPr>
                <w:sz w:val="16"/>
                <w:szCs w:val="16"/>
              </w:rPr>
            </w:pPr>
            <w:r>
              <w:rPr>
                <w:sz w:val="16"/>
                <w:szCs w:val="16"/>
              </w:rPr>
              <w:t>In waiting area.</w:t>
            </w:r>
          </w:p>
        </w:tc>
      </w:tr>
      <w:tr w:rsidR="006C4018" w:rsidRPr="00B953DB" w14:paraId="099A6FD1" w14:textId="77777777">
        <w:trPr>
          <w:trHeight w:val="216"/>
        </w:trPr>
        <w:tc>
          <w:tcPr>
            <w:tcW w:w="1548" w:type="dxa"/>
            <w:tcMar>
              <w:top w:w="72" w:type="dxa"/>
              <w:left w:w="115" w:type="dxa"/>
              <w:bottom w:w="72" w:type="dxa"/>
              <w:right w:w="115" w:type="dxa"/>
            </w:tcMar>
            <w:vAlign w:val="center"/>
          </w:tcPr>
          <w:p w14:paraId="1CFF1BA8" w14:textId="77777777" w:rsidR="00000000" w:rsidRPr="00B953DB" w:rsidRDefault="00000000" w:rsidP="006C4018">
            <w:pPr>
              <w:jc w:val="center"/>
              <w:rPr>
                <w:sz w:val="16"/>
                <w:szCs w:val="16"/>
              </w:rPr>
            </w:pPr>
            <w:r w:rsidRPr="00B953DB">
              <w:rPr>
                <w:sz w:val="16"/>
                <w:szCs w:val="16"/>
              </w:rPr>
              <w:t>D50</w:t>
            </w:r>
            <w:r>
              <w:rPr>
                <w:sz w:val="16"/>
                <w:szCs w:val="16"/>
              </w:rPr>
              <w:t>3004</w:t>
            </w:r>
          </w:p>
        </w:tc>
        <w:tc>
          <w:tcPr>
            <w:tcW w:w="2160" w:type="dxa"/>
            <w:tcMar>
              <w:top w:w="72" w:type="dxa"/>
              <w:left w:w="115" w:type="dxa"/>
              <w:bottom w:w="72" w:type="dxa"/>
              <w:right w:w="115" w:type="dxa"/>
            </w:tcMar>
            <w:vAlign w:val="center"/>
          </w:tcPr>
          <w:p w14:paraId="01D4CADC" w14:textId="77777777" w:rsidR="00000000" w:rsidRPr="00B953DB" w:rsidRDefault="00000000" w:rsidP="006C4018">
            <w:pPr>
              <w:rPr>
                <w:sz w:val="16"/>
                <w:szCs w:val="16"/>
              </w:rPr>
            </w:pPr>
            <w:r>
              <w:rPr>
                <w:sz w:val="16"/>
                <w:szCs w:val="16"/>
              </w:rPr>
              <w:t xml:space="preserve">Televisions system – Lobby </w:t>
            </w:r>
          </w:p>
        </w:tc>
        <w:tc>
          <w:tcPr>
            <w:tcW w:w="900" w:type="dxa"/>
            <w:tcMar>
              <w:top w:w="72" w:type="dxa"/>
              <w:left w:w="115" w:type="dxa"/>
              <w:bottom w:w="72" w:type="dxa"/>
              <w:right w:w="115" w:type="dxa"/>
            </w:tcMar>
            <w:vAlign w:val="center"/>
          </w:tcPr>
          <w:p w14:paraId="5B7710B1" w14:textId="77777777" w:rsidR="00000000" w:rsidRPr="00B953DB" w:rsidRDefault="00000000" w:rsidP="006C4018">
            <w:pPr>
              <w:jc w:val="center"/>
              <w:rPr>
                <w:sz w:val="16"/>
                <w:szCs w:val="16"/>
              </w:rPr>
            </w:pPr>
            <w:r>
              <w:rPr>
                <w:sz w:val="16"/>
                <w:szCs w:val="16"/>
              </w:rPr>
              <w:t>1</w:t>
            </w:r>
          </w:p>
        </w:tc>
        <w:tc>
          <w:tcPr>
            <w:tcW w:w="1260" w:type="dxa"/>
            <w:tcMar>
              <w:top w:w="72" w:type="dxa"/>
              <w:left w:w="115" w:type="dxa"/>
              <w:bottom w:w="72" w:type="dxa"/>
              <w:right w:w="115" w:type="dxa"/>
            </w:tcMar>
            <w:vAlign w:val="center"/>
          </w:tcPr>
          <w:p w14:paraId="01C84E0B" w14:textId="77777777" w:rsidR="00000000" w:rsidRPr="00B953DB" w:rsidRDefault="00000000" w:rsidP="006C4018">
            <w:pPr>
              <w:jc w:val="center"/>
              <w:rPr>
                <w:sz w:val="16"/>
                <w:szCs w:val="16"/>
              </w:rPr>
            </w:pPr>
          </w:p>
        </w:tc>
        <w:tc>
          <w:tcPr>
            <w:tcW w:w="4500" w:type="dxa"/>
            <w:tcMar>
              <w:top w:w="72" w:type="dxa"/>
              <w:left w:w="115" w:type="dxa"/>
              <w:bottom w:w="72" w:type="dxa"/>
              <w:right w:w="115" w:type="dxa"/>
            </w:tcMar>
            <w:vAlign w:val="center"/>
          </w:tcPr>
          <w:p w14:paraId="7C66AA26" w14:textId="77777777" w:rsidR="00000000" w:rsidRPr="00B953DB" w:rsidRDefault="00000000" w:rsidP="006C4018">
            <w:pPr>
              <w:rPr>
                <w:sz w:val="16"/>
                <w:szCs w:val="16"/>
              </w:rPr>
            </w:pPr>
            <w:r>
              <w:rPr>
                <w:sz w:val="16"/>
                <w:szCs w:val="16"/>
              </w:rPr>
              <w:t>CATV outlet in waiting area.</w:t>
            </w:r>
          </w:p>
        </w:tc>
      </w:tr>
      <w:tr w:rsidR="006C4018" w:rsidRPr="00B953DB" w14:paraId="5D51EFCF" w14:textId="77777777">
        <w:trPr>
          <w:trHeight w:val="216"/>
        </w:trPr>
        <w:tc>
          <w:tcPr>
            <w:tcW w:w="1548" w:type="dxa"/>
            <w:tcMar>
              <w:top w:w="72" w:type="dxa"/>
              <w:left w:w="115" w:type="dxa"/>
              <w:bottom w:w="72" w:type="dxa"/>
              <w:right w:w="115" w:type="dxa"/>
            </w:tcMar>
            <w:vAlign w:val="center"/>
          </w:tcPr>
          <w:p w14:paraId="04C060A6" w14:textId="77777777" w:rsidR="00000000" w:rsidRPr="00B953DB" w:rsidRDefault="00000000" w:rsidP="006C4018">
            <w:pPr>
              <w:jc w:val="center"/>
              <w:rPr>
                <w:sz w:val="16"/>
                <w:szCs w:val="16"/>
              </w:rPr>
            </w:pPr>
            <w:r w:rsidRPr="00B953DB">
              <w:rPr>
                <w:sz w:val="16"/>
                <w:szCs w:val="16"/>
              </w:rPr>
              <w:t>D50</w:t>
            </w:r>
            <w:r>
              <w:rPr>
                <w:sz w:val="16"/>
                <w:szCs w:val="16"/>
              </w:rPr>
              <w:t>3005</w:t>
            </w:r>
          </w:p>
        </w:tc>
        <w:tc>
          <w:tcPr>
            <w:tcW w:w="2160" w:type="dxa"/>
            <w:tcMar>
              <w:top w:w="72" w:type="dxa"/>
              <w:left w:w="115" w:type="dxa"/>
              <w:bottom w:w="72" w:type="dxa"/>
              <w:right w:w="115" w:type="dxa"/>
            </w:tcMar>
            <w:vAlign w:val="center"/>
          </w:tcPr>
          <w:p w14:paraId="63486ADD" w14:textId="77777777" w:rsidR="00000000" w:rsidRPr="00B953DB" w:rsidRDefault="00000000" w:rsidP="006C4018">
            <w:pPr>
              <w:rPr>
                <w:sz w:val="16"/>
                <w:szCs w:val="16"/>
              </w:rPr>
            </w:pPr>
            <w:r>
              <w:rPr>
                <w:sz w:val="16"/>
                <w:szCs w:val="16"/>
              </w:rPr>
              <w:t xml:space="preserve">Security system </w:t>
            </w:r>
          </w:p>
        </w:tc>
        <w:tc>
          <w:tcPr>
            <w:tcW w:w="900" w:type="dxa"/>
            <w:tcMar>
              <w:top w:w="72" w:type="dxa"/>
              <w:left w:w="115" w:type="dxa"/>
              <w:bottom w:w="72" w:type="dxa"/>
              <w:right w:w="115" w:type="dxa"/>
            </w:tcMar>
            <w:vAlign w:val="center"/>
          </w:tcPr>
          <w:p w14:paraId="6C3880B7" w14:textId="77777777" w:rsidR="00000000" w:rsidRPr="00B953DB" w:rsidRDefault="00000000" w:rsidP="006C4018">
            <w:pPr>
              <w:jc w:val="center"/>
              <w:rPr>
                <w:sz w:val="16"/>
                <w:szCs w:val="16"/>
              </w:rPr>
            </w:pPr>
          </w:p>
        </w:tc>
        <w:tc>
          <w:tcPr>
            <w:tcW w:w="1260" w:type="dxa"/>
            <w:tcMar>
              <w:top w:w="72" w:type="dxa"/>
              <w:left w:w="115" w:type="dxa"/>
              <w:bottom w:w="72" w:type="dxa"/>
              <w:right w:w="115" w:type="dxa"/>
            </w:tcMar>
            <w:vAlign w:val="center"/>
          </w:tcPr>
          <w:p w14:paraId="4EAEE3EA" w14:textId="77777777" w:rsidR="00000000" w:rsidRPr="00B953DB" w:rsidRDefault="00000000" w:rsidP="006C4018">
            <w:pPr>
              <w:jc w:val="center"/>
              <w:rPr>
                <w:sz w:val="16"/>
                <w:szCs w:val="16"/>
              </w:rPr>
            </w:pPr>
          </w:p>
        </w:tc>
        <w:tc>
          <w:tcPr>
            <w:tcW w:w="4500" w:type="dxa"/>
            <w:tcMar>
              <w:top w:w="72" w:type="dxa"/>
              <w:left w:w="115" w:type="dxa"/>
              <w:bottom w:w="72" w:type="dxa"/>
              <w:right w:w="115" w:type="dxa"/>
            </w:tcMar>
            <w:vAlign w:val="center"/>
          </w:tcPr>
          <w:p w14:paraId="266A7687" w14:textId="77777777" w:rsidR="00000000" w:rsidRPr="00B953DB" w:rsidRDefault="00000000" w:rsidP="006C4018">
            <w:pPr>
              <w:rPr>
                <w:sz w:val="16"/>
                <w:szCs w:val="16"/>
              </w:rPr>
            </w:pPr>
            <w:r>
              <w:rPr>
                <w:sz w:val="16"/>
                <w:szCs w:val="16"/>
              </w:rPr>
              <w:t xml:space="preserve">Provide child monitoring CCTV [infrastructure] [system] to cover the entrance and entire lobby area. All CCTV monitors shall be viewable from the entrance and the lobby. </w:t>
            </w:r>
          </w:p>
        </w:tc>
      </w:tr>
      <w:tr w:rsidR="006C4018" w:rsidRPr="00B953DB" w14:paraId="45A6F9E1" w14:textId="77777777">
        <w:trPr>
          <w:trHeight w:val="216"/>
        </w:trPr>
        <w:tc>
          <w:tcPr>
            <w:tcW w:w="1548" w:type="dxa"/>
            <w:tcMar>
              <w:top w:w="72" w:type="dxa"/>
              <w:left w:w="115" w:type="dxa"/>
              <w:bottom w:w="72" w:type="dxa"/>
              <w:right w:w="115" w:type="dxa"/>
            </w:tcMar>
            <w:vAlign w:val="center"/>
          </w:tcPr>
          <w:p w14:paraId="2B69BF14" w14:textId="77777777" w:rsidR="00000000" w:rsidRPr="00B953DB" w:rsidRDefault="00000000" w:rsidP="006C4018">
            <w:pPr>
              <w:jc w:val="center"/>
              <w:rPr>
                <w:sz w:val="16"/>
                <w:szCs w:val="16"/>
              </w:rPr>
            </w:pPr>
            <w:r w:rsidRPr="00B953DB">
              <w:rPr>
                <w:sz w:val="16"/>
                <w:szCs w:val="16"/>
              </w:rPr>
              <w:t>E20</w:t>
            </w:r>
          </w:p>
        </w:tc>
        <w:tc>
          <w:tcPr>
            <w:tcW w:w="2160" w:type="dxa"/>
            <w:tcMar>
              <w:top w:w="72" w:type="dxa"/>
              <w:left w:w="115" w:type="dxa"/>
              <w:bottom w:w="72" w:type="dxa"/>
              <w:right w:w="115" w:type="dxa"/>
            </w:tcMar>
            <w:vAlign w:val="center"/>
          </w:tcPr>
          <w:p w14:paraId="12D424CE" w14:textId="77777777" w:rsidR="00000000" w:rsidRPr="00034AC8" w:rsidRDefault="00000000" w:rsidP="006C4018">
            <w:pPr>
              <w:rPr>
                <w:sz w:val="16"/>
                <w:szCs w:val="16"/>
              </w:rPr>
            </w:pPr>
            <w:r>
              <w:rPr>
                <w:sz w:val="16"/>
                <w:szCs w:val="16"/>
              </w:rPr>
              <w:t xml:space="preserve">Furnishings – Lobby </w:t>
            </w:r>
          </w:p>
        </w:tc>
        <w:tc>
          <w:tcPr>
            <w:tcW w:w="900" w:type="dxa"/>
            <w:tcMar>
              <w:top w:w="72" w:type="dxa"/>
              <w:left w:w="115" w:type="dxa"/>
              <w:bottom w:w="72" w:type="dxa"/>
              <w:right w:w="115" w:type="dxa"/>
            </w:tcMar>
            <w:vAlign w:val="center"/>
          </w:tcPr>
          <w:p w14:paraId="6F94B1B3" w14:textId="77777777" w:rsidR="00000000" w:rsidRPr="00B953DB" w:rsidRDefault="00000000" w:rsidP="006C4018">
            <w:pPr>
              <w:jc w:val="center"/>
              <w:rPr>
                <w:sz w:val="16"/>
                <w:szCs w:val="16"/>
              </w:rPr>
            </w:pPr>
          </w:p>
        </w:tc>
        <w:tc>
          <w:tcPr>
            <w:tcW w:w="1260" w:type="dxa"/>
            <w:tcMar>
              <w:top w:w="72" w:type="dxa"/>
              <w:left w:w="115" w:type="dxa"/>
              <w:bottom w:w="72" w:type="dxa"/>
              <w:right w:w="115" w:type="dxa"/>
            </w:tcMar>
            <w:vAlign w:val="center"/>
          </w:tcPr>
          <w:p w14:paraId="36720914" w14:textId="77777777" w:rsidR="00000000" w:rsidRPr="00B953DB" w:rsidRDefault="00000000" w:rsidP="006C4018">
            <w:pPr>
              <w:jc w:val="center"/>
              <w:rPr>
                <w:sz w:val="16"/>
                <w:szCs w:val="16"/>
              </w:rPr>
            </w:pPr>
          </w:p>
        </w:tc>
        <w:tc>
          <w:tcPr>
            <w:tcW w:w="4500" w:type="dxa"/>
            <w:tcMar>
              <w:top w:w="72" w:type="dxa"/>
              <w:left w:w="115" w:type="dxa"/>
              <w:bottom w:w="72" w:type="dxa"/>
              <w:right w:w="115" w:type="dxa"/>
            </w:tcMar>
            <w:vAlign w:val="center"/>
          </w:tcPr>
          <w:p w14:paraId="4FD31137" w14:textId="77777777" w:rsidR="00000000" w:rsidRDefault="00000000" w:rsidP="006C4018">
            <w:pPr>
              <w:rPr>
                <w:sz w:val="16"/>
                <w:szCs w:val="16"/>
              </w:rPr>
            </w:pPr>
            <w:r>
              <w:rPr>
                <w:sz w:val="16"/>
                <w:szCs w:val="16"/>
              </w:rPr>
              <w:t>Provide a surface floor mat at the entrance.</w:t>
            </w:r>
          </w:p>
          <w:p w14:paraId="6F4859B9" w14:textId="77777777" w:rsidR="00000000" w:rsidRPr="00B953DB" w:rsidRDefault="00000000" w:rsidP="006C4018">
            <w:pPr>
              <w:rPr>
                <w:sz w:val="16"/>
                <w:szCs w:val="16"/>
              </w:rPr>
            </w:pPr>
            <w:r>
              <w:rPr>
                <w:sz w:val="16"/>
                <w:szCs w:val="16"/>
              </w:rPr>
              <w:t xml:space="preserve">Provide </w:t>
            </w:r>
            <w:r w:rsidRPr="00034AC8">
              <w:rPr>
                <w:sz w:val="16"/>
                <w:szCs w:val="16"/>
              </w:rPr>
              <w:t>durable, easy-to-clean, and moisture-resistant furniture</w:t>
            </w:r>
            <w:r>
              <w:rPr>
                <w:sz w:val="16"/>
                <w:szCs w:val="16"/>
              </w:rPr>
              <w:t>,</w:t>
            </w:r>
            <w:r w:rsidRPr="00034AC8">
              <w:rPr>
                <w:sz w:val="16"/>
                <w:szCs w:val="16"/>
              </w:rPr>
              <w:t xml:space="preserve"> tables</w:t>
            </w:r>
            <w:r>
              <w:rPr>
                <w:sz w:val="16"/>
                <w:szCs w:val="16"/>
              </w:rPr>
              <w:t>,</w:t>
            </w:r>
            <w:r w:rsidRPr="00034AC8">
              <w:rPr>
                <w:sz w:val="16"/>
                <w:szCs w:val="16"/>
              </w:rPr>
              <w:t xml:space="preserve"> magazine and brochure rack</w:t>
            </w:r>
            <w:r>
              <w:rPr>
                <w:sz w:val="16"/>
                <w:szCs w:val="16"/>
              </w:rPr>
              <w:t>,</w:t>
            </w:r>
            <w:r w:rsidRPr="00034AC8">
              <w:rPr>
                <w:sz w:val="16"/>
                <w:szCs w:val="16"/>
              </w:rPr>
              <w:t xml:space="preserve"> wall art</w:t>
            </w:r>
            <w:r>
              <w:rPr>
                <w:sz w:val="16"/>
                <w:szCs w:val="16"/>
              </w:rPr>
              <w:t>,</w:t>
            </w:r>
            <w:r w:rsidRPr="00034AC8">
              <w:rPr>
                <w:sz w:val="16"/>
                <w:szCs w:val="16"/>
              </w:rPr>
              <w:t xml:space="preserve"> and a wall clock</w:t>
            </w:r>
            <w:r>
              <w:rPr>
                <w:sz w:val="16"/>
                <w:szCs w:val="16"/>
              </w:rPr>
              <w:t xml:space="preserve"> at the w</w:t>
            </w:r>
            <w:r w:rsidRPr="00034AC8">
              <w:rPr>
                <w:sz w:val="16"/>
                <w:szCs w:val="16"/>
              </w:rPr>
              <w:t>aiting area.</w:t>
            </w:r>
          </w:p>
        </w:tc>
      </w:tr>
    </w:tbl>
    <w:p w14:paraId="31CD0754" w14:textId="77777777" w:rsidR="00000000" w:rsidRDefault="00000000" w:rsidP="006C4018">
      <w:pPr>
        <w:pStyle w:val="ESRText"/>
      </w:pPr>
    </w:p>
    <w:p w14:paraId="219EEC25" w14:textId="77777777" w:rsidR="00000000" w:rsidRPr="00366CAD" w:rsidRDefault="00000000" w:rsidP="006C4018">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4018" w14:paraId="79491E84" w14:textId="77777777">
        <w:tc>
          <w:tcPr>
            <w:tcW w:w="10368" w:type="dxa"/>
            <w:gridSpan w:val="5"/>
            <w:tcBorders>
              <w:top w:val="nil"/>
              <w:left w:val="nil"/>
              <w:right w:val="nil"/>
            </w:tcBorders>
            <w:vAlign w:val="center"/>
          </w:tcPr>
          <w:p w14:paraId="68D61DFB" w14:textId="77777777" w:rsidR="00000000" w:rsidRPr="00DF78D0" w:rsidRDefault="00000000" w:rsidP="006C4018">
            <w:pPr>
              <w:rPr>
                <w:b/>
                <w:bCs/>
                <w:sz w:val="24"/>
              </w:rPr>
            </w:pPr>
            <w:r w:rsidRPr="00DF78D0">
              <w:rPr>
                <w:b/>
                <w:bCs/>
                <w:sz w:val="24"/>
              </w:rPr>
              <w:t>RECEPTION/WORK AREA</w:t>
            </w:r>
          </w:p>
        </w:tc>
      </w:tr>
      <w:tr w:rsidR="006C4018" w14:paraId="69965928" w14:textId="77777777">
        <w:tc>
          <w:tcPr>
            <w:tcW w:w="10368" w:type="dxa"/>
            <w:gridSpan w:val="5"/>
            <w:shd w:val="clear" w:color="auto" w:fill="000000"/>
            <w:vAlign w:val="center"/>
          </w:tcPr>
          <w:p w14:paraId="0524A338" w14:textId="77777777" w:rsidR="00000000" w:rsidRDefault="00000000" w:rsidP="006C4018">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4018" w14:paraId="4786FDC8" w14:textId="77777777">
        <w:trPr>
          <w:trHeight w:val="1997"/>
        </w:trPr>
        <w:tc>
          <w:tcPr>
            <w:tcW w:w="10368" w:type="dxa"/>
            <w:gridSpan w:val="5"/>
            <w:shd w:val="clear" w:color="auto" w:fill="auto"/>
            <w:vAlign w:val="center"/>
          </w:tcPr>
          <w:p w14:paraId="47E74E1D" w14:textId="77777777" w:rsidR="00000000" w:rsidRPr="00DF78D0" w:rsidRDefault="00000000" w:rsidP="006C4018">
            <w:pPr>
              <w:rPr>
                <w:sz w:val="16"/>
              </w:rPr>
            </w:pPr>
            <w:r>
              <w:rPr>
                <w:b/>
                <w:bCs/>
                <w:sz w:val="16"/>
              </w:rPr>
              <w:t>Function/adjacencies:</w:t>
            </w:r>
            <w:r>
              <w:rPr>
                <w:sz w:val="16"/>
              </w:rPr>
              <w:t xml:space="preserve">  </w:t>
            </w:r>
            <w:r>
              <w:t xml:space="preserve"> </w:t>
            </w:r>
            <w:r w:rsidRPr="00DF78D0">
              <w:rPr>
                <w:sz w:val="16"/>
              </w:rPr>
              <w:t>The reception desk is the focal point of information exchange within the building and is the check-in location for patrons.  It is also the working surface for the receptionist/desk attendant.</w:t>
            </w:r>
            <w:r>
              <w:rPr>
                <w:sz w:val="16"/>
              </w:rPr>
              <w:t xml:space="preserve">  </w:t>
            </w:r>
            <w:r w:rsidRPr="00DF78D0">
              <w:rPr>
                <w:sz w:val="16"/>
              </w:rPr>
              <w:t>The work area includes shared office equipment and general work space.</w:t>
            </w:r>
          </w:p>
          <w:p w14:paraId="0FAC8EAC" w14:textId="77777777" w:rsidR="00000000" w:rsidRDefault="00000000" w:rsidP="006C4018">
            <w:pPr>
              <w:rPr>
                <w:sz w:val="16"/>
              </w:rPr>
            </w:pPr>
          </w:p>
          <w:p w14:paraId="69EA11AE" w14:textId="77777777" w:rsidR="00000000" w:rsidRDefault="00000000" w:rsidP="006C4018">
            <w:pPr>
              <w:rPr>
                <w:sz w:val="16"/>
              </w:rPr>
            </w:pPr>
            <w:r>
              <w:rPr>
                <w:b/>
                <w:bCs/>
                <w:sz w:val="16"/>
              </w:rPr>
              <w:t>Special Dimensions:</w:t>
            </w:r>
            <w:r>
              <w:rPr>
                <w:sz w:val="16"/>
              </w:rPr>
              <w:t xml:space="preserve">  </w:t>
            </w:r>
          </w:p>
          <w:p w14:paraId="53B53F10" w14:textId="77777777" w:rsidR="00000000" w:rsidRDefault="00000000" w:rsidP="006C4018">
            <w:pPr>
              <w:rPr>
                <w:sz w:val="16"/>
              </w:rPr>
            </w:pPr>
            <w:r>
              <w:rPr>
                <w:sz w:val="16"/>
              </w:rPr>
              <w:t xml:space="preserve">       Ideal Plan Dimensions:</w:t>
            </w:r>
          </w:p>
          <w:p w14:paraId="6B413681" w14:textId="77777777" w:rsidR="00000000" w:rsidRPr="00DF78D0" w:rsidRDefault="00000000" w:rsidP="006C4018">
            <w:pPr>
              <w:rPr>
                <w:sz w:val="16"/>
              </w:rPr>
            </w:pPr>
            <w:r>
              <w:rPr>
                <w:sz w:val="16"/>
              </w:rPr>
              <w:t xml:space="preserve">       Minimum Ceiling Height:  </w:t>
            </w:r>
            <w:r w:rsidRPr="00DF78D0">
              <w:rPr>
                <w:sz w:val="16"/>
              </w:rPr>
              <w:t>9 ft. (2.74 m) minimum. 12 ft. (3.7m) maximum.</w:t>
            </w:r>
          </w:p>
          <w:p w14:paraId="3FD4F012" w14:textId="77777777" w:rsidR="00000000" w:rsidRDefault="00000000" w:rsidP="006C4018">
            <w:pPr>
              <w:rPr>
                <w:sz w:val="16"/>
              </w:rPr>
            </w:pPr>
          </w:p>
          <w:p w14:paraId="670AAA18" w14:textId="77777777" w:rsidR="00000000" w:rsidRDefault="00000000" w:rsidP="006C4018">
            <w:pPr>
              <w:rPr>
                <w:sz w:val="16"/>
              </w:rPr>
            </w:pPr>
            <w:r>
              <w:rPr>
                <w:b/>
                <w:bCs/>
                <w:sz w:val="16"/>
              </w:rPr>
              <w:t>Acoustics:</w:t>
            </w:r>
            <w:r>
              <w:rPr>
                <w:sz w:val="16"/>
              </w:rPr>
              <w:t xml:space="preserve">  </w:t>
            </w:r>
            <w:r w:rsidRPr="008A6925">
              <w:rPr>
                <w:sz w:val="16"/>
              </w:rPr>
              <w:t xml:space="preserve"> Design space to comply with </w:t>
            </w:r>
            <w:r>
              <w:rPr>
                <w:sz w:val="16"/>
              </w:rPr>
              <w:t xml:space="preserve">UFC 4-740-14, </w:t>
            </w:r>
            <w:r w:rsidRPr="008A6925">
              <w:rPr>
                <w:sz w:val="16"/>
              </w:rPr>
              <w:t>Chapter 3, Interior Acoustics.</w:t>
            </w:r>
          </w:p>
          <w:p w14:paraId="1F2C4678" w14:textId="77777777" w:rsidR="00000000" w:rsidRDefault="00000000" w:rsidP="006C4018">
            <w:pPr>
              <w:rPr>
                <w:sz w:val="16"/>
              </w:rPr>
            </w:pPr>
          </w:p>
          <w:p w14:paraId="009824B7" w14:textId="77777777" w:rsidR="00000000" w:rsidRDefault="00000000" w:rsidP="006C4018">
            <w:pPr>
              <w:rPr>
                <w:sz w:val="16"/>
              </w:rPr>
            </w:pPr>
            <w:r>
              <w:rPr>
                <w:b/>
                <w:bCs/>
                <w:sz w:val="16"/>
              </w:rPr>
              <w:t>Access:</w:t>
            </w:r>
            <w:r>
              <w:rPr>
                <w:sz w:val="16"/>
              </w:rPr>
              <w:t xml:space="preserve">  Staff and patrons</w:t>
            </w:r>
          </w:p>
          <w:p w14:paraId="67C54004" w14:textId="77777777" w:rsidR="00000000" w:rsidRDefault="00000000" w:rsidP="006C4018">
            <w:pPr>
              <w:rPr>
                <w:sz w:val="16"/>
              </w:rPr>
            </w:pPr>
          </w:p>
          <w:p w14:paraId="1535DADC" w14:textId="77777777" w:rsidR="00000000" w:rsidRDefault="00000000" w:rsidP="006C4018">
            <w:pPr>
              <w:rPr>
                <w:b/>
                <w:bCs/>
                <w:sz w:val="16"/>
              </w:rPr>
            </w:pPr>
            <w:r>
              <w:rPr>
                <w:b/>
                <w:bCs/>
                <w:sz w:val="16"/>
              </w:rPr>
              <w:t>Number of Occupants:</w:t>
            </w:r>
          </w:p>
          <w:p w14:paraId="4E19DD19" w14:textId="77777777" w:rsidR="00000000" w:rsidRDefault="00000000" w:rsidP="006C4018">
            <w:pPr>
              <w:rPr>
                <w:b/>
                <w:bCs/>
                <w:sz w:val="16"/>
              </w:rPr>
            </w:pPr>
          </w:p>
          <w:p w14:paraId="5143E43E" w14:textId="77777777" w:rsidR="00000000" w:rsidRPr="00DF78D0" w:rsidRDefault="00000000" w:rsidP="006C4018">
            <w:pPr>
              <w:rPr>
                <w:sz w:val="16"/>
              </w:rPr>
            </w:pPr>
            <w:r>
              <w:rPr>
                <w:b/>
                <w:bCs/>
                <w:sz w:val="16"/>
              </w:rPr>
              <w:t>Other/special requirements:</w:t>
            </w:r>
            <w:r>
              <w:rPr>
                <w:sz w:val="16"/>
              </w:rPr>
              <w:t xml:space="preserve">  </w:t>
            </w:r>
            <w:r>
              <w:t xml:space="preserve"> </w:t>
            </w:r>
            <w:r w:rsidRPr="00DF78D0">
              <w:rPr>
                <w:sz w:val="16"/>
              </w:rPr>
              <w:t>The receptionist/desk attendant shall have direct line-of-sight visual control over the main entrance and the CCTV monitors. Place the monitors so the seated attendant does not have to turn more than 90 degrees from his or her normal working position to view the monitors.  Coordinate the location of the monitors and the overall design of the area, including the lobby, with the monitor equipment selection to ensure appropriate viewing angles and distance.</w:t>
            </w:r>
          </w:p>
          <w:p w14:paraId="34980866" w14:textId="77777777" w:rsidR="00000000" w:rsidRPr="001A4386" w:rsidRDefault="00000000" w:rsidP="006C4018">
            <w:pPr>
              <w:pStyle w:val="Heading6"/>
              <w:framePr w:hSpace="0" w:wrap="auto" w:vAnchor="margin" w:yAlign="inline"/>
              <w:suppressOverlap w:val="0"/>
            </w:pPr>
          </w:p>
        </w:tc>
      </w:tr>
      <w:tr w:rsidR="006C4018" w14:paraId="62A6CD94" w14:textId="77777777">
        <w:tc>
          <w:tcPr>
            <w:tcW w:w="1548" w:type="dxa"/>
            <w:shd w:val="clear" w:color="auto" w:fill="000000"/>
            <w:vAlign w:val="center"/>
          </w:tcPr>
          <w:p w14:paraId="20C2BB7F" w14:textId="77777777" w:rsidR="00000000" w:rsidRPr="00AC6A67" w:rsidRDefault="00000000" w:rsidP="006C4018">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699FC8CE" w14:textId="77777777" w:rsidR="00000000" w:rsidRDefault="00000000" w:rsidP="006C4018">
            <w:pPr>
              <w:jc w:val="center"/>
              <w:rPr>
                <w:b/>
                <w:bCs/>
                <w:color w:val="FFFFFF"/>
              </w:rPr>
            </w:pPr>
            <w:r>
              <w:rPr>
                <w:b/>
                <w:bCs/>
                <w:color w:val="FFFFFF"/>
              </w:rPr>
              <w:t>Description</w:t>
            </w:r>
          </w:p>
        </w:tc>
        <w:tc>
          <w:tcPr>
            <w:tcW w:w="900" w:type="dxa"/>
            <w:shd w:val="clear" w:color="auto" w:fill="000000"/>
            <w:vAlign w:val="center"/>
          </w:tcPr>
          <w:p w14:paraId="31E78697" w14:textId="77777777" w:rsidR="00000000" w:rsidRDefault="00000000" w:rsidP="006C4018">
            <w:pPr>
              <w:jc w:val="center"/>
              <w:rPr>
                <w:b/>
                <w:bCs/>
                <w:color w:val="FFFFFF"/>
              </w:rPr>
            </w:pPr>
            <w:r>
              <w:rPr>
                <w:b/>
                <w:bCs/>
                <w:color w:val="FFFFFF"/>
              </w:rPr>
              <w:t>Qty</w:t>
            </w:r>
          </w:p>
        </w:tc>
        <w:tc>
          <w:tcPr>
            <w:tcW w:w="1260" w:type="dxa"/>
            <w:shd w:val="clear" w:color="auto" w:fill="000000"/>
            <w:vAlign w:val="center"/>
          </w:tcPr>
          <w:p w14:paraId="1A231D15" w14:textId="77777777" w:rsidR="00000000" w:rsidRDefault="00000000" w:rsidP="006C4018">
            <w:pPr>
              <w:jc w:val="center"/>
              <w:rPr>
                <w:b/>
                <w:bCs/>
                <w:color w:val="FFFFFF"/>
              </w:rPr>
            </w:pPr>
            <w:r>
              <w:rPr>
                <w:b/>
                <w:bCs/>
                <w:color w:val="FFFFFF"/>
              </w:rPr>
              <w:t>Size</w:t>
            </w:r>
          </w:p>
        </w:tc>
        <w:tc>
          <w:tcPr>
            <w:tcW w:w="4500" w:type="dxa"/>
            <w:shd w:val="clear" w:color="auto" w:fill="000000"/>
            <w:vAlign w:val="center"/>
          </w:tcPr>
          <w:p w14:paraId="501F7A61" w14:textId="77777777" w:rsidR="00000000" w:rsidRPr="00F54B98" w:rsidRDefault="00000000" w:rsidP="006C4018">
            <w:pPr>
              <w:rPr>
                <w:b/>
                <w:bCs/>
                <w:color w:val="FFFFFF"/>
              </w:rPr>
            </w:pPr>
            <w:r>
              <w:rPr>
                <w:b/>
                <w:bCs/>
                <w:color w:val="FFFFFF"/>
              </w:rPr>
              <w:t>Specific Requirements</w:t>
            </w:r>
          </w:p>
        </w:tc>
      </w:tr>
      <w:tr w:rsidR="006C4018" w14:paraId="20490DF8" w14:textId="77777777">
        <w:trPr>
          <w:trHeight w:val="216"/>
        </w:trPr>
        <w:tc>
          <w:tcPr>
            <w:tcW w:w="1548" w:type="dxa"/>
            <w:tcMar>
              <w:top w:w="72" w:type="dxa"/>
              <w:left w:w="115" w:type="dxa"/>
              <w:bottom w:w="72" w:type="dxa"/>
              <w:right w:w="115" w:type="dxa"/>
            </w:tcMar>
            <w:vAlign w:val="center"/>
          </w:tcPr>
          <w:p w14:paraId="342987A6" w14:textId="77777777" w:rsidR="00000000" w:rsidRDefault="00000000" w:rsidP="006C4018">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3845BFD3" w14:textId="77777777" w:rsidR="00000000" w:rsidRPr="00DF78D0" w:rsidRDefault="00000000" w:rsidP="006C4018">
            <w:pPr>
              <w:rPr>
                <w:sz w:val="16"/>
              </w:rPr>
            </w:pPr>
            <w:r>
              <w:rPr>
                <w:sz w:val="16"/>
              </w:rPr>
              <w:t xml:space="preserve">Interior construction </w:t>
            </w:r>
          </w:p>
        </w:tc>
        <w:tc>
          <w:tcPr>
            <w:tcW w:w="900" w:type="dxa"/>
            <w:tcMar>
              <w:top w:w="72" w:type="dxa"/>
              <w:left w:w="115" w:type="dxa"/>
              <w:bottom w:w="72" w:type="dxa"/>
              <w:right w:w="115" w:type="dxa"/>
            </w:tcMar>
            <w:vAlign w:val="center"/>
          </w:tcPr>
          <w:p w14:paraId="66DCD74B"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413C49B0"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40E3BEED" w14:textId="77777777" w:rsidR="00000000" w:rsidRPr="00DF78D0" w:rsidRDefault="00000000" w:rsidP="006C4018">
            <w:pPr>
              <w:rPr>
                <w:sz w:val="16"/>
              </w:rPr>
            </w:pPr>
            <w:r w:rsidRPr="00DF78D0">
              <w:rPr>
                <w:sz w:val="16"/>
              </w:rPr>
              <w:t xml:space="preserve">Provide a 610-mm- (24-in.-) deep dual-height </w:t>
            </w:r>
            <w:r>
              <w:rPr>
                <w:sz w:val="16"/>
              </w:rPr>
              <w:t>[</w:t>
            </w:r>
            <w:r w:rsidRPr="00DF78D0">
              <w:rPr>
                <w:sz w:val="16"/>
              </w:rPr>
              <w:t>granite</w:t>
            </w:r>
            <w:r>
              <w:rPr>
                <w:sz w:val="16"/>
              </w:rPr>
              <w:t>]</w:t>
            </w:r>
            <w:r w:rsidRPr="00DF78D0">
              <w:rPr>
                <w:sz w:val="16"/>
              </w:rPr>
              <w:t xml:space="preserve"> </w:t>
            </w:r>
            <w:r>
              <w:rPr>
                <w:sz w:val="16"/>
              </w:rPr>
              <w:t>[</w:t>
            </w:r>
            <w:r w:rsidRPr="00DF78D0">
              <w:rPr>
                <w:sz w:val="16"/>
              </w:rPr>
              <w:t>concrete</w:t>
            </w:r>
            <w:r>
              <w:rPr>
                <w:sz w:val="16"/>
              </w:rPr>
              <w:t>] [</w:t>
            </w:r>
            <w:r w:rsidRPr="00DF78D0">
              <w:rPr>
                <w:sz w:val="16"/>
              </w:rPr>
              <w:t>solid plastic</w:t>
            </w:r>
            <w:r>
              <w:rPr>
                <w:sz w:val="16"/>
              </w:rPr>
              <w:t>]</w:t>
            </w:r>
            <w:r w:rsidRPr="00DF78D0">
              <w:rPr>
                <w:sz w:val="16"/>
              </w:rPr>
              <w:t xml:space="preserve"> </w:t>
            </w:r>
            <w:r>
              <w:rPr>
                <w:sz w:val="16"/>
              </w:rPr>
              <w:t xml:space="preserve">[other solid surface] </w:t>
            </w:r>
            <w:r w:rsidRPr="00DF78D0">
              <w:rPr>
                <w:sz w:val="16"/>
              </w:rPr>
              <w:t>transaction counter that accommodates a minimum</w:t>
            </w:r>
            <w:r>
              <w:rPr>
                <w:sz w:val="16"/>
              </w:rPr>
              <w:t xml:space="preserve"> of one person in a wheelchair and </w:t>
            </w:r>
            <w:r w:rsidRPr="00DF78D0">
              <w:rPr>
                <w:sz w:val="16"/>
              </w:rPr>
              <w:t xml:space="preserve">a minimum of </w:t>
            </w:r>
            <w:r>
              <w:rPr>
                <w:sz w:val="16"/>
              </w:rPr>
              <w:t>[</w:t>
            </w:r>
            <w:r w:rsidRPr="00DF78D0">
              <w:rPr>
                <w:sz w:val="16"/>
              </w:rPr>
              <w:t>three standing adult patrons for small facilities</w:t>
            </w:r>
            <w:r>
              <w:rPr>
                <w:sz w:val="16"/>
              </w:rPr>
              <w:t>]</w:t>
            </w:r>
            <w:r w:rsidRPr="00DF78D0">
              <w:rPr>
                <w:sz w:val="16"/>
              </w:rPr>
              <w:t xml:space="preserve"> </w:t>
            </w:r>
            <w:r>
              <w:rPr>
                <w:sz w:val="16"/>
              </w:rPr>
              <w:t>[</w:t>
            </w:r>
            <w:r w:rsidRPr="00DF78D0">
              <w:rPr>
                <w:sz w:val="16"/>
              </w:rPr>
              <w:t>six standing adult patrons at large facilities</w:t>
            </w:r>
            <w:r>
              <w:rPr>
                <w:sz w:val="16"/>
              </w:rPr>
              <w:t>]</w:t>
            </w:r>
            <w:r w:rsidRPr="00DF78D0">
              <w:rPr>
                <w:sz w:val="16"/>
              </w:rPr>
              <w:t xml:space="preserve">.  Ensure that a child can see the receptionist/desk attendant behind the counter. The counter shall be dual height for standing transactions, seated office functions.  The ADA-height counter shall have knee-hole space on both sides of the counter.  Modesty </w:t>
            </w:r>
            <w:r w:rsidRPr="00DF78D0">
              <w:rPr>
                <w:sz w:val="16"/>
              </w:rPr>
              <w:t xml:space="preserve">panels and apron shall be of durable materials.  </w:t>
            </w:r>
          </w:p>
          <w:p w14:paraId="7C2069B4" w14:textId="77777777" w:rsidR="00000000" w:rsidRDefault="00000000" w:rsidP="006C4018">
            <w:pPr>
              <w:tabs>
                <w:tab w:val="left" w:pos="720"/>
              </w:tabs>
              <w:rPr>
                <w:sz w:val="16"/>
              </w:rPr>
            </w:pPr>
            <w:r w:rsidRPr="00DF78D0">
              <w:rPr>
                <w:sz w:val="16"/>
              </w:rPr>
              <w:t xml:space="preserve"> </w:t>
            </w:r>
            <w:r>
              <w:rPr>
                <w:sz w:val="16"/>
              </w:rPr>
              <w:t xml:space="preserve">[Provide </w:t>
            </w:r>
            <w:r w:rsidRPr="00DF78D0">
              <w:rPr>
                <w:sz w:val="16"/>
              </w:rPr>
              <w:t>supports such as steel angle braces for counters with knee-hole space.</w:t>
            </w:r>
            <w:r>
              <w:rPr>
                <w:sz w:val="16"/>
              </w:rPr>
              <w:t>]</w:t>
            </w:r>
          </w:p>
          <w:p w14:paraId="028415E8" w14:textId="77777777" w:rsidR="00000000" w:rsidRDefault="00000000" w:rsidP="006C4018">
            <w:pPr>
              <w:tabs>
                <w:tab w:val="left" w:pos="720"/>
              </w:tabs>
              <w:rPr>
                <w:sz w:val="16"/>
              </w:rPr>
            </w:pPr>
            <w:r>
              <w:rPr>
                <w:sz w:val="16"/>
              </w:rPr>
              <w:t>[P</w:t>
            </w:r>
            <w:r w:rsidRPr="00DF78D0">
              <w:rPr>
                <w:sz w:val="16"/>
              </w:rPr>
              <w:t>rovid</w:t>
            </w:r>
            <w:r>
              <w:rPr>
                <w:sz w:val="16"/>
              </w:rPr>
              <w:t>e</w:t>
            </w:r>
            <w:r w:rsidRPr="00DF78D0">
              <w:rPr>
                <w:sz w:val="16"/>
              </w:rPr>
              <w:t xml:space="preserve"> wall and base cabinets and an equipment counter.</w:t>
            </w:r>
            <w:r>
              <w:rPr>
                <w:sz w:val="16"/>
              </w:rPr>
              <w:t>]</w:t>
            </w:r>
          </w:p>
        </w:tc>
      </w:tr>
      <w:tr w:rsidR="006C4018" w14:paraId="6314433B" w14:textId="77777777">
        <w:trPr>
          <w:trHeight w:val="216"/>
        </w:trPr>
        <w:tc>
          <w:tcPr>
            <w:tcW w:w="1548" w:type="dxa"/>
            <w:tcMar>
              <w:top w:w="72" w:type="dxa"/>
              <w:left w:w="115" w:type="dxa"/>
              <w:bottom w:w="72" w:type="dxa"/>
              <w:right w:w="115" w:type="dxa"/>
            </w:tcMar>
            <w:vAlign w:val="center"/>
          </w:tcPr>
          <w:p w14:paraId="2DA9AEC6" w14:textId="77777777" w:rsidR="00000000" w:rsidRDefault="00000000" w:rsidP="006C4018">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61A2BDF1" w14:textId="77777777" w:rsidR="00000000" w:rsidRPr="00DF78D0" w:rsidRDefault="00000000" w:rsidP="006C4018">
            <w:pPr>
              <w:rPr>
                <w:sz w:val="16"/>
              </w:rPr>
            </w:pPr>
            <w:r>
              <w:rPr>
                <w:sz w:val="16"/>
              </w:rPr>
              <w:t xml:space="preserve">Walls </w:t>
            </w:r>
          </w:p>
        </w:tc>
        <w:tc>
          <w:tcPr>
            <w:tcW w:w="900" w:type="dxa"/>
            <w:tcMar>
              <w:top w:w="72" w:type="dxa"/>
              <w:left w:w="115" w:type="dxa"/>
              <w:bottom w:w="72" w:type="dxa"/>
              <w:right w:w="115" w:type="dxa"/>
            </w:tcMar>
            <w:vAlign w:val="center"/>
          </w:tcPr>
          <w:p w14:paraId="3B5DA27D"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122F6A62"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4010E454" w14:textId="77777777" w:rsidR="00000000" w:rsidRDefault="00000000" w:rsidP="006C4018">
            <w:pPr>
              <w:rPr>
                <w:sz w:val="16"/>
              </w:rPr>
            </w:pPr>
            <w:r w:rsidRPr="00DF78D0">
              <w:rPr>
                <w:sz w:val="16"/>
              </w:rPr>
              <w:t xml:space="preserve">Painted gypsum wallboard.  </w:t>
            </w:r>
          </w:p>
        </w:tc>
      </w:tr>
      <w:tr w:rsidR="006C4018" w14:paraId="216762D1" w14:textId="77777777">
        <w:trPr>
          <w:trHeight w:val="270"/>
        </w:trPr>
        <w:tc>
          <w:tcPr>
            <w:tcW w:w="1548" w:type="dxa"/>
            <w:tcMar>
              <w:top w:w="72" w:type="dxa"/>
              <w:left w:w="115" w:type="dxa"/>
              <w:bottom w:w="72" w:type="dxa"/>
              <w:right w:w="115" w:type="dxa"/>
            </w:tcMar>
            <w:vAlign w:val="center"/>
          </w:tcPr>
          <w:p w14:paraId="1B640AAC" w14:textId="77777777" w:rsidR="00000000" w:rsidRDefault="00000000" w:rsidP="006C4018">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67FA32F6" w14:textId="77777777" w:rsidR="00000000" w:rsidRPr="001C6BFA" w:rsidRDefault="00000000" w:rsidP="006C4018">
            <w:pPr>
              <w:rPr>
                <w:sz w:val="16"/>
              </w:rPr>
            </w:pPr>
            <w:r w:rsidRPr="001C6BFA">
              <w:rPr>
                <w:sz w:val="16"/>
              </w:rPr>
              <w:t xml:space="preserve">Floor - In front of counter  </w:t>
            </w:r>
          </w:p>
        </w:tc>
        <w:tc>
          <w:tcPr>
            <w:tcW w:w="900" w:type="dxa"/>
            <w:tcMar>
              <w:top w:w="72" w:type="dxa"/>
              <w:left w:w="115" w:type="dxa"/>
              <w:bottom w:w="72" w:type="dxa"/>
              <w:right w:w="115" w:type="dxa"/>
            </w:tcMar>
            <w:vAlign w:val="center"/>
          </w:tcPr>
          <w:p w14:paraId="0481F657"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08D41B76"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4C2E25A7" w14:textId="77777777" w:rsidR="00000000" w:rsidRDefault="00000000" w:rsidP="006C4018">
            <w:pPr>
              <w:rPr>
                <w:sz w:val="16"/>
              </w:rPr>
            </w:pPr>
            <w:r w:rsidRPr="00DF78D0">
              <w:rPr>
                <w:sz w:val="16"/>
              </w:rPr>
              <w:t xml:space="preserve">Provide </w:t>
            </w:r>
            <w:r>
              <w:rPr>
                <w:sz w:val="16"/>
              </w:rPr>
              <w:t>[</w:t>
            </w:r>
            <w:r w:rsidRPr="00DF78D0">
              <w:rPr>
                <w:sz w:val="16"/>
              </w:rPr>
              <w:t>resilient tile</w:t>
            </w:r>
            <w:r>
              <w:rPr>
                <w:sz w:val="16"/>
              </w:rPr>
              <w:t>]</w:t>
            </w:r>
            <w:r w:rsidRPr="00DF78D0">
              <w:rPr>
                <w:sz w:val="16"/>
              </w:rPr>
              <w:t xml:space="preserve"> </w:t>
            </w:r>
            <w:r>
              <w:rPr>
                <w:sz w:val="16"/>
              </w:rPr>
              <w:t>[</w:t>
            </w:r>
            <w:r w:rsidRPr="00DF78D0">
              <w:rPr>
                <w:sz w:val="16"/>
              </w:rPr>
              <w:t>sheet vinyl</w:t>
            </w:r>
            <w:r>
              <w:rPr>
                <w:sz w:val="16"/>
              </w:rPr>
              <w:t>]</w:t>
            </w:r>
            <w:r w:rsidRPr="00DF78D0">
              <w:rPr>
                <w:sz w:val="16"/>
              </w:rPr>
              <w:t xml:space="preserve"> </w:t>
            </w:r>
            <w:r>
              <w:rPr>
                <w:sz w:val="16"/>
              </w:rPr>
              <w:t>[</w:t>
            </w:r>
            <w:r w:rsidRPr="00DF78D0">
              <w:rPr>
                <w:sz w:val="16"/>
              </w:rPr>
              <w:t>linoleum sheet</w:t>
            </w:r>
            <w:r>
              <w:rPr>
                <w:sz w:val="16"/>
              </w:rPr>
              <w:t>]</w:t>
            </w:r>
            <w:r w:rsidRPr="00DF78D0">
              <w:rPr>
                <w:sz w:val="16"/>
              </w:rPr>
              <w:t xml:space="preserve"> </w:t>
            </w:r>
            <w:r>
              <w:rPr>
                <w:sz w:val="16"/>
              </w:rPr>
              <w:t>[</w:t>
            </w:r>
            <w:r w:rsidRPr="00DF78D0">
              <w:rPr>
                <w:sz w:val="16"/>
              </w:rPr>
              <w:t>vinyl plank flooring</w:t>
            </w:r>
            <w:r>
              <w:rPr>
                <w:sz w:val="16"/>
              </w:rPr>
              <w:t>]</w:t>
            </w:r>
            <w:r w:rsidRPr="00DF78D0">
              <w:rPr>
                <w:sz w:val="16"/>
              </w:rPr>
              <w:t xml:space="preserve"> </w:t>
            </w:r>
            <w:r>
              <w:rPr>
                <w:sz w:val="16"/>
              </w:rPr>
              <w:t>[</w:t>
            </w:r>
            <w:r w:rsidRPr="00DF78D0">
              <w:rPr>
                <w:sz w:val="16"/>
              </w:rPr>
              <w:t>stained concrete</w:t>
            </w:r>
            <w:r>
              <w:rPr>
                <w:sz w:val="16"/>
              </w:rPr>
              <w:t>]</w:t>
            </w:r>
            <w:r w:rsidRPr="00DF78D0">
              <w:rPr>
                <w:sz w:val="16"/>
              </w:rPr>
              <w:t xml:space="preserve"> </w:t>
            </w:r>
            <w:r>
              <w:rPr>
                <w:sz w:val="16"/>
              </w:rPr>
              <w:t>[</w:t>
            </w:r>
            <w:r w:rsidRPr="00DF78D0">
              <w:rPr>
                <w:sz w:val="16"/>
              </w:rPr>
              <w:t>stone</w:t>
            </w:r>
            <w:r>
              <w:rPr>
                <w:sz w:val="16"/>
              </w:rPr>
              <w:t>]</w:t>
            </w:r>
            <w:r w:rsidRPr="00DF78D0">
              <w:rPr>
                <w:sz w:val="16"/>
              </w:rPr>
              <w:t xml:space="preserve"> </w:t>
            </w:r>
            <w:r>
              <w:rPr>
                <w:sz w:val="16"/>
              </w:rPr>
              <w:t>[</w:t>
            </w:r>
            <w:r w:rsidRPr="00DF78D0">
              <w:rPr>
                <w:sz w:val="16"/>
              </w:rPr>
              <w:t>terrazzo</w:t>
            </w:r>
            <w:r>
              <w:rPr>
                <w:sz w:val="16"/>
              </w:rPr>
              <w:t>]</w:t>
            </w:r>
            <w:r w:rsidRPr="00DF78D0">
              <w:rPr>
                <w:sz w:val="16"/>
              </w:rPr>
              <w:t xml:space="preserve">.  Provide </w:t>
            </w:r>
            <w:r>
              <w:rPr>
                <w:sz w:val="16"/>
              </w:rPr>
              <w:t>[</w:t>
            </w:r>
            <w:r w:rsidRPr="00DF78D0">
              <w:rPr>
                <w:sz w:val="16"/>
              </w:rPr>
              <w:t>a base that matches the flooring</w:t>
            </w:r>
            <w:r>
              <w:rPr>
                <w:sz w:val="16"/>
              </w:rPr>
              <w:t>]</w:t>
            </w:r>
            <w:r w:rsidRPr="00DF78D0">
              <w:rPr>
                <w:sz w:val="16"/>
              </w:rPr>
              <w:t xml:space="preserve"> </w:t>
            </w:r>
            <w:r>
              <w:rPr>
                <w:sz w:val="16"/>
              </w:rPr>
              <w:t>[</w:t>
            </w:r>
            <w:r w:rsidRPr="00DF78D0">
              <w:rPr>
                <w:sz w:val="16"/>
              </w:rPr>
              <w:t>vinyl base</w:t>
            </w:r>
            <w:r>
              <w:rPr>
                <w:sz w:val="16"/>
              </w:rPr>
              <w:t>]</w:t>
            </w:r>
            <w:r w:rsidRPr="00DF78D0">
              <w:rPr>
                <w:sz w:val="16"/>
              </w:rPr>
              <w:t>.</w:t>
            </w:r>
          </w:p>
        </w:tc>
      </w:tr>
      <w:tr w:rsidR="006C4018" w14:paraId="616CC15C" w14:textId="77777777">
        <w:trPr>
          <w:trHeight w:val="216"/>
        </w:trPr>
        <w:tc>
          <w:tcPr>
            <w:tcW w:w="1548" w:type="dxa"/>
            <w:tcMar>
              <w:top w:w="72" w:type="dxa"/>
              <w:left w:w="115" w:type="dxa"/>
              <w:bottom w:w="72" w:type="dxa"/>
              <w:right w:w="115" w:type="dxa"/>
            </w:tcMar>
            <w:vAlign w:val="center"/>
          </w:tcPr>
          <w:p w14:paraId="1646BC07" w14:textId="77777777" w:rsidR="00000000" w:rsidRPr="00B953DB" w:rsidRDefault="00000000" w:rsidP="006C4018">
            <w:pPr>
              <w:jc w:val="center"/>
              <w:rPr>
                <w:sz w:val="16"/>
                <w:szCs w:val="16"/>
              </w:rPr>
            </w:pPr>
            <w:r w:rsidRPr="00B953DB">
              <w:rPr>
                <w:sz w:val="16"/>
                <w:szCs w:val="16"/>
              </w:rPr>
              <w:t>C3020</w:t>
            </w:r>
          </w:p>
        </w:tc>
        <w:tc>
          <w:tcPr>
            <w:tcW w:w="2160" w:type="dxa"/>
            <w:tcMar>
              <w:top w:w="72" w:type="dxa"/>
              <w:left w:w="115" w:type="dxa"/>
              <w:bottom w:w="72" w:type="dxa"/>
              <w:right w:w="115" w:type="dxa"/>
            </w:tcMar>
            <w:vAlign w:val="center"/>
          </w:tcPr>
          <w:p w14:paraId="32A812B0" w14:textId="77777777" w:rsidR="00000000" w:rsidRPr="001C6BFA" w:rsidRDefault="00000000" w:rsidP="006C4018">
            <w:pPr>
              <w:rPr>
                <w:sz w:val="16"/>
              </w:rPr>
            </w:pPr>
            <w:r w:rsidRPr="001C6BFA">
              <w:rPr>
                <w:sz w:val="16"/>
              </w:rPr>
              <w:t xml:space="preserve">Floor - Behind counter and work area  </w:t>
            </w:r>
          </w:p>
        </w:tc>
        <w:tc>
          <w:tcPr>
            <w:tcW w:w="900" w:type="dxa"/>
            <w:tcMar>
              <w:top w:w="72" w:type="dxa"/>
              <w:left w:w="115" w:type="dxa"/>
              <w:bottom w:w="72" w:type="dxa"/>
              <w:right w:w="115" w:type="dxa"/>
            </w:tcMar>
            <w:vAlign w:val="center"/>
          </w:tcPr>
          <w:p w14:paraId="74E1C1FA"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13DB7E12"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668041E4" w14:textId="77777777" w:rsidR="00000000" w:rsidRPr="009459D7" w:rsidRDefault="00000000" w:rsidP="006C4018">
            <w:pPr>
              <w:rPr>
                <w:sz w:val="16"/>
              </w:rPr>
            </w:pPr>
            <w:r>
              <w:rPr>
                <w:sz w:val="16"/>
              </w:rPr>
              <w:t>[M</w:t>
            </w:r>
            <w:r w:rsidRPr="00DF78D0">
              <w:rPr>
                <w:sz w:val="16"/>
              </w:rPr>
              <w:t>atch lobby</w:t>
            </w:r>
            <w:r>
              <w:rPr>
                <w:sz w:val="16"/>
              </w:rPr>
              <w:t>.]</w:t>
            </w:r>
            <w:r w:rsidRPr="00DF78D0">
              <w:rPr>
                <w:sz w:val="16"/>
              </w:rPr>
              <w:t xml:space="preserve"> </w:t>
            </w:r>
            <w:r>
              <w:rPr>
                <w:sz w:val="16"/>
              </w:rPr>
              <w:t>[V</w:t>
            </w:r>
            <w:r w:rsidRPr="00DF78D0">
              <w:rPr>
                <w:sz w:val="16"/>
              </w:rPr>
              <w:t>inyl composition tile</w:t>
            </w:r>
            <w:r>
              <w:rPr>
                <w:sz w:val="16"/>
              </w:rPr>
              <w:t>.]</w:t>
            </w:r>
            <w:r w:rsidRPr="00DF78D0">
              <w:rPr>
                <w:sz w:val="16"/>
              </w:rPr>
              <w:t xml:space="preserve"> </w:t>
            </w:r>
            <w:r>
              <w:rPr>
                <w:sz w:val="16"/>
              </w:rPr>
              <w:t>[C</w:t>
            </w:r>
            <w:r w:rsidRPr="00DF78D0">
              <w:rPr>
                <w:sz w:val="16"/>
              </w:rPr>
              <w:t>arpet</w:t>
            </w:r>
            <w:r>
              <w:rPr>
                <w:sz w:val="16"/>
              </w:rPr>
              <w:t>.]</w:t>
            </w:r>
            <w:r w:rsidRPr="00DF78D0">
              <w:rPr>
                <w:sz w:val="16"/>
              </w:rPr>
              <w:t xml:space="preserve"> Provide vinyl base.</w:t>
            </w:r>
          </w:p>
        </w:tc>
      </w:tr>
      <w:tr w:rsidR="006C4018" w14:paraId="1D23EFE9" w14:textId="77777777">
        <w:trPr>
          <w:trHeight w:val="216"/>
        </w:trPr>
        <w:tc>
          <w:tcPr>
            <w:tcW w:w="1548" w:type="dxa"/>
            <w:tcMar>
              <w:top w:w="72" w:type="dxa"/>
              <w:left w:w="115" w:type="dxa"/>
              <w:bottom w:w="72" w:type="dxa"/>
              <w:right w:w="115" w:type="dxa"/>
            </w:tcMar>
            <w:vAlign w:val="center"/>
          </w:tcPr>
          <w:p w14:paraId="2442D817" w14:textId="77777777" w:rsidR="00000000" w:rsidRDefault="00000000" w:rsidP="006C4018">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3368B2E3" w14:textId="77777777" w:rsidR="00000000" w:rsidRPr="009459D7" w:rsidRDefault="00000000" w:rsidP="006C4018">
            <w:pPr>
              <w:rPr>
                <w:sz w:val="16"/>
              </w:rPr>
            </w:pPr>
            <w:r>
              <w:rPr>
                <w:sz w:val="16"/>
              </w:rPr>
              <w:t xml:space="preserve">Ceiling </w:t>
            </w:r>
          </w:p>
        </w:tc>
        <w:tc>
          <w:tcPr>
            <w:tcW w:w="900" w:type="dxa"/>
            <w:tcMar>
              <w:top w:w="72" w:type="dxa"/>
              <w:left w:w="115" w:type="dxa"/>
              <w:bottom w:w="72" w:type="dxa"/>
              <w:right w:w="115" w:type="dxa"/>
            </w:tcMar>
            <w:vAlign w:val="center"/>
          </w:tcPr>
          <w:p w14:paraId="52A381B6"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65B3F563"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43D9C1BD" w14:textId="77777777" w:rsidR="00000000" w:rsidRDefault="00000000" w:rsidP="006C4018">
            <w:pPr>
              <w:rPr>
                <w:sz w:val="16"/>
              </w:rPr>
            </w:pPr>
            <w:r>
              <w:rPr>
                <w:sz w:val="16"/>
              </w:rPr>
              <w:t>[</w:t>
            </w:r>
            <w:r w:rsidRPr="009459D7">
              <w:rPr>
                <w:sz w:val="16"/>
              </w:rPr>
              <w:t>Match lobby ceiling</w:t>
            </w:r>
            <w:r>
              <w:rPr>
                <w:sz w:val="16"/>
              </w:rPr>
              <w:t>]</w:t>
            </w:r>
            <w:r w:rsidRPr="009459D7">
              <w:rPr>
                <w:sz w:val="16"/>
              </w:rPr>
              <w:t xml:space="preserve"> </w:t>
            </w:r>
            <w:r>
              <w:rPr>
                <w:sz w:val="16"/>
              </w:rPr>
              <w:t>[</w:t>
            </w:r>
            <w:r w:rsidRPr="009459D7">
              <w:rPr>
                <w:sz w:val="16"/>
              </w:rPr>
              <w:t>Acoustical Ceiling Panels</w:t>
            </w:r>
            <w:r>
              <w:rPr>
                <w:sz w:val="16"/>
              </w:rPr>
              <w:t>]</w:t>
            </w:r>
          </w:p>
          <w:p w14:paraId="13EA4348" w14:textId="77777777" w:rsidR="00000000" w:rsidRPr="009459D7" w:rsidRDefault="00000000" w:rsidP="006C4018">
            <w:pPr>
              <w:rPr>
                <w:sz w:val="16"/>
              </w:rPr>
            </w:pPr>
            <w:r>
              <w:rPr>
                <w:sz w:val="16"/>
              </w:rPr>
              <w:t>T</w:t>
            </w:r>
            <w:r w:rsidRPr="009459D7">
              <w:rPr>
                <w:sz w:val="16"/>
              </w:rPr>
              <w:t xml:space="preserve">he ceiling </w:t>
            </w:r>
            <w:r>
              <w:rPr>
                <w:sz w:val="16"/>
              </w:rPr>
              <w:t>should</w:t>
            </w:r>
            <w:r w:rsidRPr="009459D7">
              <w:rPr>
                <w:sz w:val="16"/>
              </w:rPr>
              <w:t xml:space="preserve"> define and separate this area from the Lobby, i.e., a dropped gypsum board soffit over the reception desk and gypsum board false beams.</w:t>
            </w:r>
          </w:p>
        </w:tc>
      </w:tr>
      <w:tr w:rsidR="006C4018" w14:paraId="32C48429" w14:textId="77777777">
        <w:trPr>
          <w:trHeight w:val="216"/>
        </w:trPr>
        <w:tc>
          <w:tcPr>
            <w:tcW w:w="1548" w:type="dxa"/>
            <w:tcMar>
              <w:top w:w="72" w:type="dxa"/>
              <w:left w:w="115" w:type="dxa"/>
              <w:bottom w:w="72" w:type="dxa"/>
              <w:right w:w="115" w:type="dxa"/>
            </w:tcMar>
            <w:vAlign w:val="center"/>
          </w:tcPr>
          <w:p w14:paraId="06B76D74" w14:textId="77777777" w:rsidR="00000000" w:rsidRDefault="00000000" w:rsidP="006C4018">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45EEAA45" w14:textId="77777777" w:rsidR="00000000" w:rsidRDefault="00000000" w:rsidP="006C4018">
            <w:pPr>
              <w:rPr>
                <w:sz w:val="16"/>
              </w:rPr>
            </w:pPr>
            <w:r>
              <w:rPr>
                <w:sz w:val="16"/>
              </w:rPr>
              <w:t xml:space="preserve">Telecommunications </w:t>
            </w:r>
          </w:p>
        </w:tc>
        <w:tc>
          <w:tcPr>
            <w:tcW w:w="900" w:type="dxa"/>
            <w:tcMar>
              <w:top w:w="72" w:type="dxa"/>
              <w:left w:w="115" w:type="dxa"/>
              <w:bottom w:w="72" w:type="dxa"/>
              <w:right w:w="115" w:type="dxa"/>
            </w:tcMar>
            <w:vAlign w:val="center"/>
          </w:tcPr>
          <w:p w14:paraId="7006FC92"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57144F45"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4131E900" w14:textId="77777777" w:rsidR="00000000" w:rsidRDefault="00000000" w:rsidP="006C4018">
            <w:pPr>
              <w:rPr>
                <w:sz w:val="16"/>
              </w:rPr>
            </w:pPr>
            <w:r>
              <w:rPr>
                <w:sz w:val="16"/>
              </w:rPr>
              <w:t>Accommodate all phones, facsimile machines, and computer equipment.</w:t>
            </w:r>
          </w:p>
        </w:tc>
      </w:tr>
      <w:tr w:rsidR="006C4018" w14:paraId="24866636" w14:textId="77777777">
        <w:trPr>
          <w:trHeight w:val="216"/>
        </w:trPr>
        <w:tc>
          <w:tcPr>
            <w:tcW w:w="1548" w:type="dxa"/>
            <w:tcMar>
              <w:top w:w="72" w:type="dxa"/>
              <w:left w:w="115" w:type="dxa"/>
              <w:bottom w:w="72" w:type="dxa"/>
              <w:right w:w="115" w:type="dxa"/>
            </w:tcMar>
            <w:vAlign w:val="center"/>
          </w:tcPr>
          <w:p w14:paraId="380EE699" w14:textId="77777777" w:rsidR="00000000" w:rsidRDefault="00000000" w:rsidP="006C4018">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2EB13CEC" w14:textId="77777777" w:rsidR="00000000" w:rsidRDefault="00000000" w:rsidP="006C4018">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607AEC32"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66C4186C"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0BE9D469" w14:textId="77777777" w:rsidR="00000000" w:rsidRDefault="00000000" w:rsidP="006C4018">
            <w:pPr>
              <w:rPr>
                <w:sz w:val="16"/>
              </w:rPr>
            </w:pPr>
            <w:r>
              <w:rPr>
                <w:sz w:val="16"/>
              </w:rPr>
              <w:t>Provide master system controls.</w:t>
            </w:r>
          </w:p>
        </w:tc>
      </w:tr>
      <w:tr w:rsidR="006C4018" w14:paraId="30FE2720" w14:textId="77777777">
        <w:trPr>
          <w:trHeight w:val="216"/>
        </w:trPr>
        <w:tc>
          <w:tcPr>
            <w:tcW w:w="1548" w:type="dxa"/>
            <w:tcMar>
              <w:top w:w="72" w:type="dxa"/>
              <w:left w:w="115" w:type="dxa"/>
              <w:bottom w:w="72" w:type="dxa"/>
              <w:right w:w="115" w:type="dxa"/>
            </w:tcMar>
            <w:vAlign w:val="center"/>
          </w:tcPr>
          <w:p w14:paraId="530BE395" w14:textId="77777777" w:rsidR="00000000" w:rsidRDefault="00000000" w:rsidP="006C4018">
            <w:pPr>
              <w:jc w:val="center"/>
              <w:rPr>
                <w:sz w:val="16"/>
              </w:rPr>
            </w:pPr>
            <w:r w:rsidRPr="00B953DB">
              <w:rPr>
                <w:sz w:val="16"/>
                <w:szCs w:val="16"/>
              </w:rPr>
              <w:t>D50</w:t>
            </w:r>
            <w:r>
              <w:rPr>
                <w:sz w:val="16"/>
                <w:szCs w:val="16"/>
              </w:rPr>
              <w:t>3005</w:t>
            </w:r>
          </w:p>
        </w:tc>
        <w:tc>
          <w:tcPr>
            <w:tcW w:w="2160" w:type="dxa"/>
            <w:tcMar>
              <w:top w:w="72" w:type="dxa"/>
              <w:left w:w="115" w:type="dxa"/>
              <w:bottom w:w="72" w:type="dxa"/>
              <w:right w:w="115" w:type="dxa"/>
            </w:tcMar>
            <w:vAlign w:val="center"/>
          </w:tcPr>
          <w:p w14:paraId="0A26AD4A" w14:textId="77777777" w:rsidR="00000000" w:rsidRDefault="00000000" w:rsidP="006C4018">
            <w:pPr>
              <w:rPr>
                <w:sz w:val="16"/>
              </w:rPr>
            </w:pPr>
            <w:r>
              <w:rPr>
                <w:sz w:val="16"/>
              </w:rPr>
              <w:t xml:space="preserve">Security system </w:t>
            </w:r>
          </w:p>
        </w:tc>
        <w:tc>
          <w:tcPr>
            <w:tcW w:w="900" w:type="dxa"/>
            <w:tcMar>
              <w:top w:w="72" w:type="dxa"/>
              <w:left w:w="115" w:type="dxa"/>
              <w:bottom w:w="72" w:type="dxa"/>
              <w:right w:w="115" w:type="dxa"/>
            </w:tcMar>
            <w:vAlign w:val="center"/>
          </w:tcPr>
          <w:p w14:paraId="08D2A16A"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13871576"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404EFAF4" w14:textId="77777777" w:rsidR="00000000" w:rsidRDefault="00000000" w:rsidP="006C4018">
            <w:pPr>
              <w:rPr>
                <w:sz w:val="16"/>
              </w:rPr>
            </w:pPr>
            <w:r>
              <w:rPr>
                <w:sz w:val="16"/>
              </w:rPr>
              <w:t>Provide controls and recording equipment</w:t>
            </w:r>
            <w:r>
              <w:rPr>
                <w:sz w:val="16"/>
                <w:szCs w:val="16"/>
              </w:rPr>
              <w:t xml:space="preserve"> for the child monitoring CCTV [infrastructure] [system].</w:t>
            </w:r>
          </w:p>
        </w:tc>
      </w:tr>
      <w:tr w:rsidR="006C4018" w14:paraId="6F97F43C" w14:textId="77777777">
        <w:trPr>
          <w:trHeight w:val="216"/>
        </w:trPr>
        <w:tc>
          <w:tcPr>
            <w:tcW w:w="1548" w:type="dxa"/>
            <w:tcMar>
              <w:top w:w="72" w:type="dxa"/>
              <w:left w:w="115" w:type="dxa"/>
              <w:bottom w:w="72" w:type="dxa"/>
              <w:right w:w="115" w:type="dxa"/>
            </w:tcMar>
            <w:vAlign w:val="center"/>
          </w:tcPr>
          <w:p w14:paraId="212FD137" w14:textId="77777777" w:rsidR="00000000" w:rsidRDefault="00000000" w:rsidP="006C4018">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4279F59C" w14:textId="77777777" w:rsidR="00000000" w:rsidRPr="003E10CF" w:rsidRDefault="00000000" w:rsidP="006C4018">
            <w:pPr>
              <w:rPr>
                <w:sz w:val="16"/>
              </w:rPr>
            </w:pPr>
            <w:r>
              <w:rPr>
                <w:sz w:val="16"/>
              </w:rPr>
              <w:t xml:space="preserve">Furnishings </w:t>
            </w:r>
          </w:p>
        </w:tc>
        <w:tc>
          <w:tcPr>
            <w:tcW w:w="900" w:type="dxa"/>
            <w:tcMar>
              <w:top w:w="72" w:type="dxa"/>
              <w:left w:w="115" w:type="dxa"/>
              <w:bottom w:w="72" w:type="dxa"/>
              <w:right w:w="115" w:type="dxa"/>
            </w:tcMar>
            <w:vAlign w:val="center"/>
          </w:tcPr>
          <w:p w14:paraId="5BD03836"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5E0967F3"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29E5CA8B" w14:textId="77777777" w:rsidR="00000000" w:rsidRDefault="00000000" w:rsidP="006C4018">
            <w:pPr>
              <w:rPr>
                <w:sz w:val="16"/>
              </w:rPr>
            </w:pPr>
            <w:r w:rsidRPr="003E10CF">
              <w:rPr>
                <w:sz w:val="16"/>
              </w:rPr>
              <w:t>Reception desk chairs and patron stools.</w:t>
            </w:r>
          </w:p>
        </w:tc>
      </w:tr>
    </w:tbl>
    <w:p w14:paraId="3381956A" w14:textId="77777777" w:rsidR="00000000" w:rsidRDefault="00000000" w:rsidP="006C4018">
      <w:pPr>
        <w:pStyle w:val="ESRText"/>
      </w:pPr>
    </w:p>
    <w:p w14:paraId="0D4DC17A" w14:textId="77777777" w:rsidR="00000000" w:rsidRPr="00366CAD" w:rsidRDefault="00000000" w:rsidP="006C4018">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4018" w:rsidRPr="00995A18" w14:paraId="68772D6D" w14:textId="77777777">
        <w:tc>
          <w:tcPr>
            <w:tcW w:w="10368" w:type="dxa"/>
            <w:gridSpan w:val="5"/>
            <w:tcBorders>
              <w:top w:val="nil"/>
              <w:left w:val="nil"/>
              <w:right w:val="nil"/>
            </w:tcBorders>
            <w:vAlign w:val="center"/>
          </w:tcPr>
          <w:p w14:paraId="7B04211C" w14:textId="77777777" w:rsidR="00000000" w:rsidRPr="00B3236F" w:rsidRDefault="00000000" w:rsidP="006C4018">
            <w:pPr>
              <w:rPr>
                <w:b/>
                <w:bCs/>
                <w:sz w:val="24"/>
              </w:rPr>
            </w:pPr>
            <w:r w:rsidRPr="00B3236F">
              <w:rPr>
                <w:b/>
                <w:bCs/>
                <w:sz w:val="24"/>
              </w:rPr>
              <w:t>ADMINISTRATIVE OFFICES</w:t>
            </w:r>
          </w:p>
        </w:tc>
      </w:tr>
      <w:tr w:rsidR="006C4018" w:rsidRPr="00995A18" w14:paraId="5EDEBDF6" w14:textId="77777777">
        <w:tc>
          <w:tcPr>
            <w:tcW w:w="10368" w:type="dxa"/>
            <w:gridSpan w:val="5"/>
            <w:shd w:val="clear" w:color="auto" w:fill="000000"/>
            <w:vAlign w:val="center"/>
          </w:tcPr>
          <w:p w14:paraId="3F168AFC" w14:textId="77777777" w:rsidR="00000000" w:rsidRPr="00995A18" w:rsidRDefault="00000000" w:rsidP="006C4018">
            <w:pPr>
              <w:pStyle w:val="Heading6"/>
              <w:framePr w:hSpace="0" w:wrap="auto" w:vAnchor="margin" w:yAlign="inline"/>
              <w:suppressOverlap w:val="0"/>
              <w:rPr>
                <w:b w:val="0"/>
                <w:bCs w:val="0"/>
                <w:sz w:val="24"/>
              </w:rPr>
            </w:pPr>
            <w:r w:rsidRPr="00995A18">
              <w:t>Space Characteristics</w:t>
            </w:r>
            <w:r w:rsidRPr="00995A18">
              <w:rPr>
                <w:b w:val="0"/>
                <w:bCs w:val="0"/>
                <w:sz w:val="24"/>
              </w:rPr>
              <w:t xml:space="preserve"> </w:t>
            </w:r>
          </w:p>
        </w:tc>
      </w:tr>
      <w:tr w:rsidR="006C4018" w14:paraId="1CECECAA" w14:textId="77777777">
        <w:trPr>
          <w:trHeight w:val="1997"/>
        </w:trPr>
        <w:tc>
          <w:tcPr>
            <w:tcW w:w="10368" w:type="dxa"/>
            <w:gridSpan w:val="5"/>
            <w:shd w:val="clear" w:color="auto" w:fill="auto"/>
            <w:vAlign w:val="center"/>
          </w:tcPr>
          <w:p w14:paraId="222A6D19" w14:textId="77777777" w:rsidR="00000000" w:rsidRPr="00B3236F" w:rsidRDefault="00000000" w:rsidP="006C4018">
            <w:pPr>
              <w:rPr>
                <w:sz w:val="16"/>
              </w:rPr>
            </w:pPr>
            <w:r w:rsidRPr="00995A18">
              <w:rPr>
                <w:b/>
                <w:bCs/>
                <w:sz w:val="16"/>
              </w:rPr>
              <w:t>Function/adjacencies:</w:t>
            </w:r>
            <w:r w:rsidRPr="00995A18">
              <w:rPr>
                <w:sz w:val="16"/>
              </w:rPr>
              <w:t xml:space="preserve">  </w:t>
            </w:r>
            <w:r>
              <w:t xml:space="preserve"> </w:t>
            </w:r>
            <w:r w:rsidRPr="00B3236F">
              <w:rPr>
                <w:sz w:val="16"/>
              </w:rPr>
              <w:t xml:space="preserve">The required offices will vary both by </w:t>
            </w:r>
            <w:r>
              <w:rPr>
                <w:sz w:val="16"/>
              </w:rPr>
              <w:t xml:space="preserve">center size and </w:t>
            </w:r>
            <w:r w:rsidRPr="00B3236F">
              <w:rPr>
                <w:sz w:val="16"/>
              </w:rPr>
              <w:t xml:space="preserve">Installation. Refer to </w:t>
            </w:r>
            <w:r>
              <w:rPr>
                <w:sz w:val="16"/>
              </w:rPr>
              <w:t xml:space="preserve">UFC 4-740-14, </w:t>
            </w:r>
            <w:r w:rsidRPr="00B3236F">
              <w:rPr>
                <w:sz w:val="16"/>
              </w:rPr>
              <w:t xml:space="preserve">Chapter 1, Scope of Facility, and Chapter 2, Space Program, for additional guidance and Service contacts. </w:t>
            </w:r>
          </w:p>
          <w:p w14:paraId="50A80CAE" w14:textId="77777777" w:rsidR="00000000" w:rsidRPr="00B3236F" w:rsidRDefault="00000000" w:rsidP="006C4018">
            <w:pPr>
              <w:rPr>
                <w:sz w:val="16"/>
              </w:rPr>
            </w:pPr>
            <w:r w:rsidRPr="00B3236F">
              <w:rPr>
                <w:sz w:val="16"/>
              </w:rPr>
              <w:t>Locate offices as close to lobby/reception area as possible.</w:t>
            </w:r>
          </w:p>
          <w:p w14:paraId="59FB5CAE" w14:textId="77777777" w:rsidR="00000000" w:rsidRPr="00995A18" w:rsidRDefault="00000000" w:rsidP="006C4018">
            <w:pPr>
              <w:rPr>
                <w:sz w:val="16"/>
              </w:rPr>
            </w:pPr>
          </w:p>
          <w:p w14:paraId="1B1F6784" w14:textId="77777777" w:rsidR="00000000" w:rsidRPr="00995A18" w:rsidRDefault="00000000" w:rsidP="006C4018">
            <w:pPr>
              <w:rPr>
                <w:sz w:val="16"/>
              </w:rPr>
            </w:pPr>
            <w:r w:rsidRPr="00995A18">
              <w:rPr>
                <w:b/>
                <w:bCs/>
                <w:sz w:val="16"/>
              </w:rPr>
              <w:t>Special Dimensions:</w:t>
            </w:r>
            <w:r w:rsidRPr="00995A18">
              <w:rPr>
                <w:sz w:val="16"/>
              </w:rPr>
              <w:t xml:space="preserve">  </w:t>
            </w:r>
          </w:p>
          <w:p w14:paraId="1ED2E070" w14:textId="77777777" w:rsidR="00000000" w:rsidRPr="00995A18" w:rsidRDefault="00000000" w:rsidP="006C4018">
            <w:pPr>
              <w:rPr>
                <w:sz w:val="16"/>
              </w:rPr>
            </w:pPr>
            <w:r w:rsidRPr="00995A18">
              <w:rPr>
                <w:sz w:val="16"/>
              </w:rPr>
              <w:t xml:space="preserve">       Ideal Plan Dimensions:</w:t>
            </w:r>
            <w:r>
              <w:rPr>
                <w:sz w:val="16"/>
              </w:rPr>
              <w:t xml:space="preserve">  </w:t>
            </w:r>
          </w:p>
          <w:p w14:paraId="1AF8E5FB" w14:textId="77777777" w:rsidR="00000000" w:rsidRPr="00B3236F" w:rsidRDefault="00000000" w:rsidP="006C4018">
            <w:pPr>
              <w:rPr>
                <w:sz w:val="16"/>
              </w:rPr>
            </w:pPr>
            <w:r w:rsidRPr="00995A18">
              <w:rPr>
                <w:sz w:val="16"/>
              </w:rPr>
              <w:t xml:space="preserve">       Minimum Ceiling Height:</w:t>
            </w:r>
            <w:r>
              <w:rPr>
                <w:sz w:val="16"/>
              </w:rPr>
              <w:t xml:space="preserve">  </w:t>
            </w:r>
            <w:r w:rsidRPr="00B3236F">
              <w:rPr>
                <w:sz w:val="16"/>
              </w:rPr>
              <w:t>9 ft. (2.74 m)</w:t>
            </w:r>
          </w:p>
          <w:p w14:paraId="599B97FD" w14:textId="77777777" w:rsidR="00000000" w:rsidRPr="00995A18" w:rsidRDefault="00000000" w:rsidP="006C4018">
            <w:pPr>
              <w:rPr>
                <w:sz w:val="16"/>
              </w:rPr>
            </w:pPr>
          </w:p>
          <w:p w14:paraId="41229B87" w14:textId="77777777" w:rsidR="00000000" w:rsidRPr="00995A18" w:rsidRDefault="00000000" w:rsidP="006C4018">
            <w:pPr>
              <w:rPr>
                <w:sz w:val="16"/>
              </w:rPr>
            </w:pPr>
            <w:r w:rsidRPr="00995A18">
              <w:rPr>
                <w:b/>
                <w:bCs/>
                <w:sz w:val="16"/>
              </w:rPr>
              <w:t>Acoustics:</w:t>
            </w:r>
            <w:r w:rsidRPr="00995A18">
              <w:rPr>
                <w:sz w:val="16"/>
              </w:rPr>
              <w:t xml:space="preserve">  </w:t>
            </w:r>
            <w:r>
              <w:rPr>
                <w:sz w:val="16"/>
              </w:rPr>
              <w:t>39 STC</w:t>
            </w:r>
          </w:p>
          <w:p w14:paraId="67B562FB" w14:textId="77777777" w:rsidR="00000000" w:rsidRPr="00995A18" w:rsidRDefault="00000000" w:rsidP="006C4018">
            <w:pPr>
              <w:rPr>
                <w:sz w:val="16"/>
              </w:rPr>
            </w:pPr>
          </w:p>
          <w:p w14:paraId="34A32854" w14:textId="77777777" w:rsidR="00000000" w:rsidRPr="00995A18" w:rsidRDefault="00000000" w:rsidP="006C4018">
            <w:pPr>
              <w:rPr>
                <w:sz w:val="16"/>
              </w:rPr>
            </w:pPr>
            <w:r w:rsidRPr="00995A18">
              <w:rPr>
                <w:b/>
                <w:bCs/>
                <w:sz w:val="16"/>
              </w:rPr>
              <w:t>Access:</w:t>
            </w:r>
            <w:r w:rsidRPr="00995A18">
              <w:rPr>
                <w:sz w:val="16"/>
              </w:rPr>
              <w:t xml:space="preserve">  </w:t>
            </w:r>
            <w:r>
              <w:rPr>
                <w:sz w:val="16"/>
              </w:rPr>
              <w:t>Staff and visitors</w:t>
            </w:r>
          </w:p>
          <w:p w14:paraId="724EDCA1" w14:textId="77777777" w:rsidR="00000000" w:rsidRPr="00995A18" w:rsidRDefault="00000000" w:rsidP="006C4018">
            <w:pPr>
              <w:rPr>
                <w:sz w:val="16"/>
              </w:rPr>
            </w:pPr>
          </w:p>
          <w:p w14:paraId="5672FC94" w14:textId="77777777" w:rsidR="00000000" w:rsidRPr="00995A18" w:rsidRDefault="00000000" w:rsidP="006C4018">
            <w:pPr>
              <w:rPr>
                <w:b/>
                <w:bCs/>
                <w:sz w:val="16"/>
              </w:rPr>
            </w:pPr>
            <w:r w:rsidRPr="00995A18">
              <w:rPr>
                <w:b/>
                <w:bCs/>
                <w:sz w:val="16"/>
              </w:rPr>
              <w:t>Number of Occupants:</w:t>
            </w:r>
          </w:p>
          <w:p w14:paraId="1450AFC8" w14:textId="77777777" w:rsidR="00000000" w:rsidRPr="00995A18" w:rsidRDefault="00000000" w:rsidP="006C4018">
            <w:pPr>
              <w:rPr>
                <w:b/>
                <w:bCs/>
                <w:sz w:val="16"/>
              </w:rPr>
            </w:pPr>
          </w:p>
          <w:p w14:paraId="7674425A" w14:textId="77777777" w:rsidR="00000000" w:rsidRPr="00B3236F" w:rsidRDefault="00000000" w:rsidP="006C4018">
            <w:pPr>
              <w:rPr>
                <w:sz w:val="16"/>
              </w:rPr>
            </w:pPr>
            <w:r w:rsidRPr="00995A18">
              <w:rPr>
                <w:b/>
                <w:bCs/>
                <w:sz w:val="16"/>
              </w:rPr>
              <w:t>Other/special requirements:</w:t>
            </w:r>
            <w:r>
              <w:rPr>
                <w:sz w:val="16"/>
              </w:rPr>
              <w:t xml:space="preserve">  </w:t>
            </w:r>
            <w:r>
              <w:t xml:space="preserve"> </w:t>
            </w:r>
            <w:r w:rsidRPr="00B3236F">
              <w:rPr>
                <w:sz w:val="16"/>
              </w:rPr>
              <w:t xml:space="preserve">If possible, locate offices on exterior wall and provide windows for natural light admission.  </w:t>
            </w:r>
          </w:p>
          <w:p w14:paraId="65226776" w14:textId="77777777" w:rsidR="00000000" w:rsidRPr="00B3236F" w:rsidRDefault="00000000" w:rsidP="006C4018">
            <w:pPr>
              <w:rPr>
                <w:sz w:val="16"/>
              </w:rPr>
            </w:pPr>
            <w:r w:rsidRPr="00B3236F">
              <w:rPr>
                <w:sz w:val="16"/>
              </w:rPr>
              <w:t>Provide direct line of sight from the director’s office to the lobby/reception.  If possible, provide direct line of sight from the FCC/CDH office to the lobby reception.</w:t>
            </w:r>
          </w:p>
          <w:p w14:paraId="73E801F1" w14:textId="77777777" w:rsidR="00000000" w:rsidRPr="00B3236F" w:rsidRDefault="00000000" w:rsidP="006C4018">
            <w:pPr>
              <w:rPr>
                <w:sz w:val="16"/>
              </w:rPr>
            </w:pPr>
            <w:r w:rsidRPr="00B3236F">
              <w:rPr>
                <w:sz w:val="16"/>
              </w:rPr>
              <w:t>The Training and Curriculum Specialist office shall be buffered visually and acoustically from the public areas and the CARs.</w:t>
            </w:r>
          </w:p>
          <w:p w14:paraId="269F5FDB" w14:textId="77777777" w:rsidR="00000000" w:rsidRPr="00B3236F" w:rsidRDefault="00000000" w:rsidP="006C4018">
            <w:pPr>
              <w:rPr>
                <w:sz w:val="16"/>
              </w:rPr>
            </w:pPr>
            <w:r w:rsidRPr="00B3236F">
              <w:rPr>
                <w:sz w:val="16"/>
              </w:rPr>
              <w:t>The following offices require a 6 ft.2 (0.56 m2) lockable storage closet:  Director, Administrator, and Resource and Referral.</w:t>
            </w:r>
          </w:p>
          <w:p w14:paraId="4B2D1E36" w14:textId="77777777" w:rsidR="00000000" w:rsidRPr="001A4386" w:rsidRDefault="00000000" w:rsidP="006C4018">
            <w:pPr>
              <w:pStyle w:val="Heading6"/>
              <w:framePr w:hSpace="0" w:wrap="auto" w:vAnchor="margin" w:yAlign="inline"/>
              <w:suppressOverlap w:val="0"/>
            </w:pPr>
          </w:p>
        </w:tc>
      </w:tr>
      <w:tr w:rsidR="006C4018" w14:paraId="29BC8E76" w14:textId="77777777">
        <w:tc>
          <w:tcPr>
            <w:tcW w:w="1548" w:type="dxa"/>
            <w:shd w:val="clear" w:color="auto" w:fill="000000"/>
            <w:vAlign w:val="center"/>
          </w:tcPr>
          <w:p w14:paraId="483FF094" w14:textId="77777777" w:rsidR="00000000" w:rsidRPr="00AC6A67" w:rsidRDefault="00000000" w:rsidP="006C4018">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57FD27CB" w14:textId="77777777" w:rsidR="00000000" w:rsidRDefault="00000000" w:rsidP="006C4018">
            <w:pPr>
              <w:jc w:val="center"/>
              <w:rPr>
                <w:b/>
                <w:bCs/>
                <w:color w:val="FFFFFF"/>
              </w:rPr>
            </w:pPr>
            <w:r>
              <w:rPr>
                <w:b/>
                <w:bCs/>
                <w:color w:val="FFFFFF"/>
              </w:rPr>
              <w:t>Description</w:t>
            </w:r>
          </w:p>
        </w:tc>
        <w:tc>
          <w:tcPr>
            <w:tcW w:w="900" w:type="dxa"/>
            <w:shd w:val="clear" w:color="auto" w:fill="000000"/>
            <w:vAlign w:val="center"/>
          </w:tcPr>
          <w:p w14:paraId="25EC8245" w14:textId="77777777" w:rsidR="00000000" w:rsidRDefault="00000000" w:rsidP="006C4018">
            <w:pPr>
              <w:jc w:val="center"/>
              <w:rPr>
                <w:b/>
                <w:bCs/>
                <w:color w:val="FFFFFF"/>
              </w:rPr>
            </w:pPr>
            <w:r>
              <w:rPr>
                <w:b/>
                <w:bCs/>
                <w:color w:val="FFFFFF"/>
              </w:rPr>
              <w:t>Qty</w:t>
            </w:r>
          </w:p>
        </w:tc>
        <w:tc>
          <w:tcPr>
            <w:tcW w:w="1260" w:type="dxa"/>
            <w:shd w:val="clear" w:color="auto" w:fill="000000"/>
            <w:vAlign w:val="center"/>
          </w:tcPr>
          <w:p w14:paraId="7D4E5DA4" w14:textId="77777777" w:rsidR="00000000" w:rsidRDefault="00000000" w:rsidP="006C4018">
            <w:pPr>
              <w:jc w:val="center"/>
              <w:rPr>
                <w:b/>
                <w:bCs/>
                <w:color w:val="FFFFFF"/>
              </w:rPr>
            </w:pPr>
            <w:r>
              <w:rPr>
                <w:b/>
                <w:bCs/>
                <w:color w:val="FFFFFF"/>
              </w:rPr>
              <w:t>Size</w:t>
            </w:r>
          </w:p>
        </w:tc>
        <w:tc>
          <w:tcPr>
            <w:tcW w:w="4500" w:type="dxa"/>
            <w:shd w:val="clear" w:color="auto" w:fill="000000"/>
            <w:vAlign w:val="center"/>
          </w:tcPr>
          <w:p w14:paraId="426B4ED8" w14:textId="77777777" w:rsidR="00000000" w:rsidRPr="00F54B98" w:rsidRDefault="00000000" w:rsidP="006C4018">
            <w:pPr>
              <w:rPr>
                <w:b/>
                <w:bCs/>
                <w:color w:val="FFFFFF"/>
              </w:rPr>
            </w:pPr>
            <w:r>
              <w:rPr>
                <w:b/>
                <w:bCs/>
                <w:color w:val="FFFFFF"/>
              </w:rPr>
              <w:t>Specific Requirements</w:t>
            </w:r>
          </w:p>
        </w:tc>
      </w:tr>
      <w:tr w:rsidR="006C4018" w14:paraId="4C147E37" w14:textId="77777777">
        <w:trPr>
          <w:trHeight w:val="216"/>
        </w:trPr>
        <w:tc>
          <w:tcPr>
            <w:tcW w:w="1548" w:type="dxa"/>
            <w:tcMar>
              <w:top w:w="72" w:type="dxa"/>
              <w:left w:w="115" w:type="dxa"/>
              <w:bottom w:w="72" w:type="dxa"/>
              <w:right w:w="115" w:type="dxa"/>
            </w:tcMar>
            <w:vAlign w:val="center"/>
          </w:tcPr>
          <w:p w14:paraId="41B1FE1D" w14:textId="77777777" w:rsidR="00000000" w:rsidRPr="00B953DB" w:rsidRDefault="00000000" w:rsidP="006C4018">
            <w:pPr>
              <w:jc w:val="center"/>
              <w:rPr>
                <w:sz w:val="16"/>
                <w:szCs w:val="16"/>
              </w:rPr>
            </w:pPr>
            <w:r>
              <w:rPr>
                <w:sz w:val="16"/>
                <w:szCs w:val="16"/>
              </w:rPr>
              <w:t>C10</w:t>
            </w:r>
          </w:p>
        </w:tc>
        <w:tc>
          <w:tcPr>
            <w:tcW w:w="2160" w:type="dxa"/>
            <w:tcMar>
              <w:top w:w="72" w:type="dxa"/>
              <w:left w:w="115" w:type="dxa"/>
              <w:bottom w:w="72" w:type="dxa"/>
              <w:right w:w="115" w:type="dxa"/>
            </w:tcMar>
            <w:vAlign w:val="center"/>
          </w:tcPr>
          <w:p w14:paraId="646E6FAE" w14:textId="77777777" w:rsidR="00000000" w:rsidRDefault="00000000" w:rsidP="006C4018">
            <w:pPr>
              <w:rPr>
                <w:sz w:val="16"/>
              </w:rPr>
            </w:pPr>
            <w:r>
              <w:rPr>
                <w:sz w:val="16"/>
              </w:rPr>
              <w:t>Interior construction</w:t>
            </w:r>
          </w:p>
        </w:tc>
        <w:tc>
          <w:tcPr>
            <w:tcW w:w="900" w:type="dxa"/>
            <w:tcMar>
              <w:top w:w="72" w:type="dxa"/>
              <w:left w:w="115" w:type="dxa"/>
              <w:bottom w:w="72" w:type="dxa"/>
              <w:right w:w="115" w:type="dxa"/>
            </w:tcMar>
            <w:vAlign w:val="center"/>
          </w:tcPr>
          <w:p w14:paraId="7BBF5B8C"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7727F4EE"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52EC3E07" w14:textId="77777777" w:rsidR="00000000" w:rsidRDefault="00000000" w:rsidP="006C4018">
            <w:pPr>
              <w:rPr>
                <w:sz w:val="16"/>
              </w:rPr>
            </w:pPr>
            <w:r w:rsidRPr="009C38D6">
              <w:rPr>
                <w:sz w:val="16"/>
              </w:rPr>
              <w:t xml:space="preserve">Provide dry-erase boards in </w:t>
            </w:r>
            <w:r>
              <w:rPr>
                <w:sz w:val="16"/>
              </w:rPr>
              <w:t>[</w:t>
            </w:r>
            <w:r w:rsidRPr="009C38D6">
              <w:rPr>
                <w:sz w:val="16"/>
              </w:rPr>
              <w:t>select offices</w:t>
            </w:r>
            <w:r>
              <w:rPr>
                <w:sz w:val="16"/>
              </w:rPr>
              <w:t>]</w:t>
            </w:r>
            <w:r w:rsidRPr="009C38D6">
              <w:rPr>
                <w:sz w:val="16"/>
              </w:rPr>
              <w:t xml:space="preserve"> and </w:t>
            </w:r>
            <w:r>
              <w:rPr>
                <w:sz w:val="16"/>
              </w:rPr>
              <w:t>[</w:t>
            </w:r>
            <w:r w:rsidRPr="009C38D6">
              <w:rPr>
                <w:sz w:val="16"/>
              </w:rPr>
              <w:t>workstations</w:t>
            </w:r>
            <w:r>
              <w:rPr>
                <w:sz w:val="16"/>
              </w:rPr>
              <w:t>]</w:t>
            </w:r>
            <w:r w:rsidRPr="009C38D6">
              <w:rPr>
                <w:sz w:val="16"/>
              </w:rPr>
              <w:t>.</w:t>
            </w:r>
          </w:p>
        </w:tc>
      </w:tr>
      <w:tr w:rsidR="006C4018" w14:paraId="62A2B65B" w14:textId="77777777">
        <w:trPr>
          <w:trHeight w:val="216"/>
        </w:trPr>
        <w:tc>
          <w:tcPr>
            <w:tcW w:w="1548" w:type="dxa"/>
            <w:tcMar>
              <w:top w:w="72" w:type="dxa"/>
              <w:left w:w="115" w:type="dxa"/>
              <w:bottom w:w="72" w:type="dxa"/>
              <w:right w:w="115" w:type="dxa"/>
            </w:tcMar>
            <w:vAlign w:val="center"/>
          </w:tcPr>
          <w:p w14:paraId="493ADE7E" w14:textId="77777777" w:rsidR="00000000" w:rsidRDefault="00000000" w:rsidP="006C4018">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727671CB" w14:textId="77777777" w:rsidR="00000000" w:rsidRPr="00B3236F" w:rsidRDefault="00000000" w:rsidP="006C4018">
            <w:pPr>
              <w:rPr>
                <w:sz w:val="16"/>
              </w:rPr>
            </w:pPr>
            <w:r>
              <w:rPr>
                <w:sz w:val="16"/>
              </w:rPr>
              <w:t xml:space="preserve">Walls </w:t>
            </w:r>
          </w:p>
        </w:tc>
        <w:tc>
          <w:tcPr>
            <w:tcW w:w="900" w:type="dxa"/>
            <w:tcMar>
              <w:top w:w="72" w:type="dxa"/>
              <w:left w:w="115" w:type="dxa"/>
              <w:bottom w:w="72" w:type="dxa"/>
              <w:right w:w="115" w:type="dxa"/>
            </w:tcMar>
            <w:vAlign w:val="center"/>
          </w:tcPr>
          <w:p w14:paraId="44F879C6"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0B6472AE"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27903735" w14:textId="77777777" w:rsidR="00000000" w:rsidRDefault="00000000" w:rsidP="006C4018">
            <w:pPr>
              <w:rPr>
                <w:sz w:val="16"/>
              </w:rPr>
            </w:pPr>
            <w:r>
              <w:rPr>
                <w:sz w:val="16"/>
              </w:rPr>
              <w:t>[</w:t>
            </w:r>
            <w:r w:rsidRPr="00B3236F">
              <w:rPr>
                <w:sz w:val="16"/>
              </w:rPr>
              <w:t>Painted gypsum wall board</w:t>
            </w:r>
            <w:r>
              <w:rPr>
                <w:sz w:val="16"/>
              </w:rPr>
              <w:t>.]</w:t>
            </w:r>
            <w:r w:rsidRPr="00B3236F">
              <w:rPr>
                <w:sz w:val="16"/>
              </w:rPr>
              <w:t xml:space="preserve"> </w:t>
            </w:r>
            <w:r>
              <w:rPr>
                <w:sz w:val="16"/>
              </w:rPr>
              <w:t>[V</w:t>
            </w:r>
            <w:r w:rsidRPr="00B3236F">
              <w:rPr>
                <w:sz w:val="16"/>
              </w:rPr>
              <w:t>inyl wall covering</w:t>
            </w:r>
            <w:r>
              <w:rPr>
                <w:sz w:val="16"/>
              </w:rPr>
              <w:t>.]</w:t>
            </w:r>
          </w:p>
        </w:tc>
      </w:tr>
      <w:tr w:rsidR="006C4018" w14:paraId="221E4028" w14:textId="77777777">
        <w:trPr>
          <w:trHeight w:val="270"/>
        </w:trPr>
        <w:tc>
          <w:tcPr>
            <w:tcW w:w="1548" w:type="dxa"/>
            <w:tcMar>
              <w:top w:w="72" w:type="dxa"/>
              <w:left w:w="115" w:type="dxa"/>
              <w:bottom w:w="72" w:type="dxa"/>
              <w:right w:w="115" w:type="dxa"/>
            </w:tcMar>
            <w:vAlign w:val="center"/>
          </w:tcPr>
          <w:p w14:paraId="173AB38D" w14:textId="77777777" w:rsidR="00000000" w:rsidRDefault="00000000" w:rsidP="006C4018">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4206F0AE" w14:textId="77777777" w:rsidR="00000000" w:rsidRPr="00B3236F" w:rsidRDefault="00000000" w:rsidP="006C4018">
            <w:pPr>
              <w:rPr>
                <w:sz w:val="16"/>
              </w:rPr>
            </w:pPr>
            <w:r>
              <w:rPr>
                <w:sz w:val="16"/>
              </w:rPr>
              <w:t xml:space="preserve">Floor </w:t>
            </w:r>
          </w:p>
        </w:tc>
        <w:tc>
          <w:tcPr>
            <w:tcW w:w="900" w:type="dxa"/>
            <w:tcMar>
              <w:top w:w="72" w:type="dxa"/>
              <w:left w:w="115" w:type="dxa"/>
              <w:bottom w:w="72" w:type="dxa"/>
              <w:right w:w="115" w:type="dxa"/>
            </w:tcMar>
            <w:vAlign w:val="center"/>
          </w:tcPr>
          <w:p w14:paraId="1F4C0F7E"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43FB04CD"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0FF416E0" w14:textId="77777777" w:rsidR="00000000" w:rsidRDefault="00000000" w:rsidP="006C4018">
            <w:pPr>
              <w:rPr>
                <w:sz w:val="16"/>
              </w:rPr>
            </w:pPr>
            <w:r w:rsidRPr="00B3236F">
              <w:rPr>
                <w:sz w:val="16"/>
              </w:rPr>
              <w:t>Carpet with vinyl base</w:t>
            </w:r>
            <w:r>
              <w:rPr>
                <w:sz w:val="16"/>
              </w:rPr>
              <w:t>.</w:t>
            </w:r>
          </w:p>
        </w:tc>
      </w:tr>
      <w:tr w:rsidR="006C4018" w14:paraId="3EBBFA41" w14:textId="77777777">
        <w:trPr>
          <w:trHeight w:val="216"/>
        </w:trPr>
        <w:tc>
          <w:tcPr>
            <w:tcW w:w="1548" w:type="dxa"/>
            <w:tcMar>
              <w:top w:w="72" w:type="dxa"/>
              <w:left w:w="115" w:type="dxa"/>
              <w:bottom w:w="72" w:type="dxa"/>
              <w:right w:w="115" w:type="dxa"/>
            </w:tcMar>
            <w:vAlign w:val="center"/>
          </w:tcPr>
          <w:p w14:paraId="7D8FFB85" w14:textId="77777777" w:rsidR="00000000" w:rsidRDefault="00000000" w:rsidP="006C4018">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17B117FA" w14:textId="77777777" w:rsidR="00000000" w:rsidRPr="00B3236F" w:rsidRDefault="00000000" w:rsidP="006C4018">
            <w:pPr>
              <w:rPr>
                <w:sz w:val="16"/>
              </w:rPr>
            </w:pPr>
            <w:r>
              <w:rPr>
                <w:sz w:val="16"/>
              </w:rPr>
              <w:t xml:space="preserve">Ceiling </w:t>
            </w:r>
          </w:p>
        </w:tc>
        <w:tc>
          <w:tcPr>
            <w:tcW w:w="900" w:type="dxa"/>
            <w:tcMar>
              <w:top w:w="72" w:type="dxa"/>
              <w:left w:w="115" w:type="dxa"/>
              <w:bottom w:w="72" w:type="dxa"/>
              <w:right w:w="115" w:type="dxa"/>
            </w:tcMar>
            <w:vAlign w:val="center"/>
          </w:tcPr>
          <w:p w14:paraId="7FF192A1"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71932F42"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3688F216" w14:textId="77777777" w:rsidR="00000000" w:rsidRDefault="00000000" w:rsidP="006C4018">
            <w:pPr>
              <w:rPr>
                <w:sz w:val="16"/>
              </w:rPr>
            </w:pPr>
            <w:r w:rsidRPr="00B3236F">
              <w:rPr>
                <w:sz w:val="16"/>
              </w:rPr>
              <w:t>ACP</w:t>
            </w:r>
            <w:r>
              <w:rPr>
                <w:sz w:val="16"/>
              </w:rPr>
              <w:t>.</w:t>
            </w:r>
          </w:p>
        </w:tc>
      </w:tr>
      <w:tr w:rsidR="006C4018" w14:paraId="175E7791" w14:textId="77777777">
        <w:trPr>
          <w:trHeight w:val="216"/>
        </w:trPr>
        <w:tc>
          <w:tcPr>
            <w:tcW w:w="1548" w:type="dxa"/>
            <w:tcMar>
              <w:top w:w="72" w:type="dxa"/>
              <w:left w:w="115" w:type="dxa"/>
              <w:bottom w:w="72" w:type="dxa"/>
              <w:right w:w="115" w:type="dxa"/>
            </w:tcMar>
            <w:vAlign w:val="center"/>
          </w:tcPr>
          <w:p w14:paraId="4C7C554C" w14:textId="77777777" w:rsidR="00000000" w:rsidRDefault="00000000" w:rsidP="006C4018">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58E11B9A" w14:textId="77777777" w:rsidR="00000000" w:rsidRPr="00B3236F" w:rsidRDefault="00000000" w:rsidP="006C4018">
            <w:pPr>
              <w:rPr>
                <w:sz w:val="16"/>
              </w:rPr>
            </w:pPr>
            <w:r w:rsidRPr="005671D9">
              <w:rPr>
                <w:sz w:val="16"/>
              </w:rPr>
              <w:t xml:space="preserve">Phone  </w:t>
            </w:r>
          </w:p>
        </w:tc>
        <w:tc>
          <w:tcPr>
            <w:tcW w:w="900" w:type="dxa"/>
            <w:tcMar>
              <w:top w:w="72" w:type="dxa"/>
              <w:left w:w="115" w:type="dxa"/>
              <w:bottom w:w="72" w:type="dxa"/>
              <w:right w:w="115" w:type="dxa"/>
            </w:tcMar>
            <w:vAlign w:val="center"/>
          </w:tcPr>
          <w:p w14:paraId="4EECB85D"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6A69A452"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71D1C423" w14:textId="77777777" w:rsidR="00000000" w:rsidRDefault="00000000" w:rsidP="006C4018">
            <w:pPr>
              <w:rPr>
                <w:sz w:val="16"/>
              </w:rPr>
            </w:pPr>
            <w:r w:rsidRPr="00B3236F">
              <w:rPr>
                <w:sz w:val="16"/>
              </w:rPr>
              <w:t xml:space="preserve">Provide </w:t>
            </w:r>
            <w:r>
              <w:rPr>
                <w:sz w:val="16"/>
              </w:rPr>
              <w:t xml:space="preserve">one phone </w:t>
            </w:r>
            <w:r w:rsidRPr="00B3236F">
              <w:rPr>
                <w:sz w:val="16"/>
              </w:rPr>
              <w:t>line per staff plus one additional line for fax and copier.</w:t>
            </w:r>
          </w:p>
        </w:tc>
      </w:tr>
      <w:tr w:rsidR="006C4018" w14:paraId="2F356792" w14:textId="77777777">
        <w:trPr>
          <w:trHeight w:val="216"/>
        </w:trPr>
        <w:tc>
          <w:tcPr>
            <w:tcW w:w="1548" w:type="dxa"/>
            <w:tcMar>
              <w:top w:w="72" w:type="dxa"/>
              <w:left w:w="115" w:type="dxa"/>
              <w:bottom w:w="72" w:type="dxa"/>
              <w:right w:w="115" w:type="dxa"/>
            </w:tcMar>
            <w:vAlign w:val="center"/>
          </w:tcPr>
          <w:p w14:paraId="1E1DAB1A" w14:textId="77777777" w:rsidR="00000000" w:rsidRPr="00B953DB" w:rsidRDefault="00000000" w:rsidP="006C4018">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7339CB79" w14:textId="77777777" w:rsidR="00000000" w:rsidRPr="005671D9" w:rsidRDefault="00000000" w:rsidP="006C4018">
            <w:pPr>
              <w:rPr>
                <w:sz w:val="16"/>
              </w:rPr>
            </w:pPr>
            <w:r w:rsidRPr="005671D9">
              <w:rPr>
                <w:sz w:val="16"/>
              </w:rPr>
              <w:t xml:space="preserve">Data  </w:t>
            </w:r>
          </w:p>
        </w:tc>
        <w:tc>
          <w:tcPr>
            <w:tcW w:w="900" w:type="dxa"/>
            <w:tcMar>
              <w:top w:w="72" w:type="dxa"/>
              <w:left w:w="115" w:type="dxa"/>
              <w:bottom w:w="72" w:type="dxa"/>
              <w:right w:w="115" w:type="dxa"/>
            </w:tcMar>
            <w:vAlign w:val="center"/>
          </w:tcPr>
          <w:p w14:paraId="0B3FE8A8"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2DCD26B6"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3252D801" w14:textId="77777777" w:rsidR="00000000" w:rsidRDefault="00000000" w:rsidP="006C4018">
            <w:pPr>
              <w:rPr>
                <w:sz w:val="16"/>
              </w:rPr>
            </w:pPr>
            <w:r w:rsidRPr="00B3236F">
              <w:rPr>
                <w:sz w:val="16"/>
              </w:rPr>
              <w:t>Provide one outlet per staff plus one outlet for each printer, copier, scanner, etc.</w:t>
            </w:r>
          </w:p>
        </w:tc>
      </w:tr>
      <w:tr w:rsidR="006C4018" w14:paraId="3D4836F7" w14:textId="77777777">
        <w:trPr>
          <w:trHeight w:val="216"/>
        </w:trPr>
        <w:tc>
          <w:tcPr>
            <w:tcW w:w="1548" w:type="dxa"/>
            <w:tcMar>
              <w:top w:w="72" w:type="dxa"/>
              <w:left w:w="115" w:type="dxa"/>
              <w:bottom w:w="72" w:type="dxa"/>
              <w:right w:w="115" w:type="dxa"/>
            </w:tcMar>
            <w:vAlign w:val="center"/>
          </w:tcPr>
          <w:p w14:paraId="2ED31146" w14:textId="77777777" w:rsidR="00000000" w:rsidRDefault="00000000" w:rsidP="006C4018">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724A7DF9" w14:textId="77777777" w:rsidR="00000000" w:rsidRPr="00034DCC" w:rsidRDefault="00000000" w:rsidP="006C4018">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2ECFA79A"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6F5D9962"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74D227A7" w14:textId="77777777" w:rsidR="00000000" w:rsidRDefault="00000000" w:rsidP="006C4018">
            <w:pPr>
              <w:rPr>
                <w:sz w:val="16"/>
              </w:rPr>
            </w:pPr>
            <w:r w:rsidRPr="00034DCC">
              <w:rPr>
                <w:sz w:val="16"/>
              </w:rPr>
              <w:t>Provide a system remote in each enclosed space.</w:t>
            </w:r>
          </w:p>
        </w:tc>
      </w:tr>
      <w:tr w:rsidR="006C4018" w14:paraId="6729646E" w14:textId="77777777">
        <w:trPr>
          <w:trHeight w:val="216"/>
        </w:trPr>
        <w:tc>
          <w:tcPr>
            <w:tcW w:w="1548" w:type="dxa"/>
            <w:tcMar>
              <w:top w:w="72" w:type="dxa"/>
              <w:left w:w="115" w:type="dxa"/>
              <w:bottom w:w="72" w:type="dxa"/>
              <w:right w:w="115" w:type="dxa"/>
            </w:tcMar>
            <w:vAlign w:val="center"/>
          </w:tcPr>
          <w:p w14:paraId="167180F8" w14:textId="77777777" w:rsidR="00000000" w:rsidRDefault="00000000" w:rsidP="006C4018">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1B6D5867" w14:textId="77777777" w:rsidR="00000000" w:rsidRPr="00001DDF" w:rsidRDefault="00000000" w:rsidP="006C4018">
            <w:pPr>
              <w:rPr>
                <w:sz w:val="16"/>
              </w:rPr>
            </w:pPr>
            <w:r w:rsidRPr="00001DDF">
              <w:rPr>
                <w:sz w:val="16"/>
              </w:rPr>
              <w:t xml:space="preserve">Furnishings - Private Offices  </w:t>
            </w:r>
          </w:p>
        </w:tc>
        <w:tc>
          <w:tcPr>
            <w:tcW w:w="900" w:type="dxa"/>
            <w:tcMar>
              <w:top w:w="72" w:type="dxa"/>
              <w:left w:w="115" w:type="dxa"/>
              <w:bottom w:w="72" w:type="dxa"/>
              <w:right w:w="115" w:type="dxa"/>
            </w:tcMar>
            <w:vAlign w:val="center"/>
          </w:tcPr>
          <w:p w14:paraId="4CE524A2"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0DBB440E"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642E8175" w14:textId="77777777" w:rsidR="00000000" w:rsidRDefault="00000000" w:rsidP="006C4018">
            <w:pPr>
              <w:rPr>
                <w:sz w:val="16"/>
              </w:rPr>
            </w:pPr>
            <w:r>
              <w:rPr>
                <w:sz w:val="16"/>
              </w:rPr>
              <w:t>D</w:t>
            </w:r>
            <w:r w:rsidRPr="00D373AB">
              <w:rPr>
                <w:sz w:val="16"/>
              </w:rPr>
              <w:t xml:space="preserve">esk, credenza, filing cabinet, desk chair, and two side chairs.  </w:t>
            </w:r>
          </w:p>
        </w:tc>
      </w:tr>
      <w:tr w:rsidR="006C4018" w14:paraId="366FAE30" w14:textId="77777777">
        <w:trPr>
          <w:trHeight w:val="216"/>
        </w:trPr>
        <w:tc>
          <w:tcPr>
            <w:tcW w:w="1548" w:type="dxa"/>
            <w:tcMar>
              <w:top w:w="72" w:type="dxa"/>
              <w:left w:w="115" w:type="dxa"/>
              <w:bottom w:w="72" w:type="dxa"/>
              <w:right w:w="115" w:type="dxa"/>
            </w:tcMar>
            <w:vAlign w:val="center"/>
          </w:tcPr>
          <w:p w14:paraId="39FEC4A0" w14:textId="77777777" w:rsidR="00000000" w:rsidRPr="00B953DB" w:rsidRDefault="00000000" w:rsidP="006C4018">
            <w:pPr>
              <w:jc w:val="center"/>
              <w:rPr>
                <w:sz w:val="16"/>
                <w:szCs w:val="16"/>
              </w:rPr>
            </w:pPr>
            <w:r>
              <w:rPr>
                <w:sz w:val="16"/>
                <w:szCs w:val="16"/>
              </w:rPr>
              <w:t>E20</w:t>
            </w:r>
          </w:p>
        </w:tc>
        <w:tc>
          <w:tcPr>
            <w:tcW w:w="2160" w:type="dxa"/>
            <w:tcMar>
              <w:top w:w="72" w:type="dxa"/>
              <w:left w:w="115" w:type="dxa"/>
              <w:bottom w:w="72" w:type="dxa"/>
              <w:right w:w="115" w:type="dxa"/>
            </w:tcMar>
            <w:vAlign w:val="center"/>
          </w:tcPr>
          <w:p w14:paraId="7DCA00D8" w14:textId="77777777" w:rsidR="00000000" w:rsidRPr="009C38D6" w:rsidRDefault="00000000" w:rsidP="006C4018">
            <w:pPr>
              <w:rPr>
                <w:sz w:val="16"/>
              </w:rPr>
            </w:pPr>
            <w:r w:rsidRPr="009C38D6">
              <w:rPr>
                <w:sz w:val="16"/>
              </w:rPr>
              <w:t xml:space="preserve">Furnishings - Workstations  </w:t>
            </w:r>
          </w:p>
        </w:tc>
        <w:tc>
          <w:tcPr>
            <w:tcW w:w="900" w:type="dxa"/>
            <w:tcMar>
              <w:top w:w="72" w:type="dxa"/>
              <w:left w:w="115" w:type="dxa"/>
              <w:bottom w:w="72" w:type="dxa"/>
              <w:right w:w="115" w:type="dxa"/>
            </w:tcMar>
            <w:vAlign w:val="center"/>
          </w:tcPr>
          <w:p w14:paraId="498F4CB0"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197DDD46"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0C9E7809" w14:textId="77777777" w:rsidR="00000000" w:rsidRDefault="00000000" w:rsidP="006C4018">
            <w:pPr>
              <w:rPr>
                <w:sz w:val="16"/>
              </w:rPr>
            </w:pPr>
            <w:r>
              <w:rPr>
                <w:sz w:val="16"/>
              </w:rPr>
              <w:t>D</w:t>
            </w:r>
            <w:r w:rsidRPr="00D373AB">
              <w:rPr>
                <w:sz w:val="16"/>
              </w:rPr>
              <w:t>esk chair and side chair for open offices.  Workstation systems furniture must provide adequate space for filing and overhead storage.</w:t>
            </w:r>
          </w:p>
        </w:tc>
      </w:tr>
    </w:tbl>
    <w:p w14:paraId="757A34C3" w14:textId="77777777" w:rsidR="00000000" w:rsidRDefault="00000000" w:rsidP="006C4018">
      <w:pPr>
        <w:pStyle w:val="ESRText"/>
      </w:pPr>
    </w:p>
    <w:p w14:paraId="6C47080F" w14:textId="77777777" w:rsidR="00000000" w:rsidRPr="00366CAD" w:rsidRDefault="00000000" w:rsidP="006C4018">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4018" w14:paraId="1F4F8813" w14:textId="77777777">
        <w:tc>
          <w:tcPr>
            <w:tcW w:w="10368" w:type="dxa"/>
            <w:gridSpan w:val="5"/>
            <w:tcBorders>
              <w:top w:val="nil"/>
              <w:left w:val="nil"/>
              <w:right w:val="nil"/>
            </w:tcBorders>
            <w:vAlign w:val="center"/>
          </w:tcPr>
          <w:p w14:paraId="7C0D24F3" w14:textId="77777777" w:rsidR="00000000" w:rsidRPr="00D373AB" w:rsidRDefault="00000000" w:rsidP="006C4018">
            <w:pPr>
              <w:rPr>
                <w:b/>
                <w:bCs/>
                <w:sz w:val="24"/>
              </w:rPr>
            </w:pPr>
            <w:r w:rsidRPr="00D373AB">
              <w:rPr>
                <w:b/>
                <w:bCs/>
                <w:sz w:val="24"/>
              </w:rPr>
              <w:t>BREAK/STAFF ROOM</w:t>
            </w:r>
          </w:p>
        </w:tc>
      </w:tr>
      <w:tr w:rsidR="006C4018" w14:paraId="039C7C54" w14:textId="77777777">
        <w:tc>
          <w:tcPr>
            <w:tcW w:w="10368" w:type="dxa"/>
            <w:gridSpan w:val="5"/>
            <w:shd w:val="clear" w:color="auto" w:fill="000000"/>
            <w:vAlign w:val="center"/>
          </w:tcPr>
          <w:p w14:paraId="4923F5E0" w14:textId="77777777" w:rsidR="00000000" w:rsidRDefault="00000000" w:rsidP="006C4018">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4018" w14:paraId="6DCEC987" w14:textId="77777777">
        <w:trPr>
          <w:trHeight w:val="1997"/>
        </w:trPr>
        <w:tc>
          <w:tcPr>
            <w:tcW w:w="10368" w:type="dxa"/>
            <w:gridSpan w:val="5"/>
            <w:shd w:val="clear" w:color="auto" w:fill="auto"/>
            <w:vAlign w:val="center"/>
          </w:tcPr>
          <w:p w14:paraId="255A4FD9" w14:textId="77777777" w:rsidR="00000000" w:rsidRPr="00D373AB" w:rsidRDefault="00000000" w:rsidP="006C4018">
            <w:pPr>
              <w:rPr>
                <w:sz w:val="16"/>
              </w:rPr>
            </w:pPr>
            <w:r>
              <w:rPr>
                <w:b/>
                <w:bCs/>
                <w:sz w:val="16"/>
              </w:rPr>
              <w:t>Function/adjacencies:</w:t>
            </w:r>
            <w:r>
              <w:rPr>
                <w:sz w:val="16"/>
              </w:rPr>
              <w:t xml:space="preserve">  </w:t>
            </w:r>
            <w:r>
              <w:t xml:space="preserve"> </w:t>
            </w:r>
            <w:r w:rsidRPr="00D373AB">
              <w:rPr>
                <w:sz w:val="16"/>
              </w:rPr>
              <w:t>This space is used for staff breaks, meals and storage of belongings.  It should be located adjacent to the staff/public toilet and the Training and Curriculum office, and should be buffered visually and acoustically from the public areas and CARs.</w:t>
            </w:r>
          </w:p>
          <w:p w14:paraId="14B60D8E" w14:textId="77777777" w:rsidR="00000000" w:rsidRDefault="00000000" w:rsidP="006C4018">
            <w:pPr>
              <w:rPr>
                <w:sz w:val="16"/>
              </w:rPr>
            </w:pPr>
          </w:p>
          <w:p w14:paraId="2732AC45" w14:textId="77777777" w:rsidR="00000000" w:rsidRDefault="00000000" w:rsidP="006C4018">
            <w:pPr>
              <w:rPr>
                <w:sz w:val="16"/>
              </w:rPr>
            </w:pPr>
            <w:r>
              <w:rPr>
                <w:b/>
                <w:bCs/>
                <w:sz w:val="16"/>
              </w:rPr>
              <w:t>Special Dimensions:</w:t>
            </w:r>
            <w:r>
              <w:rPr>
                <w:sz w:val="16"/>
              </w:rPr>
              <w:t xml:space="preserve">  </w:t>
            </w:r>
          </w:p>
          <w:p w14:paraId="5E07A8EF" w14:textId="77777777" w:rsidR="00000000" w:rsidRDefault="00000000" w:rsidP="006C4018">
            <w:pPr>
              <w:rPr>
                <w:sz w:val="16"/>
              </w:rPr>
            </w:pPr>
            <w:r>
              <w:rPr>
                <w:sz w:val="16"/>
              </w:rPr>
              <w:t xml:space="preserve">       Ideal Plan Dimensions:  </w:t>
            </w:r>
          </w:p>
          <w:p w14:paraId="66E8B8CE" w14:textId="77777777" w:rsidR="00000000" w:rsidRPr="00D373AB" w:rsidRDefault="00000000" w:rsidP="006C4018">
            <w:pPr>
              <w:rPr>
                <w:sz w:val="16"/>
              </w:rPr>
            </w:pPr>
            <w:r>
              <w:rPr>
                <w:sz w:val="16"/>
              </w:rPr>
              <w:t xml:space="preserve">       Minimum Ceiling Height:  </w:t>
            </w:r>
            <w:r w:rsidRPr="00D373AB">
              <w:rPr>
                <w:sz w:val="16"/>
              </w:rPr>
              <w:t>9 ft. (2.74 m)</w:t>
            </w:r>
          </w:p>
          <w:p w14:paraId="0906AAD4" w14:textId="77777777" w:rsidR="00000000" w:rsidRDefault="00000000" w:rsidP="006C4018">
            <w:pPr>
              <w:rPr>
                <w:sz w:val="16"/>
              </w:rPr>
            </w:pPr>
          </w:p>
          <w:p w14:paraId="5FD44162" w14:textId="77777777" w:rsidR="00000000" w:rsidRDefault="00000000" w:rsidP="006C4018">
            <w:pPr>
              <w:rPr>
                <w:sz w:val="16"/>
              </w:rPr>
            </w:pPr>
            <w:r>
              <w:rPr>
                <w:b/>
                <w:bCs/>
                <w:sz w:val="16"/>
              </w:rPr>
              <w:t>Acoustics:</w:t>
            </w:r>
            <w:r>
              <w:rPr>
                <w:sz w:val="16"/>
              </w:rPr>
              <w:t xml:space="preserve">  </w:t>
            </w:r>
          </w:p>
          <w:p w14:paraId="6CDD398B" w14:textId="77777777" w:rsidR="00000000" w:rsidRDefault="00000000" w:rsidP="006C4018">
            <w:pPr>
              <w:rPr>
                <w:sz w:val="16"/>
              </w:rPr>
            </w:pPr>
          </w:p>
          <w:p w14:paraId="7DF58DBE" w14:textId="77777777" w:rsidR="00000000" w:rsidRDefault="00000000" w:rsidP="006C4018">
            <w:pPr>
              <w:rPr>
                <w:sz w:val="16"/>
              </w:rPr>
            </w:pPr>
            <w:r>
              <w:rPr>
                <w:b/>
                <w:bCs/>
                <w:sz w:val="16"/>
              </w:rPr>
              <w:t>Access:</w:t>
            </w:r>
            <w:r>
              <w:rPr>
                <w:sz w:val="16"/>
              </w:rPr>
              <w:t xml:space="preserve">  Staff</w:t>
            </w:r>
          </w:p>
          <w:p w14:paraId="504BA2CA" w14:textId="77777777" w:rsidR="00000000" w:rsidRDefault="00000000" w:rsidP="006C4018">
            <w:pPr>
              <w:rPr>
                <w:sz w:val="16"/>
              </w:rPr>
            </w:pPr>
          </w:p>
          <w:p w14:paraId="00B10776" w14:textId="77777777" w:rsidR="00000000" w:rsidRDefault="00000000" w:rsidP="006C4018">
            <w:pPr>
              <w:rPr>
                <w:b/>
                <w:bCs/>
                <w:sz w:val="16"/>
              </w:rPr>
            </w:pPr>
            <w:r>
              <w:rPr>
                <w:b/>
                <w:bCs/>
                <w:sz w:val="16"/>
              </w:rPr>
              <w:t xml:space="preserve">Number of Occupants:  </w:t>
            </w:r>
          </w:p>
          <w:p w14:paraId="2277F8CF" w14:textId="77777777" w:rsidR="00000000" w:rsidRDefault="00000000" w:rsidP="006C4018">
            <w:pPr>
              <w:rPr>
                <w:b/>
                <w:bCs/>
                <w:sz w:val="16"/>
              </w:rPr>
            </w:pPr>
          </w:p>
          <w:p w14:paraId="6F90E6DA" w14:textId="77777777" w:rsidR="00000000" w:rsidRPr="00D373AB" w:rsidRDefault="00000000" w:rsidP="006C4018">
            <w:pPr>
              <w:rPr>
                <w:sz w:val="16"/>
              </w:rPr>
            </w:pPr>
            <w:r>
              <w:rPr>
                <w:b/>
                <w:bCs/>
                <w:sz w:val="16"/>
              </w:rPr>
              <w:t>Other/special requirements:</w:t>
            </w:r>
            <w:r>
              <w:rPr>
                <w:sz w:val="16"/>
              </w:rPr>
              <w:t xml:space="preserve">  </w:t>
            </w:r>
            <w:r>
              <w:t xml:space="preserve"> </w:t>
            </w:r>
            <w:r w:rsidRPr="00D373AB">
              <w:rPr>
                <w:sz w:val="16"/>
              </w:rPr>
              <w:t xml:space="preserve">If possible, locate break room on exterior wall and provide windows for natural light admission.  </w:t>
            </w:r>
          </w:p>
          <w:p w14:paraId="24F533BE" w14:textId="77777777" w:rsidR="00000000" w:rsidRPr="001A4386" w:rsidRDefault="00000000" w:rsidP="006C4018">
            <w:pPr>
              <w:pStyle w:val="Heading6"/>
              <w:framePr w:hSpace="0" w:wrap="auto" w:vAnchor="margin" w:yAlign="inline"/>
              <w:suppressOverlap w:val="0"/>
            </w:pPr>
          </w:p>
        </w:tc>
      </w:tr>
      <w:tr w:rsidR="006C4018" w14:paraId="722F3D27" w14:textId="77777777">
        <w:tc>
          <w:tcPr>
            <w:tcW w:w="1548" w:type="dxa"/>
            <w:shd w:val="clear" w:color="auto" w:fill="000000"/>
            <w:vAlign w:val="center"/>
          </w:tcPr>
          <w:p w14:paraId="31162127" w14:textId="77777777" w:rsidR="00000000" w:rsidRPr="00B914EA" w:rsidRDefault="00000000" w:rsidP="006C4018">
            <w:pPr>
              <w:pStyle w:val="Heading6"/>
              <w:framePr w:hSpace="0" w:wrap="auto" w:vAnchor="margin" w:yAlign="inline"/>
              <w:suppressOverlap w:val="0"/>
              <w:jc w:val="center"/>
              <w:rPr>
                <w:bCs w:val="0"/>
              </w:rPr>
            </w:pPr>
            <w:r w:rsidRPr="00B914EA">
              <w:t>Uniformat</w:t>
            </w:r>
            <w:r w:rsidRPr="00B914EA">
              <w:rPr>
                <w:bCs w:val="0"/>
              </w:rPr>
              <w:t xml:space="preserve"> System</w:t>
            </w:r>
            <w:r w:rsidRPr="00B914EA">
              <w:rPr>
                <w:bCs w:val="0"/>
              </w:rPr>
              <w:br/>
            </w:r>
            <w:r w:rsidRPr="00B914EA">
              <w:rPr>
                <w:bCs w:val="0"/>
                <w:strike/>
              </w:rPr>
              <w:t>Level 4#</w:t>
            </w:r>
          </w:p>
        </w:tc>
        <w:tc>
          <w:tcPr>
            <w:tcW w:w="2160" w:type="dxa"/>
            <w:shd w:val="clear" w:color="auto" w:fill="000000"/>
            <w:vAlign w:val="center"/>
          </w:tcPr>
          <w:p w14:paraId="3902983B" w14:textId="77777777" w:rsidR="00000000" w:rsidRDefault="00000000" w:rsidP="006C4018">
            <w:pPr>
              <w:jc w:val="center"/>
              <w:rPr>
                <w:b/>
                <w:bCs/>
                <w:color w:val="FFFFFF"/>
              </w:rPr>
            </w:pPr>
            <w:r>
              <w:rPr>
                <w:b/>
                <w:bCs/>
                <w:color w:val="FFFFFF"/>
              </w:rPr>
              <w:t>Description</w:t>
            </w:r>
          </w:p>
        </w:tc>
        <w:tc>
          <w:tcPr>
            <w:tcW w:w="900" w:type="dxa"/>
            <w:shd w:val="clear" w:color="auto" w:fill="000000"/>
            <w:vAlign w:val="center"/>
          </w:tcPr>
          <w:p w14:paraId="3396D8B7" w14:textId="77777777" w:rsidR="00000000" w:rsidRDefault="00000000" w:rsidP="006C4018">
            <w:pPr>
              <w:jc w:val="center"/>
              <w:rPr>
                <w:b/>
                <w:bCs/>
                <w:color w:val="FFFFFF"/>
              </w:rPr>
            </w:pPr>
            <w:r>
              <w:rPr>
                <w:b/>
                <w:bCs/>
                <w:color w:val="FFFFFF"/>
              </w:rPr>
              <w:t>Qty</w:t>
            </w:r>
          </w:p>
        </w:tc>
        <w:tc>
          <w:tcPr>
            <w:tcW w:w="1260" w:type="dxa"/>
            <w:shd w:val="clear" w:color="auto" w:fill="000000"/>
            <w:vAlign w:val="center"/>
          </w:tcPr>
          <w:p w14:paraId="3D04B0AF" w14:textId="77777777" w:rsidR="00000000" w:rsidRDefault="00000000" w:rsidP="006C4018">
            <w:pPr>
              <w:jc w:val="center"/>
              <w:rPr>
                <w:b/>
                <w:bCs/>
                <w:color w:val="FFFFFF"/>
              </w:rPr>
            </w:pPr>
            <w:r>
              <w:rPr>
                <w:b/>
                <w:bCs/>
                <w:color w:val="FFFFFF"/>
              </w:rPr>
              <w:t>Size</w:t>
            </w:r>
          </w:p>
        </w:tc>
        <w:tc>
          <w:tcPr>
            <w:tcW w:w="4500" w:type="dxa"/>
            <w:shd w:val="clear" w:color="auto" w:fill="000000"/>
            <w:vAlign w:val="center"/>
          </w:tcPr>
          <w:p w14:paraId="77FAF8FF" w14:textId="77777777" w:rsidR="00000000" w:rsidRPr="00F54B98" w:rsidRDefault="00000000" w:rsidP="006C4018">
            <w:pPr>
              <w:rPr>
                <w:b/>
                <w:bCs/>
                <w:color w:val="FFFFFF"/>
              </w:rPr>
            </w:pPr>
            <w:r>
              <w:rPr>
                <w:b/>
                <w:bCs/>
                <w:color w:val="FFFFFF"/>
              </w:rPr>
              <w:t>Specific Requirements</w:t>
            </w:r>
          </w:p>
        </w:tc>
      </w:tr>
      <w:tr w:rsidR="006C4018" w14:paraId="641C40EF" w14:textId="77777777">
        <w:trPr>
          <w:trHeight w:val="216"/>
        </w:trPr>
        <w:tc>
          <w:tcPr>
            <w:tcW w:w="1548" w:type="dxa"/>
            <w:tcMar>
              <w:top w:w="72" w:type="dxa"/>
              <w:left w:w="115" w:type="dxa"/>
              <w:bottom w:w="72" w:type="dxa"/>
              <w:right w:w="115" w:type="dxa"/>
            </w:tcMar>
            <w:vAlign w:val="center"/>
          </w:tcPr>
          <w:p w14:paraId="1949FE60" w14:textId="77777777" w:rsidR="00000000" w:rsidRDefault="00000000" w:rsidP="006C4018">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46B0706E" w14:textId="77777777" w:rsidR="00000000" w:rsidRPr="00D373AB" w:rsidRDefault="00000000" w:rsidP="006C4018">
            <w:pPr>
              <w:rPr>
                <w:sz w:val="16"/>
              </w:rPr>
            </w:pPr>
            <w:r>
              <w:rPr>
                <w:sz w:val="16"/>
              </w:rPr>
              <w:t xml:space="preserve">Interior construction </w:t>
            </w:r>
          </w:p>
        </w:tc>
        <w:tc>
          <w:tcPr>
            <w:tcW w:w="900" w:type="dxa"/>
            <w:tcMar>
              <w:top w:w="72" w:type="dxa"/>
              <w:left w:w="115" w:type="dxa"/>
              <w:bottom w:w="72" w:type="dxa"/>
              <w:right w:w="115" w:type="dxa"/>
            </w:tcMar>
            <w:vAlign w:val="center"/>
          </w:tcPr>
          <w:p w14:paraId="79D617B4"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25585C3D"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49D74FC6" w14:textId="77777777" w:rsidR="00000000" w:rsidRDefault="00000000" w:rsidP="006C4018">
            <w:pPr>
              <w:tabs>
                <w:tab w:val="left" w:pos="720"/>
              </w:tabs>
              <w:rPr>
                <w:sz w:val="16"/>
              </w:rPr>
            </w:pPr>
            <w:r w:rsidRPr="003F5779">
              <w:rPr>
                <w:sz w:val="16"/>
              </w:rPr>
              <w:t>Provide solid-surface countertops with lockable wall and base cabinets.   Provide bulletin board with tack surface</w:t>
            </w:r>
            <w:r>
              <w:rPr>
                <w:sz w:val="16"/>
              </w:rPr>
              <w:t>.</w:t>
            </w:r>
          </w:p>
        </w:tc>
      </w:tr>
      <w:tr w:rsidR="006C4018" w14:paraId="3129DE36" w14:textId="77777777">
        <w:trPr>
          <w:trHeight w:val="216"/>
        </w:trPr>
        <w:tc>
          <w:tcPr>
            <w:tcW w:w="1548" w:type="dxa"/>
            <w:tcMar>
              <w:top w:w="72" w:type="dxa"/>
              <w:left w:w="115" w:type="dxa"/>
              <w:bottom w:w="72" w:type="dxa"/>
              <w:right w:w="115" w:type="dxa"/>
            </w:tcMar>
            <w:vAlign w:val="center"/>
          </w:tcPr>
          <w:p w14:paraId="2AF40125" w14:textId="77777777" w:rsidR="00000000" w:rsidRDefault="00000000" w:rsidP="006C4018">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6DDCA6A1" w14:textId="77777777" w:rsidR="00000000" w:rsidRPr="00D373AB" w:rsidRDefault="00000000" w:rsidP="006C4018">
            <w:pPr>
              <w:rPr>
                <w:sz w:val="16"/>
              </w:rPr>
            </w:pPr>
            <w:r>
              <w:rPr>
                <w:sz w:val="16"/>
              </w:rPr>
              <w:t xml:space="preserve">Walls </w:t>
            </w:r>
          </w:p>
        </w:tc>
        <w:tc>
          <w:tcPr>
            <w:tcW w:w="900" w:type="dxa"/>
            <w:tcMar>
              <w:top w:w="72" w:type="dxa"/>
              <w:left w:w="115" w:type="dxa"/>
              <w:bottom w:w="72" w:type="dxa"/>
              <w:right w:w="115" w:type="dxa"/>
            </w:tcMar>
            <w:vAlign w:val="center"/>
          </w:tcPr>
          <w:p w14:paraId="44F1658D"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7BD19DD2"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33A08C0F" w14:textId="77777777" w:rsidR="00000000" w:rsidRDefault="00000000" w:rsidP="006C4018">
            <w:pPr>
              <w:rPr>
                <w:sz w:val="16"/>
              </w:rPr>
            </w:pPr>
            <w:r>
              <w:rPr>
                <w:sz w:val="16"/>
              </w:rPr>
              <w:t>[</w:t>
            </w:r>
            <w:r w:rsidRPr="00D373AB">
              <w:rPr>
                <w:sz w:val="16"/>
              </w:rPr>
              <w:t>Painted gypsum wall board</w:t>
            </w:r>
            <w:r>
              <w:rPr>
                <w:sz w:val="16"/>
              </w:rPr>
              <w:t>.]</w:t>
            </w:r>
            <w:r w:rsidRPr="00D373AB">
              <w:rPr>
                <w:sz w:val="16"/>
              </w:rPr>
              <w:t xml:space="preserve"> </w:t>
            </w:r>
            <w:r>
              <w:rPr>
                <w:sz w:val="16"/>
              </w:rPr>
              <w:t>[V</w:t>
            </w:r>
            <w:r w:rsidRPr="00D373AB">
              <w:rPr>
                <w:sz w:val="16"/>
              </w:rPr>
              <w:t>inyl wall covering</w:t>
            </w:r>
            <w:r>
              <w:rPr>
                <w:sz w:val="16"/>
              </w:rPr>
              <w:t>.]</w:t>
            </w:r>
          </w:p>
        </w:tc>
      </w:tr>
      <w:tr w:rsidR="006C4018" w14:paraId="0537162A" w14:textId="77777777">
        <w:trPr>
          <w:trHeight w:val="270"/>
        </w:trPr>
        <w:tc>
          <w:tcPr>
            <w:tcW w:w="1548" w:type="dxa"/>
            <w:tcMar>
              <w:top w:w="72" w:type="dxa"/>
              <w:left w:w="115" w:type="dxa"/>
              <w:bottom w:w="72" w:type="dxa"/>
              <w:right w:w="115" w:type="dxa"/>
            </w:tcMar>
            <w:vAlign w:val="center"/>
          </w:tcPr>
          <w:p w14:paraId="2E3E9163" w14:textId="77777777" w:rsidR="00000000" w:rsidRDefault="00000000" w:rsidP="006C4018">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315C5FA7" w14:textId="77777777" w:rsidR="00000000" w:rsidRPr="00D373AB" w:rsidRDefault="00000000" w:rsidP="006C4018">
            <w:pPr>
              <w:rPr>
                <w:sz w:val="16"/>
              </w:rPr>
            </w:pPr>
            <w:r>
              <w:rPr>
                <w:sz w:val="16"/>
              </w:rPr>
              <w:t xml:space="preserve">Floor </w:t>
            </w:r>
          </w:p>
        </w:tc>
        <w:tc>
          <w:tcPr>
            <w:tcW w:w="900" w:type="dxa"/>
            <w:tcMar>
              <w:top w:w="72" w:type="dxa"/>
              <w:left w:w="115" w:type="dxa"/>
              <w:bottom w:w="72" w:type="dxa"/>
              <w:right w:w="115" w:type="dxa"/>
            </w:tcMar>
            <w:vAlign w:val="center"/>
          </w:tcPr>
          <w:p w14:paraId="3FCE5798"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6A033875"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1899E355" w14:textId="77777777" w:rsidR="00000000" w:rsidRDefault="00000000" w:rsidP="006C4018">
            <w:pPr>
              <w:rPr>
                <w:sz w:val="16"/>
              </w:rPr>
            </w:pPr>
            <w:r>
              <w:rPr>
                <w:sz w:val="16"/>
              </w:rPr>
              <w:t>Provide [c</w:t>
            </w:r>
            <w:r w:rsidRPr="00D373AB">
              <w:rPr>
                <w:sz w:val="16"/>
              </w:rPr>
              <w:t>arpet</w:t>
            </w:r>
            <w:r>
              <w:rPr>
                <w:sz w:val="16"/>
              </w:rPr>
              <w:t>]</w:t>
            </w:r>
            <w:r w:rsidRPr="00D373AB">
              <w:rPr>
                <w:sz w:val="16"/>
              </w:rPr>
              <w:t xml:space="preserve"> </w:t>
            </w:r>
            <w:r>
              <w:rPr>
                <w:sz w:val="16"/>
              </w:rPr>
              <w:t>[</w:t>
            </w:r>
            <w:r w:rsidRPr="00D373AB">
              <w:rPr>
                <w:sz w:val="16"/>
              </w:rPr>
              <w:t>VCT</w:t>
            </w:r>
            <w:r>
              <w:rPr>
                <w:sz w:val="16"/>
              </w:rPr>
              <w:t>]</w:t>
            </w:r>
            <w:r w:rsidRPr="00D373AB">
              <w:rPr>
                <w:sz w:val="16"/>
              </w:rPr>
              <w:t xml:space="preserve"> </w:t>
            </w:r>
            <w:r>
              <w:rPr>
                <w:sz w:val="16"/>
              </w:rPr>
              <w:t>with a v</w:t>
            </w:r>
            <w:r w:rsidRPr="00D373AB">
              <w:rPr>
                <w:sz w:val="16"/>
              </w:rPr>
              <w:t>inyl base.</w:t>
            </w:r>
          </w:p>
          <w:p w14:paraId="62B2ECE6" w14:textId="77777777" w:rsidR="00000000" w:rsidRDefault="00000000" w:rsidP="006C4018">
            <w:pPr>
              <w:rPr>
                <w:sz w:val="16"/>
              </w:rPr>
            </w:pPr>
            <w:r w:rsidRPr="00D373AB">
              <w:rPr>
                <w:sz w:val="16"/>
              </w:rPr>
              <w:t>Provide VCT at sink area.</w:t>
            </w:r>
            <w:r>
              <w:rPr>
                <w:sz w:val="16"/>
              </w:rPr>
              <w:t xml:space="preserve">  </w:t>
            </w:r>
          </w:p>
        </w:tc>
      </w:tr>
      <w:tr w:rsidR="006C4018" w14:paraId="0950A313" w14:textId="77777777">
        <w:trPr>
          <w:trHeight w:val="216"/>
        </w:trPr>
        <w:tc>
          <w:tcPr>
            <w:tcW w:w="1548" w:type="dxa"/>
            <w:tcMar>
              <w:top w:w="72" w:type="dxa"/>
              <w:left w:w="115" w:type="dxa"/>
              <w:bottom w:w="72" w:type="dxa"/>
              <w:right w:w="115" w:type="dxa"/>
            </w:tcMar>
            <w:vAlign w:val="center"/>
          </w:tcPr>
          <w:p w14:paraId="2D59FE3C" w14:textId="77777777" w:rsidR="00000000" w:rsidRDefault="00000000" w:rsidP="006C4018">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707B0761" w14:textId="77777777" w:rsidR="00000000" w:rsidRDefault="00000000" w:rsidP="006C4018">
            <w:pPr>
              <w:rPr>
                <w:sz w:val="16"/>
              </w:rPr>
            </w:pPr>
            <w:r>
              <w:rPr>
                <w:sz w:val="16"/>
              </w:rPr>
              <w:t xml:space="preserve">Ceiling </w:t>
            </w:r>
          </w:p>
        </w:tc>
        <w:tc>
          <w:tcPr>
            <w:tcW w:w="900" w:type="dxa"/>
            <w:tcMar>
              <w:top w:w="72" w:type="dxa"/>
              <w:left w:w="115" w:type="dxa"/>
              <w:bottom w:w="72" w:type="dxa"/>
              <w:right w:w="115" w:type="dxa"/>
            </w:tcMar>
            <w:vAlign w:val="center"/>
          </w:tcPr>
          <w:p w14:paraId="3AD70E4C"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674C4F66"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758EFB6E" w14:textId="77777777" w:rsidR="00000000" w:rsidRDefault="00000000" w:rsidP="006C4018">
            <w:pPr>
              <w:rPr>
                <w:sz w:val="16"/>
              </w:rPr>
            </w:pPr>
            <w:r>
              <w:rPr>
                <w:sz w:val="16"/>
              </w:rPr>
              <w:t>ACP</w:t>
            </w:r>
          </w:p>
        </w:tc>
      </w:tr>
      <w:tr w:rsidR="006C4018" w14:paraId="66D5B1FA" w14:textId="77777777">
        <w:trPr>
          <w:trHeight w:val="216"/>
        </w:trPr>
        <w:tc>
          <w:tcPr>
            <w:tcW w:w="1548" w:type="dxa"/>
            <w:tcMar>
              <w:top w:w="72" w:type="dxa"/>
              <w:left w:w="115" w:type="dxa"/>
              <w:bottom w:w="72" w:type="dxa"/>
              <w:right w:w="115" w:type="dxa"/>
            </w:tcMar>
            <w:vAlign w:val="center"/>
          </w:tcPr>
          <w:p w14:paraId="758CC9F8" w14:textId="77777777" w:rsidR="00000000" w:rsidRDefault="00000000" w:rsidP="006C4018">
            <w:pPr>
              <w:jc w:val="center"/>
              <w:rPr>
                <w:sz w:val="16"/>
              </w:rPr>
            </w:pPr>
            <w:r w:rsidRPr="00B953DB">
              <w:rPr>
                <w:sz w:val="16"/>
                <w:szCs w:val="16"/>
              </w:rPr>
              <w:t>D2010</w:t>
            </w:r>
            <w:r>
              <w:rPr>
                <w:sz w:val="16"/>
                <w:szCs w:val="16"/>
              </w:rPr>
              <w:t>04</w:t>
            </w:r>
          </w:p>
        </w:tc>
        <w:tc>
          <w:tcPr>
            <w:tcW w:w="2160" w:type="dxa"/>
            <w:tcMar>
              <w:top w:w="72" w:type="dxa"/>
              <w:left w:w="115" w:type="dxa"/>
              <w:bottom w:w="72" w:type="dxa"/>
              <w:right w:w="115" w:type="dxa"/>
            </w:tcMar>
            <w:vAlign w:val="center"/>
          </w:tcPr>
          <w:p w14:paraId="352D2688" w14:textId="77777777" w:rsidR="00000000" w:rsidRPr="00D373AB" w:rsidRDefault="00000000" w:rsidP="006C4018">
            <w:pPr>
              <w:rPr>
                <w:sz w:val="16"/>
              </w:rPr>
            </w:pPr>
            <w:r>
              <w:rPr>
                <w:sz w:val="16"/>
              </w:rPr>
              <w:t>Sink</w:t>
            </w:r>
            <w:r w:rsidRPr="00D373AB">
              <w:rPr>
                <w:sz w:val="16"/>
              </w:rPr>
              <w:t xml:space="preserve">  </w:t>
            </w:r>
          </w:p>
        </w:tc>
        <w:tc>
          <w:tcPr>
            <w:tcW w:w="900" w:type="dxa"/>
            <w:tcMar>
              <w:top w:w="72" w:type="dxa"/>
              <w:left w:w="115" w:type="dxa"/>
              <w:bottom w:w="72" w:type="dxa"/>
              <w:right w:w="115" w:type="dxa"/>
            </w:tcMar>
            <w:vAlign w:val="center"/>
          </w:tcPr>
          <w:p w14:paraId="202BF791" w14:textId="77777777" w:rsidR="00000000" w:rsidRDefault="00000000" w:rsidP="006C4018">
            <w:pPr>
              <w:jc w:val="center"/>
              <w:rPr>
                <w:sz w:val="16"/>
              </w:rPr>
            </w:pPr>
            <w:r>
              <w:rPr>
                <w:sz w:val="16"/>
              </w:rPr>
              <w:t>1</w:t>
            </w:r>
          </w:p>
        </w:tc>
        <w:tc>
          <w:tcPr>
            <w:tcW w:w="1260" w:type="dxa"/>
            <w:tcMar>
              <w:top w:w="72" w:type="dxa"/>
              <w:left w:w="115" w:type="dxa"/>
              <w:bottom w:w="72" w:type="dxa"/>
              <w:right w:w="115" w:type="dxa"/>
            </w:tcMar>
            <w:vAlign w:val="center"/>
          </w:tcPr>
          <w:p w14:paraId="51C52614"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1352B425" w14:textId="77777777" w:rsidR="00000000" w:rsidRDefault="00000000" w:rsidP="006C4018">
            <w:pPr>
              <w:rPr>
                <w:sz w:val="16"/>
              </w:rPr>
            </w:pPr>
            <w:r w:rsidRPr="00D373AB">
              <w:rPr>
                <w:sz w:val="16"/>
              </w:rPr>
              <w:t xml:space="preserve">Provide a </w:t>
            </w:r>
            <w:r>
              <w:rPr>
                <w:sz w:val="16"/>
              </w:rPr>
              <w:t xml:space="preserve">counter-top, one-compartment </w:t>
            </w:r>
            <w:r w:rsidRPr="00D373AB">
              <w:rPr>
                <w:sz w:val="16"/>
              </w:rPr>
              <w:t>sink.</w:t>
            </w:r>
            <w:r>
              <w:rPr>
                <w:sz w:val="16"/>
              </w:rPr>
              <w:t xml:space="preserve">  [Provide waste disposer unit.]</w:t>
            </w:r>
          </w:p>
        </w:tc>
      </w:tr>
      <w:tr w:rsidR="006C4018" w14:paraId="5670C03D" w14:textId="77777777">
        <w:trPr>
          <w:trHeight w:val="216"/>
        </w:trPr>
        <w:tc>
          <w:tcPr>
            <w:tcW w:w="1548" w:type="dxa"/>
            <w:tcMar>
              <w:top w:w="72" w:type="dxa"/>
              <w:left w:w="115" w:type="dxa"/>
              <w:bottom w:w="72" w:type="dxa"/>
              <w:right w:w="115" w:type="dxa"/>
            </w:tcMar>
            <w:vAlign w:val="center"/>
          </w:tcPr>
          <w:p w14:paraId="2F19A90D" w14:textId="77777777" w:rsidR="00000000" w:rsidRDefault="00000000" w:rsidP="006C4018">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06771A6A" w14:textId="77777777" w:rsidR="00000000" w:rsidRDefault="00000000" w:rsidP="006C4018">
            <w:pPr>
              <w:rPr>
                <w:sz w:val="16"/>
              </w:rPr>
            </w:pPr>
            <w:r>
              <w:rPr>
                <w:sz w:val="16"/>
              </w:rPr>
              <w:t xml:space="preserve">Plumbing – miscellaneous </w:t>
            </w:r>
          </w:p>
        </w:tc>
        <w:tc>
          <w:tcPr>
            <w:tcW w:w="900" w:type="dxa"/>
            <w:tcMar>
              <w:top w:w="72" w:type="dxa"/>
              <w:left w:w="115" w:type="dxa"/>
              <w:bottom w:w="72" w:type="dxa"/>
              <w:right w:w="115" w:type="dxa"/>
            </w:tcMar>
            <w:vAlign w:val="center"/>
          </w:tcPr>
          <w:p w14:paraId="223CFAF3"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1873F6B9"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33CCE4C2" w14:textId="77777777" w:rsidR="00000000" w:rsidRDefault="00000000" w:rsidP="006C4018">
            <w:pPr>
              <w:rPr>
                <w:sz w:val="16"/>
              </w:rPr>
            </w:pPr>
            <w:r>
              <w:rPr>
                <w:sz w:val="16"/>
              </w:rPr>
              <w:t xml:space="preserve">[Provide a </w:t>
            </w:r>
            <w:r w:rsidRPr="00D373AB">
              <w:rPr>
                <w:sz w:val="16"/>
              </w:rPr>
              <w:t>connection for refrigerator ice maker</w:t>
            </w:r>
            <w:r>
              <w:rPr>
                <w:sz w:val="16"/>
              </w:rPr>
              <w:t>.]</w:t>
            </w:r>
          </w:p>
        </w:tc>
      </w:tr>
      <w:tr w:rsidR="006C4018" w14:paraId="3417E001" w14:textId="77777777">
        <w:trPr>
          <w:trHeight w:val="216"/>
        </w:trPr>
        <w:tc>
          <w:tcPr>
            <w:tcW w:w="1548" w:type="dxa"/>
            <w:tcMar>
              <w:top w:w="72" w:type="dxa"/>
              <w:left w:w="115" w:type="dxa"/>
              <w:bottom w:w="72" w:type="dxa"/>
              <w:right w:w="115" w:type="dxa"/>
            </w:tcMar>
            <w:vAlign w:val="center"/>
          </w:tcPr>
          <w:p w14:paraId="3E8BD53A" w14:textId="77777777" w:rsidR="00000000" w:rsidRDefault="00000000" w:rsidP="006C4018">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157FEF95" w14:textId="77777777" w:rsidR="00000000" w:rsidRDefault="00000000" w:rsidP="006C4018">
            <w:pPr>
              <w:rPr>
                <w:sz w:val="16"/>
              </w:rPr>
            </w:pPr>
            <w:r w:rsidRPr="003F5779">
              <w:rPr>
                <w:sz w:val="16"/>
              </w:rPr>
              <w:t xml:space="preserve">Phone  </w:t>
            </w:r>
          </w:p>
        </w:tc>
        <w:tc>
          <w:tcPr>
            <w:tcW w:w="900" w:type="dxa"/>
            <w:tcMar>
              <w:top w:w="72" w:type="dxa"/>
              <w:left w:w="115" w:type="dxa"/>
              <w:bottom w:w="72" w:type="dxa"/>
              <w:right w:w="115" w:type="dxa"/>
            </w:tcMar>
            <w:vAlign w:val="center"/>
          </w:tcPr>
          <w:p w14:paraId="6816F4FA" w14:textId="77777777" w:rsidR="00000000" w:rsidRDefault="00000000" w:rsidP="006C4018">
            <w:pPr>
              <w:jc w:val="center"/>
              <w:rPr>
                <w:sz w:val="16"/>
              </w:rPr>
            </w:pPr>
            <w:r>
              <w:rPr>
                <w:sz w:val="16"/>
              </w:rPr>
              <w:t>1</w:t>
            </w:r>
          </w:p>
        </w:tc>
        <w:tc>
          <w:tcPr>
            <w:tcW w:w="1260" w:type="dxa"/>
            <w:tcMar>
              <w:top w:w="72" w:type="dxa"/>
              <w:left w:w="115" w:type="dxa"/>
              <w:bottom w:w="72" w:type="dxa"/>
              <w:right w:w="115" w:type="dxa"/>
            </w:tcMar>
            <w:vAlign w:val="center"/>
          </w:tcPr>
          <w:p w14:paraId="53C11075"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30A13916" w14:textId="77777777" w:rsidR="00000000" w:rsidRDefault="00000000" w:rsidP="006C4018">
            <w:pPr>
              <w:rPr>
                <w:sz w:val="16"/>
              </w:rPr>
            </w:pPr>
          </w:p>
        </w:tc>
      </w:tr>
      <w:tr w:rsidR="006C4018" w14:paraId="3F4909C7" w14:textId="77777777">
        <w:trPr>
          <w:trHeight w:val="216"/>
        </w:trPr>
        <w:tc>
          <w:tcPr>
            <w:tcW w:w="1548" w:type="dxa"/>
            <w:tcMar>
              <w:top w:w="72" w:type="dxa"/>
              <w:left w:w="115" w:type="dxa"/>
              <w:bottom w:w="72" w:type="dxa"/>
              <w:right w:w="115" w:type="dxa"/>
            </w:tcMar>
            <w:vAlign w:val="center"/>
          </w:tcPr>
          <w:p w14:paraId="12F94621" w14:textId="77777777" w:rsidR="00000000" w:rsidRPr="00B953DB" w:rsidRDefault="00000000" w:rsidP="006C4018">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00042992" w14:textId="77777777" w:rsidR="00000000" w:rsidRPr="003F5779" w:rsidRDefault="00000000" w:rsidP="006C4018">
            <w:pPr>
              <w:rPr>
                <w:sz w:val="16"/>
              </w:rPr>
            </w:pPr>
            <w:r w:rsidRPr="003F5779">
              <w:rPr>
                <w:sz w:val="16"/>
              </w:rPr>
              <w:t xml:space="preserve">Data  </w:t>
            </w:r>
          </w:p>
        </w:tc>
        <w:tc>
          <w:tcPr>
            <w:tcW w:w="900" w:type="dxa"/>
            <w:tcMar>
              <w:top w:w="72" w:type="dxa"/>
              <w:left w:w="115" w:type="dxa"/>
              <w:bottom w:w="72" w:type="dxa"/>
              <w:right w:w="115" w:type="dxa"/>
            </w:tcMar>
            <w:vAlign w:val="center"/>
          </w:tcPr>
          <w:p w14:paraId="3ABB87C0" w14:textId="77777777" w:rsidR="00000000" w:rsidRDefault="00000000" w:rsidP="006C4018">
            <w:pPr>
              <w:jc w:val="center"/>
              <w:rPr>
                <w:sz w:val="16"/>
              </w:rPr>
            </w:pPr>
            <w:r>
              <w:rPr>
                <w:sz w:val="16"/>
              </w:rPr>
              <w:t>2</w:t>
            </w:r>
          </w:p>
        </w:tc>
        <w:tc>
          <w:tcPr>
            <w:tcW w:w="1260" w:type="dxa"/>
            <w:tcMar>
              <w:top w:w="72" w:type="dxa"/>
              <w:left w:w="115" w:type="dxa"/>
              <w:bottom w:w="72" w:type="dxa"/>
              <w:right w:w="115" w:type="dxa"/>
            </w:tcMar>
            <w:vAlign w:val="center"/>
          </w:tcPr>
          <w:p w14:paraId="4753B60E"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717C0E99" w14:textId="77777777" w:rsidR="00000000" w:rsidRDefault="00000000" w:rsidP="006C4018">
            <w:pPr>
              <w:rPr>
                <w:sz w:val="16"/>
              </w:rPr>
            </w:pPr>
            <w:r>
              <w:rPr>
                <w:sz w:val="16"/>
              </w:rPr>
              <w:t>One outlet for time clock and one additional outlet.</w:t>
            </w:r>
          </w:p>
        </w:tc>
      </w:tr>
      <w:tr w:rsidR="006C4018" w14:paraId="15EFA69F" w14:textId="77777777">
        <w:trPr>
          <w:trHeight w:val="216"/>
        </w:trPr>
        <w:tc>
          <w:tcPr>
            <w:tcW w:w="1548" w:type="dxa"/>
            <w:tcMar>
              <w:top w:w="72" w:type="dxa"/>
              <w:left w:w="115" w:type="dxa"/>
              <w:bottom w:w="72" w:type="dxa"/>
              <w:right w:w="115" w:type="dxa"/>
            </w:tcMar>
            <w:vAlign w:val="center"/>
          </w:tcPr>
          <w:p w14:paraId="7008FD6B" w14:textId="77777777" w:rsidR="00000000" w:rsidRDefault="00000000" w:rsidP="006C4018">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23EEE1D1" w14:textId="77777777" w:rsidR="00000000" w:rsidRPr="00D373AB" w:rsidRDefault="00000000" w:rsidP="006C4018">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1E59D0CA" w14:textId="77777777" w:rsidR="00000000" w:rsidRDefault="00000000" w:rsidP="006C4018">
            <w:pPr>
              <w:jc w:val="center"/>
              <w:rPr>
                <w:sz w:val="16"/>
              </w:rPr>
            </w:pPr>
            <w:r>
              <w:rPr>
                <w:sz w:val="16"/>
              </w:rPr>
              <w:t>1</w:t>
            </w:r>
          </w:p>
        </w:tc>
        <w:tc>
          <w:tcPr>
            <w:tcW w:w="1260" w:type="dxa"/>
            <w:tcMar>
              <w:top w:w="72" w:type="dxa"/>
              <w:left w:w="115" w:type="dxa"/>
              <w:bottom w:w="72" w:type="dxa"/>
              <w:right w:w="115" w:type="dxa"/>
            </w:tcMar>
            <w:vAlign w:val="center"/>
          </w:tcPr>
          <w:p w14:paraId="76ABA242"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317CA5C1" w14:textId="77777777" w:rsidR="00000000" w:rsidRDefault="00000000" w:rsidP="006C4018">
            <w:pPr>
              <w:rPr>
                <w:sz w:val="16"/>
              </w:rPr>
            </w:pPr>
            <w:r w:rsidRPr="00D373AB">
              <w:rPr>
                <w:sz w:val="16"/>
              </w:rPr>
              <w:t>Provide a system remote.</w:t>
            </w:r>
          </w:p>
        </w:tc>
      </w:tr>
      <w:tr w:rsidR="006C4018" w14:paraId="41FD6446" w14:textId="77777777">
        <w:trPr>
          <w:trHeight w:val="216"/>
        </w:trPr>
        <w:tc>
          <w:tcPr>
            <w:tcW w:w="1548" w:type="dxa"/>
            <w:tcMar>
              <w:top w:w="72" w:type="dxa"/>
              <w:left w:w="115" w:type="dxa"/>
              <w:bottom w:w="72" w:type="dxa"/>
              <w:right w:w="115" w:type="dxa"/>
            </w:tcMar>
            <w:vAlign w:val="center"/>
          </w:tcPr>
          <w:p w14:paraId="25D7DC82" w14:textId="77777777" w:rsidR="00000000" w:rsidRDefault="00000000" w:rsidP="006C4018">
            <w:pPr>
              <w:jc w:val="center"/>
              <w:rPr>
                <w:sz w:val="16"/>
              </w:rPr>
            </w:pPr>
            <w:r w:rsidRPr="00B953DB">
              <w:rPr>
                <w:sz w:val="16"/>
                <w:szCs w:val="16"/>
              </w:rPr>
              <w:t>D50</w:t>
            </w:r>
            <w:r>
              <w:rPr>
                <w:sz w:val="16"/>
                <w:szCs w:val="16"/>
              </w:rPr>
              <w:t>3004</w:t>
            </w:r>
          </w:p>
        </w:tc>
        <w:tc>
          <w:tcPr>
            <w:tcW w:w="2160" w:type="dxa"/>
            <w:tcMar>
              <w:top w:w="72" w:type="dxa"/>
              <w:left w:w="115" w:type="dxa"/>
              <w:bottom w:w="72" w:type="dxa"/>
              <w:right w:w="115" w:type="dxa"/>
            </w:tcMar>
            <w:vAlign w:val="center"/>
          </w:tcPr>
          <w:p w14:paraId="65332A49" w14:textId="77777777" w:rsidR="00000000" w:rsidRDefault="00000000" w:rsidP="006C4018">
            <w:pPr>
              <w:rPr>
                <w:sz w:val="16"/>
              </w:rPr>
            </w:pPr>
            <w:r>
              <w:rPr>
                <w:sz w:val="16"/>
              </w:rPr>
              <w:t xml:space="preserve">Television system </w:t>
            </w:r>
          </w:p>
        </w:tc>
        <w:tc>
          <w:tcPr>
            <w:tcW w:w="900" w:type="dxa"/>
            <w:tcMar>
              <w:top w:w="72" w:type="dxa"/>
              <w:left w:w="115" w:type="dxa"/>
              <w:bottom w:w="72" w:type="dxa"/>
              <w:right w:w="115" w:type="dxa"/>
            </w:tcMar>
            <w:vAlign w:val="center"/>
          </w:tcPr>
          <w:p w14:paraId="76EA2229" w14:textId="77777777" w:rsidR="00000000" w:rsidRDefault="00000000" w:rsidP="006C4018">
            <w:pPr>
              <w:jc w:val="center"/>
              <w:rPr>
                <w:sz w:val="16"/>
              </w:rPr>
            </w:pPr>
            <w:r>
              <w:rPr>
                <w:sz w:val="16"/>
              </w:rPr>
              <w:t>1</w:t>
            </w:r>
          </w:p>
        </w:tc>
        <w:tc>
          <w:tcPr>
            <w:tcW w:w="1260" w:type="dxa"/>
            <w:tcMar>
              <w:top w:w="72" w:type="dxa"/>
              <w:left w:w="115" w:type="dxa"/>
              <w:bottom w:w="72" w:type="dxa"/>
              <w:right w:w="115" w:type="dxa"/>
            </w:tcMar>
            <w:vAlign w:val="center"/>
          </w:tcPr>
          <w:p w14:paraId="0F2D7177"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5D668B5D" w14:textId="77777777" w:rsidR="00000000" w:rsidRDefault="00000000" w:rsidP="006C4018">
            <w:pPr>
              <w:rPr>
                <w:sz w:val="16"/>
              </w:rPr>
            </w:pPr>
            <w:r>
              <w:rPr>
                <w:sz w:val="16"/>
              </w:rPr>
              <w:t>CATV outlet.</w:t>
            </w:r>
          </w:p>
        </w:tc>
      </w:tr>
      <w:tr w:rsidR="006C4018" w14:paraId="0C9A18DE" w14:textId="77777777">
        <w:trPr>
          <w:trHeight w:val="216"/>
        </w:trPr>
        <w:tc>
          <w:tcPr>
            <w:tcW w:w="1548" w:type="dxa"/>
            <w:tcMar>
              <w:top w:w="72" w:type="dxa"/>
              <w:left w:w="115" w:type="dxa"/>
              <w:bottom w:w="72" w:type="dxa"/>
              <w:right w:w="115" w:type="dxa"/>
            </w:tcMar>
            <w:vAlign w:val="center"/>
          </w:tcPr>
          <w:p w14:paraId="30FCA414" w14:textId="77777777" w:rsidR="00000000" w:rsidRDefault="00000000" w:rsidP="006C4018">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672F5427" w14:textId="77777777" w:rsidR="00000000" w:rsidRPr="00D373AB" w:rsidRDefault="00000000" w:rsidP="006C4018">
            <w:pPr>
              <w:rPr>
                <w:sz w:val="16"/>
              </w:rPr>
            </w:pPr>
            <w:r>
              <w:rPr>
                <w:sz w:val="16"/>
              </w:rPr>
              <w:t xml:space="preserve">Furnishings </w:t>
            </w:r>
          </w:p>
        </w:tc>
        <w:tc>
          <w:tcPr>
            <w:tcW w:w="900" w:type="dxa"/>
            <w:tcMar>
              <w:top w:w="72" w:type="dxa"/>
              <w:left w:w="115" w:type="dxa"/>
              <w:bottom w:w="72" w:type="dxa"/>
              <w:right w:w="115" w:type="dxa"/>
            </w:tcMar>
            <w:vAlign w:val="center"/>
          </w:tcPr>
          <w:p w14:paraId="1DBC418C"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5A2B687B"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4E54219B" w14:textId="77777777" w:rsidR="00000000" w:rsidRDefault="00000000" w:rsidP="006C4018">
            <w:pPr>
              <w:rPr>
                <w:sz w:val="16"/>
              </w:rPr>
            </w:pPr>
            <w:r w:rsidRPr="00D373AB">
              <w:rPr>
                <w:sz w:val="16"/>
              </w:rPr>
              <w:t>Tables, chairs, microwave</w:t>
            </w:r>
            <w:r>
              <w:rPr>
                <w:sz w:val="16"/>
              </w:rPr>
              <w:t>,</w:t>
            </w:r>
            <w:r w:rsidRPr="00D373AB">
              <w:rPr>
                <w:sz w:val="16"/>
              </w:rPr>
              <w:t xml:space="preserve"> coffee machine, refrigerator, television</w:t>
            </w:r>
            <w:r>
              <w:rPr>
                <w:sz w:val="16"/>
              </w:rPr>
              <w:t xml:space="preserve">, </w:t>
            </w:r>
            <w:r w:rsidRPr="00D373AB">
              <w:rPr>
                <w:sz w:val="16"/>
              </w:rPr>
              <w:t xml:space="preserve">wall clock, and time clock.  </w:t>
            </w:r>
          </w:p>
        </w:tc>
      </w:tr>
    </w:tbl>
    <w:p w14:paraId="0EB8C329" w14:textId="77777777" w:rsidR="00000000" w:rsidRDefault="00000000" w:rsidP="006C4018">
      <w:pPr>
        <w:pStyle w:val="ESRText"/>
      </w:pPr>
    </w:p>
    <w:p w14:paraId="6123AC72" w14:textId="77777777" w:rsidR="00000000" w:rsidRPr="00366CAD" w:rsidRDefault="00000000" w:rsidP="006C4018">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4018" w14:paraId="59793FBA" w14:textId="77777777">
        <w:tc>
          <w:tcPr>
            <w:tcW w:w="10368" w:type="dxa"/>
            <w:gridSpan w:val="5"/>
            <w:tcBorders>
              <w:top w:val="nil"/>
              <w:left w:val="nil"/>
              <w:right w:val="nil"/>
            </w:tcBorders>
            <w:vAlign w:val="center"/>
          </w:tcPr>
          <w:p w14:paraId="309B863B" w14:textId="77777777" w:rsidR="00000000" w:rsidRPr="002C21B7" w:rsidRDefault="00000000" w:rsidP="006C4018">
            <w:pPr>
              <w:rPr>
                <w:b/>
                <w:bCs/>
                <w:sz w:val="24"/>
              </w:rPr>
            </w:pPr>
            <w:r w:rsidRPr="002C21B7">
              <w:rPr>
                <w:b/>
                <w:bCs/>
                <w:sz w:val="24"/>
              </w:rPr>
              <w:t>TRAINING ROOM</w:t>
            </w:r>
          </w:p>
        </w:tc>
      </w:tr>
      <w:tr w:rsidR="006C4018" w14:paraId="4AE4E4DE" w14:textId="77777777">
        <w:tc>
          <w:tcPr>
            <w:tcW w:w="10368" w:type="dxa"/>
            <w:gridSpan w:val="5"/>
            <w:shd w:val="clear" w:color="auto" w:fill="000000"/>
            <w:vAlign w:val="center"/>
          </w:tcPr>
          <w:p w14:paraId="1B8EA88D" w14:textId="77777777" w:rsidR="00000000" w:rsidRDefault="00000000" w:rsidP="006C4018">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4018" w14:paraId="3CF03AC6" w14:textId="77777777">
        <w:trPr>
          <w:trHeight w:val="1997"/>
        </w:trPr>
        <w:tc>
          <w:tcPr>
            <w:tcW w:w="10368" w:type="dxa"/>
            <w:gridSpan w:val="5"/>
            <w:shd w:val="clear" w:color="auto" w:fill="auto"/>
            <w:vAlign w:val="center"/>
          </w:tcPr>
          <w:p w14:paraId="4A2CE29A" w14:textId="77777777" w:rsidR="00000000" w:rsidRPr="002C21B7" w:rsidRDefault="00000000" w:rsidP="006C4018">
            <w:pPr>
              <w:rPr>
                <w:sz w:val="16"/>
              </w:rPr>
            </w:pPr>
            <w:r>
              <w:rPr>
                <w:b/>
                <w:bCs/>
                <w:sz w:val="16"/>
              </w:rPr>
              <w:t>Function/adjacencies:</w:t>
            </w:r>
            <w:r>
              <w:rPr>
                <w:sz w:val="16"/>
              </w:rPr>
              <w:t xml:space="preserve">  </w:t>
            </w:r>
            <w:r>
              <w:t xml:space="preserve"> </w:t>
            </w:r>
            <w:r w:rsidRPr="002C21B7">
              <w:rPr>
                <w:sz w:val="16"/>
              </w:rPr>
              <w:t>The Training Room provides space for staff work, development of program materials, and utilization for staff training library and resources.  It should be located adjacent to the staff/public toilet and the Training and Curriculum office, and should be buffered visually and acoustically from the public areas and CARs.</w:t>
            </w:r>
          </w:p>
          <w:p w14:paraId="36FE1280" w14:textId="77777777" w:rsidR="00000000" w:rsidRDefault="00000000" w:rsidP="006C4018">
            <w:pPr>
              <w:rPr>
                <w:sz w:val="16"/>
              </w:rPr>
            </w:pPr>
          </w:p>
          <w:p w14:paraId="4C188933" w14:textId="77777777" w:rsidR="00000000" w:rsidRDefault="00000000" w:rsidP="006C4018">
            <w:pPr>
              <w:rPr>
                <w:sz w:val="16"/>
              </w:rPr>
            </w:pPr>
            <w:r>
              <w:rPr>
                <w:b/>
                <w:bCs/>
                <w:sz w:val="16"/>
              </w:rPr>
              <w:t>Special Dimensions:</w:t>
            </w:r>
            <w:r>
              <w:rPr>
                <w:sz w:val="16"/>
              </w:rPr>
              <w:t xml:space="preserve">  </w:t>
            </w:r>
          </w:p>
          <w:p w14:paraId="6454350E" w14:textId="77777777" w:rsidR="00000000" w:rsidRDefault="00000000" w:rsidP="006C4018">
            <w:pPr>
              <w:rPr>
                <w:sz w:val="16"/>
              </w:rPr>
            </w:pPr>
            <w:r>
              <w:rPr>
                <w:sz w:val="16"/>
              </w:rPr>
              <w:t xml:space="preserve">       Ideal Plan Dimensions:  </w:t>
            </w:r>
          </w:p>
          <w:p w14:paraId="0D843786" w14:textId="77777777" w:rsidR="00000000" w:rsidRPr="005619E9" w:rsidRDefault="00000000" w:rsidP="006C4018">
            <w:pPr>
              <w:rPr>
                <w:sz w:val="16"/>
              </w:rPr>
            </w:pPr>
            <w:r>
              <w:rPr>
                <w:sz w:val="16"/>
              </w:rPr>
              <w:t xml:space="preserve">       Minimum Ceiling Height:  </w:t>
            </w:r>
            <w:r w:rsidRPr="005619E9">
              <w:rPr>
                <w:sz w:val="16"/>
              </w:rPr>
              <w:t>9 ft. (2.74 m)</w:t>
            </w:r>
          </w:p>
          <w:p w14:paraId="2452D690" w14:textId="77777777" w:rsidR="00000000" w:rsidRDefault="00000000" w:rsidP="006C4018">
            <w:pPr>
              <w:rPr>
                <w:sz w:val="16"/>
              </w:rPr>
            </w:pPr>
          </w:p>
          <w:p w14:paraId="18FE25B6" w14:textId="77777777" w:rsidR="00000000" w:rsidRDefault="00000000" w:rsidP="006C4018">
            <w:pPr>
              <w:rPr>
                <w:sz w:val="16"/>
              </w:rPr>
            </w:pPr>
            <w:r>
              <w:rPr>
                <w:b/>
                <w:bCs/>
                <w:sz w:val="16"/>
              </w:rPr>
              <w:t>Acoustics:</w:t>
            </w:r>
            <w:r>
              <w:rPr>
                <w:sz w:val="16"/>
              </w:rPr>
              <w:t xml:space="preserve">  45 STC</w:t>
            </w:r>
          </w:p>
          <w:p w14:paraId="68F970F6" w14:textId="77777777" w:rsidR="00000000" w:rsidRDefault="00000000" w:rsidP="006C4018">
            <w:pPr>
              <w:rPr>
                <w:sz w:val="16"/>
              </w:rPr>
            </w:pPr>
          </w:p>
          <w:p w14:paraId="446F6FE6" w14:textId="77777777" w:rsidR="00000000" w:rsidRDefault="00000000" w:rsidP="006C4018">
            <w:pPr>
              <w:rPr>
                <w:sz w:val="16"/>
              </w:rPr>
            </w:pPr>
            <w:r>
              <w:rPr>
                <w:b/>
                <w:bCs/>
                <w:sz w:val="16"/>
              </w:rPr>
              <w:t>Access:</w:t>
            </w:r>
            <w:r>
              <w:rPr>
                <w:sz w:val="16"/>
              </w:rPr>
              <w:t xml:space="preserve">  Staff</w:t>
            </w:r>
          </w:p>
          <w:p w14:paraId="02249EEE" w14:textId="77777777" w:rsidR="00000000" w:rsidRDefault="00000000" w:rsidP="006C4018">
            <w:pPr>
              <w:rPr>
                <w:sz w:val="16"/>
              </w:rPr>
            </w:pPr>
          </w:p>
          <w:p w14:paraId="51F1B1CE" w14:textId="77777777" w:rsidR="00000000" w:rsidRDefault="00000000" w:rsidP="006C4018">
            <w:pPr>
              <w:rPr>
                <w:b/>
                <w:bCs/>
                <w:sz w:val="16"/>
              </w:rPr>
            </w:pPr>
            <w:r>
              <w:rPr>
                <w:b/>
                <w:bCs/>
                <w:sz w:val="16"/>
              </w:rPr>
              <w:t>Number of Occupants:</w:t>
            </w:r>
          </w:p>
          <w:p w14:paraId="403EFF29" w14:textId="77777777" w:rsidR="00000000" w:rsidRDefault="00000000" w:rsidP="006C4018">
            <w:pPr>
              <w:rPr>
                <w:b/>
                <w:bCs/>
                <w:sz w:val="16"/>
              </w:rPr>
            </w:pPr>
          </w:p>
          <w:p w14:paraId="4BCF91C6" w14:textId="77777777" w:rsidR="00000000" w:rsidRPr="00827D17" w:rsidRDefault="00000000" w:rsidP="006C4018">
            <w:pPr>
              <w:rPr>
                <w:sz w:val="16"/>
              </w:rPr>
            </w:pPr>
            <w:r>
              <w:rPr>
                <w:b/>
                <w:bCs/>
                <w:sz w:val="16"/>
              </w:rPr>
              <w:t>Other/special requirements:</w:t>
            </w:r>
            <w:r>
              <w:rPr>
                <w:sz w:val="16"/>
              </w:rPr>
              <w:t xml:space="preserve">  </w:t>
            </w:r>
            <w:r>
              <w:t xml:space="preserve"> </w:t>
            </w:r>
          </w:p>
          <w:p w14:paraId="75183683" w14:textId="77777777" w:rsidR="00000000" w:rsidRPr="001A4386" w:rsidRDefault="00000000" w:rsidP="006C4018">
            <w:pPr>
              <w:pStyle w:val="Heading6"/>
              <w:framePr w:hSpace="0" w:wrap="auto" w:vAnchor="margin" w:yAlign="inline"/>
              <w:suppressOverlap w:val="0"/>
            </w:pPr>
          </w:p>
        </w:tc>
      </w:tr>
      <w:tr w:rsidR="006C4018" w14:paraId="0526E8BA" w14:textId="77777777">
        <w:tc>
          <w:tcPr>
            <w:tcW w:w="1548" w:type="dxa"/>
            <w:shd w:val="clear" w:color="auto" w:fill="000000"/>
            <w:vAlign w:val="center"/>
          </w:tcPr>
          <w:p w14:paraId="670B8915" w14:textId="77777777" w:rsidR="00000000" w:rsidRPr="00AC6A67" w:rsidRDefault="00000000" w:rsidP="006C4018">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4096CB96" w14:textId="77777777" w:rsidR="00000000" w:rsidRDefault="00000000" w:rsidP="006C4018">
            <w:pPr>
              <w:jc w:val="center"/>
              <w:rPr>
                <w:b/>
                <w:bCs/>
                <w:color w:val="FFFFFF"/>
              </w:rPr>
            </w:pPr>
            <w:r>
              <w:rPr>
                <w:b/>
                <w:bCs/>
                <w:color w:val="FFFFFF"/>
              </w:rPr>
              <w:t>Description</w:t>
            </w:r>
          </w:p>
        </w:tc>
        <w:tc>
          <w:tcPr>
            <w:tcW w:w="900" w:type="dxa"/>
            <w:shd w:val="clear" w:color="auto" w:fill="000000"/>
            <w:vAlign w:val="center"/>
          </w:tcPr>
          <w:p w14:paraId="740D14FA" w14:textId="77777777" w:rsidR="00000000" w:rsidRDefault="00000000" w:rsidP="006C4018">
            <w:pPr>
              <w:jc w:val="center"/>
              <w:rPr>
                <w:b/>
                <w:bCs/>
                <w:color w:val="FFFFFF"/>
              </w:rPr>
            </w:pPr>
            <w:r>
              <w:rPr>
                <w:b/>
                <w:bCs/>
                <w:color w:val="FFFFFF"/>
              </w:rPr>
              <w:t>Qty</w:t>
            </w:r>
          </w:p>
        </w:tc>
        <w:tc>
          <w:tcPr>
            <w:tcW w:w="1260" w:type="dxa"/>
            <w:shd w:val="clear" w:color="auto" w:fill="000000"/>
            <w:vAlign w:val="center"/>
          </w:tcPr>
          <w:p w14:paraId="34EAB2B5" w14:textId="77777777" w:rsidR="00000000" w:rsidRDefault="00000000" w:rsidP="006C4018">
            <w:pPr>
              <w:jc w:val="center"/>
              <w:rPr>
                <w:b/>
                <w:bCs/>
                <w:color w:val="FFFFFF"/>
              </w:rPr>
            </w:pPr>
            <w:r>
              <w:rPr>
                <w:b/>
                <w:bCs/>
                <w:color w:val="FFFFFF"/>
              </w:rPr>
              <w:t>Size</w:t>
            </w:r>
          </w:p>
        </w:tc>
        <w:tc>
          <w:tcPr>
            <w:tcW w:w="4500" w:type="dxa"/>
            <w:shd w:val="clear" w:color="auto" w:fill="000000"/>
            <w:vAlign w:val="center"/>
          </w:tcPr>
          <w:p w14:paraId="2AD69535" w14:textId="77777777" w:rsidR="00000000" w:rsidRPr="00001DDF" w:rsidRDefault="00000000" w:rsidP="006C4018">
            <w:pPr>
              <w:rPr>
                <w:b/>
                <w:bCs/>
                <w:color w:val="FFFFFF"/>
              </w:rPr>
            </w:pPr>
            <w:r w:rsidRPr="00001DDF">
              <w:rPr>
                <w:b/>
                <w:bCs/>
                <w:color w:val="FFFFFF"/>
              </w:rPr>
              <w:t>Specific Requirements</w:t>
            </w:r>
          </w:p>
        </w:tc>
      </w:tr>
      <w:tr w:rsidR="006C4018" w14:paraId="57C8619D" w14:textId="77777777">
        <w:trPr>
          <w:trHeight w:val="216"/>
        </w:trPr>
        <w:tc>
          <w:tcPr>
            <w:tcW w:w="1548" w:type="dxa"/>
            <w:tcMar>
              <w:top w:w="72" w:type="dxa"/>
              <w:left w:w="115" w:type="dxa"/>
              <w:bottom w:w="72" w:type="dxa"/>
              <w:right w:w="115" w:type="dxa"/>
            </w:tcMar>
            <w:vAlign w:val="center"/>
          </w:tcPr>
          <w:p w14:paraId="40BACC36" w14:textId="77777777" w:rsidR="00000000" w:rsidRDefault="00000000" w:rsidP="006C4018">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593906A3" w14:textId="77777777" w:rsidR="00000000" w:rsidRPr="00827D17" w:rsidRDefault="00000000" w:rsidP="006C4018">
            <w:pPr>
              <w:rPr>
                <w:sz w:val="16"/>
              </w:rPr>
            </w:pPr>
            <w:r>
              <w:rPr>
                <w:sz w:val="16"/>
              </w:rPr>
              <w:t xml:space="preserve">Interior construction </w:t>
            </w:r>
          </w:p>
        </w:tc>
        <w:tc>
          <w:tcPr>
            <w:tcW w:w="900" w:type="dxa"/>
            <w:tcMar>
              <w:top w:w="72" w:type="dxa"/>
              <w:left w:w="115" w:type="dxa"/>
              <w:bottom w:w="72" w:type="dxa"/>
              <w:right w:w="115" w:type="dxa"/>
            </w:tcMar>
            <w:vAlign w:val="center"/>
          </w:tcPr>
          <w:p w14:paraId="7BC07EF1"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22D2DAB0"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0E1C6496" w14:textId="77777777" w:rsidR="00000000" w:rsidRDefault="00000000" w:rsidP="006C4018">
            <w:pPr>
              <w:tabs>
                <w:tab w:val="left" w:pos="720"/>
              </w:tabs>
              <w:rPr>
                <w:sz w:val="16"/>
              </w:rPr>
            </w:pPr>
            <w:r w:rsidRPr="005619E9">
              <w:rPr>
                <w:sz w:val="16"/>
              </w:rPr>
              <w:t xml:space="preserve">Countertop with wall and base cabinets.  Provide a storage closet for training materials and AV cart.  </w:t>
            </w:r>
            <w:r>
              <w:t xml:space="preserve"> </w:t>
            </w:r>
            <w:r w:rsidRPr="00827D17">
              <w:rPr>
                <w:sz w:val="16"/>
              </w:rPr>
              <w:t xml:space="preserve">Provide a keyed lock set for the door.  Design the door to be opened from the inside without the key.  Provide vision panel in all doors per </w:t>
            </w:r>
            <w:r>
              <w:rPr>
                <w:sz w:val="16"/>
              </w:rPr>
              <w:t xml:space="preserve">UFC 4-740-14, </w:t>
            </w:r>
            <w:r w:rsidRPr="00827D17">
              <w:rPr>
                <w:sz w:val="16"/>
              </w:rPr>
              <w:t>Chapter 3, Interior Construction.</w:t>
            </w:r>
          </w:p>
          <w:p w14:paraId="724B8F61" w14:textId="77777777" w:rsidR="00000000" w:rsidRDefault="00000000" w:rsidP="006C4018">
            <w:pPr>
              <w:tabs>
                <w:tab w:val="left" w:pos="720"/>
              </w:tabs>
              <w:rPr>
                <w:sz w:val="16"/>
              </w:rPr>
            </w:pPr>
            <w:r w:rsidRPr="00D755A9">
              <w:rPr>
                <w:sz w:val="16"/>
              </w:rPr>
              <w:t xml:space="preserve">Provide an electrically operated retractable screen, a built-in computer projector mount, bulletin board with tack surface, and dry-erase board. </w:t>
            </w:r>
          </w:p>
        </w:tc>
      </w:tr>
      <w:tr w:rsidR="006C4018" w14:paraId="7F998AE3" w14:textId="77777777">
        <w:trPr>
          <w:trHeight w:val="216"/>
        </w:trPr>
        <w:tc>
          <w:tcPr>
            <w:tcW w:w="1548" w:type="dxa"/>
            <w:tcMar>
              <w:top w:w="72" w:type="dxa"/>
              <w:left w:w="115" w:type="dxa"/>
              <w:bottom w:w="72" w:type="dxa"/>
              <w:right w:w="115" w:type="dxa"/>
            </w:tcMar>
            <w:vAlign w:val="center"/>
          </w:tcPr>
          <w:p w14:paraId="3D55BB19" w14:textId="77777777" w:rsidR="00000000" w:rsidRDefault="00000000" w:rsidP="006C4018">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1CF7799D" w14:textId="77777777" w:rsidR="00000000" w:rsidRPr="005619E9" w:rsidRDefault="00000000" w:rsidP="006C4018">
            <w:pPr>
              <w:rPr>
                <w:sz w:val="16"/>
              </w:rPr>
            </w:pPr>
            <w:r>
              <w:rPr>
                <w:sz w:val="16"/>
              </w:rPr>
              <w:t xml:space="preserve">Walls </w:t>
            </w:r>
          </w:p>
        </w:tc>
        <w:tc>
          <w:tcPr>
            <w:tcW w:w="900" w:type="dxa"/>
            <w:tcMar>
              <w:top w:w="72" w:type="dxa"/>
              <w:left w:w="115" w:type="dxa"/>
              <w:bottom w:w="72" w:type="dxa"/>
              <w:right w:w="115" w:type="dxa"/>
            </w:tcMar>
            <w:vAlign w:val="center"/>
          </w:tcPr>
          <w:p w14:paraId="5D01331B"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1212800F"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6AC76C7B" w14:textId="77777777" w:rsidR="00000000" w:rsidRDefault="00000000" w:rsidP="006C4018">
            <w:pPr>
              <w:rPr>
                <w:sz w:val="16"/>
              </w:rPr>
            </w:pPr>
            <w:r>
              <w:rPr>
                <w:sz w:val="16"/>
              </w:rPr>
              <w:t>[</w:t>
            </w:r>
            <w:r w:rsidRPr="005619E9">
              <w:rPr>
                <w:sz w:val="16"/>
              </w:rPr>
              <w:t>Painted gypsum wall board</w:t>
            </w:r>
            <w:r>
              <w:rPr>
                <w:sz w:val="16"/>
              </w:rPr>
              <w:t>.]</w:t>
            </w:r>
            <w:r w:rsidRPr="005619E9">
              <w:rPr>
                <w:sz w:val="16"/>
              </w:rPr>
              <w:t xml:space="preserve"> </w:t>
            </w:r>
            <w:r>
              <w:rPr>
                <w:sz w:val="16"/>
              </w:rPr>
              <w:t>[V</w:t>
            </w:r>
            <w:r w:rsidRPr="005619E9">
              <w:rPr>
                <w:sz w:val="16"/>
              </w:rPr>
              <w:t>inyl wall covering</w:t>
            </w:r>
            <w:r>
              <w:rPr>
                <w:sz w:val="16"/>
              </w:rPr>
              <w:t>.]</w:t>
            </w:r>
          </w:p>
        </w:tc>
      </w:tr>
      <w:tr w:rsidR="006C4018" w14:paraId="402D519C" w14:textId="77777777">
        <w:trPr>
          <w:trHeight w:val="270"/>
        </w:trPr>
        <w:tc>
          <w:tcPr>
            <w:tcW w:w="1548" w:type="dxa"/>
            <w:tcMar>
              <w:top w:w="72" w:type="dxa"/>
              <w:left w:w="115" w:type="dxa"/>
              <w:bottom w:w="72" w:type="dxa"/>
              <w:right w:w="115" w:type="dxa"/>
            </w:tcMar>
            <w:vAlign w:val="center"/>
          </w:tcPr>
          <w:p w14:paraId="40722F5C" w14:textId="77777777" w:rsidR="00000000" w:rsidRDefault="00000000" w:rsidP="006C4018">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778FB0DD" w14:textId="77777777" w:rsidR="00000000" w:rsidRPr="005619E9" w:rsidRDefault="00000000" w:rsidP="006C4018">
            <w:pPr>
              <w:rPr>
                <w:sz w:val="16"/>
              </w:rPr>
            </w:pPr>
            <w:r>
              <w:rPr>
                <w:sz w:val="16"/>
              </w:rPr>
              <w:t xml:space="preserve">Floor </w:t>
            </w:r>
          </w:p>
        </w:tc>
        <w:tc>
          <w:tcPr>
            <w:tcW w:w="900" w:type="dxa"/>
            <w:tcMar>
              <w:top w:w="72" w:type="dxa"/>
              <w:left w:w="115" w:type="dxa"/>
              <w:bottom w:w="72" w:type="dxa"/>
              <w:right w:w="115" w:type="dxa"/>
            </w:tcMar>
            <w:vAlign w:val="center"/>
          </w:tcPr>
          <w:p w14:paraId="5E810352"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16695681"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6228540D" w14:textId="77777777" w:rsidR="00000000" w:rsidRDefault="00000000" w:rsidP="006C4018">
            <w:pPr>
              <w:rPr>
                <w:sz w:val="16"/>
              </w:rPr>
            </w:pPr>
            <w:r>
              <w:rPr>
                <w:sz w:val="16"/>
              </w:rPr>
              <w:t>Provide [c</w:t>
            </w:r>
            <w:r w:rsidRPr="005619E9">
              <w:rPr>
                <w:sz w:val="16"/>
              </w:rPr>
              <w:t>arpet</w:t>
            </w:r>
            <w:r>
              <w:rPr>
                <w:sz w:val="16"/>
              </w:rPr>
              <w:t>]</w:t>
            </w:r>
            <w:r w:rsidRPr="005619E9">
              <w:rPr>
                <w:sz w:val="16"/>
              </w:rPr>
              <w:t xml:space="preserve"> </w:t>
            </w:r>
            <w:r>
              <w:rPr>
                <w:sz w:val="16"/>
              </w:rPr>
              <w:t>[</w:t>
            </w:r>
            <w:r w:rsidRPr="005619E9">
              <w:rPr>
                <w:sz w:val="16"/>
              </w:rPr>
              <w:t>VCT</w:t>
            </w:r>
            <w:r>
              <w:rPr>
                <w:sz w:val="16"/>
              </w:rPr>
              <w:t>]</w:t>
            </w:r>
            <w:r w:rsidRPr="005619E9">
              <w:rPr>
                <w:sz w:val="16"/>
              </w:rPr>
              <w:t xml:space="preserve"> </w:t>
            </w:r>
            <w:r>
              <w:rPr>
                <w:sz w:val="16"/>
              </w:rPr>
              <w:t>with a v</w:t>
            </w:r>
            <w:r w:rsidRPr="005619E9">
              <w:rPr>
                <w:sz w:val="16"/>
              </w:rPr>
              <w:t>inyl base.</w:t>
            </w:r>
          </w:p>
        </w:tc>
      </w:tr>
      <w:tr w:rsidR="006C4018" w14:paraId="17A76879" w14:textId="77777777">
        <w:trPr>
          <w:trHeight w:val="216"/>
        </w:trPr>
        <w:tc>
          <w:tcPr>
            <w:tcW w:w="1548" w:type="dxa"/>
            <w:tcMar>
              <w:top w:w="72" w:type="dxa"/>
              <w:left w:w="115" w:type="dxa"/>
              <w:bottom w:w="72" w:type="dxa"/>
              <w:right w:w="115" w:type="dxa"/>
            </w:tcMar>
            <w:vAlign w:val="center"/>
          </w:tcPr>
          <w:p w14:paraId="25A0B42D" w14:textId="77777777" w:rsidR="00000000" w:rsidRDefault="00000000" w:rsidP="006C4018">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212CE868" w14:textId="77777777" w:rsidR="00000000" w:rsidRDefault="00000000" w:rsidP="006C4018">
            <w:pPr>
              <w:rPr>
                <w:sz w:val="16"/>
              </w:rPr>
            </w:pPr>
            <w:r>
              <w:rPr>
                <w:sz w:val="16"/>
              </w:rPr>
              <w:t xml:space="preserve">Ceiling </w:t>
            </w:r>
          </w:p>
        </w:tc>
        <w:tc>
          <w:tcPr>
            <w:tcW w:w="900" w:type="dxa"/>
            <w:tcMar>
              <w:top w:w="72" w:type="dxa"/>
              <w:left w:w="115" w:type="dxa"/>
              <w:bottom w:w="72" w:type="dxa"/>
              <w:right w:w="115" w:type="dxa"/>
            </w:tcMar>
            <w:vAlign w:val="center"/>
          </w:tcPr>
          <w:p w14:paraId="52DCB140"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7788CB6C"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55F0F302" w14:textId="77777777" w:rsidR="00000000" w:rsidRDefault="00000000" w:rsidP="006C4018">
            <w:pPr>
              <w:rPr>
                <w:sz w:val="16"/>
              </w:rPr>
            </w:pPr>
            <w:r>
              <w:rPr>
                <w:sz w:val="16"/>
              </w:rPr>
              <w:t>ACP.</w:t>
            </w:r>
          </w:p>
        </w:tc>
      </w:tr>
      <w:tr w:rsidR="006C4018" w14:paraId="06D1FA88" w14:textId="77777777">
        <w:trPr>
          <w:trHeight w:val="216"/>
        </w:trPr>
        <w:tc>
          <w:tcPr>
            <w:tcW w:w="1548" w:type="dxa"/>
            <w:tcMar>
              <w:top w:w="72" w:type="dxa"/>
              <w:left w:w="115" w:type="dxa"/>
              <w:bottom w:w="72" w:type="dxa"/>
              <w:right w:w="115" w:type="dxa"/>
            </w:tcMar>
            <w:vAlign w:val="center"/>
          </w:tcPr>
          <w:p w14:paraId="0C5FAE25" w14:textId="77777777" w:rsidR="00000000" w:rsidRDefault="00000000" w:rsidP="006C4018">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4DA88028" w14:textId="77777777" w:rsidR="00000000" w:rsidRPr="00D755A9" w:rsidRDefault="00000000" w:rsidP="006C4018">
            <w:pPr>
              <w:rPr>
                <w:sz w:val="16"/>
              </w:rPr>
            </w:pPr>
            <w:r w:rsidRPr="00D755A9">
              <w:rPr>
                <w:sz w:val="16"/>
              </w:rPr>
              <w:t xml:space="preserve">Phone  </w:t>
            </w:r>
          </w:p>
          <w:p w14:paraId="544959A5" w14:textId="77777777" w:rsidR="00000000" w:rsidRDefault="00000000" w:rsidP="006C4018">
            <w:pPr>
              <w:rPr>
                <w:sz w:val="16"/>
              </w:rPr>
            </w:pPr>
          </w:p>
        </w:tc>
        <w:tc>
          <w:tcPr>
            <w:tcW w:w="900" w:type="dxa"/>
            <w:tcMar>
              <w:top w:w="72" w:type="dxa"/>
              <w:left w:w="115" w:type="dxa"/>
              <w:bottom w:w="72" w:type="dxa"/>
              <w:right w:w="115" w:type="dxa"/>
            </w:tcMar>
            <w:vAlign w:val="center"/>
          </w:tcPr>
          <w:p w14:paraId="1D00E3FD" w14:textId="77777777" w:rsidR="00000000" w:rsidRDefault="00000000" w:rsidP="006C4018">
            <w:pPr>
              <w:jc w:val="center"/>
              <w:rPr>
                <w:sz w:val="16"/>
              </w:rPr>
            </w:pPr>
            <w:r>
              <w:rPr>
                <w:sz w:val="16"/>
              </w:rPr>
              <w:t>1</w:t>
            </w:r>
          </w:p>
        </w:tc>
        <w:tc>
          <w:tcPr>
            <w:tcW w:w="1260" w:type="dxa"/>
            <w:tcMar>
              <w:top w:w="72" w:type="dxa"/>
              <w:left w:w="115" w:type="dxa"/>
              <w:bottom w:w="72" w:type="dxa"/>
              <w:right w:w="115" w:type="dxa"/>
            </w:tcMar>
            <w:vAlign w:val="center"/>
          </w:tcPr>
          <w:p w14:paraId="46371A9B"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4B0480E7" w14:textId="77777777" w:rsidR="00000000" w:rsidRDefault="00000000" w:rsidP="006C4018">
            <w:pPr>
              <w:rPr>
                <w:sz w:val="16"/>
              </w:rPr>
            </w:pPr>
          </w:p>
        </w:tc>
      </w:tr>
      <w:tr w:rsidR="006C4018" w14:paraId="096B9FE9" w14:textId="77777777">
        <w:trPr>
          <w:trHeight w:val="216"/>
        </w:trPr>
        <w:tc>
          <w:tcPr>
            <w:tcW w:w="1548" w:type="dxa"/>
            <w:tcMar>
              <w:top w:w="72" w:type="dxa"/>
              <w:left w:w="115" w:type="dxa"/>
              <w:bottom w:w="72" w:type="dxa"/>
              <w:right w:w="115" w:type="dxa"/>
            </w:tcMar>
            <w:vAlign w:val="center"/>
          </w:tcPr>
          <w:p w14:paraId="4084FA5D" w14:textId="77777777" w:rsidR="00000000" w:rsidRPr="00B953DB" w:rsidRDefault="00000000" w:rsidP="006C4018">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48859C26" w14:textId="77777777" w:rsidR="00000000" w:rsidRPr="00D755A9" w:rsidRDefault="00000000" w:rsidP="006C4018">
            <w:pPr>
              <w:rPr>
                <w:sz w:val="16"/>
              </w:rPr>
            </w:pPr>
            <w:r w:rsidRPr="00D755A9">
              <w:rPr>
                <w:sz w:val="16"/>
              </w:rPr>
              <w:t xml:space="preserve">Data  </w:t>
            </w:r>
          </w:p>
        </w:tc>
        <w:tc>
          <w:tcPr>
            <w:tcW w:w="900" w:type="dxa"/>
            <w:tcMar>
              <w:top w:w="72" w:type="dxa"/>
              <w:left w:w="115" w:type="dxa"/>
              <w:bottom w:w="72" w:type="dxa"/>
              <w:right w:w="115" w:type="dxa"/>
            </w:tcMar>
            <w:vAlign w:val="center"/>
          </w:tcPr>
          <w:p w14:paraId="48C439E4"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2AEDC2BC"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7E547724" w14:textId="77777777" w:rsidR="00000000" w:rsidRDefault="00000000" w:rsidP="006C4018">
            <w:pPr>
              <w:rPr>
                <w:sz w:val="16"/>
              </w:rPr>
            </w:pPr>
            <w:r>
              <w:rPr>
                <w:sz w:val="16"/>
              </w:rPr>
              <w:t>Provide outlets as required for equipment.</w:t>
            </w:r>
          </w:p>
        </w:tc>
      </w:tr>
      <w:tr w:rsidR="006C4018" w14:paraId="779402BF" w14:textId="77777777">
        <w:trPr>
          <w:trHeight w:val="216"/>
        </w:trPr>
        <w:tc>
          <w:tcPr>
            <w:tcW w:w="1548" w:type="dxa"/>
            <w:tcMar>
              <w:top w:w="72" w:type="dxa"/>
              <w:left w:w="115" w:type="dxa"/>
              <w:bottom w:w="72" w:type="dxa"/>
              <w:right w:w="115" w:type="dxa"/>
            </w:tcMar>
            <w:vAlign w:val="center"/>
          </w:tcPr>
          <w:p w14:paraId="00E25CA1" w14:textId="77777777" w:rsidR="00000000" w:rsidRDefault="00000000" w:rsidP="006C4018">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07083BB2" w14:textId="77777777" w:rsidR="00000000" w:rsidRPr="00827D17" w:rsidRDefault="00000000" w:rsidP="006C4018">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61E6DFC6" w14:textId="77777777" w:rsidR="00000000" w:rsidRDefault="00000000" w:rsidP="006C4018">
            <w:pPr>
              <w:jc w:val="center"/>
              <w:rPr>
                <w:sz w:val="16"/>
              </w:rPr>
            </w:pPr>
            <w:r>
              <w:rPr>
                <w:sz w:val="16"/>
              </w:rPr>
              <w:t>1</w:t>
            </w:r>
          </w:p>
        </w:tc>
        <w:tc>
          <w:tcPr>
            <w:tcW w:w="1260" w:type="dxa"/>
            <w:tcMar>
              <w:top w:w="72" w:type="dxa"/>
              <w:left w:w="115" w:type="dxa"/>
              <w:bottom w:w="72" w:type="dxa"/>
              <w:right w:w="115" w:type="dxa"/>
            </w:tcMar>
            <w:vAlign w:val="center"/>
          </w:tcPr>
          <w:p w14:paraId="7123988A"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7D9FD3F9" w14:textId="77777777" w:rsidR="00000000" w:rsidRDefault="00000000" w:rsidP="006C4018">
            <w:pPr>
              <w:rPr>
                <w:sz w:val="16"/>
              </w:rPr>
            </w:pPr>
            <w:r w:rsidRPr="00827D17">
              <w:rPr>
                <w:sz w:val="16"/>
              </w:rPr>
              <w:t>Provide system remote.</w:t>
            </w:r>
          </w:p>
        </w:tc>
      </w:tr>
      <w:tr w:rsidR="006C4018" w14:paraId="6052B8E2" w14:textId="77777777">
        <w:trPr>
          <w:trHeight w:val="216"/>
        </w:trPr>
        <w:tc>
          <w:tcPr>
            <w:tcW w:w="1548" w:type="dxa"/>
            <w:tcMar>
              <w:top w:w="72" w:type="dxa"/>
              <w:left w:w="115" w:type="dxa"/>
              <w:bottom w:w="72" w:type="dxa"/>
              <w:right w:w="115" w:type="dxa"/>
            </w:tcMar>
            <w:vAlign w:val="center"/>
          </w:tcPr>
          <w:p w14:paraId="043A4D01" w14:textId="77777777" w:rsidR="00000000" w:rsidRDefault="00000000" w:rsidP="006C4018">
            <w:pPr>
              <w:jc w:val="center"/>
              <w:rPr>
                <w:sz w:val="16"/>
              </w:rPr>
            </w:pPr>
            <w:r w:rsidRPr="00B953DB">
              <w:rPr>
                <w:sz w:val="16"/>
                <w:szCs w:val="16"/>
              </w:rPr>
              <w:t>D50</w:t>
            </w:r>
            <w:r>
              <w:rPr>
                <w:sz w:val="16"/>
                <w:szCs w:val="16"/>
              </w:rPr>
              <w:t>3004</w:t>
            </w:r>
          </w:p>
        </w:tc>
        <w:tc>
          <w:tcPr>
            <w:tcW w:w="2160" w:type="dxa"/>
            <w:tcMar>
              <w:top w:w="72" w:type="dxa"/>
              <w:left w:w="115" w:type="dxa"/>
              <w:bottom w:w="72" w:type="dxa"/>
              <w:right w:w="115" w:type="dxa"/>
            </w:tcMar>
            <w:vAlign w:val="center"/>
          </w:tcPr>
          <w:p w14:paraId="4BA8DD54" w14:textId="77777777" w:rsidR="00000000" w:rsidRDefault="00000000" w:rsidP="006C4018">
            <w:pPr>
              <w:rPr>
                <w:sz w:val="16"/>
              </w:rPr>
            </w:pPr>
            <w:r>
              <w:rPr>
                <w:sz w:val="16"/>
              </w:rPr>
              <w:t xml:space="preserve">Television system </w:t>
            </w:r>
          </w:p>
        </w:tc>
        <w:tc>
          <w:tcPr>
            <w:tcW w:w="900" w:type="dxa"/>
            <w:tcMar>
              <w:top w:w="72" w:type="dxa"/>
              <w:left w:w="115" w:type="dxa"/>
              <w:bottom w:w="72" w:type="dxa"/>
              <w:right w:w="115" w:type="dxa"/>
            </w:tcMar>
            <w:vAlign w:val="center"/>
          </w:tcPr>
          <w:p w14:paraId="283FC1AC" w14:textId="77777777" w:rsidR="00000000" w:rsidRDefault="00000000" w:rsidP="006C4018">
            <w:pPr>
              <w:jc w:val="center"/>
              <w:rPr>
                <w:sz w:val="16"/>
              </w:rPr>
            </w:pPr>
            <w:r>
              <w:rPr>
                <w:sz w:val="16"/>
              </w:rPr>
              <w:t>1</w:t>
            </w:r>
          </w:p>
        </w:tc>
        <w:tc>
          <w:tcPr>
            <w:tcW w:w="1260" w:type="dxa"/>
            <w:tcMar>
              <w:top w:w="72" w:type="dxa"/>
              <w:left w:w="115" w:type="dxa"/>
              <w:bottom w:w="72" w:type="dxa"/>
              <w:right w:w="115" w:type="dxa"/>
            </w:tcMar>
            <w:vAlign w:val="center"/>
          </w:tcPr>
          <w:p w14:paraId="30F5BB60"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5E222E2F" w14:textId="77777777" w:rsidR="00000000" w:rsidRDefault="00000000" w:rsidP="006C4018">
            <w:pPr>
              <w:rPr>
                <w:sz w:val="16"/>
              </w:rPr>
            </w:pPr>
            <w:r>
              <w:rPr>
                <w:sz w:val="16"/>
              </w:rPr>
              <w:t>CATV outlet.</w:t>
            </w:r>
          </w:p>
        </w:tc>
      </w:tr>
      <w:tr w:rsidR="006C4018" w14:paraId="760349D7" w14:textId="77777777">
        <w:trPr>
          <w:trHeight w:val="216"/>
        </w:trPr>
        <w:tc>
          <w:tcPr>
            <w:tcW w:w="1548" w:type="dxa"/>
            <w:tcMar>
              <w:top w:w="72" w:type="dxa"/>
              <w:left w:w="115" w:type="dxa"/>
              <w:bottom w:w="72" w:type="dxa"/>
              <w:right w:w="115" w:type="dxa"/>
            </w:tcMar>
            <w:vAlign w:val="center"/>
          </w:tcPr>
          <w:p w14:paraId="608BA0F3" w14:textId="77777777" w:rsidR="00000000" w:rsidRDefault="00000000" w:rsidP="006C4018">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67AA64DD" w14:textId="77777777" w:rsidR="00000000" w:rsidRPr="00827D17" w:rsidRDefault="00000000" w:rsidP="006C4018">
            <w:pPr>
              <w:rPr>
                <w:sz w:val="16"/>
              </w:rPr>
            </w:pPr>
            <w:r>
              <w:rPr>
                <w:sz w:val="16"/>
              </w:rPr>
              <w:t xml:space="preserve">Furnishings </w:t>
            </w:r>
          </w:p>
        </w:tc>
        <w:tc>
          <w:tcPr>
            <w:tcW w:w="900" w:type="dxa"/>
            <w:tcMar>
              <w:top w:w="72" w:type="dxa"/>
              <w:left w:w="115" w:type="dxa"/>
              <w:bottom w:w="72" w:type="dxa"/>
              <w:right w:w="115" w:type="dxa"/>
            </w:tcMar>
            <w:vAlign w:val="center"/>
          </w:tcPr>
          <w:p w14:paraId="0EEC6348"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1DA97156"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086DC238" w14:textId="77777777" w:rsidR="00000000" w:rsidRDefault="00000000" w:rsidP="006C4018">
            <w:pPr>
              <w:rPr>
                <w:sz w:val="16"/>
              </w:rPr>
            </w:pPr>
            <w:r w:rsidRPr="00827D17">
              <w:rPr>
                <w:sz w:val="16"/>
              </w:rPr>
              <w:t xml:space="preserve">Provide TV, VCR, and DVD player. </w:t>
            </w:r>
          </w:p>
          <w:p w14:paraId="75C086E1" w14:textId="77777777" w:rsidR="00000000" w:rsidRDefault="00000000" w:rsidP="006C4018">
            <w:pPr>
              <w:rPr>
                <w:sz w:val="16"/>
              </w:rPr>
            </w:pPr>
            <w:r w:rsidRPr="00827D17">
              <w:rPr>
                <w:sz w:val="16"/>
              </w:rPr>
              <w:t>Provide conference/work tables and chairs for 50 percent of staff in all facilities.</w:t>
            </w:r>
          </w:p>
        </w:tc>
      </w:tr>
    </w:tbl>
    <w:p w14:paraId="7734B0B7" w14:textId="77777777" w:rsidR="00000000" w:rsidRDefault="00000000" w:rsidP="006C4018">
      <w:pPr>
        <w:pStyle w:val="ESRText"/>
      </w:pPr>
    </w:p>
    <w:p w14:paraId="3B6C672C" w14:textId="77777777" w:rsidR="00000000" w:rsidRPr="00366CAD" w:rsidRDefault="00000000" w:rsidP="006C4018">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4018" w14:paraId="5E6C4DD7" w14:textId="77777777">
        <w:tc>
          <w:tcPr>
            <w:tcW w:w="10368" w:type="dxa"/>
            <w:gridSpan w:val="5"/>
            <w:tcBorders>
              <w:top w:val="nil"/>
              <w:left w:val="nil"/>
              <w:right w:val="nil"/>
            </w:tcBorders>
            <w:vAlign w:val="center"/>
          </w:tcPr>
          <w:p w14:paraId="48BEE537" w14:textId="77777777" w:rsidR="00000000" w:rsidRPr="006B4774" w:rsidRDefault="00000000" w:rsidP="006C4018">
            <w:pPr>
              <w:rPr>
                <w:b/>
                <w:bCs/>
                <w:sz w:val="24"/>
              </w:rPr>
            </w:pPr>
            <w:r w:rsidRPr="006B4774">
              <w:rPr>
                <w:b/>
                <w:bCs/>
                <w:sz w:val="24"/>
              </w:rPr>
              <w:t>CENTRAL STORAGE</w:t>
            </w:r>
          </w:p>
        </w:tc>
      </w:tr>
      <w:tr w:rsidR="006C4018" w14:paraId="35B87A6F" w14:textId="77777777">
        <w:tc>
          <w:tcPr>
            <w:tcW w:w="10368" w:type="dxa"/>
            <w:gridSpan w:val="5"/>
            <w:shd w:val="clear" w:color="auto" w:fill="000000"/>
            <w:vAlign w:val="center"/>
          </w:tcPr>
          <w:p w14:paraId="7BF3094B" w14:textId="77777777" w:rsidR="00000000" w:rsidRDefault="00000000" w:rsidP="006C4018">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4018" w14:paraId="4FA0F49D" w14:textId="77777777">
        <w:trPr>
          <w:trHeight w:val="1997"/>
        </w:trPr>
        <w:tc>
          <w:tcPr>
            <w:tcW w:w="10368" w:type="dxa"/>
            <w:gridSpan w:val="5"/>
            <w:shd w:val="clear" w:color="auto" w:fill="auto"/>
            <w:vAlign w:val="center"/>
          </w:tcPr>
          <w:p w14:paraId="013DB54B" w14:textId="77777777" w:rsidR="00000000" w:rsidRPr="006B4774" w:rsidRDefault="00000000" w:rsidP="006C4018">
            <w:pPr>
              <w:rPr>
                <w:sz w:val="16"/>
              </w:rPr>
            </w:pPr>
            <w:r>
              <w:rPr>
                <w:b/>
                <w:bCs/>
                <w:sz w:val="16"/>
              </w:rPr>
              <w:t>Function/adjacencies:</w:t>
            </w:r>
            <w:r>
              <w:rPr>
                <w:sz w:val="16"/>
              </w:rPr>
              <w:t xml:space="preserve">  </w:t>
            </w:r>
            <w:r>
              <w:t xml:space="preserve"> </w:t>
            </w:r>
            <w:r w:rsidRPr="006B4774">
              <w:rPr>
                <w:sz w:val="16"/>
              </w:rPr>
              <w:t>The separate central storage room provides space for shared program materials, audiovisual equipment, and other resource materials.  It is located near staff/administrative areas.</w:t>
            </w:r>
          </w:p>
          <w:p w14:paraId="37609DDE" w14:textId="77777777" w:rsidR="00000000" w:rsidRDefault="00000000" w:rsidP="006C4018">
            <w:pPr>
              <w:rPr>
                <w:sz w:val="16"/>
              </w:rPr>
            </w:pPr>
          </w:p>
          <w:p w14:paraId="10951A28" w14:textId="77777777" w:rsidR="00000000" w:rsidRDefault="00000000" w:rsidP="006C4018">
            <w:pPr>
              <w:rPr>
                <w:sz w:val="16"/>
              </w:rPr>
            </w:pPr>
            <w:r>
              <w:rPr>
                <w:b/>
                <w:bCs/>
                <w:sz w:val="16"/>
              </w:rPr>
              <w:t>Special Dimensions:</w:t>
            </w:r>
            <w:r>
              <w:rPr>
                <w:sz w:val="16"/>
              </w:rPr>
              <w:t xml:space="preserve">  </w:t>
            </w:r>
          </w:p>
          <w:p w14:paraId="43191A91" w14:textId="77777777" w:rsidR="00000000" w:rsidRDefault="00000000" w:rsidP="006C4018">
            <w:pPr>
              <w:rPr>
                <w:sz w:val="16"/>
              </w:rPr>
            </w:pPr>
            <w:r>
              <w:rPr>
                <w:sz w:val="16"/>
              </w:rPr>
              <w:t xml:space="preserve">       Ideal Plan Dimensions:</w:t>
            </w:r>
          </w:p>
          <w:p w14:paraId="351D02B2" w14:textId="77777777" w:rsidR="00000000" w:rsidRPr="006B4774" w:rsidRDefault="00000000" w:rsidP="006C4018">
            <w:pPr>
              <w:rPr>
                <w:sz w:val="16"/>
              </w:rPr>
            </w:pPr>
            <w:r>
              <w:rPr>
                <w:sz w:val="16"/>
              </w:rPr>
              <w:t xml:space="preserve">       Minimum Ceiling Height:  </w:t>
            </w:r>
            <w:r w:rsidRPr="006B4774">
              <w:rPr>
                <w:sz w:val="16"/>
              </w:rPr>
              <w:t>9 ft. (2.74 m)</w:t>
            </w:r>
          </w:p>
          <w:p w14:paraId="34FD2E39" w14:textId="77777777" w:rsidR="00000000" w:rsidRDefault="00000000" w:rsidP="006C4018">
            <w:pPr>
              <w:rPr>
                <w:sz w:val="16"/>
              </w:rPr>
            </w:pPr>
          </w:p>
          <w:p w14:paraId="6FE30617" w14:textId="77777777" w:rsidR="00000000" w:rsidRDefault="00000000" w:rsidP="006C4018">
            <w:pPr>
              <w:rPr>
                <w:sz w:val="16"/>
              </w:rPr>
            </w:pPr>
            <w:r>
              <w:rPr>
                <w:b/>
                <w:bCs/>
                <w:sz w:val="16"/>
              </w:rPr>
              <w:t>Acoustics:</w:t>
            </w:r>
            <w:r>
              <w:rPr>
                <w:sz w:val="16"/>
              </w:rPr>
              <w:t xml:space="preserve">  </w:t>
            </w:r>
          </w:p>
          <w:p w14:paraId="736D81D6" w14:textId="77777777" w:rsidR="00000000" w:rsidRDefault="00000000" w:rsidP="006C4018">
            <w:pPr>
              <w:rPr>
                <w:sz w:val="16"/>
              </w:rPr>
            </w:pPr>
          </w:p>
          <w:p w14:paraId="4B1AD4B8" w14:textId="77777777" w:rsidR="00000000" w:rsidRDefault="00000000" w:rsidP="006C4018">
            <w:pPr>
              <w:rPr>
                <w:sz w:val="16"/>
              </w:rPr>
            </w:pPr>
            <w:r>
              <w:rPr>
                <w:b/>
                <w:bCs/>
                <w:sz w:val="16"/>
              </w:rPr>
              <w:t>Access:</w:t>
            </w:r>
            <w:r>
              <w:rPr>
                <w:sz w:val="16"/>
              </w:rPr>
              <w:t xml:space="preserve">  Staff</w:t>
            </w:r>
          </w:p>
          <w:p w14:paraId="5F5F78EC" w14:textId="77777777" w:rsidR="00000000" w:rsidRDefault="00000000" w:rsidP="006C4018">
            <w:pPr>
              <w:rPr>
                <w:sz w:val="16"/>
              </w:rPr>
            </w:pPr>
          </w:p>
          <w:p w14:paraId="6CAEED05" w14:textId="77777777" w:rsidR="00000000" w:rsidRDefault="00000000" w:rsidP="006C4018">
            <w:pPr>
              <w:rPr>
                <w:b/>
                <w:bCs/>
                <w:sz w:val="16"/>
              </w:rPr>
            </w:pPr>
            <w:r>
              <w:rPr>
                <w:b/>
                <w:bCs/>
                <w:sz w:val="16"/>
              </w:rPr>
              <w:t>Number of Occupants:</w:t>
            </w:r>
          </w:p>
          <w:p w14:paraId="0DC7B941" w14:textId="77777777" w:rsidR="00000000" w:rsidRDefault="00000000" w:rsidP="006C4018">
            <w:pPr>
              <w:rPr>
                <w:b/>
                <w:bCs/>
                <w:sz w:val="16"/>
              </w:rPr>
            </w:pPr>
          </w:p>
          <w:p w14:paraId="421A9D66" w14:textId="77777777" w:rsidR="00000000" w:rsidRPr="006B4774" w:rsidRDefault="00000000" w:rsidP="006C4018">
            <w:pPr>
              <w:rPr>
                <w:sz w:val="16"/>
              </w:rPr>
            </w:pPr>
            <w:r>
              <w:rPr>
                <w:b/>
                <w:bCs/>
                <w:sz w:val="16"/>
              </w:rPr>
              <w:t>Other/special requirements:</w:t>
            </w:r>
            <w:r>
              <w:rPr>
                <w:sz w:val="16"/>
              </w:rPr>
              <w:t xml:space="preserve">  </w:t>
            </w:r>
            <w:r>
              <w:t xml:space="preserve"> </w:t>
            </w:r>
            <w:r w:rsidRPr="006B4774">
              <w:rPr>
                <w:sz w:val="16"/>
                <w:szCs w:val="16"/>
              </w:rPr>
              <w:t>Design storage shelving to kee</w:t>
            </w:r>
            <w:r w:rsidRPr="006B4774">
              <w:rPr>
                <w:sz w:val="16"/>
              </w:rPr>
              <w:t>p the top 18 in. (460 mm) from the ceiling clear for sprinkler operation.</w:t>
            </w:r>
          </w:p>
          <w:p w14:paraId="12152108" w14:textId="77777777" w:rsidR="00000000" w:rsidRPr="001A4386" w:rsidRDefault="00000000" w:rsidP="006C4018">
            <w:pPr>
              <w:pStyle w:val="Heading6"/>
              <w:framePr w:hSpace="0" w:wrap="auto" w:vAnchor="margin" w:yAlign="inline"/>
              <w:suppressOverlap w:val="0"/>
            </w:pPr>
          </w:p>
        </w:tc>
      </w:tr>
      <w:tr w:rsidR="006C4018" w14:paraId="7D23D08A" w14:textId="77777777">
        <w:tc>
          <w:tcPr>
            <w:tcW w:w="1548" w:type="dxa"/>
            <w:shd w:val="clear" w:color="auto" w:fill="000000"/>
            <w:vAlign w:val="center"/>
          </w:tcPr>
          <w:p w14:paraId="6CD51A87" w14:textId="77777777" w:rsidR="00000000" w:rsidRPr="00AC6A67" w:rsidRDefault="00000000" w:rsidP="006C4018">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466791AC" w14:textId="77777777" w:rsidR="00000000" w:rsidRDefault="00000000" w:rsidP="006C4018">
            <w:pPr>
              <w:jc w:val="center"/>
              <w:rPr>
                <w:b/>
                <w:bCs/>
                <w:color w:val="FFFFFF"/>
              </w:rPr>
            </w:pPr>
            <w:r>
              <w:rPr>
                <w:b/>
                <w:bCs/>
                <w:color w:val="FFFFFF"/>
              </w:rPr>
              <w:t>Description</w:t>
            </w:r>
          </w:p>
        </w:tc>
        <w:tc>
          <w:tcPr>
            <w:tcW w:w="900" w:type="dxa"/>
            <w:shd w:val="clear" w:color="auto" w:fill="000000"/>
            <w:vAlign w:val="center"/>
          </w:tcPr>
          <w:p w14:paraId="0E4C4B3B" w14:textId="77777777" w:rsidR="00000000" w:rsidRDefault="00000000" w:rsidP="006C4018">
            <w:pPr>
              <w:jc w:val="center"/>
              <w:rPr>
                <w:b/>
                <w:bCs/>
                <w:color w:val="FFFFFF"/>
              </w:rPr>
            </w:pPr>
            <w:r>
              <w:rPr>
                <w:b/>
                <w:bCs/>
                <w:color w:val="FFFFFF"/>
              </w:rPr>
              <w:t>Qty</w:t>
            </w:r>
          </w:p>
        </w:tc>
        <w:tc>
          <w:tcPr>
            <w:tcW w:w="1260" w:type="dxa"/>
            <w:shd w:val="clear" w:color="auto" w:fill="000000"/>
            <w:vAlign w:val="center"/>
          </w:tcPr>
          <w:p w14:paraId="1FEEBE73" w14:textId="77777777" w:rsidR="00000000" w:rsidRDefault="00000000" w:rsidP="006C4018">
            <w:pPr>
              <w:jc w:val="center"/>
              <w:rPr>
                <w:b/>
                <w:bCs/>
                <w:color w:val="FFFFFF"/>
              </w:rPr>
            </w:pPr>
            <w:r>
              <w:rPr>
                <w:b/>
                <w:bCs/>
                <w:color w:val="FFFFFF"/>
              </w:rPr>
              <w:t>Size</w:t>
            </w:r>
          </w:p>
        </w:tc>
        <w:tc>
          <w:tcPr>
            <w:tcW w:w="4500" w:type="dxa"/>
            <w:shd w:val="clear" w:color="auto" w:fill="000000"/>
            <w:vAlign w:val="center"/>
          </w:tcPr>
          <w:p w14:paraId="250CF51B" w14:textId="77777777" w:rsidR="00000000" w:rsidRPr="00F54B98" w:rsidRDefault="00000000" w:rsidP="006C4018">
            <w:pPr>
              <w:rPr>
                <w:b/>
                <w:bCs/>
                <w:color w:val="FFFFFF"/>
              </w:rPr>
            </w:pPr>
            <w:r>
              <w:rPr>
                <w:b/>
                <w:bCs/>
                <w:color w:val="FFFFFF"/>
              </w:rPr>
              <w:t>Specific Requirements</w:t>
            </w:r>
          </w:p>
        </w:tc>
      </w:tr>
      <w:tr w:rsidR="006C4018" w14:paraId="5DB0D842" w14:textId="77777777">
        <w:trPr>
          <w:trHeight w:val="216"/>
        </w:trPr>
        <w:tc>
          <w:tcPr>
            <w:tcW w:w="1548" w:type="dxa"/>
            <w:tcMar>
              <w:top w:w="72" w:type="dxa"/>
              <w:left w:w="115" w:type="dxa"/>
              <w:bottom w:w="72" w:type="dxa"/>
              <w:right w:w="115" w:type="dxa"/>
            </w:tcMar>
            <w:vAlign w:val="center"/>
          </w:tcPr>
          <w:p w14:paraId="62044620" w14:textId="77777777" w:rsidR="00000000" w:rsidRPr="00B953DB" w:rsidRDefault="00000000" w:rsidP="006C4018">
            <w:pPr>
              <w:jc w:val="center"/>
              <w:rPr>
                <w:sz w:val="16"/>
                <w:szCs w:val="16"/>
              </w:rPr>
            </w:pPr>
            <w:r>
              <w:rPr>
                <w:sz w:val="16"/>
                <w:szCs w:val="16"/>
              </w:rPr>
              <w:t>C10</w:t>
            </w:r>
          </w:p>
        </w:tc>
        <w:tc>
          <w:tcPr>
            <w:tcW w:w="2160" w:type="dxa"/>
            <w:tcMar>
              <w:top w:w="72" w:type="dxa"/>
              <w:left w:w="115" w:type="dxa"/>
              <w:bottom w:w="72" w:type="dxa"/>
              <w:right w:w="115" w:type="dxa"/>
            </w:tcMar>
            <w:vAlign w:val="center"/>
          </w:tcPr>
          <w:p w14:paraId="59032D8A" w14:textId="77777777" w:rsidR="00000000" w:rsidRPr="007B6A16" w:rsidRDefault="00000000" w:rsidP="006C4018">
            <w:pPr>
              <w:rPr>
                <w:sz w:val="16"/>
              </w:rPr>
            </w:pPr>
            <w:r>
              <w:rPr>
                <w:sz w:val="16"/>
              </w:rPr>
              <w:t xml:space="preserve">Interior construction </w:t>
            </w:r>
          </w:p>
        </w:tc>
        <w:tc>
          <w:tcPr>
            <w:tcW w:w="900" w:type="dxa"/>
            <w:tcMar>
              <w:top w:w="72" w:type="dxa"/>
              <w:left w:w="115" w:type="dxa"/>
              <w:bottom w:w="72" w:type="dxa"/>
              <w:right w:w="115" w:type="dxa"/>
            </w:tcMar>
            <w:vAlign w:val="center"/>
          </w:tcPr>
          <w:p w14:paraId="69F6E0E5"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3F1EA242"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15439B7D" w14:textId="77777777" w:rsidR="00000000" w:rsidRPr="00B953DB" w:rsidRDefault="00000000" w:rsidP="006C4018">
            <w:pPr>
              <w:rPr>
                <w:sz w:val="16"/>
                <w:szCs w:val="16"/>
              </w:rPr>
            </w:pPr>
            <w:r w:rsidRPr="007B6A16">
              <w:rPr>
                <w:sz w:val="16"/>
              </w:rPr>
              <w:t xml:space="preserve">Provide a keyed lock set for the door.  Design the door to be opened from the inside without the key.  Provide vision panel in all doors per </w:t>
            </w:r>
            <w:r>
              <w:rPr>
                <w:sz w:val="16"/>
              </w:rPr>
              <w:t xml:space="preserve">UFC 4-740-14, </w:t>
            </w:r>
            <w:r w:rsidRPr="007B6A16">
              <w:rPr>
                <w:sz w:val="16"/>
              </w:rPr>
              <w:t>Chapter 3, Interior Construction.</w:t>
            </w:r>
          </w:p>
        </w:tc>
      </w:tr>
      <w:tr w:rsidR="006C4018" w14:paraId="33D819A7" w14:textId="77777777">
        <w:trPr>
          <w:trHeight w:val="216"/>
        </w:trPr>
        <w:tc>
          <w:tcPr>
            <w:tcW w:w="1548" w:type="dxa"/>
            <w:tcMar>
              <w:top w:w="72" w:type="dxa"/>
              <w:left w:w="115" w:type="dxa"/>
              <w:bottom w:w="72" w:type="dxa"/>
              <w:right w:w="115" w:type="dxa"/>
            </w:tcMar>
            <w:vAlign w:val="center"/>
          </w:tcPr>
          <w:p w14:paraId="6465519D" w14:textId="77777777" w:rsidR="00000000" w:rsidRDefault="00000000" w:rsidP="006C4018">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1DF8D49F" w14:textId="77777777" w:rsidR="00000000" w:rsidRPr="007B6A16" w:rsidRDefault="00000000" w:rsidP="006C4018">
            <w:pPr>
              <w:rPr>
                <w:sz w:val="16"/>
              </w:rPr>
            </w:pPr>
            <w:r>
              <w:rPr>
                <w:sz w:val="16"/>
              </w:rPr>
              <w:t xml:space="preserve">Walls </w:t>
            </w:r>
          </w:p>
        </w:tc>
        <w:tc>
          <w:tcPr>
            <w:tcW w:w="900" w:type="dxa"/>
            <w:tcMar>
              <w:top w:w="72" w:type="dxa"/>
              <w:left w:w="115" w:type="dxa"/>
              <w:bottom w:w="72" w:type="dxa"/>
              <w:right w:w="115" w:type="dxa"/>
            </w:tcMar>
            <w:vAlign w:val="center"/>
          </w:tcPr>
          <w:p w14:paraId="6E019068"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4D0DCBE8"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2554734D" w14:textId="77777777" w:rsidR="00000000" w:rsidRDefault="00000000" w:rsidP="006C4018">
            <w:pPr>
              <w:rPr>
                <w:sz w:val="16"/>
              </w:rPr>
            </w:pPr>
            <w:r w:rsidRPr="007B6A16">
              <w:rPr>
                <w:sz w:val="16"/>
              </w:rPr>
              <w:t>Painted gypsum wall board.</w:t>
            </w:r>
          </w:p>
        </w:tc>
      </w:tr>
      <w:tr w:rsidR="006C4018" w14:paraId="317EBD14" w14:textId="77777777">
        <w:trPr>
          <w:trHeight w:val="270"/>
        </w:trPr>
        <w:tc>
          <w:tcPr>
            <w:tcW w:w="1548" w:type="dxa"/>
            <w:tcMar>
              <w:top w:w="72" w:type="dxa"/>
              <w:left w:w="115" w:type="dxa"/>
              <w:bottom w:w="72" w:type="dxa"/>
              <w:right w:w="115" w:type="dxa"/>
            </w:tcMar>
            <w:vAlign w:val="center"/>
          </w:tcPr>
          <w:p w14:paraId="045CFCDB" w14:textId="77777777" w:rsidR="00000000" w:rsidRDefault="00000000" w:rsidP="006C4018">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7E5D0139" w14:textId="77777777" w:rsidR="00000000" w:rsidRPr="007B6A16" w:rsidRDefault="00000000" w:rsidP="006C4018">
            <w:pPr>
              <w:rPr>
                <w:sz w:val="16"/>
              </w:rPr>
            </w:pPr>
            <w:r>
              <w:rPr>
                <w:sz w:val="16"/>
              </w:rPr>
              <w:t xml:space="preserve">Floor </w:t>
            </w:r>
          </w:p>
        </w:tc>
        <w:tc>
          <w:tcPr>
            <w:tcW w:w="900" w:type="dxa"/>
            <w:tcMar>
              <w:top w:w="72" w:type="dxa"/>
              <w:left w:w="115" w:type="dxa"/>
              <w:bottom w:w="72" w:type="dxa"/>
              <w:right w:w="115" w:type="dxa"/>
            </w:tcMar>
            <w:vAlign w:val="center"/>
          </w:tcPr>
          <w:p w14:paraId="5104D33A"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41284B16"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41D55DDD" w14:textId="77777777" w:rsidR="00000000" w:rsidRDefault="00000000" w:rsidP="006C4018">
            <w:pPr>
              <w:rPr>
                <w:sz w:val="16"/>
              </w:rPr>
            </w:pPr>
            <w:r w:rsidRPr="007B6A16">
              <w:rPr>
                <w:sz w:val="16"/>
              </w:rPr>
              <w:t>VCT with vinyl base.</w:t>
            </w:r>
          </w:p>
        </w:tc>
      </w:tr>
      <w:tr w:rsidR="006C4018" w14:paraId="5D5D5C07" w14:textId="77777777">
        <w:trPr>
          <w:trHeight w:val="216"/>
        </w:trPr>
        <w:tc>
          <w:tcPr>
            <w:tcW w:w="1548" w:type="dxa"/>
            <w:tcMar>
              <w:top w:w="72" w:type="dxa"/>
              <w:left w:w="115" w:type="dxa"/>
              <w:bottom w:w="72" w:type="dxa"/>
              <w:right w:w="115" w:type="dxa"/>
            </w:tcMar>
            <w:vAlign w:val="center"/>
          </w:tcPr>
          <w:p w14:paraId="66288147" w14:textId="77777777" w:rsidR="00000000" w:rsidRDefault="00000000" w:rsidP="006C4018">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3AF478E7" w14:textId="77777777" w:rsidR="00000000" w:rsidRPr="007B6A16" w:rsidRDefault="00000000" w:rsidP="006C4018">
            <w:pPr>
              <w:rPr>
                <w:sz w:val="16"/>
              </w:rPr>
            </w:pPr>
            <w:r>
              <w:rPr>
                <w:sz w:val="16"/>
              </w:rPr>
              <w:t xml:space="preserve">Ceiling </w:t>
            </w:r>
          </w:p>
        </w:tc>
        <w:tc>
          <w:tcPr>
            <w:tcW w:w="900" w:type="dxa"/>
            <w:tcMar>
              <w:top w:w="72" w:type="dxa"/>
              <w:left w:w="115" w:type="dxa"/>
              <w:bottom w:w="72" w:type="dxa"/>
              <w:right w:w="115" w:type="dxa"/>
            </w:tcMar>
            <w:vAlign w:val="center"/>
          </w:tcPr>
          <w:p w14:paraId="4FCF1646"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56966BE5"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63B622AE" w14:textId="77777777" w:rsidR="00000000" w:rsidRDefault="00000000" w:rsidP="006C4018">
            <w:pPr>
              <w:rPr>
                <w:sz w:val="16"/>
              </w:rPr>
            </w:pPr>
            <w:r w:rsidRPr="007B6A16">
              <w:rPr>
                <w:sz w:val="16"/>
              </w:rPr>
              <w:t>ACP</w:t>
            </w:r>
            <w:r>
              <w:rPr>
                <w:sz w:val="16"/>
              </w:rPr>
              <w:t>.</w:t>
            </w:r>
          </w:p>
        </w:tc>
      </w:tr>
      <w:tr w:rsidR="006C4018" w14:paraId="781CB3C3" w14:textId="77777777">
        <w:trPr>
          <w:trHeight w:val="216"/>
        </w:trPr>
        <w:tc>
          <w:tcPr>
            <w:tcW w:w="1548" w:type="dxa"/>
            <w:tcMar>
              <w:top w:w="72" w:type="dxa"/>
              <w:left w:w="115" w:type="dxa"/>
              <w:bottom w:w="72" w:type="dxa"/>
              <w:right w:w="115" w:type="dxa"/>
            </w:tcMar>
            <w:vAlign w:val="center"/>
          </w:tcPr>
          <w:p w14:paraId="61A06B2E" w14:textId="77777777" w:rsidR="00000000" w:rsidRDefault="00000000" w:rsidP="006C4018">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623CC077" w14:textId="77777777" w:rsidR="00000000" w:rsidRDefault="00000000" w:rsidP="006C4018">
            <w:pPr>
              <w:rPr>
                <w:sz w:val="16"/>
              </w:rPr>
            </w:pPr>
            <w:r w:rsidRPr="003D2A4A">
              <w:rPr>
                <w:sz w:val="16"/>
              </w:rPr>
              <w:t>Phone</w:t>
            </w:r>
            <w:r>
              <w:rPr>
                <w:sz w:val="16"/>
              </w:rPr>
              <w:t xml:space="preserve">  </w:t>
            </w:r>
          </w:p>
        </w:tc>
        <w:tc>
          <w:tcPr>
            <w:tcW w:w="900" w:type="dxa"/>
            <w:tcMar>
              <w:top w:w="72" w:type="dxa"/>
              <w:left w:w="115" w:type="dxa"/>
              <w:bottom w:w="72" w:type="dxa"/>
              <w:right w:w="115" w:type="dxa"/>
            </w:tcMar>
            <w:vAlign w:val="center"/>
          </w:tcPr>
          <w:p w14:paraId="4FB07FA1" w14:textId="77777777" w:rsidR="00000000" w:rsidRDefault="00000000" w:rsidP="006C4018">
            <w:pPr>
              <w:jc w:val="center"/>
              <w:rPr>
                <w:sz w:val="16"/>
              </w:rPr>
            </w:pPr>
            <w:r>
              <w:rPr>
                <w:sz w:val="16"/>
              </w:rPr>
              <w:t>1</w:t>
            </w:r>
          </w:p>
        </w:tc>
        <w:tc>
          <w:tcPr>
            <w:tcW w:w="1260" w:type="dxa"/>
            <w:tcMar>
              <w:top w:w="72" w:type="dxa"/>
              <w:left w:w="115" w:type="dxa"/>
              <w:bottom w:w="72" w:type="dxa"/>
              <w:right w:w="115" w:type="dxa"/>
            </w:tcMar>
            <w:vAlign w:val="center"/>
          </w:tcPr>
          <w:p w14:paraId="411D1AA1"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149375D9" w14:textId="77777777" w:rsidR="00000000" w:rsidRDefault="00000000" w:rsidP="006C4018">
            <w:pPr>
              <w:rPr>
                <w:sz w:val="16"/>
              </w:rPr>
            </w:pPr>
          </w:p>
        </w:tc>
      </w:tr>
      <w:tr w:rsidR="006C4018" w14:paraId="180C308A" w14:textId="77777777">
        <w:trPr>
          <w:trHeight w:val="216"/>
        </w:trPr>
        <w:tc>
          <w:tcPr>
            <w:tcW w:w="1548" w:type="dxa"/>
            <w:tcMar>
              <w:top w:w="72" w:type="dxa"/>
              <w:left w:w="115" w:type="dxa"/>
              <w:bottom w:w="72" w:type="dxa"/>
              <w:right w:w="115" w:type="dxa"/>
            </w:tcMar>
            <w:vAlign w:val="center"/>
          </w:tcPr>
          <w:p w14:paraId="002926F2" w14:textId="77777777" w:rsidR="00000000" w:rsidRPr="00B953DB" w:rsidRDefault="00000000" w:rsidP="006C4018">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45C7C2FE" w14:textId="77777777" w:rsidR="00000000" w:rsidRPr="007B6A16" w:rsidRDefault="00000000" w:rsidP="006C4018">
            <w:pPr>
              <w:rPr>
                <w:sz w:val="16"/>
              </w:rPr>
            </w:pPr>
            <w:r w:rsidRPr="003D2A4A">
              <w:rPr>
                <w:sz w:val="16"/>
              </w:rPr>
              <w:t>Data</w:t>
            </w:r>
          </w:p>
        </w:tc>
        <w:tc>
          <w:tcPr>
            <w:tcW w:w="900" w:type="dxa"/>
            <w:tcMar>
              <w:top w:w="72" w:type="dxa"/>
              <w:left w:w="115" w:type="dxa"/>
              <w:bottom w:w="72" w:type="dxa"/>
              <w:right w:w="115" w:type="dxa"/>
            </w:tcMar>
            <w:vAlign w:val="center"/>
          </w:tcPr>
          <w:p w14:paraId="1B906324" w14:textId="77777777" w:rsidR="00000000" w:rsidRDefault="00000000" w:rsidP="006C4018">
            <w:pPr>
              <w:jc w:val="center"/>
              <w:rPr>
                <w:sz w:val="16"/>
              </w:rPr>
            </w:pPr>
            <w:r>
              <w:rPr>
                <w:sz w:val="16"/>
              </w:rPr>
              <w:t>1</w:t>
            </w:r>
          </w:p>
        </w:tc>
        <w:tc>
          <w:tcPr>
            <w:tcW w:w="1260" w:type="dxa"/>
            <w:tcMar>
              <w:top w:w="72" w:type="dxa"/>
              <w:left w:w="115" w:type="dxa"/>
              <w:bottom w:w="72" w:type="dxa"/>
              <w:right w:w="115" w:type="dxa"/>
            </w:tcMar>
            <w:vAlign w:val="center"/>
          </w:tcPr>
          <w:p w14:paraId="0D382E47"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3F54173C" w14:textId="77777777" w:rsidR="00000000" w:rsidRDefault="00000000" w:rsidP="006C4018">
            <w:pPr>
              <w:rPr>
                <w:sz w:val="16"/>
              </w:rPr>
            </w:pPr>
          </w:p>
        </w:tc>
      </w:tr>
      <w:tr w:rsidR="006C4018" w14:paraId="2A9265D7" w14:textId="77777777">
        <w:trPr>
          <w:trHeight w:val="216"/>
        </w:trPr>
        <w:tc>
          <w:tcPr>
            <w:tcW w:w="1548" w:type="dxa"/>
            <w:tcMar>
              <w:top w:w="72" w:type="dxa"/>
              <w:left w:w="115" w:type="dxa"/>
              <w:bottom w:w="72" w:type="dxa"/>
              <w:right w:w="115" w:type="dxa"/>
            </w:tcMar>
            <w:vAlign w:val="center"/>
          </w:tcPr>
          <w:p w14:paraId="26AEEC82" w14:textId="77777777" w:rsidR="00000000" w:rsidRDefault="00000000" w:rsidP="006C4018">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1FB410EB" w14:textId="77777777" w:rsidR="00000000" w:rsidRPr="007B6A16" w:rsidRDefault="00000000" w:rsidP="006C4018">
            <w:pPr>
              <w:rPr>
                <w:sz w:val="16"/>
              </w:rPr>
            </w:pPr>
            <w:r>
              <w:rPr>
                <w:sz w:val="16"/>
              </w:rPr>
              <w:t xml:space="preserve">Intercommunication system </w:t>
            </w:r>
          </w:p>
        </w:tc>
        <w:tc>
          <w:tcPr>
            <w:tcW w:w="900" w:type="dxa"/>
            <w:tcMar>
              <w:top w:w="72" w:type="dxa"/>
              <w:left w:w="115" w:type="dxa"/>
              <w:bottom w:w="72" w:type="dxa"/>
              <w:right w:w="115" w:type="dxa"/>
            </w:tcMar>
            <w:vAlign w:val="center"/>
          </w:tcPr>
          <w:p w14:paraId="59F9CB1B" w14:textId="77777777" w:rsidR="00000000" w:rsidRDefault="00000000" w:rsidP="006C4018">
            <w:pPr>
              <w:jc w:val="center"/>
              <w:rPr>
                <w:sz w:val="16"/>
              </w:rPr>
            </w:pPr>
            <w:r>
              <w:rPr>
                <w:sz w:val="16"/>
              </w:rPr>
              <w:t>1</w:t>
            </w:r>
          </w:p>
        </w:tc>
        <w:tc>
          <w:tcPr>
            <w:tcW w:w="1260" w:type="dxa"/>
            <w:tcMar>
              <w:top w:w="72" w:type="dxa"/>
              <w:left w:w="115" w:type="dxa"/>
              <w:bottom w:w="72" w:type="dxa"/>
              <w:right w:w="115" w:type="dxa"/>
            </w:tcMar>
            <w:vAlign w:val="center"/>
          </w:tcPr>
          <w:p w14:paraId="5EF1AC70"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78713886" w14:textId="77777777" w:rsidR="00000000" w:rsidRDefault="00000000" w:rsidP="006C4018">
            <w:pPr>
              <w:rPr>
                <w:sz w:val="16"/>
              </w:rPr>
            </w:pPr>
            <w:r w:rsidRPr="007B6A16">
              <w:rPr>
                <w:sz w:val="16"/>
              </w:rPr>
              <w:t>Provide system remote.</w:t>
            </w:r>
          </w:p>
        </w:tc>
      </w:tr>
      <w:tr w:rsidR="006C4018" w14:paraId="15E01B55" w14:textId="77777777">
        <w:trPr>
          <w:trHeight w:val="216"/>
        </w:trPr>
        <w:tc>
          <w:tcPr>
            <w:tcW w:w="1548" w:type="dxa"/>
            <w:tcMar>
              <w:top w:w="72" w:type="dxa"/>
              <w:left w:w="115" w:type="dxa"/>
              <w:bottom w:w="72" w:type="dxa"/>
              <w:right w:w="115" w:type="dxa"/>
            </w:tcMar>
            <w:vAlign w:val="center"/>
          </w:tcPr>
          <w:p w14:paraId="4D59B801" w14:textId="77777777" w:rsidR="00000000" w:rsidRPr="00B953DB" w:rsidRDefault="00000000" w:rsidP="006C4018">
            <w:pPr>
              <w:jc w:val="center"/>
              <w:rPr>
                <w:sz w:val="16"/>
                <w:szCs w:val="16"/>
              </w:rPr>
            </w:pPr>
            <w:r>
              <w:rPr>
                <w:sz w:val="16"/>
                <w:szCs w:val="16"/>
              </w:rPr>
              <w:t>E20</w:t>
            </w:r>
          </w:p>
        </w:tc>
        <w:tc>
          <w:tcPr>
            <w:tcW w:w="2160" w:type="dxa"/>
            <w:tcMar>
              <w:top w:w="72" w:type="dxa"/>
              <w:left w:w="115" w:type="dxa"/>
              <w:bottom w:w="72" w:type="dxa"/>
              <w:right w:w="115" w:type="dxa"/>
            </w:tcMar>
            <w:vAlign w:val="center"/>
          </w:tcPr>
          <w:p w14:paraId="05F4E279" w14:textId="77777777" w:rsidR="00000000" w:rsidRPr="00F002AA" w:rsidRDefault="00000000" w:rsidP="006C4018">
            <w:pPr>
              <w:rPr>
                <w:sz w:val="16"/>
              </w:rPr>
            </w:pPr>
            <w:r>
              <w:rPr>
                <w:sz w:val="16"/>
              </w:rPr>
              <w:t xml:space="preserve">Furnishings </w:t>
            </w:r>
          </w:p>
        </w:tc>
        <w:tc>
          <w:tcPr>
            <w:tcW w:w="900" w:type="dxa"/>
            <w:tcMar>
              <w:top w:w="72" w:type="dxa"/>
              <w:left w:w="115" w:type="dxa"/>
              <w:bottom w:w="72" w:type="dxa"/>
              <w:right w:w="115" w:type="dxa"/>
            </w:tcMar>
            <w:vAlign w:val="center"/>
          </w:tcPr>
          <w:p w14:paraId="1EA0E2D9"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1D2B5CBA"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23910066" w14:textId="77777777" w:rsidR="00000000" w:rsidRDefault="00000000" w:rsidP="006C4018">
            <w:pPr>
              <w:rPr>
                <w:sz w:val="16"/>
                <w:szCs w:val="16"/>
              </w:rPr>
            </w:pPr>
            <w:r w:rsidRPr="00F002AA">
              <w:rPr>
                <w:sz w:val="16"/>
              </w:rPr>
              <w:t xml:space="preserve">Provide a combination of low open shelving, baskets, drawers, cabinets with doors, boxes, chests, hooks that do not present a hazard, adult-height shelves, wall-hung cabinets, storage bags, buckets, crates and bins.  </w:t>
            </w:r>
          </w:p>
          <w:p w14:paraId="0CC8FEB5" w14:textId="77777777" w:rsidR="00000000" w:rsidRDefault="00000000" w:rsidP="006C4018">
            <w:pPr>
              <w:rPr>
                <w:sz w:val="16"/>
                <w:szCs w:val="16"/>
              </w:rPr>
            </w:pPr>
            <w:r>
              <w:rPr>
                <w:sz w:val="16"/>
                <w:szCs w:val="16"/>
              </w:rPr>
              <w:t>Some of these items may fall under C10, interior construction, or E20, furnishings.</w:t>
            </w:r>
          </w:p>
        </w:tc>
      </w:tr>
    </w:tbl>
    <w:p w14:paraId="51853A7C" w14:textId="77777777" w:rsidR="00000000" w:rsidRDefault="00000000" w:rsidP="006C4018">
      <w:pPr>
        <w:pStyle w:val="ESRText"/>
      </w:pPr>
    </w:p>
    <w:p w14:paraId="7F218022" w14:textId="77777777" w:rsidR="00000000" w:rsidRPr="00366CAD" w:rsidRDefault="00000000" w:rsidP="006C4018">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4018" w14:paraId="2CE73333" w14:textId="77777777">
        <w:tc>
          <w:tcPr>
            <w:tcW w:w="10368" w:type="dxa"/>
            <w:gridSpan w:val="5"/>
            <w:tcBorders>
              <w:top w:val="nil"/>
              <w:left w:val="nil"/>
              <w:right w:val="nil"/>
            </w:tcBorders>
            <w:vAlign w:val="center"/>
          </w:tcPr>
          <w:p w14:paraId="433D976E" w14:textId="77777777" w:rsidR="00000000" w:rsidRPr="00222C80" w:rsidRDefault="00000000" w:rsidP="006C4018">
            <w:pPr>
              <w:rPr>
                <w:b/>
                <w:bCs/>
                <w:sz w:val="24"/>
              </w:rPr>
            </w:pPr>
            <w:r w:rsidRPr="00222C80">
              <w:rPr>
                <w:b/>
                <w:bCs/>
                <w:sz w:val="24"/>
              </w:rPr>
              <w:t>STAFF/PUBLIC TOILETS/JANITOR’S CLOSET</w:t>
            </w:r>
          </w:p>
        </w:tc>
      </w:tr>
      <w:tr w:rsidR="006C4018" w14:paraId="79217354" w14:textId="77777777">
        <w:tc>
          <w:tcPr>
            <w:tcW w:w="10368" w:type="dxa"/>
            <w:gridSpan w:val="5"/>
            <w:shd w:val="clear" w:color="auto" w:fill="000000"/>
            <w:vAlign w:val="center"/>
          </w:tcPr>
          <w:p w14:paraId="3CA3F602" w14:textId="77777777" w:rsidR="00000000" w:rsidRDefault="00000000" w:rsidP="006C4018">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4018" w14:paraId="3D276182" w14:textId="77777777">
        <w:trPr>
          <w:trHeight w:val="1997"/>
        </w:trPr>
        <w:tc>
          <w:tcPr>
            <w:tcW w:w="10368" w:type="dxa"/>
            <w:gridSpan w:val="5"/>
            <w:shd w:val="clear" w:color="auto" w:fill="auto"/>
            <w:vAlign w:val="center"/>
          </w:tcPr>
          <w:p w14:paraId="13525E18" w14:textId="77777777" w:rsidR="00000000" w:rsidRPr="00222C80" w:rsidRDefault="00000000" w:rsidP="006C4018">
            <w:pPr>
              <w:rPr>
                <w:sz w:val="16"/>
              </w:rPr>
            </w:pPr>
            <w:r>
              <w:rPr>
                <w:b/>
                <w:bCs/>
                <w:sz w:val="16"/>
              </w:rPr>
              <w:t>Function/adjacencies:</w:t>
            </w:r>
            <w:r>
              <w:rPr>
                <w:sz w:val="16"/>
              </w:rPr>
              <w:t xml:space="preserve">  </w:t>
            </w:r>
            <w:r>
              <w:t xml:space="preserve"> </w:t>
            </w:r>
            <w:r w:rsidRPr="00222C80">
              <w:rPr>
                <w:sz w:val="16"/>
              </w:rPr>
              <w:t xml:space="preserve">ADA-compliant facilities located near the lobby and staff areas.  In small CDCs, combine public and staff toilets.  In medium and large facilities, provide separate public and staff toilets.  </w:t>
            </w:r>
          </w:p>
          <w:p w14:paraId="59F08CDE" w14:textId="77777777" w:rsidR="00000000" w:rsidRDefault="00000000" w:rsidP="006C4018">
            <w:pPr>
              <w:rPr>
                <w:sz w:val="16"/>
              </w:rPr>
            </w:pPr>
          </w:p>
          <w:p w14:paraId="7C590BCB" w14:textId="77777777" w:rsidR="00000000" w:rsidRDefault="00000000" w:rsidP="006C4018">
            <w:pPr>
              <w:rPr>
                <w:sz w:val="16"/>
              </w:rPr>
            </w:pPr>
            <w:r>
              <w:rPr>
                <w:b/>
                <w:bCs/>
                <w:sz w:val="16"/>
              </w:rPr>
              <w:t>Special Dimensions:</w:t>
            </w:r>
            <w:r>
              <w:rPr>
                <w:sz w:val="16"/>
              </w:rPr>
              <w:t xml:space="preserve">  </w:t>
            </w:r>
          </w:p>
          <w:p w14:paraId="7F266134" w14:textId="77777777" w:rsidR="00000000" w:rsidRDefault="00000000" w:rsidP="006C4018">
            <w:pPr>
              <w:rPr>
                <w:sz w:val="16"/>
              </w:rPr>
            </w:pPr>
            <w:r>
              <w:rPr>
                <w:sz w:val="16"/>
              </w:rPr>
              <w:t xml:space="preserve">       Ideal Plan Dimensions:</w:t>
            </w:r>
          </w:p>
          <w:p w14:paraId="7E6C0ED5" w14:textId="77777777" w:rsidR="00000000" w:rsidRPr="00B871E3" w:rsidRDefault="00000000" w:rsidP="006C4018">
            <w:pPr>
              <w:rPr>
                <w:sz w:val="16"/>
              </w:rPr>
            </w:pPr>
            <w:r>
              <w:rPr>
                <w:sz w:val="16"/>
              </w:rPr>
              <w:t xml:space="preserve">       Minimum Ceiling Height:  </w:t>
            </w:r>
            <w:r w:rsidRPr="00B871E3">
              <w:rPr>
                <w:sz w:val="16"/>
              </w:rPr>
              <w:t>9 ft. (2.74 m)</w:t>
            </w:r>
          </w:p>
          <w:p w14:paraId="128206D4" w14:textId="77777777" w:rsidR="00000000" w:rsidRDefault="00000000" w:rsidP="006C4018">
            <w:pPr>
              <w:rPr>
                <w:sz w:val="16"/>
              </w:rPr>
            </w:pPr>
          </w:p>
          <w:p w14:paraId="214CB9D3" w14:textId="77777777" w:rsidR="00000000" w:rsidRDefault="00000000" w:rsidP="006C4018">
            <w:pPr>
              <w:rPr>
                <w:sz w:val="16"/>
              </w:rPr>
            </w:pPr>
            <w:r>
              <w:rPr>
                <w:b/>
                <w:bCs/>
                <w:sz w:val="16"/>
              </w:rPr>
              <w:t>Acoustics:</w:t>
            </w:r>
            <w:r>
              <w:rPr>
                <w:sz w:val="16"/>
              </w:rPr>
              <w:t xml:space="preserve">  </w:t>
            </w:r>
          </w:p>
          <w:p w14:paraId="1781A015" w14:textId="77777777" w:rsidR="00000000" w:rsidRDefault="00000000" w:rsidP="006C4018">
            <w:pPr>
              <w:rPr>
                <w:sz w:val="16"/>
              </w:rPr>
            </w:pPr>
          </w:p>
          <w:p w14:paraId="62E70398" w14:textId="77777777" w:rsidR="00000000" w:rsidRDefault="00000000" w:rsidP="006C4018">
            <w:pPr>
              <w:rPr>
                <w:sz w:val="16"/>
              </w:rPr>
            </w:pPr>
            <w:r>
              <w:rPr>
                <w:b/>
                <w:bCs/>
                <w:sz w:val="16"/>
              </w:rPr>
              <w:t>Access:</w:t>
            </w:r>
            <w:r>
              <w:rPr>
                <w:sz w:val="16"/>
              </w:rPr>
              <w:t xml:space="preserve">  staff and public</w:t>
            </w:r>
          </w:p>
          <w:p w14:paraId="5381C060" w14:textId="77777777" w:rsidR="00000000" w:rsidRDefault="00000000" w:rsidP="006C4018">
            <w:pPr>
              <w:rPr>
                <w:sz w:val="16"/>
              </w:rPr>
            </w:pPr>
          </w:p>
          <w:p w14:paraId="33BDFAC4" w14:textId="77777777" w:rsidR="00000000" w:rsidRDefault="00000000" w:rsidP="006C4018">
            <w:pPr>
              <w:rPr>
                <w:b/>
                <w:bCs/>
                <w:sz w:val="16"/>
              </w:rPr>
            </w:pPr>
            <w:r>
              <w:rPr>
                <w:b/>
                <w:bCs/>
                <w:sz w:val="16"/>
              </w:rPr>
              <w:t>Number of Occupants:</w:t>
            </w:r>
          </w:p>
          <w:p w14:paraId="1A4A0D84" w14:textId="77777777" w:rsidR="00000000" w:rsidRDefault="00000000" w:rsidP="006C4018">
            <w:pPr>
              <w:rPr>
                <w:b/>
                <w:bCs/>
                <w:sz w:val="16"/>
              </w:rPr>
            </w:pPr>
          </w:p>
          <w:p w14:paraId="25F55267" w14:textId="77777777" w:rsidR="00000000" w:rsidRPr="00575229" w:rsidRDefault="00000000" w:rsidP="006C4018">
            <w:pPr>
              <w:rPr>
                <w:sz w:val="16"/>
              </w:rPr>
            </w:pPr>
            <w:r>
              <w:rPr>
                <w:b/>
                <w:bCs/>
                <w:sz w:val="16"/>
              </w:rPr>
              <w:t>Other/special requirements:</w:t>
            </w:r>
            <w:r>
              <w:rPr>
                <w:sz w:val="16"/>
              </w:rPr>
              <w:t xml:space="preserve">  </w:t>
            </w:r>
            <w:r>
              <w:t xml:space="preserve"> </w:t>
            </w:r>
            <w:r w:rsidRPr="00575229">
              <w:rPr>
                <w:sz w:val="16"/>
              </w:rPr>
              <w:t>Any staff or public toilet that is not directly visible from the reception desk shall require keyed entry.</w:t>
            </w:r>
          </w:p>
          <w:p w14:paraId="4F66FDE7" w14:textId="77777777" w:rsidR="00000000" w:rsidRPr="001A4386" w:rsidRDefault="00000000" w:rsidP="006C4018">
            <w:pPr>
              <w:pStyle w:val="Heading6"/>
              <w:framePr w:hSpace="0" w:wrap="auto" w:vAnchor="margin" w:yAlign="inline"/>
              <w:suppressOverlap w:val="0"/>
            </w:pPr>
          </w:p>
        </w:tc>
      </w:tr>
      <w:tr w:rsidR="006C4018" w14:paraId="4EE29CBC" w14:textId="77777777">
        <w:tc>
          <w:tcPr>
            <w:tcW w:w="1548" w:type="dxa"/>
            <w:shd w:val="clear" w:color="auto" w:fill="000000"/>
            <w:vAlign w:val="center"/>
          </w:tcPr>
          <w:p w14:paraId="2AD482DB" w14:textId="77777777" w:rsidR="00000000" w:rsidRPr="00AC6A67" w:rsidRDefault="00000000" w:rsidP="006C4018">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35ACE21A" w14:textId="77777777" w:rsidR="00000000" w:rsidRDefault="00000000" w:rsidP="006C4018">
            <w:pPr>
              <w:jc w:val="center"/>
              <w:rPr>
                <w:b/>
                <w:bCs/>
                <w:color w:val="FFFFFF"/>
              </w:rPr>
            </w:pPr>
            <w:r>
              <w:rPr>
                <w:b/>
                <w:bCs/>
                <w:color w:val="FFFFFF"/>
              </w:rPr>
              <w:t>Description</w:t>
            </w:r>
          </w:p>
        </w:tc>
        <w:tc>
          <w:tcPr>
            <w:tcW w:w="900" w:type="dxa"/>
            <w:shd w:val="clear" w:color="auto" w:fill="000000"/>
            <w:vAlign w:val="center"/>
          </w:tcPr>
          <w:p w14:paraId="446AD16B" w14:textId="77777777" w:rsidR="00000000" w:rsidRDefault="00000000" w:rsidP="006C4018">
            <w:pPr>
              <w:jc w:val="center"/>
              <w:rPr>
                <w:b/>
                <w:bCs/>
                <w:color w:val="FFFFFF"/>
              </w:rPr>
            </w:pPr>
            <w:r>
              <w:rPr>
                <w:b/>
                <w:bCs/>
                <w:color w:val="FFFFFF"/>
              </w:rPr>
              <w:t>Qty</w:t>
            </w:r>
          </w:p>
        </w:tc>
        <w:tc>
          <w:tcPr>
            <w:tcW w:w="1260" w:type="dxa"/>
            <w:shd w:val="clear" w:color="auto" w:fill="000000"/>
            <w:vAlign w:val="center"/>
          </w:tcPr>
          <w:p w14:paraId="50F0C4C5" w14:textId="77777777" w:rsidR="00000000" w:rsidRDefault="00000000" w:rsidP="006C4018">
            <w:pPr>
              <w:jc w:val="center"/>
              <w:rPr>
                <w:b/>
                <w:bCs/>
                <w:color w:val="FFFFFF"/>
              </w:rPr>
            </w:pPr>
            <w:r>
              <w:rPr>
                <w:b/>
                <w:bCs/>
                <w:color w:val="FFFFFF"/>
              </w:rPr>
              <w:t>Size</w:t>
            </w:r>
          </w:p>
        </w:tc>
        <w:tc>
          <w:tcPr>
            <w:tcW w:w="4500" w:type="dxa"/>
            <w:shd w:val="clear" w:color="auto" w:fill="000000"/>
            <w:vAlign w:val="center"/>
          </w:tcPr>
          <w:p w14:paraId="3FB99DAC" w14:textId="77777777" w:rsidR="00000000" w:rsidRPr="00F54B98" w:rsidRDefault="00000000" w:rsidP="006C4018">
            <w:pPr>
              <w:rPr>
                <w:b/>
                <w:bCs/>
                <w:color w:val="FFFFFF"/>
              </w:rPr>
            </w:pPr>
            <w:r>
              <w:rPr>
                <w:b/>
                <w:bCs/>
                <w:color w:val="FFFFFF"/>
              </w:rPr>
              <w:t>Specific Requirements</w:t>
            </w:r>
          </w:p>
        </w:tc>
      </w:tr>
      <w:tr w:rsidR="006C4018" w14:paraId="6009E78D" w14:textId="77777777">
        <w:trPr>
          <w:trHeight w:val="216"/>
        </w:trPr>
        <w:tc>
          <w:tcPr>
            <w:tcW w:w="1548" w:type="dxa"/>
            <w:tcMar>
              <w:top w:w="72" w:type="dxa"/>
              <w:left w:w="115" w:type="dxa"/>
              <w:bottom w:w="72" w:type="dxa"/>
              <w:right w:w="115" w:type="dxa"/>
            </w:tcMar>
            <w:vAlign w:val="center"/>
          </w:tcPr>
          <w:p w14:paraId="66A3BC8D" w14:textId="77777777" w:rsidR="00000000" w:rsidRDefault="00000000" w:rsidP="006C4018">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32854869" w14:textId="77777777" w:rsidR="00000000" w:rsidRPr="003D2A4A" w:rsidRDefault="00000000" w:rsidP="006C4018">
            <w:pPr>
              <w:rPr>
                <w:sz w:val="16"/>
              </w:rPr>
            </w:pPr>
            <w:r w:rsidRPr="003D2A4A">
              <w:rPr>
                <w:sz w:val="16"/>
              </w:rPr>
              <w:t xml:space="preserve">Interior construction - Toilets </w:t>
            </w:r>
          </w:p>
        </w:tc>
        <w:tc>
          <w:tcPr>
            <w:tcW w:w="900" w:type="dxa"/>
            <w:tcMar>
              <w:top w:w="72" w:type="dxa"/>
              <w:left w:w="115" w:type="dxa"/>
              <w:bottom w:w="72" w:type="dxa"/>
              <w:right w:w="115" w:type="dxa"/>
            </w:tcMar>
            <w:vAlign w:val="center"/>
          </w:tcPr>
          <w:p w14:paraId="3E37C028"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7BD39A77"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7FD9C28F" w14:textId="77777777" w:rsidR="00000000" w:rsidRDefault="00000000" w:rsidP="006C4018">
            <w:pPr>
              <w:rPr>
                <w:sz w:val="16"/>
              </w:rPr>
            </w:pPr>
            <w:r w:rsidRPr="00222C80">
              <w:rPr>
                <w:sz w:val="16"/>
              </w:rPr>
              <w:t>Solid-surface countertop</w:t>
            </w:r>
            <w:r>
              <w:rPr>
                <w:sz w:val="16"/>
              </w:rPr>
              <w:t>.  Mirror.</w:t>
            </w:r>
            <w:r w:rsidRPr="00222C80">
              <w:rPr>
                <w:sz w:val="16"/>
              </w:rPr>
              <w:t xml:space="preserve"> </w:t>
            </w:r>
          </w:p>
        </w:tc>
      </w:tr>
      <w:tr w:rsidR="006C4018" w14:paraId="284A1CE5" w14:textId="77777777">
        <w:trPr>
          <w:trHeight w:val="216"/>
        </w:trPr>
        <w:tc>
          <w:tcPr>
            <w:tcW w:w="1548" w:type="dxa"/>
            <w:tcMar>
              <w:top w:w="72" w:type="dxa"/>
              <w:left w:w="115" w:type="dxa"/>
              <w:bottom w:w="72" w:type="dxa"/>
              <w:right w:w="115" w:type="dxa"/>
            </w:tcMar>
            <w:vAlign w:val="center"/>
          </w:tcPr>
          <w:p w14:paraId="7704F2F2" w14:textId="77777777" w:rsidR="00000000" w:rsidRDefault="00000000" w:rsidP="006C4018">
            <w:pPr>
              <w:jc w:val="center"/>
              <w:rPr>
                <w:sz w:val="16"/>
                <w:szCs w:val="16"/>
              </w:rPr>
            </w:pPr>
            <w:r w:rsidRPr="00B953DB">
              <w:rPr>
                <w:sz w:val="16"/>
                <w:szCs w:val="16"/>
              </w:rPr>
              <w:t>C10</w:t>
            </w:r>
          </w:p>
        </w:tc>
        <w:tc>
          <w:tcPr>
            <w:tcW w:w="2160" w:type="dxa"/>
            <w:tcMar>
              <w:top w:w="72" w:type="dxa"/>
              <w:left w:w="115" w:type="dxa"/>
              <w:bottom w:w="72" w:type="dxa"/>
              <w:right w:w="115" w:type="dxa"/>
            </w:tcMar>
            <w:vAlign w:val="center"/>
          </w:tcPr>
          <w:p w14:paraId="13E92F3E" w14:textId="77777777" w:rsidR="00000000" w:rsidRPr="003D2A4A" w:rsidRDefault="00000000" w:rsidP="006C4018">
            <w:pPr>
              <w:rPr>
                <w:sz w:val="16"/>
              </w:rPr>
            </w:pPr>
            <w:r w:rsidRPr="003D2A4A">
              <w:rPr>
                <w:sz w:val="16"/>
              </w:rPr>
              <w:t xml:space="preserve">Interior construction - Toilets </w:t>
            </w:r>
          </w:p>
        </w:tc>
        <w:tc>
          <w:tcPr>
            <w:tcW w:w="900" w:type="dxa"/>
            <w:tcMar>
              <w:top w:w="72" w:type="dxa"/>
              <w:left w:w="115" w:type="dxa"/>
              <w:bottom w:w="72" w:type="dxa"/>
              <w:right w:w="115" w:type="dxa"/>
            </w:tcMar>
            <w:vAlign w:val="center"/>
          </w:tcPr>
          <w:p w14:paraId="73C624C7"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137DDC88"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5E821928" w14:textId="77777777" w:rsidR="00000000" w:rsidRPr="00222C80" w:rsidRDefault="00000000" w:rsidP="006C4018">
            <w:pPr>
              <w:rPr>
                <w:sz w:val="16"/>
              </w:rPr>
            </w:pPr>
            <w:r w:rsidRPr="00222C80">
              <w:rPr>
                <w:sz w:val="16"/>
              </w:rPr>
              <w:t>Toilet accessories:  toilet paper dispensers, paper towel dispenser with integral trash receptacle, robe hooks, grab bars, sanitary napkin disposal, seat cover dispensers, and soap dispensers.</w:t>
            </w:r>
          </w:p>
          <w:p w14:paraId="400C05DF" w14:textId="77777777" w:rsidR="00000000" w:rsidRDefault="00000000" w:rsidP="006C4018">
            <w:pPr>
              <w:rPr>
                <w:sz w:val="16"/>
              </w:rPr>
            </w:pPr>
            <w:r w:rsidRPr="00222C80">
              <w:rPr>
                <w:sz w:val="16"/>
              </w:rPr>
              <w:t xml:space="preserve">Fold-down diaper changing table/station.  </w:t>
            </w:r>
          </w:p>
        </w:tc>
      </w:tr>
      <w:tr w:rsidR="006C4018" w14:paraId="10B3B8ED" w14:textId="77777777">
        <w:trPr>
          <w:trHeight w:val="216"/>
        </w:trPr>
        <w:tc>
          <w:tcPr>
            <w:tcW w:w="1548" w:type="dxa"/>
            <w:tcMar>
              <w:top w:w="72" w:type="dxa"/>
              <w:left w:w="115" w:type="dxa"/>
              <w:bottom w:w="72" w:type="dxa"/>
              <w:right w:w="115" w:type="dxa"/>
            </w:tcMar>
            <w:vAlign w:val="center"/>
          </w:tcPr>
          <w:p w14:paraId="3E4351B6" w14:textId="77777777" w:rsidR="00000000" w:rsidRPr="00B953DB" w:rsidRDefault="00000000" w:rsidP="006C4018">
            <w:pPr>
              <w:jc w:val="center"/>
              <w:rPr>
                <w:sz w:val="16"/>
                <w:szCs w:val="16"/>
              </w:rPr>
            </w:pPr>
            <w:r>
              <w:rPr>
                <w:sz w:val="16"/>
                <w:szCs w:val="16"/>
              </w:rPr>
              <w:t>C10</w:t>
            </w:r>
          </w:p>
        </w:tc>
        <w:tc>
          <w:tcPr>
            <w:tcW w:w="2160" w:type="dxa"/>
            <w:tcMar>
              <w:top w:w="72" w:type="dxa"/>
              <w:left w:w="115" w:type="dxa"/>
              <w:bottom w:w="72" w:type="dxa"/>
              <w:right w:w="115" w:type="dxa"/>
            </w:tcMar>
            <w:vAlign w:val="center"/>
          </w:tcPr>
          <w:p w14:paraId="37A288C3" w14:textId="77777777" w:rsidR="00000000" w:rsidRPr="003D2A4A" w:rsidRDefault="00000000" w:rsidP="006C4018">
            <w:pPr>
              <w:rPr>
                <w:sz w:val="16"/>
              </w:rPr>
            </w:pPr>
            <w:r w:rsidRPr="003D2A4A">
              <w:rPr>
                <w:sz w:val="16"/>
              </w:rPr>
              <w:t xml:space="preserve">Interior construction -  Janitor’s closet  </w:t>
            </w:r>
          </w:p>
        </w:tc>
        <w:tc>
          <w:tcPr>
            <w:tcW w:w="900" w:type="dxa"/>
            <w:tcMar>
              <w:top w:w="72" w:type="dxa"/>
              <w:left w:w="115" w:type="dxa"/>
              <w:bottom w:w="72" w:type="dxa"/>
              <w:right w:w="115" w:type="dxa"/>
            </w:tcMar>
            <w:vAlign w:val="center"/>
          </w:tcPr>
          <w:p w14:paraId="71656BEA"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5AE9F05C"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5BB6D91B" w14:textId="77777777" w:rsidR="00000000" w:rsidRDefault="00000000" w:rsidP="006C4018">
            <w:pPr>
              <w:rPr>
                <w:sz w:val="16"/>
              </w:rPr>
            </w:pPr>
            <w:r>
              <w:rPr>
                <w:sz w:val="16"/>
              </w:rPr>
              <w:t xml:space="preserve">Provide </w:t>
            </w:r>
            <w:r w:rsidRPr="00575229">
              <w:rPr>
                <w:sz w:val="16"/>
              </w:rPr>
              <w:t xml:space="preserve">an outward-swinging, lockable door with a vision panel per </w:t>
            </w:r>
            <w:r>
              <w:rPr>
                <w:sz w:val="16"/>
              </w:rPr>
              <w:t xml:space="preserve">UFC 4-740-14, </w:t>
            </w:r>
            <w:r w:rsidRPr="00575229">
              <w:rPr>
                <w:sz w:val="16"/>
              </w:rPr>
              <w:t>Chapter 3, Interior Construction, that can be opened from the inside without a key.  Provide lockable cabinets for cleaning supplies.</w:t>
            </w:r>
          </w:p>
        </w:tc>
      </w:tr>
      <w:tr w:rsidR="006C4018" w14:paraId="0667DEE8" w14:textId="77777777">
        <w:trPr>
          <w:trHeight w:val="216"/>
        </w:trPr>
        <w:tc>
          <w:tcPr>
            <w:tcW w:w="1548" w:type="dxa"/>
            <w:tcMar>
              <w:top w:w="72" w:type="dxa"/>
              <w:left w:w="115" w:type="dxa"/>
              <w:bottom w:w="72" w:type="dxa"/>
              <w:right w:w="115" w:type="dxa"/>
            </w:tcMar>
            <w:vAlign w:val="center"/>
          </w:tcPr>
          <w:p w14:paraId="59CA26F3" w14:textId="77777777" w:rsidR="00000000" w:rsidRDefault="00000000" w:rsidP="006C4018">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3B4523BA" w14:textId="77777777" w:rsidR="00000000" w:rsidRPr="0010598C" w:rsidRDefault="00000000" w:rsidP="006C4018">
            <w:pPr>
              <w:rPr>
                <w:sz w:val="16"/>
              </w:rPr>
            </w:pPr>
            <w:r>
              <w:rPr>
                <w:sz w:val="16"/>
              </w:rPr>
              <w:t xml:space="preserve">Walls </w:t>
            </w:r>
          </w:p>
        </w:tc>
        <w:tc>
          <w:tcPr>
            <w:tcW w:w="900" w:type="dxa"/>
            <w:tcMar>
              <w:top w:w="72" w:type="dxa"/>
              <w:left w:w="115" w:type="dxa"/>
              <w:bottom w:w="72" w:type="dxa"/>
              <w:right w:w="115" w:type="dxa"/>
            </w:tcMar>
            <w:vAlign w:val="center"/>
          </w:tcPr>
          <w:p w14:paraId="66785C2D"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327520BC"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5275A5D6" w14:textId="77777777" w:rsidR="00000000" w:rsidRDefault="00000000" w:rsidP="006C4018">
            <w:pPr>
              <w:rPr>
                <w:sz w:val="16"/>
              </w:rPr>
            </w:pPr>
            <w:r w:rsidRPr="0010598C">
              <w:rPr>
                <w:sz w:val="16"/>
              </w:rPr>
              <w:t>Epoxy or semi-gloss or better latex, mold-resi</w:t>
            </w:r>
            <w:r>
              <w:rPr>
                <w:sz w:val="16"/>
              </w:rPr>
              <w:t>stant, gypsum wall board with [</w:t>
            </w:r>
            <w:r w:rsidRPr="0010598C">
              <w:rPr>
                <w:sz w:val="16"/>
              </w:rPr>
              <w:t>ceramic tile wainscot</w:t>
            </w:r>
            <w:r>
              <w:rPr>
                <w:sz w:val="16"/>
              </w:rPr>
              <w:t>]</w:t>
            </w:r>
            <w:r w:rsidRPr="0010598C">
              <w:rPr>
                <w:sz w:val="16"/>
              </w:rPr>
              <w:t xml:space="preserve"> </w:t>
            </w:r>
            <w:r>
              <w:rPr>
                <w:sz w:val="16"/>
              </w:rPr>
              <w:t>[f</w:t>
            </w:r>
            <w:r w:rsidRPr="0010598C">
              <w:rPr>
                <w:sz w:val="16"/>
              </w:rPr>
              <w:t>ull ceramic tile walls with integral patterns</w:t>
            </w:r>
            <w:r>
              <w:rPr>
                <w:sz w:val="16"/>
              </w:rPr>
              <w:t>].</w:t>
            </w:r>
            <w:r w:rsidRPr="0010598C">
              <w:rPr>
                <w:sz w:val="16"/>
              </w:rPr>
              <w:t xml:space="preserve">  Use a dark-colored epoxy grout.</w:t>
            </w:r>
          </w:p>
        </w:tc>
      </w:tr>
      <w:tr w:rsidR="006C4018" w14:paraId="6C1CE795" w14:textId="77777777">
        <w:trPr>
          <w:trHeight w:val="270"/>
        </w:trPr>
        <w:tc>
          <w:tcPr>
            <w:tcW w:w="1548" w:type="dxa"/>
            <w:tcMar>
              <w:top w:w="72" w:type="dxa"/>
              <w:left w:w="115" w:type="dxa"/>
              <w:bottom w:w="72" w:type="dxa"/>
              <w:right w:w="115" w:type="dxa"/>
            </w:tcMar>
            <w:vAlign w:val="center"/>
          </w:tcPr>
          <w:p w14:paraId="59DF2DCA" w14:textId="77777777" w:rsidR="00000000" w:rsidRDefault="00000000" w:rsidP="006C4018">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61EC9179" w14:textId="77777777" w:rsidR="00000000" w:rsidRPr="00575229" w:rsidRDefault="00000000" w:rsidP="006C4018">
            <w:pPr>
              <w:rPr>
                <w:sz w:val="16"/>
              </w:rPr>
            </w:pPr>
            <w:r>
              <w:rPr>
                <w:sz w:val="16"/>
              </w:rPr>
              <w:t xml:space="preserve">Floor </w:t>
            </w:r>
          </w:p>
        </w:tc>
        <w:tc>
          <w:tcPr>
            <w:tcW w:w="900" w:type="dxa"/>
            <w:tcMar>
              <w:top w:w="72" w:type="dxa"/>
              <w:left w:w="115" w:type="dxa"/>
              <w:bottom w:w="72" w:type="dxa"/>
              <w:right w:w="115" w:type="dxa"/>
            </w:tcMar>
            <w:vAlign w:val="center"/>
          </w:tcPr>
          <w:p w14:paraId="4B95A8CC"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47796BC8"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1828B10C" w14:textId="77777777" w:rsidR="00000000" w:rsidRDefault="00000000" w:rsidP="006C4018">
            <w:pPr>
              <w:rPr>
                <w:sz w:val="16"/>
              </w:rPr>
            </w:pPr>
            <w:r w:rsidRPr="00575229">
              <w:rPr>
                <w:sz w:val="16"/>
              </w:rPr>
              <w:t>Ceramic tile with integral patterns.  Use a dark-colored epoxy grout.</w:t>
            </w:r>
          </w:p>
        </w:tc>
      </w:tr>
      <w:tr w:rsidR="006C4018" w14:paraId="3ECFB7A8" w14:textId="77777777">
        <w:trPr>
          <w:trHeight w:val="216"/>
        </w:trPr>
        <w:tc>
          <w:tcPr>
            <w:tcW w:w="1548" w:type="dxa"/>
            <w:tcMar>
              <w:top w:w="72" w:type="dxa"/>
              <w:left w:w="115" w:type="dxa"/>
              <w:bottom w:w="72" w:type="dxa"/>
              <w:right w:w="115" w:type="dxa"/>
            </w:tcMar>
            <w:vAlign w:val="center"/>
          </w:tcPr>
          <w:p w14:paraId="2BED313F" w14:textId="77777777" w:rsidR="00000000" w:rsidRDefault="00000000" w:rsidP="006C4018">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458709F0" w14:textId="77777777" w:rsidR="00000000" w:rsidRPr="00575229" w:rsidRDefault="00000000" w:rsidP="006C4018">
            <w:pPr>
              <w:rPr>
                <w:sz w:val="16"/>
              </w:rPr>
            </w:pPr>
            <w:r>
              <w:rPr>
                <w:sz w:val="16"/>
              </w:rPr>
              <w:t xml:space="preserve">Ceiling </w:t>
            </w:r>
          </w:p>
        </w:tc>
        <w:tc>
          <w:tcPr>
            <w:tcW w:w="900" w:type="dxa"/>
            <w:tcMar>
              <w:top w:w="72" w:type="dxa"/>
              <w:left w:w="115" w:type="dxa"/>
              <w:bottom w:w="72" w:type="dxa"/>
              <w:right w:w="115" w:type="dxa"/>
            </w:tcMar>
            <w:vAlign w:val="center"/>
          </w:tcPr>
          <w:p w14:paraId="68952409"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3C946408"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23CE5CED" w14:textId="77777777" w:rsidR="00000000" w:rsidRDefault="00000000" w:rsidP="006C4018">
            <w:pPr>
              <w:rPr>
                <w:sz w:val="16"/>
              </w:rPr>
            </w:pPr>
            <w:r w:rsidRPr="00575229">
              <w:rPr>
                <w:sz w:val="16"/>
              </w:rPr>
              <w:t>Epoxy or semi-gloss or better, water-resistant gypsum board.  None needed for janitor’s closet.</w:t>
            </w:r>
          </w:p>
        </w:tc>
      </w:tr>
      <w:tr w:rsidR="006C4018" w14:paraId="23EF422E" w14:textId="77777777">
        <w:trPr>
          <w:trHeight w:val="216"/>
        </w:trPr>
        <w:tc>
          <w:tcPr>
            <w:tcW w:w="1548" w:type="dxa"/>
            <w:tcMar>
              <w:top w:w="72" w:type="dxa"/>
              <w:left w:w="115" w:type="dxa"/>
              <w:bottom w:w="72" w:type="dxa"/>
              <w:right w:w="115" w:type="dxa"/>
            </w:tcMar>
            <w:vAlign w:val="center"/>
          </w:tcPr>
          <w:p w14:paraId="41C56D6A" w14:textId="77777777" w:rsidR="00000000" w:rsidRDefault="00000000" w:rsidP="006C4018">
            <w:pPr>
              <w:jc w:val="center"/>
              <w:rPr>
                <w:sz w:val="16"/>
              </w:rPr>
            </w:pPr>
            <w:r w:rsidRPr="00B953DB">
              <w:rPr>
                <w:sz w:val="16"/>
                <w:szCs w:val="16"/>
              </w:rPr>
              <w:t>D2010</w:t>
            </w:r>
            <w:r>
              <w:rPr>
                <w:sz w:val="16"/>
                <w:szCs w:val="16"/>
              </w:rPr>
              <w:t>01</w:t>
            </w:r>
          </w:p>
        </w:tc>
        <w:tc>
          <w:tcPr>
            <w:tcW w:w="2160" w:type="dxa"/>
            <w:tcMar>
              <w:top w:w="72" w:type="dxa"/>
              <w:left w:w="115" w:type="dxa"/>
              <w:bottom w:w="72" w:type="dxa"/>
              <w:right w:w="115" w:type="dxa"/>
            </w:tcMar>
            <w:vAlign w:val="center"/>
          </w:tcPr>
          <w:p w14:paraId="4E035CFD" w14:textId="77777777" w:rsidR="00000000" w:rsidRPr="00934A3A" w:rsidRDefault="00000000" w:rsidP="006C4018">
            <w:pPr>
              <w:rPr>
                <w:sz w:val="16"/>
              </w:rPr>
            </w:pPr>
            <w:r>
              <w:rPr>
                <w:sz w:val="16"/>
              </w:rPr>
              <w:t xml:space="preserve">Water closet </w:t>
            </w:r>
          </w:p>
        </w:tc>
        <w:tc>
          <w:tcPr>
            <w:tcW w:w="900" w:type="dxa"/>
            <w:tcMar>
              <w:top w:w="72" w:type="dxa"/>
              <w:left w:w="115" w:type="dxa"/>
              <w:bottom w:w="72" w:type="dxa"/>
              <w:right w:w="115" w:type="dxa"/>
            </w:tcMar>
            <w:vAlign w:val="center"/>
          </w:tcPr>
          <w:p w14:paraId="72133BCF" w14:textId="77777777" w:rsidR="00000000" w:rsidRDefault="00000000" w:rsidP="006C4018">
            <w:pPr>
              <w:jc w:val="center"/>
              <w:rPr>
                <w:sz w:val="16"/>
              </w:rPr>
            </w:pPr>
            <w:r>
              <w:rPr>
                <w:sz w:val="16"/>
              </w:rPr>
              <w:t>[2] [3] [4]</w:t>
            </w:r>
          </w:p>
        </w:tc>
        <w:tc>
          <w:tcPr>
            <w:tcW w:w="1260" w:type="dxa"/>
            <w:tcMar>
              <w:top w:w="72" w:type="dxa"/>
              <w:left w:w="115" w:type="dxa"/>
              <w:bottom w:w="72" w:type="dxa"/>
              <w:right w:w="115" w:type="dxa"/>
            </w:tcMar>
            <w:vAlign w:val="center"/>
          </w:tcPr>
          <w:p w14:paraId="66EA7599"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4BAE6318" w14:textId="77777777" w:rsidR="00000000" w:rsidRDefault="00000000" w:rsidP="006C4018">
            <w:pPr>
              <w:rPr>
                <w:sz w:val="16"/>
                <w:szCs w:val="16"/>
              </w:rPr>
            </w:pPr>
            <w:r w:rsidRPr="00934A3A">
              <w:rPr>
                <w:sz w:val="16"/>
              </w:rPr>
              <w:t>Provide wall-</w:t>
            </w:r>
            <w:r>
              <w:rPr>
                <w:sz w:val="16"/>
              </w:rPr>
              <w:t>mounted</w:t>
            </w:r>
            <w:r w:rsidRPr="00934A3A">
              <w:rPr>
                <w:sz w:val="16"/>
              </w:rPr>
              <w:t xml:space="preserve"> </w:t>
            </w:r>
            <w:r>
              <w:rPr>
                <w:sz w:val="16"/>
              </w:rPr>
              <w:t>[</w:t>
            </w:r>
            <w:r w:rsidRPr="00934A3A">
              <w:rPr>
                <w:sz w:val="16"/>
              </w:rPr>
              <w:t>flush valve</w:t>
            </w:r>
            <w:r>
              <w:rPr>
                <w:sz w:val="16"/>
              </w:rPr>
              <w:t>]</w:t>
            </w:r>
            <w:r w:rsidRPr="00934A3A">
              <w:rPr>
                <w:sz w:val="16"/>
              </w:rPr>
              <w:t xml:space="preserve"> </w:t>
            </w:r>
            <w:r>
              <w:rPr>
                <w:sz w:val="16"/>
              </w:rPr>
              <w:t>[dual function flush valve]</w:t>
            </w:r>
            <w:r w:rsidRPr="00934A3A">
              <w:rPr>
                <w:sz w:val="16"/>
              </w:rPr>
              <w:t xml:space="preserve"> water closets</w:t>
            </w:r>
            <w:r>
              <w:rPr>
                <w:sz w:val="16"/>
              </w:rPr>
              <w:t xml:space="preserve"> </w:t>
            </w:r>
            <w:r w:rsidRPr="00934A3A">
              <w:rPr>
                <w:sz w:val="16"/>
              </w:rPr>
              <w:t xml:space="preserve">[with electronic </w:t>
            </w:r>
            <w:r>
              <w:rPr>
                <w:sz w:val="16"/>
              </w:rPr>
              <w:t xml:space="preserve">flush </w:t>
            </w:r>
            <w:r w:rsidRPr="00934A3A">
              <w:rPr>
                <w:sz w:val="16"/>
              </w:rPr>
              <w:t>control]</w:t>
            </w:r>
            <w:r>
              <w:rPr>
                <w:sz w:val="16"/>
              </w:rPr>
              <w:t>:</w:t>
            </w:r>
          </w:p>
          <w:p w14:paraId="7C1C7ADD" w14:textId="77777777" w:rsidR="00000000" w:rsidRPr="00A14A18" w:rsidRDefault="00000000" w:rsidP="006C4018">
            <w:pPr>
              <w:rPr>
                <w:sz w:val="16"/>
                <w:szCs w:val="16"/>
              </w:rPr>
            </w:pPr>
            <w:r w:rsidRPr="00A14A18">
              <w:rPr>
                <w:sz w:val="16"/>
                <w:szCs w:val="16"/>
              </w:rPr>
              <w:t>Small CDCs - two unisex staff/public toilets.</w:t>
            </w:r>
          </w:p>
          <w:p w14:paraId="6BA266BF" w14:textId="77777777" w:rsidR="00000000" w:rsidRPr="00A14A18" w:rsidRDefault="00000000" w:rsidP="006C4018">
            <w:pPr>
              <w:rPr>
                <w:sz w:val="16"/>
                <w:szCs w:val="16"/>
              </w:rPr>
            </w:pPr>
            <w:r w:rsidRPr="00A14A18">
              <w:rPr>
                <w:sz w:val="16"/>
                <w:szCs w:val="16"/>
              </w:rPr>
              <w:t>Medium CDCs - one unisex public and two unisex staff toilets.</w:t>
            </w:r>
          </w:p>
          <w:p w14:paraId="504C8DF8" w14:textId="77777777" w:rsidR="00000000" w:rsidRPr="00A14A18" w:rsidRDefault="00000000" w:rsidP="006C4018">
            <w:pPr>
              <w:rPr>
                <w:sz w:val="16"/>
                <w:szCs w:val="16"/>
              </w:rPr>
            </w:pPr>
            <w:r w:rsidRPr="00A14A18">
              <w:rPr>
                <w:sz w:val="16"/>
                <w:szCs w:val="16"/>
              </w:rPr>
              <w:t>Large CDCs - one unisex public and three unisex staff toilets.</w:t>
            </w:r>
          </w:p>
        </w:tc>
      </w:tr>
      <w:tr w:rsidR="006C4018" w14:paraId="65B8DC79" w14:textId="77777777">
        <w:trPr>
          <w:trHeight w:val="216"/>
        </w:trPr>
        <w:tc>
          <w:tcPr>
            <w:tcW w:w="1548" w:type="dxa"/>
            <w:tcMar>
              <w:top w:w="72" w:type="dxa"/>
              <w:left w:w="115" w:type="dxa"/>
              <w:bottom w:w="72" w:type="dxa"/>
              <w:right w:w="115" w:type="dxa"/>
            </w:tcMar>
            <w:vAlign w:val="center"/>
          </w:tcPr>
          <w:p w14:paraId="2CCAA572" w14:textId="77777777" w:rsidR="00000000" w:rsidRDefault="00000000" w:rsidP="006C4018">
            <w:pPr>
              <w:jc w:val="center"/>
              <w:rPr>
                <w:sz w:val="16"/>
              </w:rPr>
            </w:pPr>
            <w:r w:rsidRPr="00B953DB">
              <w:rPr>
                <w:sz w:val="16"/>
                <w:szCs w:val="16"/>
              </w:rPr>
              <w:t>D2010</w:t>
            </w:r>
            <w:r>
              <w:rPr>
                <w:sz w:val="16"/>
                <w:szCs w:val="16"/>
              </w:rPr>
              <w:t>03</w:t>
            </w:r>
          </w:p>
        </w:tc>
        <w:tc>
          <w:tcPr>
            <w:tcW w:w="2160" w:type="dxa"/>
            <w:tcMar>
              <w:top w:w="72" w:type="dxa"/>
              <w:left w:w="115" w:type="dxa"/>
              <w:bottom w:w="72" w:type="dxa"/>
              <w:right w:w="115" w:type="dxa"/>
            </w:tcMar>
            <w:vAlign w:val="center"/>
          </w:tcPr>
          <w:p w14:paraId="7539CBDF" w14:textId="77777777" w:rsidR="00000000" w:rsidRPr="00934A3A" w:rsidRDefault="00000000" w:rsidP="006C4018">
            <w:pPr>
              <w:rPr>
                <w:sz w:val="16"/>
              </w:rPr>
            </w:pPr>
            <w:r>
              <w:rPr>
                <w:sz w:val="16"/>
              </w:rPr>
              <w:t xml:space="preserve">Lavatories </w:t>
            </w:r>
          </w:p>
        </w:tc>
        <w:tc>
          <w:tcPr>
            <w:tcW w:w="900" w:type="dxa"/>
            <w:tcMar>
              <w:top w:w="72" w:type="dxa"/>
              <w:left w:w="115" w:type="dxa"/>
              <w:bottom w:w="72" w:type="dxa"/>
              <w:right w:w="115" w:type="dxa"/>
            </w:tcMar>
            <w:vAlign w:val="center"/>
          </w:tcPr>
          <w:p w14:paraId="454F1276" w14:textId="77777777" w:rsidR="00000000" w:rsidRDefault="00000000" w:rsidP="006C4018">
            <w:pPr>
              <w:jc w:val="center"/>
              <w:rPr>
                <w:sz w:val="16"/>
              </w:rPr>
            </w:pPr>
            <w:r>
              <w:rPr>
                <w:sz w:val="16"/>
              </w:rPr>
              <w:t>[2] [3] [4]</w:t>
            </w:r>
          </w:p>
        </w:tc>
        <w:tc>
          <w:tcPr>
            <w:tcW w:w="1260" w:type="dxa"/>
            <w:tcMar>
              <w:top w:w="72" w:type="dxa"/>
              <w:left w:w="115" w:type="dxa"/>
              <w:bottom w:w="72" w:type="dxa"/>
              <w:right w:w="115" w:type="dxa"/>
            </w:tcMar>
            <w:vAlign w:val="center"/>
          </w:tcPr>
          <w:p w14:paraId="05841ACD"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3804ED76" w14:textId="77777777" w:rsidR="00000000" w:rsidRDefault="00000000" w:rsidP="006C4018">
            <w:pPr>
              <w:rPr>
                <w:sz w:val="16"/>
                <w:szCs w:val="16"/>
              </w:rPr>
            </w:pPr>
            <w:r w:rsidRPr="00934A3A">
              <w:rPr>
                <w:sz w:val="16"/>
              </w:rPr>
              <w:t xml:space="preserve">Provide countertop lavatories </w:t>
            </w:r>
            <w:r>
              <w:rPr>
                <w:sz w:val="16"/>
              </w:rPr>
              <w:t>with [</w:t>
            </w:r>
            <w:r w:rsidRPr="00222C80">
              <w:rPr>
                <w:sz w:val="16"/>
              </w:rPr>
              <w:t>underhung</w:t>
            </w:r>
            <w:r>
              <w:rPr>
                <w:sz w:val="16"/>
              </w:rPr>
              <w:t>]</w:t>
            </w:r>
            <w:r w:rsidRPr="00222C80">
              <w:rPr>
                <w:sz w:val="16"/>
              </w:rPr>
              <w:t xml:space="preserve"> </w:t>
            </w:r>
            <w:r>
              <w:rPr>
                <w:sz w:val="16"/>
              </w:rPr>
              <w:t>[</w:t>
            </w:r>
            <w:r w:rsidRPr="00222C80">
              <w:rPr>
                <w:sz w:val="16"/>
              </w:rPr>
              <w:t>integral</w:t>
            </w:r>
            <w:r>
              <w:rPr>
                <w:sz w:val="16"/>
              </w:rPr>
              <w:t>]</w:t>
            </w:r>
            <w:r w:rsidRPr="00222C80">
              <w:rPr>
                <w:sz w:val="16"/>
              </w:rPr>
              <w:t xml:space="preserve"> sink</w:t>
            </w:r>
            <w:r>
              <w:rPr>
                <w:sz w:val="16"/>
              </w:rPr>
              <w:t xml:space="preserve"> </w:t>
            </w:r>
            <w:r w:rsidRPr="00934A3A">
              <w:rPr>
                <w:sz w:val="16"/>
              </w:rPr>
              <w:t>[with metering faucet] [with electronic control]</w:t>
            </w:r>
            <w:r>
              <w:rPr>
                <w:sz w:val="16"/>
              </w:rPr>
              <w:t>:</w:t>
            </w:r>
            <w:r w:rsidRPr="00934A3A">
              <w:rPr>
                <w:sz w:val="16"/>
              </w:rPr>
              <w:t xml:space="preserve">  </w:t>
            </w:r>
          </w:p>
          <w:p w14:paraId="30168A2E" w14:textId="77777777" w:rsidR="00000000" w:rsidRPr="00A14A18" w:rsidRDefault="00000000" w:rsidP="006C4018">
            <w:pPr>
              <w:rPr>
                <w:sz w:val="16"/>
                <w:szCs w:val="16"/>
              </w:rPr>
            </w:pPr>
            <w:r w:rsidRPr="00A14A18">
              <w:rPr>
                <w:sz w:val="16"/>
                <w:szCs w:val="16"/>
              </w:rPr>
              <w:t>Small CDCs - two unisex staff/public toilets.</w:t>
            </w:r>
          </w:p>
          <w:p w14:paraId="6BBFD708" w14:textId="77777777" w:rsidR="00000000" w:rsidRPr="00A14A18" w:rsidRDefault="00000000" w:rsidP="006C4018">
            <w:pPr>
              <w:rPr>
                <w:sz w:val="16"/>
                <w:szCs w:val="16"/>
              </w:rPr>
            </w:pPr>
            <w:r w:rsidRPr="00A14A18">
              <w:rPr>
                <w:sz w:val="16"/>
                <w:szCs w:val="16"/>
              </w:rPr>
              <w:t>Medium CDCs - one unisex public and two unisex staff toilets.</w:t>
            </w:r>
          </w:p>
          <w:p w14:paraId="39A94352" w14:textId="77777777" w:rsidR="00000000" w:rsidRDefault="00000000" w:rsidP="006C4018">
            <w:pPr>
              <w:rPr>
                <w:sz w:val="16"/>
                <w:szCs w:val="16"/>
              </w:rPr>
            </w:pPr>
            <w:r w:rsidRPr="00A14A18">
              <w:rPr>
                <w:sz w:val="16"/>
                <w:szCs w:val="16"/>
              </w:rPr>
              <w:t>Large CDCs - one unisex public and three unisex staff toilets.</w:t>
            </w:r>
          </w:p>
          <w:p w14:paraId="2D886C8B" w14:textId="77777777" w:rsidR="00000000" w:rsidRDefault="00000000" w:rsidP="006C4018">
            <w:pPr>
              <w:rPr>
                <w:sz w:val="16"/>
              </w:rPr>
            </w:pPr>
            <w:r w:rsidRPr="00934A3A">
              <w:rPr>
                <w:sz w:val="16"/>
              </w:rPr>
              <w:t>[Provide pop-up drain.]</w:t>
            </w:r>
          </w:p>
        </w:tc>
      </w:tr>
      <w:tr w:rsidR="006C4018" w14:paraId="2DF6EE12" w14:textId="77777777">
        <w:trPr>
          <w:trHeight w:val="216"/>
        </w:trPr>
        <w:tc>
          <w:tcPr>
            <w:tcW w:w="1548" w:type="dxa"/>
            <w:tcMar>
              <w:top w:w="72" w:type="dxa"/>
              <w:left w:w="115" w:type="dxa"/>
              <w:bottom w:w="72" w:type="dxa"/>
              <w:right w:w="115" w:type="dxa"/>
            </w:tcMar>
            <w:vAlign w:val="center"/>
          </w:tcPr>
          <w:p w14:paraId="7FEEEED6" w14:textId="77777777" w:rsidR="00000000" w:rsidRDefault="00000000" w:rsidP="006C4018">
            <w:pPr>
              <w:jc w:val="center"/>
              <w:rPr>
                <w:sz w:val="16"/>
              </w:rPr>
            </w:pPr>
            <w:r w:rsidRPr="00B953DB">
              <w:rPr>
                <w:sz w:val="16"/>
                <w:szCs w:val="16"/>
              </w:rPr>
              <w:t>D2010</w:t>
            </w:r>
            <w:r>
              <w:rPr>
                <w:sz w:val="16"/>
                <w:szCs w:val="16"/>
              </w:rPr>
              <w:t>04</w:t>
            </w:r>
          </w:p>
        </w:tc>
        <w:tc>
          <w:tcPr>
            <w:tcW w:w="2160" w:type="dxa"/>
            <w:tcMar>
              <w:top w:w="72" w:type="dxa"/>
              <w:left w:w="115" w:type="dxa"/>
              <w:bottom w:w="72" w:type="dxa"/>
              <w:right w:w="115" w:type="dxa"/>
            </w:tcMar>
            <w:vAlign w:val="center"/>
          </w:tcPr>
          <w:p w14:paraId="0C4D82A1" w14:textId="77777777" w:rsidR="00000000" w:rsidRDefault="00000000" w:rsidP="006C4018">
            <w:pPr>
              <w:rPr>
                <w:sz w:val="16"/>
              </w:rPr>
            </w:pPr>
            <w:r>
              <w:rPr>
                <w:sz w:val="16"/>
              </w:rPr>
              <w:t>Service sink</w:t>
            </w:r>
          </w:p>
        </w:tc>
        <w:tc>
          <w:tcPr>
            <w:tcW w:w="900" w:type="dxa"/>
            <w:tcMar>
              <w:top w:w="72" w:type="dxa"/>
              <w:left w:w="115" w:type="dxa"/>
              <w:bottom w:w="72" w:type="dxa"/>
              <w:right w:w="115" w:type="dxa"/>
            </w:tcMar>
            <w:vAlign w:val="center"/>
          </w:tcPr>
          <w:p w14:paraId="149909C5" w14:textId="77777777" w:rsidR="00000000" w:rsidRDefault="00000000" w:rsidP="006C4018">
            <w:pPr>
              <w:jc w:val="center"/>
              <w:rPr>
                <w:sz w:val="16"/>
              </w:rPr>
            </w:pPr>
            <w:r>
              <w:rPr>
                <w:sz w:val="16"/>
              </w:rPr>
              <w:t>1</w:t>
            </w:r>
          </w:p>
        </w:tc>
        <w:tc>
          <w:tcPr>
            <w:tcW w:w="1260" w:type="dxa"/>
            <w:tcMar>
              <w:top w:w="72" w:type="dxa"/>
              <w:left w:w="115" w:type="dxa"/>
              <w:bottom w:w="72" w:type="dxa"/>
              <w:right w:w="115" w:type="dxa"/>
            </w:tcMar>
            <w:vAlign w:val="center"/>
          </w:tcPr>
          <w:p w14:paraId="4E1895A5"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2031B4EF" w14:textId="77777777" w:rsidR="00000000" w:rsidRDefault="00000000" w:rsidP="006C4018">
            <w:pPr>
              <w:rPr>
                <w:sz w:val="16"/>
              </w:rPr>
            </w:pPr>
            <w:r>
              <w:rPr>
                <w:sz w:val="16"/>
                <w:szCs w:val="16"/>
              </w:rPr>
              <w:t>Janitor’s closet.</w:t>
            </w:r>
          </w:p>
        </w:tc>
      </w:tr>
      <w:tr w:rsidR="006C4018" w14:paraId="5D85B410" w14:textId="77777777">
        <w:trPr>
          <w:trHeight w:val="216"/>
        </w:trPr>
        <w:tc>
          <w:tcPr>
            <w:tcW w:w="1548" w:type="dxa"/>
            <w:tcMar>
              <w:top w:w="72" w:type="dxa"/>
              <w:left w:w="115" w:type="dxa"/>
              <w:bottom w:w="72" w:type="dxa"/>
              <w:right w:w="115" w:type="dxa"/>
            </w:tcMar>
            <w:vAlign w:val="center"/>
          </w:tcPr>
          <w:p w14:paraId="7517F9AF" w14:textId="77777777" w:rsidR="00000000" w:rsidRDefault="00000000" w:rsidP="006C4018">
            <w:pPr>
              <w:jc w:val="center"/>
              <w:rPr>
                <w:sz w:val="16"/>
              </w:rPr>
            </w:pPr>
            <w:r>
              <w:rPr>
                <w:sz w:val="16"/>
                <w:szCs w:val="16"/>
              </w:rPr>
              <w:t>D30</w:t>
            </w:r>
          </w:p>
        </w:tc>
        <w:tc>
          <w:tcPr>
            <w:tcW w:w="2160" w:type="dxa"/>
            <w:tcMar>
              <w:top w:w="72" w:type="dxa"/>
              <w:left w:w="115" w:type="dxa"/>
              <w:bottom w:w="72" w:type="dxa"/>
              <w:right w:w="115" w:type="dxa"/>
            </w:tcMar>
            <w:vAlign w:val="center"/>
          </w:tcPr>
          <w:p w14:paraId="33D2A3EA" w14:textId="77777777" w:rsidR="00000000" w:rsidRPr="00575229" w:rsidRDefault="00000000" w:rsidP="006C4018">
            <w:pPr>
              <w:rPr>
                <w:sz w:val="16"/>
              </w:rPr>
            </w:pPr>
            <w:r>
              <w:rPr>
                <w:sz w:val="16"/>
              </w:rPr>
              <w:t xml:space="preserve">HVAC </w:t>
            </w:r>
          </w:p>
        </w:tc>
        <w:tc>
          <w:tcPr>
            <w:tcW w:w="900" w:type="dxa"/>
            <w:tcMar>
              <w:top w:w="72" w:type="dxa"/>
              <w:left w:w="115" w:type="dxa"/>
              <w:bottom w:w="72" w:type="dxa"/>
              <w:right w:w="115" w:type="dxa"/>
            </w:tcMar>
            <w:vAlign w:val="center"/>
          </w:tcPr>
          <w:p w14:paraId="32E70CDE"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64E577B7"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522E83DE" w14:textId="77777777" w:rsidR="00000000" w:rsidRDefault="00000000" w:rsidP="006C4018">
            <w:pPr>
              <w:rPr>
                <w:sz w:val="16"/>
              </w:rPr>
            </w:pPr>
            <w:r>
              <w:rPr>
                <w:sz w:val="16"/>
              </w:rPr>
              <w:t>P</w:t>
            </w:r>
            <w:r w:rsidRPr="00575229">
              <w:rPr>
                <w:sz w:val="16"/>
              </w:rPr>
              <w:t>rovide a minimum of eight air changes per hour and negative pressure.</w:t>
            </w:r>
          </w:p>
        </w:tc>
      </w:tr>
      <w:tr w:rsidR="006C4018" w14:paraId="3B56AF00" w14:textId="77777777">
        <w:trPr>
          <w:trHeight w:val="216"/>
        </w:trPr>
        <w:tc>
          <w:tcPr>
            <w:tcW w:w="1548" w:type="dxa"/>
            <w:tcMar>
              <w:top w:w="72" w:type="dxa"/>
              <w:left w:w="115" w:type="dxa"/>
              <w:bottom w:w="72" w:type="dxa"/>
              <w:right w:w="115" w:type="dxa"/>
            </w:tcMar>
            <w:vAlign w:val="center"/>
          </w:tcPr>
          <w:p w14:paraId="6D59B089" w14:textId="77777777" w:rsidR="00000000" w:rsidRPr="00B953DB" w:rsidRDefault="00000000" w:rsidP="006C4018">
            <w:pPr>
              <w:jc w:val="center"/>
              <w:rPr>
                <w:sz w:val="16"/>
                <w:szCs w:val="16"/>
              </w:rPr>
            </w:pPr>
            <w:r>
              <w:rPr>
                <w:sz w:val="16"/>
                <w:szCs w:val="16"/>
              </w:rPr>
              <w:t>D30</w:t>
            </w:r>
          </w:p>
        </w:tc>
        <w:tc>
          <w:tcPr>
            <w:tcW w:w="2160" w:type="dxa"/>
            <w:tcMar>
              <w:top w:w="72" w:type="dxa"/>
              <w:left w:w="115" w:type="dxa"/>
              <w:bottom w:w="72" w:type="dxa"/>
              <w:right w:w="115" w:type="dxa"/>
            </w:tcMar>
            <w:vAlign w:val="center"/>
          </w:tcPr>
          <w:p w14:paraId="24D67919" w14:textId="77777777" w:rsidR="00000000" w:rsidRPr="003D2A4A" w:rsidRDefault="00000000" w:rsidP="006C4018">
            <w:pPr>
              <w:rPr>
                <w:sz w:val="16"/>
              </w:rPr>
            </w:pPr>
            <w:r w:rsidRPr="003D2A4A">
              <w:rPr>
                <w:sz w:val="16"/>
              </w:rPr>
              <w:t xml:space="preserve">HVAC - Janitor’s closet  </w:t>
            </w:r>
          </w:p>
        </w:tc>
        <w:tc>
          <w:tcPr>
            <w:tcW w:w="900" w:type="dxa"/>
            <w:tcMar>
              <w:top w:w="72" w:type="dxa"/>
              <w:left w:w="115" w:type="dxa"/>
              <w:bottom w:w="72" w:type="dxa"/>
              <w:right w:w="115" w:type="dxa"/>
            </w:tcMar>
            <w:vAlign w:val="center"/>
          </w:tcPr>
          <w:p w14:paraId="52F07B57"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6EB8887A"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3858A249" w14:textId="77777777" w:rsidR="00000000" w:rsidRDefault="00000000" w:rsidP="006C4018">
            <w:pPr>
              <w:rPr>
                <w:sz w:val="16"/>
              </w:rPr>
            </w:pPr>
            <w:r w:rsidRPr="00575229">
              <w:rPr>
                <w:sz w:val="16"/>
              </w:rPr>
              <w:t xml:space="preserve">Provide exhaust ventilation directly to the outside.  </w:t>
            </w:r>
          </w:p>
        </w:tc>
      </w:tr>
      <w:tr w:rsidR="006C4018" w14:paraId="32AF3F18" w14:textId="77777777">
        <w:trPr>
          <w:trHeight w:val="216"/>
        </w:trPr>
        <w:tc>
          <w:tcPr>
            <w:tcW w:w="1548" w:type="dxa"/>
            <w:tcMar>
              <w:top w:w="72" w:type="dxa"/>
              <w:left w:w="115" w:type="dxa"/>
              <w:bottom w:w="72" w:type="dxa"/>
              <w:right w:w="115" w:type="dxa"/>
            </w:tcMar>
            <w:vAlign w:val="center"/>
          </w:tcPr>
          <w:p w14:paraId="07845CBC" w14:textId="77777777" w:rsidR="00000000" w:rsidRDefault="00000000" w:rsidP="006C4018">
            <w:pPr>
              <w:jc w:val="center"/>
              <w:rPr>
                <w:sz w:val="16"/>
              </w:rPr>
            </w:pPr>
            <w:r w:rsidRPr="00B953DB">
              <w:rPr>
                <w:sz w:val="16"/>
                <w:szCs w:val="16"/>
              </w:rPr>
              <w:lastRenderedPageBreak/>
              <w:t>D50</w:t>
            </w:r>
            <w:r>
              <w:rPr>
                <w:sz w:val="16"/>
                <w:szCs w:val="16"/>
              </w:rPr>
              <w:t>20</w:t>
            </w:r>
          </w:p>
        </w:tc>
        <w:tc>
          <w:tcPr>
            <w:tcW w:w="2160" w:type="dxa"/>
            <w:tcMar>
              <w:top w:w="72" w:type="dxa"/>
              <w:left w:w="115" w:type="dxa"/>
              <w:bottom w:w="72" w:type="dxa"/>
              <w:right w:w="115" w:type="dxa"/>
            </w:tcMar>
            <w:vAlign w:val="center"/>
          </w:tcPr>
          <w:p w14:paraId="7BE64194" w14:textId="77777777" w:rsidR="00000000" w:rsidRPr="00575229" w:rsidRDefault="00000000" w:rsidP="006C4018">
            <w:pPr>
              <w:rPr>
                <w:sz w:val="16"/>
              </w:rPr>
            </w:pPr>
            <w:r>
              <w:rPr>
                <w:sz w:val="16"/>
              </w:rPr>
              <w:t xml:space="preserve">Lighting </w:t>
            </w:r>
          </w:p>
        </w:tc>
        <w:tc>
          <w:tcPr>
            <w:tcW w:w="900" w:type="dxa"/>
            <w:tcMar>
              <w:top w:w="72" w:type="dxa"/>
              <w:left w:w="115" w:type="dxa"/>
              <w:bottom w:w="72" w:type="dxa"/>
              <w:right w:w="115" w:type="dxa"/>
            </w:tcMar>
            <w:vAlign w:val="center"/>
          </w:tcPr>
          <w:p w14:paraId="4B6ECE31"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74E8F85A"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288C8AA2" w14:textId="77777777" w:rsidR="00000000" w:rsidRDefault="00000000" w:rsidP="006C4018">
            <w:pPr>
              <w:rPr>
                <w:sz w:val="16"/>
              </w:rPr>
            </w:pPr>
            <w:r w:rsidRPr="00575229">
              <w:rPr>
                <w:sz w:val="16"/>
              </w:rPr>
              <w:t>The lights in the janitor’s closet shall be controlled automatically to remain on during facility operating hours.</w:t>
            </w:r>
          </w:p>
        </w:tc>
      </w:tr>
    </w:tbl>
    <w:p w14:paraId="0814582F" w14:textId="77777777" w:rsidR="00000000" w:rsidRDefault="00000000" w:rsidP="006C4018">
      <w:pPr>
        <w:pStyle w:val="ESRText"/>
      </w:pPr>
    </w:p>
    <w:p w14:paraId="0F87BC19" w14:textId="77777777" w:rsidR="00000000" w:rsidRPr="00366CAD" w:rsidRDefault="00000000" w:rsidP="006C4018">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4018" w14:paraId="0DB6967E" w14:textId="77777777">
        <w:tc>
          <w:tcPr>
            <w:tcW w:w="10368" w:type="dxa"/>
            <w:gridSpan w:val="5"/>
            <w:tcBorders>
              <w:top w:val="nil"/>
              <w:left w:val="nil"/>
              <w:right w:val="nil"/>
            </w:tcBorders>
            <w:vAlign w:val="center"/>
          </w:tcPr>
          <w:p w14:paraId="6547C753" w14:textId="77777777" w:rsidR="00000000" w:rsidRPr="00C5224A" w:rsidRDefault="00000000" w:rsidP="006C4018">
            <w:pPr>
              <w:rPr>
                <w:b/>
                <w:bCs/>
                <w:sz w:val="24"/>
              </w:rPr>
            </w:pPr>
            <w:r w:rsidRPr="00C5224A">
              <w:rPr>
                <w:b/>
                <w:bCs/>
                <w:sz w:val="24"/>
              </w:rPr>
              <w:t>KITCHEN</w:t>
            </w:r>
          </w:p>
        </w:tc>
      </w:tr>
      <w:tr w:rsidR="006C4018" w14:paraId="2331541E" w14:textId="77777777">
        <w:tc>
          <w:tcPr>
            <w:tcW w:w="10368" w:type="dxa"/>
            <w:gridSpan w:val="5"/>
            <w:shd w:val="clear" w:color="auto" w:fill="000000"/>
            <w:vAlign w:val="center"/>
          </w:tcPr>
          <w:p w14:paraId="30B8235C" w14:textId="77777777" w:rsidR="00000000" w:rsidRDefault="00000000" w:rsidP="006C4018">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4018" w14:paraId="2CE91AF4" w14:textId="77777777">
        <w:trPr>
          <w:trHeight w:val="1997"/>
        </w:trPr>
        <w:tc>
          <w:tcPr>
            <w:tcW w:w="10368" w:type="dxa"/>
            <w:gridSpan w:val="5"/>
            <w:shd w:val="clear" w:color="auto" w:fill="auto"/>
            <w:vAlign w:val="center"/>
          </w:tcPr>
          <w:p w14:paraId="3674D89E" w14:textId="77777777" w:rsidR="00000000" w:rsidRPr="00C5224A" w:rsidRDefault="00000000" w:rsidP="006C4018">
            <w:pPr>
              <w:rPr>
                <w:sz w:val="16"/>
              </w:rPr>
            </w:pPr>
            <w:r>
              <w:rPr>
                <w:b/>
                <w:bCs/>
                <w:sz w:val="16"/>
              </w:rPr>
              <w:t>Function/adjacencies:</w:t>
            </w:r>
            <w:r>
              <w:rPr>
                <w:sz w:val="16"/>
              </w:rPr>
              <w:t xml:space="preserve">  </w:t>
            </w:r>
            <w:r>
              <w:t xml:space="preserve"> </w:t>
            </w:r>
            <w:r w:rsidRPr="00C5224A">
              <w:rPr>
                <w:sz w:val="16"/>
              </w:rPr>
              <w:t xml:space="preserve">CDC kitchens support food preparation, food and supply storage, delivery of snacks or meals to CARs, sanitation (washing of dishes, utensils, pots, pans, etc.), and storage of food service equipment, flatware, and dishes.  </w:t>
            </w:r>
          </w:p>
          <w:p w14:paraId="3BA6F772" w14:textId="77777777" w:rsidR="00000000" w:rsidRPr="00C5224A" w:rsidRDefault="00000000" w:rsidP="006C4018">
            <w:pPr>
              <w:rPr>
                <w:sz w:val="16"/>
              </w:rPr>
            </w:pPr>
            <w:r w:rsidRPr="00C5224A">
              <w:rPr>
                <w:sz w:val="16"/>
              </w:rPr>
              <w:t xml:space="preserve">Locate kitchen adjacent to an exterior wall and the service area.  It requires a direct service entrance from the outside that does not cross any outdoor areas.  Provide direct pathways from the kitchen to the CARs that do not pass through the lobby or other functional areas for food </w:t>
            </w:r>
            <w:r w:rsidRPr="00C5224A">
              <w:rPr>
                <w:sz w:val="16"/>
              </w:rPr>
              <w:t xml:space="preserve">cart transport.  </w:t>
            </w:r>
          </w:p>
          <w:p w14:paraId="0F6FA649" w14:textId="77777777" w:rsidR="00000000" w:rsidRDefault="00000000" w:rsidP="006C4018">
            <w:pPr>
              <w:rPr>
                <w:sz w:val="16"/>
              </w:rPr>
            </w:pPr>
          </w:p>
          <w:p w14:paraId="494AF824" w14:textId="77777777" w:rsidR="00000000" w:rsidRDefault="00000000" w:rsidP="006C4018">
            <w:pPr>
              <w:rPr>
                <w:sz w:val="16"/>
              </w:rPr>
            </w:pPr>
            <w:r>
              <w:rPr>
                <w:b/>
                <w:bCs/>
                <w:sz w:val="16"/>
              </w:rPr>
              <w:t>Special Dimensions:</w:t>
            </w:r>
            <w:r>
              <w:rPr>
                <w:sz w:val="16"/>
              </w:rPr>
              <w:t xml:space="preserve">  </w:t>
            </w:r>
          </w:p>
          <w:p w14:paraId="5C1E4AB4" w14:textId="77777777" w:rsidR="00000000" w:rsidRPr="00C5224A" w:rsidRDefault="00000000" w:rsidP="006C4018">
            <w:pPr>
              <w:rPr>
                <w:sz w:val="16"/>
              </w:rPr>
            </w:pPr>
            <w:r>
              <w:rPr>
                <w:sz w:val="16"/>
              </w:rPr>
              <w:t xml:space="preserve">       Ideal Plan Dimensions:  </w:t>
            </w:r>
            <w:r>
              <w:t xml:space="preserve"> </w:t>
            </w:r>
            <w:r w:rsidRPr="00C5224A">
              <w:rPr>
                <w:sz w:val="16"/>
              </w:rPr>
              <w:t xml:space="preserve">See </w:t>
            </w:r>
            <w:r>
              <w:rPr>
                <w:sz w:val="16"/>
              </w:rPr>
              <w:t xml:space="preserve">UFC 4-740-14, </w:t>
            </w:r>
            <w:r w:rsidRPr="00C5224A">
              <w:rPr>
                <w:sz w:val="16"/>
              </w:rPr>
              <w:t>Appendix E</w:t>
            </w:r>
            <w:r>
              <w:rPr>
                <w:sz w:val="16"/>
              </w:rPr>
              <w:t>,</w:t>
            </w:r>
            <w:r w:rsidRPr="00C5224A">
              <w:rPr>
                <w:sz w:val="16"/>
              </w:rPr>
              <w:t xml:space="preserve"> for sample layouts.</w:t>
            </w:r>
          </w:p>
          <w:p w14:paraId="1124BC20" w14:textId="77777777" w:rsidR="00000000" w:rsidRPr="00C5224A" w:rsidRDefault="00000000" w:rsidP="006C4018">
            <w:pPr>
              <w:rPr>
                <w:sz w:val="16"/>
              </w:rPr>
            </w:pPr>
            <w:r>
              <w:rPr>
                <w:sz w:val="16"/>
              </w:rPr>
              <w:t xml:space="preserve">       Minimum Ceiling Height:  </w:t>
            </w:r>
            <w:r w:rsidRPr="00C5224A">
              <w:rPr>
                <w:sz w:val="16"/>
              </w:rPr>
              <w:t>9 ft. (2.74 m)</w:t>
            </w:r>
          </w:p>
          <w:p w14:paraId="4951DE35" w14:textId="77777777" w:rsidR="00000000" w:rsidRDefault="00000000" w:rsidP="006C4018">
            <w:pPr>
              <w:rPr>
                <w:sz w:val="16"/>
              </w:rPr>
            </w:pPr>
          </w:p>
          <w:p w14:paraId="64C67523" w14:textId="77777777" w:rsidR="00000000" w:rsidRDefault="00000000" w:rsidP="006C4018">
            <w:pPr>
              <w:rPr>
                <w:sz w:val="16"/>
              </w:rPr>
            </w:pPr>
            <w:r>
              <w:rPr>
                <w:b/>
                <w:bCs/>
                <w:sz w:val="16"/>
              </w:rPr>
              <w:t>Acoustics:</w:t>
            </w:r>
            <w:r>
              <w:rPr>
                <w:sz w:val="16"/>
              </w:rPr>
              <w:t xml:space="preserve">  </w:t>
            </w:r>
          </w:p>
          <w:p w14:paraId="2C88B069" w14:textId="77777777" w:rsidR="00000000" w:rsidRDefault="00000000" w:rsidP="006C4018">
            <w:pPr>
              <w:rPr>
                <w:sz w:val="16"/>
              </w:rPr>
            </w:pPr>
          </w:p>
          <w:p w14:paraId="12E466D1" w14:textId="77777777" w:rsidR="00000000" w:rsidRDefault="00000000" w:rsidP="006C4018">
            <w:pPr>
              <w:rPr>
                <w:sz w:val="16"/>
              </w:rPr>
            </w:pPr>
            <w:r>
              <w:rPr>
                <w:b/>
                <w:bCs/>
                <w:sz w:val="16"/>
              </w:rPr>
              <w:t>Access:</w:t>
            </w:r>
            <w:r>
              <w:rPr>
                <w:sz w:val="16"/>
              </w:rPr>
              <w:t xml:space="preserve">  Staff</w:t>
            </w:r>
          </w:p>
          <w:p w14:paraId="5F491C04" w14:textId="77777777" w:rsidR="00000000" w:rsidRDefault="00000000" w:rsidP="006C4018">
            <w:pPr>
              <w:rPr>
                <w:sz w:val="16"/>
              </w:rPr>
            </w:pPr>
          </w:p>
          <w:p w14:paraId="12C4B938" w14:textId="77777777" w:rsidR="00000000" w:rsidRDefault="00000000" w:rsidP="006C4018">
            <w:pPr>
              <w:rPr>
                <w:b/>
                <w:bCs/>
                <w:sz w:val="16"/>
              </w:rPr>
            </w:pPr>
            <w:r>
              <w:rPr>
                <w:b/>
                <w:bCs/>
                <w:sz w:val="16"/>
              </w:rPr>
              <w:t>Number of Occupants:</w:t>
            </w:r>
          </w:p>
          <w:p w14:paraId="2002652C" w14:textId="77777777" w:rsidR="00000000" w:rsidRDefault="00000000" w:rsidP="006C4018">
            <w:pPr>
              <w:rPr>
                <w:b/>
                <w:bCs/>
                <w:sz w:val="16"/>
              </w:rPr>
            </w:pPr>
          </w:p>
          <w:p w14:paraId="16F01BEF" w14:textId="77777777" w:rsidR="00000000" w:rsidRPr="00C5224A" w:rsidRDefault="00000000" w:rsidP="006C4018">
            <w:pPr>
              <w:rPr>
                <w:sz w:val="16"/>
              </w:rPr>
            </w:pPr>
            <w:r>
              <w:rPr>
                <w:b/>
                <w:bCs/>
                <w:sz w:val="16"/>
              </w:rPr>
              <w:t>Other/special requirements:</w:t>
            </w:r>
            <w:r>
              <w:rPr>
                <w:sz w:val="16"/>
              </w:rPr>
              <w:t xml:space="preserve">  </w:t>
            </w:r>
            <w:r>
              <w:t xml:space="preserve"> </w:t>
            </w:r>
            <w:r w:rsidRPr="00C5224A">
              <w:rPr>
                <w:sz w:val="16"/>
              </w:rPr>
              <w:t>Provide air curtains or air locks on</w:t>
            </w:r>
            <w:r>
              <w:rPr>
                <w:sz w:val="16"/>
              </w:rPr>
              <w:t xml:space="preserve"> </w:t>
            </w:r>
            <w:r w:rsidRPr="00C5224A">
              <w:rPr>
                <w:sz w:val="16"/>
              </w:rPr>
              <w:t>the exterior doors.</w:t>
            </w:r>
          </w:p>
          <w:p w14:paraId="146C563A" w14:textId="77777777" w:rsidR="00000000" w:rsidRPr="00C5224A" w:rsidRDefault="00000000" w:rsidP="006C4018">
            <w:pPr>
              <w:rPr>
                <w:sz w:val="16"/>
              </w:rPr>
            </w:pPr>
            <w:r w:rsidRPr="00C5224A">
              <w:rPr>
                <w:sz w:val="16"/>
              </w:rPr>
              <w:t>Deep-fat fryers are not permitted.</w:t>
            </w:r>
          </w:p>
          <w:p w14:paraId="1B349D9A" w14:textId="77777777" w:rsidR="00000000" w:rsidRPr="00C5224A" w:rsidRDefault="00000000" w:rsidP="006C4018">
            <w:pPr>
              <w:rPr>
                <w:sz w:val="16"/>
              </w:rPr>
            </w:pPr>
            <w:r w:rsidRPr="00C5224A">
              <w:rPr>
                <w:sz w:val="16"/>
              </w:rPr>
              <w:t>Comply with USDA Program Aid Food Service Equipment Guide for Child Care Institutions.</w:t>
            </w:r>
          </w:p>
          <w:p w14:paraId="4C8EEF11" w14:textId="77777777" w:rsidR="00000000" w:rsidRPr="00C5224A" w:rsidRDefault="00000000" w:rsidP="006C4018">
            <w:pPr>
              <w:rPr>
                <w:sz w:val="16"/>
              </w:rPr>
            </w:pPr>
            <w:r w:rsidRPr="00C5224A">
              <w:rPr>
                <w:sz w:val="16"/>
              </w:rPr>
              <w:t>Include a food service specialist on the design team that is a member of the Foodservice Consultant Society.</w:t>
            </w:r>
          </w:p>
          <w:p w14:paraId="22763C04" w14:textId="77777777" w:rsidR="00000000" w:rsidRPr="001A4386" w:rsidRDefault="00000000" w:rsidP="006C4018">
            <w:pPr>
              <w:pStyle w:val="Heading6"/>
              <w:framePr w:hSpace="0" w:wrap="auto" w:vAnchor="margin" w:yAlign="inline"/>
              <w:suppressOverlap w:val="0"/>
            </w:pPr>
          </w:p>
        </w:tc>
      </w:tr>
      <w:tr w:rsidR="006C4018" w14:paraId="09AE1BA9" w14:textId="77777777">
        <w:tc>
          <w:tcPr>
            <w:tcW w:w="1548" w:type="dxa"/>
            <w:shd w:val="clear" w:color="auto" w:fill="000000"/>
            <w:vAlign w:val="center"/>
          </w:tcPr>
          <w:p w14:paraId="05BBD0A5" w14:textId="77777777" w:rsidR="00000000" w:rsidRPr="00AC6A67" w:rsidRDefault="00000000" w:rsidP="006C4018">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114000CB" w14:textId="77777777" w:rsidR="00000000" w:rsidRDefault="00000000" w:rsidP="006C4018">
            <w:pPr>
              <w:jc w:val="center"/>
              <w:rPr>
                <w:b/>
                <w:bCs/>
                <w:color w:val="FFFFFF"/>
              </w:rPr>
            </w:pPr>
            <w:r>
              <w:rPr>
                <w:b/>
                <w:bCs/>
                <w:color w:val="FFFFFF"/>
              </w:rPr>
              <w:t>Description</w:t>
            </w:r>
          </w:p>
        </w:tc>
        <w:tc>
          <w:tcPr>
            <w:tcW w:w="900" w:type="dxa"/>
            <w:shd w:val="clear" w:color="auto" w:fill="000000"/>
            <w:vAlign w:val="center"/>
          </w:tcPr>
          <w:p w14:paraId="5F6B1DB9" w14:textId="77777777" w:rsidR="00000000" w:rsidRDefault="00000000" w:rsidP="006C4018">
            <w:pPr>
              <w:jc w:val="center"/>
              <w:rPr>
                <w:b/>
                <w:bCs/>
                <w:color w:val="FFFFFF"/>
              </w:rPr>
            </w:pPr>
            <w:r>
              <w:rPr>
                <w:b/>
                <w:bCs/>
                <w:color w:val="FFFFFF"/>
              </w:rPr>
              <w:t>Qty</w:t>
            </w:r>
          </w:p>
        </w:tc>
        <w:tc>
          <w:tcPr>
            <w:tcW w:w="1260" w:type="dxa"/>
            <w:shd w:val="clear" w:color="auto" w:fill="000000"/>
            <w:vAlign w:val="center"/>
          </w:tcPr>
          <w:p w14:paraId="2B6021F8" w14:textId="77777777" w:rsidR="00000000" w:rsidRDefault="00000000" w:rsidP="006C4018">
            <w:pPr>
              <w:jc w:val="center"/>
              <w:rPr>
                <w:b/>
                <w:bCs/>
                <w:color w:val="FFFFFF"/>
              </w:rPr>
            </w:pPr>
            <w:r>
              <w:rPr>
                <w:b/>
                <w:bCs/>
                <w:color w:val="FFFFFF"/>
              </w:rPr>
              <w:t>Size</w:t>
            </w:r>
          </w:p>
        </w:tc>
        <w:tc>
          <w:tcPr>
            <w:tcW w:w="4500" w:type="dxa"/>
            <w:shd w:val="clear" w:color="auto" w:fill="000000"/>
            <w:vAlign w:val="center"/>
          </w:tcPr>
          <w:p w14:paraId="2203DFD1" w14:textId="77777777" w:rsidR="00000000" w:rsidRPr="00F54B98" w:rsidRDefault="00000000" w:rsidP="006C4018">
            <w:pPr>
              <w:rPr>
                <w:b/>
                <w:bCs/>
                <w:color w:val="FFFFFF"/>
              </w:rPr>
            </w:pPr>
            <w:r>
              <w:rPr>
                <w:b/>
                <w:bCs/>
                <w:color w:val="FFFFFF"/>
              </w:rPr>
              <w:t>Specific Requirements</w:t>
            </w:r>
          </w:p>
        </w:tc>
      </w:tr>
      <w:tr w:rsidR="006C4018" w14:paraId="744CEED4" w14:textId="77777777">
        <w:trPr>
          <w:trHeight w:val="216"/>
        </w:trPr>
        <w:tc>
          <w:tcPr>
            <w:tcW w:w="1548" w:type="dxa"/>
            <w:tcMar>
              <w:top w:w="72" w:type="dxa"/>
              <w:left w:w="115" w:type="dxa"/>
              <w:bottom w:w="72" w:type="dxa"/>
              <w:right w:w="115" w:type="dxa"/>
            </w:tcMar>
            <w:vAlign w:val="center"/>
          </w:tcPr>
          <w:p w14:paraId="7767E7DA" w14:textId="77777777" w:rsidR="00000000" w:rsidRDefault="00000000" w:rsidP="006C4018">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68367EA5" w14:textId="77777777" w:rsidR="00000000" w:rsidRPr="00BE559C" w:rsidRDefault="00000000" w:rsidP="006C4018">
            <w:pPr>
              <w:rPr>
                <w:sz w:val="16"/>
              </w:rPr>
            </w:pPr>
            <w:r>
              <w:rPr>
                <w:sz w:val="16"/>
              </w:rPr>
              <w:t xml:space="preserve">Interior construction </w:t>
            </w:r>
          </w:p>
        </w:tc>
        <w:tc>
          <w:tcPr>
            <w:tcW w:w="900" w:type="dxa"/>
            <w:tcMar>
              <w:top w:w="72" w:type="dxa"/>
              <w:left w:w="115" w:type="dxa"/>
              <w:bottom w:w="72" w:type="dxa"/>
              <w:right w:w="115" w:type="dxa"/>
            </w:tcMar>
            <w:vAlign w:val="center"/>
          </w:tcPr>
          <w:p w14:paraId="0DA561E0"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1CA8915D"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09DD5F1A" w14:textId="77777777" w:rsidR="00000000" w:rsidRDefault="00000000" w:rsidP="006C4018">
            <w:pPr>
              <w:tabs>
                <w:tab w:val="left" w:pos="720"/>
              </w:tabs>
              <w:rPr>
                <w:sz w:val="16"/>
                <w:szCs w:val="16"/>
              </w:rPr>
            </w:pPr>
            <w:r w:rsidRPr="00BE559C">
              <w:rPr>
                <w:sz w:val="16"/>
              </w:rPr>
              <w:t xml:space="preserve">Provide minimum 24-in.- (610 mm-) deep stainless steel countertop and metal cabinets and wire shelves for food, utensil, equipment and supply storage.  </w:t>
            </w:r>
          </w:p>
          <w:p w14:paraId="0C961269" w14:textId="77777777" w:rsidR="00000000" w:rsidRPr="00BE559C" w:rsidRDefault="00000000" w:rsidP="006C4018">
            <w:pPr>
              <w:tabs>
                <w:tab w:val="left" w:pos="720"/>
              </w:tabs>
              <w:rPr>
                <w:sz w:val="16"/>
                <w:szCs w:val="16"/>
              </w:rPr>
            </w:pPr>
            <w:r w:rsidRPr="00BE559C">
              <w:rPr>
                <w:sz w:val="16"/>
                <w:szCs w:val="16"/>
              </w:rPr>
              <w:t xml:space="preserve">See UFC 4-740-14, Appendix E, for sample layouts </w:t>
            </w:r>
            <w:r>
              <w:rPr>
                <w:sz w:val="16"/>
                <w:szCs w:val="16"/>
              </w:rPr>
              <w:t>and</w:t>
            </w:r>
            <w:r w:rsidRPr="00BE559C">
              <w:rPr>
                <w:sz w:val="16"/>
                <w:szCs w:val="16"/>
              </w:rPr>
              <w:t xml:space="preserve"> sample equipment lists.</w:t>
            </w:r>
          </w:p>
        </w:tc>
      </w:tr>
      <w:tr w:rsidR="006C4018" w14:paraId="47593145" w14:textId="77777777">
        <w:trPr>
          <w:trHeight w:val="216"/>
        </w:trPr>
        <w:tc>
          <w:tcPr>
            <w:tcW w:w="1548" w:type="dxa"/>
            <w:tcMar>
              <w:top w:w="72" w:type="dxa"/>
              <w:left w:w="115" w:type="dxa"/>
              <w:bottom w:w="72" w:type="dxa"/>
              <w:right w:w="115" w:type="dxa"/>
            </w:tcMar>
            <w:vAlign w:val="center"/>
          </w:tcPr>
          <w:p w14:paraId="46732D0E" w14:textId="77777777" w:rsidR="00000000" w:rsidRDefault="00000000" w:rsidP="006C4018">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4B945D9C" w14:textId="77777777" w:rsidR="00000000" w:rsidRPr="00BC1810" w:rsidRDefault="00000000" w:rsidP="006C4018">
            <w:pPr>
              <w:rPr>
                <w:sz w:val="16"/>
              </w:rPr>
            </w:pPr>
            <w:r w:rsidRPr="00BC1810">
              <w:rPr>
                <w:sz w:val="16"/>
              </w:rPr>
              <w:t xml:space="preserve">Walls – general </w:t>
            </w:r>
          </w:p>
        </w:tc>
        <w:tc>
          <w:tcPr>
            <w:tcW w:w="900" w:type="dxa"/>
            <w:tcMar>
              <w:top w:w="72" w:type="dxa"/>
              <w:left w:w="115" w:type="dxa"/>
              <w:bottom w:w="72" w:type="dxa"/>
              <w:right w:w="115" w:type="dxa"/>
            </w:tcMar>
            <w:vAlign w:val="center"/>
          </w:tcPr>
          <w:p w14:paraId="15D7F640"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190EC128"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6614CF14" w14:textId="77777777" w:rsidR="00000000" w:rsidRDefault="00000000" w:rsidP="006C4018">
            <w:pPr>
              <w:rPr>
                <w:sz w:val="16"/>
              </w:rPr>
            </w:pPr>
            <w:r w:rsidRPr="00197B2A">
              <w:rPr>
                <w:sz w:val="16"/>
              </w:rPr>
              <w:t>Epoxy or semi-gloss or better latex painted mold-resistant, paperless gypsum wall board.</w:t>
            </w:r>
          </w:p>
        </w:tc>
      </w:tr>
      <w:tr w:rsidR="006C4018" w14:paraId="4399535D" w14:textId="77777777">
        <w:trPr>
          <w:trHeight w:val="270"/>
        </w:trPr>
        <w:tc>
          <w:tcPr>
            <w:tcW w:w="1548" w:type="dxa"/>
            <w:tcMar>
              <w:top w:w="72" w:type="dxa"/>
              <w:left w:w="115" w:type="dxa"/>
              <w:bottom w:w="72" w:type="dxa"/>
              <w:right w:w="115" w:type="dxa"/>
            </w:tcMar>
            <w:vAlign w:val="center"/>
          </w:tcPr>
          <w:p w14:paraId="43C3F956" w14:textId="77777777" w:rsidR="00000000" w:rsidRPr="00B953DB" w:rsidRDefault="00000000" w:rsidP="006C4018">
            <w:pPr>
              <w:jc w:val="center"/>
              <w:rPr>
                <w:sz w:val="16"/>
                <w:szCs w:val="16"/>
              </w:rPr>
            </w:pPr>
            <w:r w:rsidRPr="00B953DB">
              <w:rPr>
                <w:sz w:val="16"/>
                <w:szCs w:val="16"/>
              </w:rPr>
              <w:t>C3010</w:t>
            </w:r>
          </w:p>
        </w:tc>
        <w:tc>
          <w:tcPr>
            <w:tcW w:w="2160" w:type="dxa"/>
            <w:tcMar>
              <w:top w:w="72" w:type="dxa"/>
              <w:left w:w="115" w:type="dxa"/>
              <w:bottom w:w="72" w:type="dxa"/>
              <w:right w:w="115" w:type="dxa"/>
            </w:tcMar>
            <w:vAlign w:val="center"/>
          </w:tcPr>
          <w:p w14:paraId="504126D7" w14:textId="77777777" w:rsidR="00000000" w:rsidRPr="001863E0" w:rsidRDefault="00000000" w:rsidP="006C4018">
            <w:pPr>
              <w:rPr>
                <w:sz w:val="16"/>
              </w:rPr>
            </w:pPr>
            <w:r w:rsidRPr="001863E0">
              <w:rPr>
                <w:sz w:val="16"/>
              </w:rPr>
              <w:t xml:space="preserve">Walls - Food prep areas </w:t>
            </w:r>
          </w:p>
        </w:tc>
        <w:tc>
          <w:tcPr>
            <w:tcW w:w="900" w:type="dxa"/>
            <w:tcMar>
              <w:top w:w="72" w:type="dxa"/>
              <w:left w:w="115" w:type="dxa"/>
              <w:bottom w:w="72" w:type="dxa"/>
              <w:right w:w="115" w:type="dxa"/>
            </w:tcMar>
            <w:vAlign w:val="center"/>
          </w:tcPr>
          <w:p w14:paraId="6E7BF4B2"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246754C4"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2B2B9FAC" w14:textId="77777777" w:rsidR="00000000" w:rsidRDefault="00000000" w:rsidP="006C4018">
            <w:pPr>
              <w:rPr>
                <w:sz w:val="16"/>
              </w:rPr>
            </w:pPr>
            <w:r>
              <w:rPr>
                <w:sz w:val="16"/>
              </w:rPr>
              <w:t>Provide [</w:t>
            </w:r>
            <w:r w:rsidRPr="00197B2A">
              <w:rPr>
                <w:sz w:val="16"/>
              </w:rPr>
              <w:t>ceramic tile with dark-colored epoxy grout</w:t>
            </w:r>
            <w:r>
              <w:rPr>
                <w:sz w:val="16"/>
              </w:rPr>
              <w:t>]</w:t>
            </w:r>
            <w:r w:rsidRPr="00197B2A">
              <w:rPr>
                <w:sz w:val="16"/>
              </w:rPr>
              <w:t xml:space="preserve"> </w:t>
            </w:r>
            <w:r>
              <w:rPr>
                <w:sz w:val="16"/>
              </w:rPr>
              <w:t>[</w:t>
            </w:r>
            <w:r w:rsidRPr="00197B2A">
              <w:rPr>
                <w:sz w:val="16"/>
              </w:rPr>
              <w:t>stainless steel wall finish</w:t>
            </w:r>
            <w:r>
              <w:rPr>
                <w:sz w:val="16"/>
              </w:rPr>
              <w:t>]</w:t>
            </w:r>
            <w:r w:rsidRPr="00197B2A">
              <w:rPr>
                <w:sz w:val="16"/>
              </w:rPr>
              <w:t xml:space="preserve">.  </w:t>
            </w:r>
            <w:r>
              <w:rPr>
                <w:sz w:val="16"/>
              </w:rPr>
              <w:t>W</w:t>
            </w:r>
            <w:r w:rsidRPr="00197B2A">
              <w:rPr>
                <w:sz w:val="16"/>
              </w:rPr>
              <w:t xml:space="preserve">alls shall be impact resistant up to 48 in. </w:t>
            </w:r>
            <w:r>
              <w:rPr>
                <w:sz w:val="16"/>
              </w:rPr>
              <w:t xml:space="preserve">(1220 mm) </w:t>
            </w:r>
            <w:r w:rsidRPr="00197B2A">
              <w:rPr>
                <w:sz w:val="16"/>
              </w:rPr>
              <w:t>from finished floor.</w:t>
            </w:r>
          </w:p>
        </w:tc>
      </w:tr>
      <w:tr w:rsidR="006C4018" w14:paraId="3C5C55EB" w14:textId="77777777">
        <w:trPr>
          <w:trHeight w:val="270"/>
        </w:trPr>
        <w:tc>
          <w:tcPr>
            <w:tcW w:w="1548" w:type="dxa"/>
            <w:tcMar>
              <w:top w:w="72" w:type="dxa"/>
              <w:left w:w="115" w:type="dxa"/>
              <w:bottom w:w="72" w:type="dxa"/>
              <w:right w:w="115" w:type="dxa"/>
            </w:tcMar>
            <w:vAlign w:val="center"/>
          </w:tcPr>
          <w:p w14:paraId="6C1FF45E" w14:textId="77777777" w:rsidR="00000000" w:rsidRDefault="00000000" w:rsidP="006C4018">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20EEB555" w14:textId="77777777" w:rsidR="00000000" w:rsidRPr="00357A1A" w:rsidRDefault="00000000" w:rsidP="006C4018">
            <w:pPr>
              <w:rPr>
                <w:sz w:val="16"/>
              </w:rPr>
            </w:pPr>
            <w:r>
              <w:rPr>
                <w:sz w:val="16"/>
              </w:rPr>
              <w:t xml:space="preserve">Floor </w:t>
            </w:r>
          </w:p>
        </w:tc>
        <w:tc>
          <w:tcPr>
            <w:tcW w:w="900" w:type="dxa"/>
            <w:tcMar>
              <w:top w:w="72" w:type="dxa"/>
              <w:left w:w="115" w:type="dxa"/>
              <w:bottom w:w="72" w:type="dxa"/>
              <w:right w:w="115" w:type="dxa"/>
            </w:tcMar>
            <w:vAlign w:val="center"/>
          </w:tcPr>
          <w:p w14:paraId="00AF4909"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5F9198DD"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6FA231C5" w14:textId="77777777" w:rsidR="00000000" w:rsidRDefault="00000000" w:rsidP="006C4018">
            <w:pPr>
              <w:rPr>
                <w:sz w:val="16"/>
              </w:rPr>
            </w:pPr>
            <w:r>
              <w:rPr>
                <w:sz w:val="16"/>
              </w:rPr>
              <w:t>Provide [q</w:t>
            </w:r>
            <w:r w:rsidRPr="00357A1A">
              <w:rPr>
                <w:sz w:val="16"/>
              </w:rPr>
              <w:t>uarry tile with epoxy grout</w:t>
            </w:r>
            <w:r>
              <w:rPr>
                <w:sz w:val="16"/>
              </w:rPr>
              <w:t>]</w:t>
            </w:r>
            <w:r w:rsidRPr="00357A1A">
              <w:rPr>
                <w:sz w:val="16"/>
              </w:rPr>
              <w:t xml:space="preserve"> </w:t>
            </w:r>
            <w:r>
              <w:rPr>
                <w:sz w:val="16"/>
              </w:rPr>
              <w:t>[l</w:t>
            </w:r>
            <w:r w:rsidRPr="00357A1A">
              <w:rPr>
                <w:sz w:val="16"/>
              </w:rPr>
              <w:t>iquid applied flooring designed for commercial kitchens</w:t>
            </w:r>
            <w:r>
              <w:rPr>
                <w:sz w:val="16"/>
              </w:rPr>
              <w:t>].</w:t>
            </w:r>
          </w:p>
        </w:tc>
      </w:tr>
      <w:tr w:rsidR="006C4018" w14:paraId="0A3DF6E2" w14:textId="77777777">
        <w:trPr>
          <w:trHeight w:val="216"/>
        </w:trPr>
        <w:tc>
          <w:tcPr>
            <w:tcW w:w="1548" w:type="dxa"/>
            <w:tcMar>
              <w:top w:w="72" w:type="dxa"/>
              <w:left w:w="115" w:type="dxa"/>
              <w:bottom w:w="72" w:type="dxa"/>
              <w:right w:w="115" w:type="dxa"/>
            </w:tcMar>
            <w:vAlign w:val="center"/>
          </w:tcPr>
          <w:p w14:paraId="3D58DBE2" w14:textId="77777777" w:rsidR="00000000" w:rsidRDefault="00000000" w:rsidP="006C4018">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14F839D5" w14:textId="77777777" w:rsidR="00000000" w:rsidRPr="00357A1A" w:rsidRDefault="00000000" w:rsidP="006C4018">
            <w:pPr>
              <w:rPr>
                <w:sz w:val="16"/>
              </w:rPr>
            </w:pPr>
            <w:r>
              <w:rPr>
                <w:sz w:val="16"/>
              </w:rPr>
              <w:t xml:space="preserve">Ceiling </w:t>
            </w:r>
          </w:p>
        </w:tc>
        <w:tc>
          <w:tcPr>
            <w:tcW w:w="900" w:type="dxa"/>
            <w:tcMar>
              <w:top w:w="72" w:type="dxa"/>
              <w:left w:w="115" w:type="dxa"/>
              <w:bottom w:w="72" w:type="dxa"/>
              <w:right w:w="115" w:type="dxa"/>
            </w:tcMar>
            <w:vAlign w:val="center"/>
          </w:tcPr>
          <w:p w14:paraId="11CF53DC"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59D0CA3B"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39EB12D3" w14:textId="77777777" w:rsidR="00000000" w:rsidRDefault="00000000" w:rsidP="006C4018">
            <w:pPr>
              <w:rPr>
                <w:sz w:val="16"/>
              </w:rPr>
            </w:pPr>
            <w:r>
              <w:rPr>
                <w:sz w:val="16"/>
              </w:rPr>
              <w:t>Provide [v</w:t>
            </w:r>
            <w:r w:rsidRPr="00357A1A">
              <w:rPr>
                <w:sz w:val="16"/>
              </w:rPr>
              <w:t>inyl-coated ACP</w:t>
            </w:r>
            <w:r>
              <w:rPr>
                <w:sz w:val="16"/>
              </w:rPr>
              <w:t>]</w:t>
            </w:r>
            <w:r w:rsidRPr="00357A1A">
              <w:rPr>
                <w:sz w:val="16"/>
              </w:rPr>
              <w:t xml:space="preserve"> </w:t>
            </w:r>
            <w:r>
              <w:rPr>
                <w:sz w:val="16"/>
              </w:rPr>
              <w:t>[</w:t>
            </w:r>
            <w:r w:rsidRPr="00357A1A">
              <w:rPr>
                <w:sz w:val="16"/>
              </w:rPr>
              <w:t>epoxy or semi-gloss or better latex painted water-resistant gypsum wall board</w:t>
            </w:r>
            <w:r>
              <w:rPr>
                <w:sz w:val="16"/>
              </w:rPr>
              <w:t>].</w:t>
            </w:r>
          </w:p>
        </w:tc>
      </w:tr>
      <w:tr w:rsidR="006C4018" w14:paraId="3BCD4E9C" w14:textId="77777777">
        <w:trPr>
          <w:trHeight w:val="216"/>
        </w:trPr>
        <w:tc>
          <w:tcPr>
            <w:tcW w:w="1548" w:type="dxa"/>
            <w:tcMar>
              <w:top w:w="72" w:type="dxa"/>
              <w:left w:w="115" w:type="dxa"/>
              <w:bottom w:w="72" w:type="dxa"/>
              <w:right w:w="115" w:type="dxa"/>
            </w:tcMar>
            <w:vAlign w:val="center"/>
          </w:tcPr>
          <w:p w14:paraId="0634E17F" w14:textId="77777777" w:rsidR="00000000" w:rsidRDefault="00000000" w:rsidP="006C4018">
            <w:pPr>
              <w:jc w:val="center"/>
              <w:rPr>
                <w:sz w:val="16"/>
              </w:rPr>
            </w:pPr>
            <w:r w:rsidRPr="00B953DB">
              <w:rPr>
                <w:sz w:val="16"/>
                <w:szCs w:val="16"/>
              </w:rPr>
              <w:t>D2010</w:t>
            </w:r>
            <w:r>
              <w:rPr>
                <w:sz w:val="16"/>
                <w:szCs w:val="16"/>
              </w:rPr>
              <w:t>04</w:t>
            </w:r>
          </w:p>
        </w:tc>
        <w:tc>
          <w:tcPr>
            <w:tcW w:w="2160" w:type="dxa"/>
            <w:tcMar>
              <w:top w:w="72" w:type="dxa"/>
              <w:left w:w="115" w:type="dxa"/>
              <w:bottom w:w="72" w:type="dxa"/>
              <w:right w:w="115" w:type="dxa"/>
            </w:tcMar>
            <w:vAlign w:val="center"/>
          </w:tcPr>
          <w:p w14:paraId="35BB6AC0" w14:textId="77777777" w:rsidR="00000000" w:rsidRPr="00BE559C" w:rsidRDefault="00000000" w:rsidP="006C4018">
            <w:pPr>
              <w:rPr>
                <w:sz w:val="16"/>
              </w:rPr>
            </w:pPr>
            <w:r>
              <w:rPr>
                <w:sz w:val="16"/>
              </w:rPr>
              <w:t xml:space="preserve">Sink </w:t>
            </w:r>
          </w:p>
        </w:tc>
        <w:tc>
          <w:tcPr>
            <w:tcW w:w="900" w:type="dxa"/>
            <w:tcMar>
              <w:top w:w="72" w:type="dxa"/>
              <w:left w:w="115" w:type="dxa"/>
              <w:bottom w:w="72" w:type="dxa"/>
              <w:right w:w="115" w:type="dxa"/>
            </w:tcMar>
            <w:vAlign w:val="center"/>
          </w:tcPr>
          <w:p w14:paraId="71FB28A1" w14:textId="77777777" w:rsidR="00000000" w:rsidRDefault="00000000" w:rsidP="006C4018">
            <w:pPr>
              <w:jc w:val="center"/>
              <w:rPr>
                <w:sz w:val="16"/>
              </w:rPr>
            </w:pPr>
            <w:r>
              <w:rPr>
                <w:sz w:val="16"/>
              </w:rPr>
              <w:t>[  ]</w:t>
            </w:r>
          </w:p>
        </w:tc>
        <w:tc>
          <w:tcPr>
            <w:tcW w:w="1260" w:type="dxa"/>
            <w:tcMar>
              <w:top w:w="72" w:type="dxa"/>
              <w:left w:w="115" w:type="dxa"/>
              <w:bottom w:w="72" w:type="dxa"/>
              <w:right w:w="115" w:type="dxa"/>
            </w:tcMar>
            <w:vAlign w:val="center"/>
          </w:tcPr>
          <w:p w14:paraId="4B52A35F"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3C524928" w14:textId="77777777" w:rsidR="00000000" w:rsidRDefault="00000000" w:rsidP="006C4018">
            <w:pPr>
              <w:rPr>
                <w:sz w:val="16"/>
              </w:rPr>
            </w:pPr>
            <w:r>
              <w:rPr>
                <w:sz w:val="16"/>
              </w:rPr>
              <w:t>Provide h</w:t>
            </w:r>
            <w:r w:rsidRPr="00BE559C">
              <w:rPr>
                <w:sz w:val="16"/>
              </w:rPr>
              <w:t>and-washing sinks at each entrance</w:t>
            </w:r>
            <w:r>
              <w:rPr>
                <w:sz w:val="16"/>
              </w:rPr>
              <w:t>.</w:t>
            </w:r>
          </w:p>
        </w:tc>
      </w:tr>
      <w:tr w:rsidR="006C4018" w14:paraId="5E217818" w14:textId="77777777">
        <w:trPr>
          <w:trHeight w:val="216"/>
        </w:trPr>
        <w:tc>
          <w:tcPr>
            <w:tcW w:w="1548" w:type="dxa"/>
            <w:tcMar>
              <w:top w:w="72" w:type="dxa"/>
              <w:left w:w="115" w:type="dxa"/>
              <w:bottom w:w="72" w:type="dxa"/>
              <w:right w:w="115" w:type="dxa"/>
            </w:tcMar>
            <w:vAlign w:val="center"/>
          </w:tcPr>
          <w:p w14:paraId="4E4D90A9" w14:textId="77777777" w:rsidR="00000000" w:rsidRPr="00B953DB" w:rsidRDefault="00000000" w:rsidP="006C4018">
            <w:pPr>
              <w:jc w:val="center"/>
              <w:rPr>
                <w:sz w:val="16"/>
                <w:szCs w:val="16"/>
              </w:rPr>
            </w:pPr>
            <w:r w:rsidRPr="00B953DB">
              <w:rPr>
                <w:sz w:val="16"/>
                <w:szCs w:val="16"/>
              </w:rPr>
              <w:t>D2010</w:t>
            </w:r>
            <w:r>
              <w:rPr>
                <w:sz w:val="16"/>
                <w:szCs w:val="16"/>
              </w:rPr>
              <w:t>04</w:t>
            </w:r>
          </w:p>
        </w:tc>
        <w:tc>
          <w:tcPr>
            <w:tcW w:w="2160" w:type="dxa"/>
            <w:tcMar>
              <w:top w:w="72" w:type="dxa"/>
              <w:left w:w="115" w:type="dxa"/>
              <w:bottom w:w="72" w:type="dxa"/>
              <w:right w:w="115" w:type="dxa"/>
            </w:tcMar>
            <w:vAlign w:val="center"/>
          </w:tcPr>
          <w:p w14:paraId="10B38302" w14:textId="77777777" w:rsidR="00000000" w:rsidRDefault="00000000" w:rsidP="006C4018">
            <w:pPr>
              <w:rPr>
                <w:sz w:val="16"/>
              </w:rPr>
            </w:pPr>
            <w:r>
              <w:rPr>
                <w:sz w:val="16"/>
              </w:rPr>
              <w:t xml:space="preserve">Sink </w:t>
            </w:r>
          </w:p>
        </w:tc>
        <w:tc>
          <w:tcPr>
            <w:tcW w:w="900" w:type="dxa"/>
            <w:tcMar>
              <w:top w:w="72" w:type="dxa"/>
              <w:left w:w="115" w:type="dxa"/>
              <w:bottom w:w="72" w:type="dxa"/>
              <w:right w:w="115" w:type="dxa"/>
            </w:tcMar>
            <w:vAlign w:val="center"/>
          </w:tcPr>
          <w:p w14:paraId="51B58E83" w14:textId="77777777" w:rsidR="00000000" w:rsidRDefault="00000000" w:rsidP="006C4018">
            <w:pPr>
              <w:jc w:val="center"/>
              <w:rPr>
                <w:sz w:val="16"/>
              </w:rPr>
            </w:pPr>
            <w:r>
              <w:rPr>
                <w:sz w:val="16"/>
              </w:rPr>
              <w:t>1</w:t>
            </w:r>
          </w:p>
        </w:tc>
        <w:tc>
          <w:tcPr>
            <w:tcW w:w="1260" w:type="dxa"/>
            <w:tcMar>
              <w:top w:w="72" w:type="dxa"/>
              <w:left w:w="115" w:type="dxa"/>
              <w:bottom w:w="72" w:type="dxa"/>
              <w:right w:w="115" w:type="dxa"/>
            </w:tcMar>
            <w:vAlign w:val="center"/>
          </w:tcPr>
          <w:p w14:paraId="3D290691"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69EDAD62" w14:textId="77777777" w:rsidR="00000000" w:rsidRPr="00BE559C" w:rsidRDefault="00000000" w:rsidP="006C4018">
            <w:pPr>
              <w:rPr>
                <w:sz w:val="16"/>
                <w:szCs w:val="16"/>
              </w:rPr>
            </w:pPr>
            <w:r>
              <w:rPr>
                <w:sz w:val="16"/>
              </w:rPr>
              <w:t>T</w:t>
            </w:r>
            <w:r w:rsidRPr="00BE559C">
              <w:rPr>
                <w:sz w:val="16"/>
              </w:rPr>
              <w:t>wo-compartment food preparation sin</w:t>
            </w:r>
            <w:r>
              <w:rPr>
                <w:sz w:val="16"/>
              </w:rPr>
              <w:t>k.</w:t>
            </w:r>
          </w:p>
        </w:tc>
      </w:tr>
      <w:tr w:rsidR="006C4018" w14:paraId="203361EC" w14:textId="77777777">
        <w:trPr>
          <w:trHeight w:val="216"/>
        </w:trPr>
        <w:tc>
          <w:tcPr>
            <w:tcW w:w="1548" w:type="dxa"/>
            <w:tcMar>
              <w:top w:w="72" w:type="dxa"/>
              <w:left w:w="115" w:type="dxa"/>
              <w:bottom w:w="72" w:type="dxa"/>
              <w:right w:w="115" w:type="dxa"/>
            </w:tcMar>
            <w:vAlign w:val="center"/>
          </w:tcPr>
          <w:p w14:paraId="45091559" w14:textId="77777777" w:rsidR="00000000" w:rsidRPr="00B953DB" w:rsidRDefault="00000000" w:rsidP="006C4018">
            <w:pPr>
              <w:jc w:val="center"/>
              <w:rPr>
                <w:sz w:val="16"/>
                <w:szCs w:val="16"/>
              </w:rPr>
            </w:pPr>
            <w:r w:rsidRPr="00B953DB">
              <w:rPr>
                <w:sz w:val="16"/>
                <w:szCs w:val="16"/>
              </w:rPr>
              <w:t>D2010</w:t>
            </w:r>
            <w:r>
              <w:rPr>
                <w:sz w:val="16"/>
                <w:szCs w:val="16"/>
              </w:rPr>
              <w:t>04</w:t>
            </w:r>
          </w:p>
        </w:tc>
        <w:tc>
          <w:tcPr>
            <w:tcW w:w="2160" w:type="dxa"/>
            <w:tcMar>
              <w:top w:w="72" w:type="dxa"/>
              <w:left w:w="115" w:type="dxa"/>
              <w:bottom w:w="72" w:type="dxa"/>
              <w:right w:w="115" w:type="dxa"/>
            </w:tcMar>
            <w:vAlign w:val="center"/>
          </w:tcPr>
          <w:p w14:paraId="0884CF00" w14:textId="77777777" w:rsidR="00000000" w:rsidRDefault="00000000" w:rsidP="006C4018">
            <w:pPr>
              <w:rPr>
                <w:sz w:val="16"/>
              </w:rPr>
            </w:pPr>
            <w:r>
              <w:rPr>
                <w:sz w:val="16"/>
              </w:rPr>
              <w:t xml:space="preserve">Sink </w:t>
            </w:r>
          </w:p>
        </w:tc>
        <w:tc>
          <w:tcPr>
            <w:tcW w:w="900" w:type="dxa"/>
            <w:tcMar>
              <w:top w:w="72" w:type="dxa"/>
              <w:left w:w="115" w:type="dxa"/>
              <w:bottom w:w="72" w:type="dxa"/>
              <w:right w:w="115" w:type="dxa"/>
            </w:tcMar>
            <w:vAlign w:val="center"/>
          </w:tcPr>
          <w:p w14:paraId="6A05FA68" w14:textId="77777777" w:rsidR="00000000" w:rsidRDefault="00000000" w:rsidP="006C4018">
            <w:pPr>
              <w:jc w:val="center"/>
              <w:rPr>
                <w:sz w:val="16"/>
              </w:rPr>
            </w:pPr>
            <w:r>
              <w:rPr>
                <w:sz w:val="16"/>
              </w:rPr>
              <w:t>1</w:t>
            </w:r>
          </w:p>
        </w:tc>
        <w:tc>
          <w:tcPr>
            <w:tcW w:w="1260" w:type="dxa"/>
            <w:tcMar>
              <w:top w:w="72" w:type="dxa"/>
              <w:left w:w="115" w:type="dxa"/>
              <w:bottom w:w="72" w:type="dxa"/>
              <w:right w:w="115" w:type="dxa"/>
            </w:tcMar>
            <w:vAlign w:val="center"/>
          </w:tcPr>
          <w:p w14:paraId="02644598"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5BCE9B94" w14:textId="77777777" w:rsidR="00000000" w:rsidRPr="00BE559C" w:rsidRDefault="00000000" w:rsidP="006C4018">
            <w:pPr>
              <w:rPr>
                <w:sz w:val="16"/>
                <w:szCs w:val="16"/>
              </w:rPr>
            </w:pPr>
            <w:r>
              <w:rPr>
                <w:sz w:val="16"/>
              </w:rPr>
              <w:t>T</w:t>
            </w:r>
            <w:r w:rsidRPr="00BE559C">
              <w:rPr>
                <w:sz w:val="16"/>
              </w:rPr>
              <w:t>hree-compartment, deep dishwashing sink with a gooseneck faucet and hot water booster to 180 F (82 C)</w:t>
            </w:r>
            <w:r>
              <w:rPr>
                <w:sz w:val="16"/>
              </w:rPr>
              <w:t>.</w:t>
            </w:r>
          </w:p>
        </w:tc>
      </w:tr>
      <w:tr w:rsidR="006C4018" w14:paraId="0B4831C1" w14:textId="77777777">
        <w:trPr>
          <w:trHeight w:val="216"/>
        </w:trPr>
        <w:tc>
          <w:tcPr>
            <w:tcW w:w="1548" w:type="dxa"/>
            <w:tcMar>
              <w:top w:w="72" w:type="dxa"/>
              <w:left w:w="115" w:type="dxa"/>
              <w:bottom w:w="72" w:type="dxa"/>
              <w:right w:w="115" w:type="dxa"/>
            </w:tcMar>
            <w:vAlign w:val="center"/>
          </w:tcPr>
          <w:p w14:paraId="6E406D74" w14:textId="77777777" w:rsidR="00000000" w:rsidRDefault="00000000" w:rsidP="006C4018">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38B3E95C" w14:textId="77777777" w:rsidR="00000000" w:rsidDel="001863E0" w:rsidRDefault="00000000" w:rsidP="006C4018">
            <w:pPr>
              <w:rPr>
                <w:sz w:val="16"/>
              </w:rPr>
            </w:pPr>
            <w:r>
              <w:rPr>
                <w:sz w:val="16"/>
              </w:rPr>
              <w:t xml:space="preserve">Plumbing – other </w:t>
            </w:r>
          </w:p>
          <w:p w14:paraId="690C4FC0" w14:textId="77777777" w:rsidR="00000000" w:rsidRDefault="00000000" w:rsidP="006C4018">
            <w:pPr>
              <w:rPr>
                <w:sz w:val="16"/>
              </w:rPr>
            </w:pPr>
          </w:p>
        </w:tc>
        <w:tc>
          <w:tcPr>
            <w:tcW w:w="900" w:type="dxa"/>
            <w:tcMar>
              <w:top w:w="72" w:type="dxa"/>
              <w:left w:w="115" w:type="dxa"/>
              <w:bottom w:w="72" w:type="dxa"/>
              <w:right w:w="115" w:type="dxa"/>
            </w:tcMar>
            <w:vAlign w:val="center"/>
          </w:tcPr>
          <w:p w14:paraId="185C7715"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2E511D8C"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78E7512F" w14:textId="77777777" w:rsidR="00000000" w:rsidRDefault="00000000" w:rsidP="006C4018">
            <w:pPr>
              <w:rPr>
                <w:sz w:val="16"/>
              </w:rPr>
            </w:pPr>
            <w:r>
              <w:rPr>
                <w:sz w:val="16"/>
              </w:rPr>
              <w:t xml:space="preserve">Connection with </w:t>
            </w:r>
            <w:r w:rsidRPr="00BE559C">
              <w:rPr>
                <w:sz w:val="16"/>
              </w:rPr>
              <w:t>hot water booster to 180 F (82 C) to dishwasher.</w:t>
            </w:r>
          </w:p>
          <w:p w14:paraId="5D22634C" w14:textId="77777777" w:rsidR="00000000" w:rsidRPr="00BE559C" w:rsidRDefault="00000000" w:rsidP="006C4018">
            <w:pPr>
              <w:rPr>
                <w:sz w:val="16"/>
                <w:szCs w:val="16"/>
              </w:rPr>
            </w:pPr>
            <w:r>
              <w:rPr>
                <w:sz w:val="16"/>
              </w:rPr>
              <w:t xml:space="preserve">Connection to coffee maker. </w:t>
            </w:r>
          </w:p>
        </w:tc>
      </w:tr>
      <w:tr w:rsidR="006C4018" w14:paraId="089DE21F" w14:textId="77777777">
        <w:trPr>
          <w:trHeight w:val="216"/>
        </w:trPr>
        <w:tc>
          <w:tcPr>
            <w:tcW w:w="1548" w:type="dxa"/>
            <w:tcMar>
              <w:top w:w="72" w:type="dxa"/>
              <w:left w:w="115" w:type="dxa"/>
              <w:bottom w:w="72" w:type="dxa"/>
              <w:right w:w="115" w:type="dxa"/>
            </w:tcMar>
            <w:vAlign w:val="center"/>
          </w:tcPr>
          <w:p w14:paraId="6BA9761A" w14:textId="77777777" w:rsidR="00000000" w:rsidRPr="00B953DB" w:rsidRDefault="00000000" w:rsidP="006C4018">
            <w:pPr>
              <w:jc w:val="center"/>
              <w:rPr>
                <w:sz w:val="16"/>
                <w:szCs w:val="16"/>
              </w:rPr>
            </w:pPr>
            <w:r w:rsidRPr="00B953DB">
              <w:rPr>
                <w:sz w:val="16"/>
                <w:szCs w:val="16"/>
              </w:rPr>
              <w:t>D20</w:t>
            </w:r>
          </w:p>
        </w:tc>
        <w:tc>
          <w:tcPr>
            <w:tcW w:w="2160" w:type="dxa"/>
            <w:tcMar>
              <w:top w:w="72" w:type="dxa"/>
              <w:left w:w="115" w:type="dxa"/>
              <w:bottom w:w="72" w:type="dxa"/>
              <w:right w:w="115" w:type="dxa"/>
            </w:tcMar>
            <w:vAlign w:val="center"/>
          </w:tcPr>
          <w:p w14:paraId="5F24BE1A" w14:textId="77777777" w:rsidR="00000000" w:rsidRPr="001863E0" w:rsidRDefault="00000000" w:rsidP="006C4018">
            <w:pPr>
              <w:rPr>
                <w:sz w:val="16"/>
              </w:rPr>
            </w:pPr>
            <w:r>
              <w:rPr>
                <w:sz w:val="16"/>
              </w:rPr>
              <w:t xml:space="preserve">Plumbing – other </w:t>
            </w:r>
          </w:p>
        </w:tc>
        <w:tc>
          <w:tcPr>
            <w:tcW w:w="900" w:type="dxa"/>
            <w:tcMar>
              <w:top w:w="72" w:type="dxa"/>
              <w:left w:w="115" w:type="dxa"/>
              <w:bottom w:w="72" w:type="dxa"/>
              <w:right w:w="115" w:type="dxa"/>
            </w:tcMar>
            <w:vAlign w:val="center"/>
          </w:tcPr>
          <w:p w14:paraId="1F9DD2A0"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04A5FC2D"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6EC7F8BA" w14:textId="77777777" w:rsidR="00000000" w:rsidRDefault="00000000" w:rsidP="006C4018">
            <w:pPr>
              <w:rPr>
                <w:sz w:val="16"/>
              </w:rPr>
            </w:pPr>
            <w:r w:rsidRPr="00BE559C">
              <w:rPr>
                <w:sz w:val="16"/>
                <w:szCs w:val="16"/>
              </w:rPr>
              <w:t>CDC kitchens typically use grease interceptors in lieu of central grease traps to service individual equipment.  Locate them to be easily accessible for cleaning, be located outside of food preparation areas, and not project above the floor in open walkways or work areas.  Exposed covers shall be rust-proof and skid resistant.  If central grease traps are provided, locate them outside the building in a service area inaccessible to children.</w:t>
            </w:r>
          </w:p>
        </w:tc>
      </w:tr>
      <w:tr w:rsidR="006C4018" w14:paraId="6B151DA5" w14:textId="77777777">
        <w:trPr>
          <w:trHeight w:val="216"/>
        </w:trPr>
        <w:tc>
          <w:tcPr>
            <w:tcW w:w="1548" w:type="dxa"/>
            <w:tcMar>
              <w:top w:w="72" w:type="dxa"/>
              <w:left w:w="115" w:type="dxa"/>
              <w:bottom w:w="72" w:type="dxa"/>
              <w:right w:w="115" w:type="dxa"/>
            </w:tcMar>
            <w:vAlign w:val="center"/>
          </w:tcPr>
          <w:p w14:paraId="2BF87E21" w14:textId="77777777" w:rsidR="00000000" w:rsidRDefault="00000000" w:rsidP="006C4018">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770B7AAC" w14:textId="77777777" w:rsidR="00000000" w:rsidRPr="00BC1810" w:rsidRDefault="00000000" w:rsidP="006C4018">
            <w:pPr>
              <w:rPr>
                <w:sz w:val="16"/>
              </w:rPr>
            </w:pPr>
            <w:r w:rsidRPr="00BC1810">
              <w:rPr>
                <w:sz w:val="16"/>
              </w:rPr>
              <w:t>Phone</w:t>
            </w:r>
          </w:p>
        </w:tc>
        <w:tc>
          <w:tcPr>
            <w:tcW w:w="900" w:type="dxa"/>
            <w:tcMar>
              <w:top w:w="72" w:type="dxa"/>
              <w:left w:w="115" w:type="dxa"/>
              <w:bottom w:w="72" w:type="dxa"/>
              <w:right w:w="115" w:type="dxa"/>
            </w:tcMar>
            <w:vAlign w:val="center"/>
          </w:tcPr>
          <w:p w14:paraId="0E6E0BA7" w14:textId="77777777" w:rsidR="00000000" w:rsidRDefault="00000000" w:rsidP="006C4018">
            <w:pPr>
              <w:jc w:val="center"/>
              <w:rPr>
                <w:sz w:val="16"/>
              </w:rPr>
            </w:pPr>
            <w:r>
              <w:rPr>
                <w:sz w:val="16"/>
              </w:rPr>
              <w:t>1</w:t>
            </w:r>
          </w:p>
        </w:tc>
        <w:tc>
          <w:tcPr>
            <w:tcW w:w="1260" w:type="dxa"/>
            <w:tcMar>
              <w:top w:w="72" w:type="dxa"/>
              <w:left w:w="115" w:type="dxa"/>
              <w:bottom w:w="72" w:type="dxa"/>
              <w:right w:w="115" w:type="dxa"/>
            </w:tcMar>
            <w:vAlign w:val="center"/>
          </w:tcPr>
          <w:p w14:paraId="2EC1C030"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59F6C5F5" w14:textId="77777777" w:rsidR="00000000" w:rsidRDefault="00000000" w:rsidP="006C4018">
            <w:pPr>
              <w:rPr>
                <w:sz w:val="16"/>
              </w:rPr>
            </w:pPr>
          </w:p>
        </w:tc>
      </w:tr>
      <w:tr w:rsidR="006C4018" w14:paraId="22527C6E" w14:textId="77777777">
        <w:trPr>
          <w:trHeight w:val="216"/>
        </w:trPr>
        <w:tc>
          <w:tcPr>
            <w:tcW w:w="1548" w:type="dxa"/>
            <w:tcMar>
              <w:top w:w="72" w:type="dxa"/>
              <w:left w:w="115" w:type="dxa"/>
              <w:bottom w:w="72" w:type="dxa"/>
              <w:right w:w="115" w:type="dxa"/>
            </w:tcMar>
            <w:vAlign w:val="center"/>
          </w:tcPr>
          <w:p w14:paraId="241F3463" w14:textId="77777777" w:rsidR="00000000" w:rsidRPr="00B953DB" w:rsidRDefault="00000000" w:rsidP="006C4018">
            <w:pPr>
              <w:jc w:val="center"/>
              <w:rPr>
                <w:sz w:val="16"/>
                <w:szCs w:val="16"/>
              </w:rPr>
            </w:pPr>
            <w:r w:rsidRPr="00B953DB">
              <w:rPr>
                <w:sz w:val="16"/>
                <w:szCs w:val="16"/>
              </w:rPr>
              <w:lastRenderedPageBreak/>
              <w:t>D50</w:t>
            </w:r>
            <w:r>
              <w:rPr>
                <w:sz w:val="16"/>
                <w:szCs w:val="16"/>
              </w:rPr>
              <w:t>3001</w:t>
            </w:r>
          </w:p>
        </w:tc>
        <w:tc>
          <w:tcPr>
            <w:tcW w:w="2160" w:type="dxa"/>
            <w:tcMar>
              <w:top w:w="72" w:type="dxa"/>
              <w:left w:w="115" w:type="dxa"/>
              <w:bottom w:w="72" w:type="dxa"/>
              <w:right w:w="115" w:type="dxa"/>
            </w:tcMar>
            <w:vAlign w:val="center"/>
          </w:tcPr>
          <w:p w14:paraId="5C296DBD" w14:textId="77777777" w:rsidR="00000000" w:rsidRPr="001863E0" w:rsidRDefault="00000000" w:rsidP="006C4018">
            <w:pPr>
              <w:rPr>
                <w:sz w:val="16"/>
              </w:rPr>
            </w:pPr>
            <w:r w:rsidRPr="001863E0">
              <w:rPr>
                <w:sz w:val="16"/>
              </w:rPr>
              <w:t>Data</w:t>
            </w:r>
          </w:p>
        </w:tc>
        <w:tc>
          <w:tcPr>
            <w:tcW w:w="900" w:type="dxa"/>
            <w:tcMar>
              <w:top w:w="72" w:type="dxa"/>
              <w:left w:w="115" w:type="dxa"/>
              <w:bottom w:w="72" w:type="dxa"/>
              <w:right w:w="115" w:type="dxa"/>
            </w:tcMar>
            <w:vAlign w:val="center"/>
          </w:tcPr>
          <w:p w14:paraId="3C63D935" w14:textId="77777777" w:rsidR="00000000" w:rsidRDefault="00000000" w:rsidP="006C4018">
            <w:pPr>
              <w:jc w:val="center"/>
              <w:rPr>
                <w:sz w:val="16"/>
              </w:rPr>
            </w:pPr>
            <w:r>
              <w:rPr>
                <w:sz w:val="16"/>
              </w:rPr>
              <w:t>1</w:t>
            </w:r>
          </w:p>
        </w:tc>
        <w:tc>
          <w:tcPr>
            <w:tcW w:w="1260" w:type="dxa"/>
            <w:tcMar>
              <w:top w:w="72" w:type="dxa"/>
              <w:left w:w="115" w:type="dxa"/>
              <w:bottom w:w="72" w:type="dxa"/>
              <w:right w:w="115" w:type="dxa"/>
            </w:tcMar>
            <w:vAlign w:val="center"/>
          </w:tcPr>
          <w:p w14:paraId="5D908F28"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0DD0E79F" w14:textId="77777777" w:rsidR="00000000" w:rsidRDefault="00000000" w:rsidP="006C4018">
            <w:pPr>
              <w:rPr>
                <w:sz w:val="16"/>
              </w:rPr>
            </w:pPr>
          </w:p>
        </w:tc>
      </w:tr>
      <w:tr w:rsidR="006C4018" w14:paraId="5B68D55B" w14:textId="77777777">
        <w:trPr>
          <w:trHeight w:val="216"/>
        </w:trPr>
        <w:tc>
          <w:tcPr>
            <w:tcW w:w="1548" w:type="dxa"/>
            <w:tcMar>
              <w:top w:w="72" w:type="dxa"/>
              <w:left w:w="115" w:type="dxa"/>
              <w:bottom w:w="72" w:type="dxa"/>
              <w:right w:w="115" w:type="dxa"/>
            </w:tcMar>
            <w:vAlign w:val="center"/>
          </w:tcPr>
          <w:p w14:paraId="517C4E3E" w14:textId="77777777" w:rsidR="00000000" w:rsidRDefault="00000000" w:rsidP="006C4018">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28D288E6" w14:textId="77777777" w:rsidR="00000000" w:rsidRPr="00BE559C" w:rsidRDefault="00000000" w:rsidP="006C4018">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2FDABA5E"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752C87AE"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485E0EC1" w14:textId="77777777" w:rsidR="00000000" w:rsidRDefault="00000000" w:rsidP="006C4018">
            <w:pPr>
              <w:rPr>
                <w:sz w:val="16"/>
              </w:rPr>
            </w:pPr>
            <w:r w:rsidRPr="00BE559C">
              <w:rPr>
                <w:sz w:val="16"/>
              </w:rPr>
              <w:t>Provide a system remote.</w:t>
            </w:r>
          </w:p>
        </w:tc>
      </w:tr>
      <w:tr w:rsidR="006C4018" w14:paraId="3268B57C" w14:textId="77777777">
        <w:trPr>
          <w:trHeight w:val="216"/>
        </w:trPr>
        <w:tc>
          <w:tcPr>
            <w:tcW w:w="1548" w:type="dxa"/>
            <w:tcMar>
              <w:top w:w="72" w:type="dxa"/>
              <w:left w:w="115" w:type="dxa"/>
              <w:bottom w:w="72" w:type="dxa"/>
              <w:right w:w="115" w:type="dxa"/>
            </w:tcMar>
            <w:vAlign w:val="center"/>
          </w:tcPr>
          <w:p w14:paraId="5FCDFCB1" w14:textId="77777777" w:rsidR="00000000" w:rsidRDefault="00000000" w:rsidP="006C4018">
            <w:pPr>
              <w:jc w:val="center"/>
              <w:rPr>
                <w:sz w:val="16"/>
              </w:rPr>
            </w:pPr>
            <w:r w:rsidRPr="00B953DB">
              <w:rPr>
                <w:sz w:val="16"/>
                <w:szCs w:val="16"/>
              </w:rPr>
              <w:t>E10</w:t>
            </w:r>
          </w:p>
        </w:tc>
        <w:tc>
          <w:tcPr>
            <w:tcW w:w="2160" w:type="dxa"/>
            <w:tcMar>
              <w:top w:w="72" w:type="dxa"/>
              <w:left w:w="115" w:type="dxa"/>
              <w:bottom w:w="72" w:type="dxa"/>
              <w:right w:w="115" w:type="dxa"/>
            </w:tcMar>
            <w:vAlign w:val="center"/>
          </w:tcPr>
          <w:p w14:paraId="7C63FD12" w14:textId="77777777" w:rsidR="00000000" w:rsidRPr="00BE559C" w:rsidRDefault="00000000" w:rsidP="006C4018">
            <w:pPr>
              <w:rPr>
                <w:sz w:val="16"/>
              </w:rPr>
            </w:pPr>
            <w:r>
              <w:rPr>
                <w:sz w:val="16"/>
              </w:rPr>
              <w:t xml:space="preserve">Equipment </w:t>
            </w:r>
          </w:p>
        </w:tc>
        <w:tc>
          <w:tcPr>
            <w:tcW w:w="900" w:type="dxa"/>
            <w:tcMar>
              <w:top w:w="72" w:type="dxa"/>
              <w:left w:w="115" w:type="dxa"/>
              <w:bottom w:w="72" w:type="dxa"/>
              <w:right w:w="115" w:type="dxa"/>
            </w:tcMar>
            <w:vAlign w:val="center"/>
          </w:tcPr>
          <w:p w14:paraId="22F09586"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02A5046F"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0FA7C622" w14:textId="77777777" w:rsidR="00000000" w:rsidRPr="00BE559C" w:rsidRDefault="00000000" w:rsidP="006C4018">
            <w:pPr>
              <w:rPr>
                <w:sz w:val="16"/>
                <w:szCs w:val="16"/>
              </w:rPr>
            </w:pPr>
            <w:r>
              <w:rPr>
                <w:sz w:val="16"/>
              </w:rPr>
              <w:t xml:space="preserve">Provide food preparation equipment as needed. </w:t>
            </w:r>
            <w:r w:rsidRPr="00BE559C">
              <w:rPr>
                <w:sz w:val="16"/>
                <w:szCs w:val="16"/>
              </w:rPr>
              <w:t>See UFC 4-740-14, Appendix E, for sample layouts and sample equipment lists.</w:t>
            </w:r>
          </w:p>
        </w:tc>
      </w:tr>
      <w:tr w:rsidR="006C4018" w14:paraId="54F357AF" w14:textId="77777777">
        <w:trPr>
          <w:trHeight w:val="216"/>
        </w:trPr>
        <w:tc>
          <w:tcPr>
            <w:tcW w:w="1548" w:type="dxa"/>
            <w:tcMar>
              <w:top w:w="72" w:type="dxa"/>
              <w:left w:w="115" w:type="dxa"/>
              <w:bottom w:w="72" w:type="dxa"/>
              <w:right w:w="115" w:type="dxa"/>
            </w:tcMar>
            <w:vAlign w:val="center"/>
          </w:tcPr>
          <w:p w14:paraId="76072A30" w14:textId="77777777" w:rsidR="00000000" w:rsidRDefault="00000000" w:rsidP="006C4018">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0BEA72F8" w14:textId="77777777" w:rsidR="00000000" w:rsidDel="00BC1810" w:rsidRDefault="00000000" w:rsidP="006C4018">
            <w:pPr>
              <w:rPr>
                <w:sz w:val="16"/>
              </w:rPr>
            </w:pPr>
            <w:r>
              <w:rPr>
                <w:sz w:val="16"/>
              </w:rPr>
              <w:t xml:space="preserve">Furnishings </w:t>
            </w:r>
          </w:p>
          <w:p w14:paraId="3C494D90" w14:textId="77777777" w:rsidR="00000000" w:rsidRDefault="00000000" w:rsidP="006C4018">
            <w:pPr>
              <w:rPr>
                <w:sz w:val="16"/>
              </w:rPr>
            </w:pPr>
          </w:p>
        </w:tc>
        <w:tc>
          <w:tcPr>
            <w:tcW w:w="900" w:type="dxa"/>
            <w:tcMar>
              <w:top w:w="72" w:type="dxa"/>
              <w:left w:w="115" w:type="dxa"/>
              <w:bottom w:w="72" w:type="dxa"/>
              <w:right w:w="115" w:type="dxa"/>
            </w:tcMar>
            <w:vAlign w:val="center"/>
          </w:tcPr>
          <w:p w14:paraId="6331735D"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7B239FC2"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20B4C1AD" w14:textId="77777777" w:rsidR="00000000" w:rsidRDefault="00000000" w:rsidP="006C4018">
            <w:pPr>
              <w:rPr>
                <w:sz w:val="16"/>
              </w:rPr>
            </w:pPr>
            <w:r>
              <w:rPr>
                <w:sz w:val="16"/>
              </w:rPr>
              <w:t xml:space="preserve">Provide kitchen furnishings as needed. </w:t>
            </w:r>
            <w:r w:rsidRPr="00BE559C">
              <w:rPr>
                <w:sz w:val="16"/>
                <w:szCs w:val="16"/>
              </w:rPr>
              <w:t>See UFC 4-740-14, Appendix E, for sample layouts and sample equipment lists.</w:t>
            </w:r>
          </w:p>
          <w:p w14:paraId="5176C869" w14:textId="77777777" w:rsidR="00000000" w:rsidRDefault="00000000" w:rsidP="006C4018">
            <w:pPr>
              <w:rPr>
                <w:sz w:val="16"/>
              </w:rPr>
            </w:pPr>
            <w:r w:rsidRPr="00BE559C">
              <w:rPr>
                <w:sz w:val="16"/>
              </w:rPr>
              <w:t>Provide one stainless steel food cart for every CAR.</w:t>
            </w:r>
            <w:r>
              <w:rPr>
                <w:sz w:val="16"/>
              </w:rPr>
              <w:t xml:space="preserve"> </w:t>
            </w:r>
            <w:r w:rsidRPr="00BE559C">
              <w:rPr>
                <w:sz w:val="16"/>
              </w:rPr>
              <w:t>Provide a small office area with desk, chair, and file storage for food and supply orders</w:t>
            </w:r>
            <w:r>
              <w:rPr>
                <w:sz w:val="16"/>
                <w:szCs w:val="16"/>
              </w:rPr>
              <w:t xml:space="preserve">. </w:t>
            </w:r>
          </w:p>
        </w:tc>
      </w:tr>
    </w:tbl>
    <w:p w14:paraId="1677B1DD" w14:textId="77777777" w:rsidR="00000000" w:rsidRDefault="00000000" w:rsidP="006C4018">
      <w:pPr>
        <w:pStyle w:val="ESRText"/>
      </w:pPr>
    </w:p>
    <w:p w14:paraId="08EF243C" w14:textId="77777777" w:rsidR="00000000" w:rsidRPr="00366CAD" w:rsidRDefault="00000000" w:rsidP="006C4018">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4018" w14:paraId="17DADD00" w14:textId="77777777">
        <w:tc>
          <w:tcPr>
            <w:tcW w:w="10368" w:type="dxa"/>
            <w:gridSpan w:val="5"/>
            <w:tcBorders>
              <w:top w:val="nil"/>
              <w:left w:val="nil"/>
              <w:right w:val="nil"/>
            </w:tcBorders>
            <w:vAlign w:val="center"/>
          </w:tcPr>
          <w:p w14:paraId="594DC712" w14:textId="77777777" w:rsidR="00000000" w:rsidRPr="00027BAD" w:rsidRDefault="00000000" w:rsidP="006C4018">
            <w:pPr>
              <w:rPr>
                <w:b/>
                <w:bCs/>
                <w:sz w:val="24"/>
              </w:rPr>
            </w:pPr>
            <w:r w:rsidRPr="00027BAD">
              <w:rPr>
                <w:b/>
                <w:bCs/>
                <w:sz w:val="24"/>
              </w:rPr>
              <w:t>LAUNDRY</w:t>
            </w:r>
          </w:p>
        </w:tc>
      </w:tr>
      <w:tr w:rsidR="006C4018" w14:paraId="06AA4AD6" w14:textId="77777777">
        <w:tc>
          <w:tcPr>
            <w:tcW w:w="10368" w:type="dxa"/>
            <w:gridSpan w:val="5"/>
            <w:shd w:val="clear" w:color="auto" w:fill="000000"/>
            <w:vAlign w:val="center"/>
          </w:tcPr>
          <w:p w14:paraId="425D0C36" w14:textId="77777777" w:rsidR="00000000" w:rsidRDefault="00000000" w:rsidP="006C4018">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4018" w14:paraId="2DA1437C" w14:textId="77777777">
        <w:trPr>
          <w:trHeight w:val="1997"/>
        </w:trPr>
        <w:tc>
          <w:tcPr>
            <w:tcW w:w="10368" w:type="dxa"/>
            <w:gridSpan w:val="5"/>
            <w:shd w:val="clear" w:color="auto" w:fill="auto"/>
            <w:vAlign w:val="center"/>
          </w:tcPr>
          <w:p w14:paraId="4E05B7B4" w14:textId="77777777" w:rsidR="00000000" w:rsidRPr="00027BAD" w:rsidRDefault="00000000" w:rsidP="006C4018">
            <w:pPr>
              <w:rPr>
                <w:sz w:val="16"/>
              </w:rPr>
            </w:pPr>
            <w:r>
              <w:rPr>
                <w:b/>
                <w:bCs/>
                <w:sz w:val="16"/>
              </w:rPr>
              <w:t>Function/adjacencies:</w:t>
            </w:r>
            <w:r>
              <w:rPr>
                <w:sz w:val="16"/>
              </w:rPr>
              <w:t xml:space="preserve">  </w:t>
            </w:r>
            <w:r>
              <w:t xml:space="preserve"> </w:t>
            </w:r>
            <w:r w:rsidRPr="00027BAD">
              <w:rPr>
                <w:sz w:val="16"/>
              </w:rPr>
              <w:t xml:space="preserve">The laundry room shall be accessible only to adults.  Locate it near the infant/pretoddler CARs and an exterior wall.  </w:t>
            </w:r>
          </w:p>
          <w:p w14:paraId="4C654490" w14:textId="77777777" w:rsidR="00000000" w:rsidRDefault="00000000" w:rsidP="006C4018">
            <w:pPr>
              <w:rPr>
                <w:sz w:val="16"/>
              </w:rPr>
            </w:pPr>
          </w:p>
          <w:p w14:paraId="64042FC9" w14:textId="77777777" w:rsidR="00000000" w:rsidRDefault="00000000" w:rsidP="006C4018">
            <w:pPr>
              <w:rPr>
                <w:sz w:val="16"/>
              </w:rPr>
            </w:pPr>
            <w:r>
              <w:rPr>
                <w:b/>
                <w:bCs/>
                <w:sz w:val="16"/>
              </w:rPr>
              <w:t>Special Dimensions:</w:t>
            </w:r>
            <w:r>
              <w:rPr>
                <w:sz w:val="16"/>
              </w:rPr>
              <w:t xml:space="preserve">  </w:t>
            </w:r>
          </w:p>
          <w:p w14:paraId="0FAA2C4E" w14:textId="77777777" w:rsidR="00000000" w:rsidRDefault="00000000" w:rsidP="006C4018">
            <w:pPr>
              <w:rPr>
                <w:sz w:val="16"/>
              </w:rPr>
            </w:pPr>
            <w:r>
              <w:rPr>
                <w:sz w:val="16"/>
              </w:rPr>
              <w:t xml:space="preserve">       Ideal Plan Dimensions:</w:t>
            </w:r>
          </w:p>
          <w:p w14:paraId="0E727099" w14:textId="77777777" w:rsidR="00000000" w:rsidRPr="009575D8" w:rsidRDefault="00000000" w:rsidP="006C4018">
            <w:pPr>
              <w:rPr>
                <w:sz w:val="16"/>
              </w:rPr>
            </w:pPr>
            <w:r>
              <w:rPr>
                <w:sz w:val="16"/>
              </w:rPr>
              <w:t xml:space="preserve">       Minimum Ceiling Height:  </w:t>
            </w:r>
            <w:r w:rsidRPr="009575D8">
              <w:rPr>
                <w:sz w:val="16"/>
              </w:rPr>
              <w:t>9 ft. (2.74 m)</w:t>
            </w:r>
          </w:p>
          <w:p w14:paraId="57566344" w14:textId="77777777" w:rsidR="00000000" w:rsidRDefault="00000000" w:rsidP="006C4018">
            <w:pPr>
              <w:rPr>
                <w:sz w:val="16"/>
              </w:rPr>
            </w:pPr>
          </w:p>
          <w:p w14:paraId="282AFEB2" w14:textId="77777777" w:rsidR="00000000" w:rsidRPr="009575D8" w:rsidRDefault="00000000" w:rsidP="006C4018">
            <w:pPr>
              <w:rPr>
                <w:sz w:val="16"/>
              </w:rPr>
            </w:pPr>
            <w:r>
              <w:rPr>
                <w:b/>
                <w:bCs/>
                <w:sz w:val="16"/>
              </w:rPr>
              <w:t>Acoustics:</w:t>
            </w:r>
            <w:r>
              <w:rPr>
                <w:sz w:val="16"/>
              </w:rPr>
              <w:t xml:space="preserve">  50 STC.  </w:t>
            </w:r>
            <w:r w:rsidRPr="009575D8">
              <w:rPr>
                <w:sz w:val="16"/>
              </w:rPr>
              <w:t xml:space="preserve">Provide acoustical measures to control the noise/vibration of the washers and dryers.  </w:t>
            </w:r>
          </w:p>
          <w:p w14:paraId="1479C816" w14:textId="77777777" w:rsidR="00000000" w:rsidRDefault="00000000" w:rsidP="006C4018">
            <w:pPr>
              <w:rPr>
                <w:sz w:val="16"/>
              </w:rPr>
            </w:pPr>
          </w:p>
          <w:p w14:paraId="1EFDAA2B" w14:textId="77777777" w:rsidR="00000000" w:rsidRDefault="00000000" w:rsidP="006C4018">
            <w:pPr>
              <w:rPr>
                <w:sz w:val="16"/>
              </w:rPr>
            </w:pPr>
            <w:r>
              <w:rPr>
                <w:b/>
                <w:bCs/>
                <w:sz w:val="16"/>
              </w:rPr>
              <w:t>Access:</w:t>
            </w:r>
            <w:r>
              <w:rPr>
                <w:sz w:val="16"/>
              </w:rPr>
              <w:t xml:space="preserve">  Staff</w:t>
            </w:r>
          </w:p>
          <w:p w14:paraId="0475F39D" w14:textId="77777777" w:rsidR="00000000" w:rsidRDefault="00000000" w:rsidP="006C4018">
            <w:pPr>
              <w:rPr>
                <w:sz w:val="16"/>
              </w:rPr>
            </w:pPr>
          </w:p>
          <w:p w14:paraId="3C0F8628" w14:textId="77777777" w:rsidR="00000000" w:rsidRDefault="00000000" w:rsidP="006C4018">
            <w:pPr>
              <w:rPr>
                <w:b/>
                <w:bCs/>
                <w:sz w:val="16"/>
              </w:rPr>
            </w:pPr>
            <w:r>
              <w:rPr>
                <w:b/>
                <w:bCs/>
                <w:sz w:val="16"/>
              </w:rPr>
              <w:t>Number of Occupants:</w:t>
            </w:r>
          </w:p>
          <w:p w14:paraId="3A9A883E" w14:textId="77777777" w:rsidR="00000000" w:rsidRDefault="00000000" w:rsidP="006C4018">
            <w:pPr>
              <w:rPr>
                <w:b/>
                <w:bCs/>
                <w:sz w:val="16"/>
              </w:rPr>
            </w:pPr>
          </w:p>
          <w:p w14:paraId="556998F3" w14:textId="77777777" w:rsidR="00000000" w:rsidRPr="009575D8" w:rsidRDefault="00000000" w:rsidP="006C4018">
            <w:pPr>
              <w:rPr>
                <w:sz w:val="16"/>
              </w:rPr>
            </w:pPr>
            <w:r>
              <w:rPr>
                <w:b/>
                <w:bCs/>
                <w:sz w:val="16"/>
              </w:rPr>
              <w:t>Other/special requirements:</w:t>
            </w:r>
            <w:r>
              <w:rPr>
                <w:sz w:val="16"/>
              </w:rPr>
              <w:t xml:space="preserve">  </w:t>
            </w:r>
            <w:r>
              <w:t xml:space="preserve"> </w:t>
            </w:r>
            <w:r w:rsidRPr="009575D8">
              <w:rPr>
                <w:sz w:val="16"/>
              </w:rPr>
              <w:t xml:space="preserve">Provide easy access to rear of dryers to allow easy maintenance and cleaning of vents (see HVAC).  </w:t>
            </w:r>
          </w:p>
          <w:p w14:paraId="4F1D87BB" w14:textId="77777777" w:rsidR="00000000" w:rsidRPr="009575D8" w:rsidRDefault="00000000" w:rsidP="006C4018">
            <w:pPr>
              <w:rPr>
                <w:sz w:val="16"/>
              </w:rPr>
            </w:pPr>
            <w:r w:rsidRPr="009575D8">
              <w:rPr>
                <w:sz w:val="16"/>
              </w:rPr>
              <w:t xml:space="preserve">Coordinate door openings and dimensions with room layout and equipment sizes, e.g., laundry carts, washers, dryers, and ice machines.  The laundry room should not be visible from the lobby area.  </w:t>
            </w:r>
          </w:p>
          <w:p w14:paraId="3AECE887" w14:textId="77777777" w:rsidR="00000000" w:rsidRPr="001A4386" w:rsidRDefault="00000000" w:rsidP="006C4018">
            <w:pPr>
              <w:pStyle w:val="Heading6"/>
              <w:framePr w:hSpace="0" w:wrap="auto" w:vAnchor="margin" w:yAlign="inline"/>
              <w:suppressOverlap w:val="0"/>
            </w:pPr>
          </w:p>
        </w:tc>
      </w:tr>
      <w:tr w:rsidR="006C4018" w14:paraId="0742AFD9" w14:textId="77777777">
        <w:tc>
          <w:tcPr>
            <w:tcW w:w="1548" w:type="dxa"/>
            <w:shd w:val="clear" w:color="auto" w:fill="000000"/>
            <w:vAlign w:val="center"/>
          </w:tcPr>
          <w:p w14:paraId="1EA6A79E" w14:textId="77777777" w:rsidR="00000000" w:rsidRPr="00AC6A67" w:rsidRDefault="00000000" w:rsidP="006C4018">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7A791B62" w14:textId="77777777" w:rsidR="00000000" w:rsidRDefault="00000000" w:rsidP="006C4018">
            <w:pPr>
              <w:jc w:val="center"/>
              <w:rPr>
                <w:b/>
                <w:bCs/>
                <w:color w:val="FFFFFF"/>
              </w:rPr>
            </w:pPr>
            <w:r>
              <w:rPr>
                <w:b/>
                <w:bCs/>
                <w:color w:val="FFFFFF"/>
              </w:rPr>
              <w:t>Description</w:t>
            </w:r>
          </w:p>
        </w:tc>
        <w:tc>
          <w:tcPr>
            <w:tcW w:w="900" w:type="dxa"/>
            <w:shd w:val="clear" w:color="auto" w:fill="000000"/>
            <w:vAlign w:val="center"/>
          </w:tcPr>
          <w:p w14:paraId="131C6748" w14:textId="77777777" w:rsidR="00000000" w:rsidRDefault="00000000" w:rsidP="006C4018">
            <w:pPr>
              <w:jc w:val="center"/>
              <w:rPr>
                <w:b/>
                <w:bCs/>
                <w:color w:val="FFFFFF"/>
              </w:rPr>
            </w:pPr>
            <w:r>
              <w:rPr>
                <w:b/>
                <w:bCs/>
                <w:color w:val="FFFFFF"/>
              </w:rPr>
              <w:t>Qty</w:t>
            </w:r>
          </w:p>
        </w:tc>
        <w:tc>
          <w:tcPr>
            <w:tcW w:w="1260" w:type="dxa"/>
            <w:shd w:val="clear" w:color="auto" w:fill="000000"/>
            <w:vAlign w:val="center"/>
          </w:tcPr>
          <w:p w14:paraId="43B2DF31" w14:textId="77777777" w:rsidR="00000000" w:rsidRDefault="00000000" w:rsidP="006C4018">
            <w:pPr>
              <w:jc w:val="center"/>
              <w:rPr>
                <w:b/>
                <w:bCs/>
                <w:color w:val="FFFFFF"/>
              </w:rPr>
            </w:pPr>
            <w:r>
              <w:rPr>
                <w:b/>
                <w:bCs/>
                <w:color w:val="FFFFFF"/>
              </w:rPr>
              <w:t>Size</w:t>
            </w:r>
          </w:p>
        </w:tc>
        <w:tc>
          <w:tcPr>
            <w:tcW w:w="4500" w:type="dxa"/>
            <w:shd w:val="clear" w:color="auto" w:fill="000000"/>
            <w:vAlign w:val="center"/>
          </w:tcPr>
          <w:p w14:paraId="402930D2" w14:textId="77777777" w:rsidR="00000000" w:rsidRPr="00F54B98" w:rsidRDefault="00000000" w:rsidP="006C4018">
            <w:pPr>
              <w:rPr>
                <w:b/>
                <w:bCs/>
                <w:color w:val="FFFFFF"/>
              </w:rPr>
            </w:pPr>
            <w:r>
              <w:rPr>
                <w:b/>
                <w:bCs/>
                <w:color w:val="FFFFFF"/>
              </w:rPr>
              <w:t>Specific Requirements</w:t>
            </w:r>
          </w:p>
        </w:tc>
      </w:tr>
      <w:tr w:rsidR="006C4018" w14:paraId="16C38C75" w14:textId="77777777">
        <w:trPr>
          <w:trHeight w:val="216"/>
        </w:trPr>
        <w:tc>
          <w:tcPr>
            <w:tcW w:w="1548" w:type="dxa"/>
            <w:tcMar>
              <w:top w:w="72" w:type="dxa"/>
              <w:left w:w="115" w:type="dxa"/>
              <w:bottom w:w="72" w:type="dxa"/>
              <w:right w:w="115" w:type="dxa"/>
            </w:tcMar>
            <w:vAlign w:val="center"/>
          </w:tcPr>
          <w:p w14:paraId="2460DD38" w14:textId="77777777" w:rsidR="00000000" w:rsidRDefault="00000000" w:rsidP="006C4018">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33136877" w14:textId="77777777" w:rsidR="00000000" w:rsidRPr="009575D8" w:rsidDel="00BC1810" w:rsidRDefault="00000000" w:rsidP="006C4018">
            <w:pPr>
              <w:rPr>
                <w:sz w:val="16"/>
              </w:rPr>
            </w:pPr>
            <w:r>
              <w:rPr>
                <w:sz w:val="16"/>
              </w:rPr>
              <w:t xml:space="preserve">Interior construction </w:t>
            </w:r>
          </w:p>
          <w:p w14:paraId="0A9B5CC6" w14:textId="77777777" w:rsidR="00000000" w:rsidRPr="00E66AA4" w:rsidRDefault="00000000" w:rsidP="006C4018">
            <w:pPr>
              <w:rPr>
                <w:sz w:val="16"/>
              </w:rPr>
            </w:pPr>
          </w:p>
        </w:tc>
        <w:tc>
          <w:tcPr>
            <w:tcW w:w="900" w:type="dxa"/>
            <w:tcMar>
              <w:top w:w="72" w:type="dxa"/>
              <w:left w:w="115" w:type="dxa"/>
              <w:bottom w:w="72" w:type="dxa"/>
              <w:right w:w="115" w:type="dxa"/>
            </w:tcMar>
            <w:vAlign w:val="center"/>
          </w:tcPr>
          <w:p w14:paraId="0542CC9C"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6EB02462"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7670A7C7" w14:textId="77777777" w:rsidR="00000000" w:rsidRDefault="00000000" w:rsidP="006C4018">
            <w:pPr>
              <w:rPr>
                <w:sz w:val="16"/>
              </w:rPr>
            </w:pPr>
            <w:r w:rsidRPr="009575D8">
              <w:rPr>
                <w:sz w:val="16"/>
              </w:rPr>
              <w:t xml:space="preserve">Provide a built-in folding table and </w:t>
            </w:r>
            <w:r>
              <w:rPr>
                <w:sz w:val="16"/>
              </w:rPr>
              <w:t xml:space="preserve">storage </w:t>
            </w:r>
            <w:r w:rsidRPr="009575D8">
              <w:rPr>
                <w:sz w:val="16"/>
              </w:rPr>
              <w:t>shelves.</w:t>
            </w:r>
          </w:p>
          <w:p w14:paraId="5AE177F3" w14:textId="77777777" w:rsidR="00000000" w:rsidRDefault="00000000" w:rsidP="006C4018">
            <w:pPr>
              <w:tabs>
                <w:tab w:val="left" w:pos="720"/>
              </w:tabs>
              <w:rPr>
                <w:sz w:val="16"/>
              </w:rPr>
            </w:pPr>
            <w:r w:rsidRPr="00E66AA4">
              <w:rPr>
                <w:sz w:val="16"/>
              </w:rPr>
              <w:t xml:space="preserve">Provide a keyed lock set for the door.  Design the door to be opened from the inside without the key.  Provide vision panel in all doors per </w:t>
            </w:r>
            <w:r>
              <w:rPr>
                <w:sz w:val="16"/>
              </w:rPr>
              <w:t xml:space="preserve">UFC 4-740-14, </w:t>
            </w:r>
            <w:r w:rsidRPr="00E66AA4">
              <w:rPr>
                <w:sz w:val="16"/>
              </w:rPr>
              <w:t>Chapter 3, Interior Construction.</w:t>
            </w:r>
          </w:p>
        </w:tc>
      </w:tr>
      <w:tr w:rsidR="006C4018" w14:paraId="43394D8A" w14:textId="77777777">
        <w:trPr>
          <w:trHeight w:val="216"/>
        </w:trPr>
        <w:tc>
          <w:tcPr>
            <w:tcW w:w="1548" w:type="dxa"/>
            <w:tcMar>
              <w:top w:w="72" w:type="dxa"/>
              <w:left w:w="115" w:type="dxa"/>
              <w:bottom w:w="72" w:type="dxa"/>
              <w:right w:w="115" w:type="dxa"/>
            </w:tcMar>
            <w:vAlign w:val="center"/>
          </w:tcPr>
          <w:p w14:paraId="66F01C8C" w14:textId="77777777" w:rsidR="00000000" w:rsidRDefault="00000000" w:rsidP="006C4018">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248421F8" w14:textId="77777777" w:rsidR="00000000" w:rsidRPr="009575D8" w:rsidRDefault="00000000" w:rsidP="006C4018">
            <w:pPr>
              <w:rPr>
                <w:sz w:val="16"/>
              </w:rPr>
            </w:pPr>
            <w:r>
              <w:rPr>
                <w:sz w:val="16"/>
              </w:rPr>
              <w:t xml:space="preserve">Walls </w:t>
            </w:r>
          </w:p>
        </w:tc>
        <w:tc>
          <w:tcPr>
            <w:tcW w:w="900" w:type="dxa"/>
            <w:tcMar>
              <w:top w:w="72" w:type="dxa"/>
              <w:left w:w="115" w:type="dxa"/>
              <w:bottom w:w="72" w:type="dxa"/>
              <w:right w:w="115" w:type="dxa"/>
            </w:tcMar>
            <w:vAlign w:val="center"/>
          </w:tcPr>
          <w:p w14:paraId="7C17EB46"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3CA9E7DF"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5D313133" w14:textId="77777777" w:rsidR="00000000" w:rsidRDefault="00000000" w:rsidP="006C4018">
            <w:pPr>
              <w:rPr>
                <w:sz w:val="16"/>
              </w:rPr>
            </w:pPr>
            <w:r>
              <w:rPr>
                <w:sz w:val="16"/>
              </w:rPr>
              <w:t>Provide [e</w:t>
            </w:r>
            <w:r w:rsidRPr="009575D8">
              <w:rPr>
                <w:sz w:val="16"/>
              </w:rPr>
              <w:t>poxy painted CMU</w:t>
            </w:r>
            <w:r>
              <w:rPr>
                <w:sz w:val="16"/>
              </w:rPr>
              <w:t>]</w:t>
            </w:r>
            <w:r w:rsidRPr="009575D8">
              <w:rPr>
                <w:sz w:val="16"/>
              </w:rPr>
              <w:t xml:space="preserve"> </w:t>
            </w:r>
            <w:r>
              <w:rPr>
                <w:sz w:val="16"/>
              </w:rPr>
              <w:t>[</w:t>
            </w:r>
            <w:r w:rsidRPr="009575D8">
              <w:rPr>
                <w:sz w:val="16"/>
              </w:rPr>
              <w:t>water-resistant gypsum wallboard</w:t>
            </w:r>
            <w:r>
              <w:rPr>
                <w:sz w:val="16"/>
              </w:rPr>
              <w:t>].</w:t>
            </w:r>
            <w:r w:rsidRPr="009575D8">
              <w:rPr>
                <w:sz w:val="16"/>
              </w:rPr>
              <w:t xml:space="preserve">  Provide rub rails and metal/high-impact plastic corner guards.  </w:t>
            </w:r>
          </w:p>
        </w:tc>
      </w:tr>
      <w:tr w:rsidR="006C4018" w14:paraId="391DF2CC" w14:textId="77777777">
        <w:trPr>
          <w:trHeight w:val="270"/>
        </w:trPr>
        <w:tc>
          <w:tcPr>
            <w:tcW w:w="1548" w:type="dxa"/>
            <w:tcMar>
              <w:top w:w="72" w:type="dxa"/>
              <w:left w:w="115" w:type="dxa"/>
              <w:bottom w:w="72" w:type="dxa"/>
              <w:right w:w="115" w:type="dxa"/>
            </w:tcMar>
            <w:vAlign w:val="center"/>
          </w:tcPr>
          <w:p w14:paraId="08608313" w14:textId="77777777" w:rsidR="00000000" w:rsidRDefault="00000000" w:rsidP="006C4018">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79911E81" w14:textId="77777777" w:rsidR="00000000" w:rsidRPr="00B93C22" w:rsidRDefault="00000000" w:rsidP="006C4018">
            <w:pPr>
              <w:rPr>
                <w:sz w:val="16"/>
              </w:rPr>
            </w:pPr>
            <w:r>
              <w:rPr>
                <w:sz w:val="16"/>
              </w:rPr>
              <w:t xml:space="preserve">Floor </w:t>
            </w:r>
          </w:p>
        </w:tc>
        <w:tc>
          <w:tcPr>
            <w:tcW w:w="900" w:type="dxa"/>
            <w:tcMar>
              <w:top w:w="72" w:type="dxa"/>
              <w:left w:w="115" w:type="dxa"/>
              <w:bottom w:w="72" w:type="dxa"/>
              <w:right w:w="115" w:type="dxa"/>
            </w:tcMar>
            <w:vAlign w:val="center"/>
          </w:tcPr>
          <w:p w14:paraId="4F4C3A51"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3A660E37"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783C372F" w14:textId="77777777" w:rsidR="00000000" w:rsidRDefault="00000000" w:rsidP="006C4018">
            <w:pPr>
              <w:rPr>
                <w:sz w:val="16"/>
              </w:rPr>
            </w:pPr>
            <w:r>
              <w:rPr>
                <w:sz w:val="16"/>
              </w:rPr>
              <w:t>Provide [s</w:t>
            </w:r>
            <w:r w:rsidRPr="00B93C22">
              <w:rPr>
                <w:sz w:val="16"/>
              </w:rPr>
              <w:t>ealed concrete</w:t>
            </w:r>
            <w:r>
              <w:rPr>
                <w:sz w:val="16"/>
              </w:rPr>
              <w:t>]</w:t>
            </w:r>
            <w:r w:rsidRPr="00B93C22">
              <w:rPr>
                <w:sz w:val="16"/>
              </w:rPr>
              <w:t xml:space="preserve"> </w:t>
            </w:r>
            <w:r>
              <w:rPr>
                <w:sz w:val="16"/>
              </w:rPr>
              <w:t>[</w:t>
            </w:r>
            <w:r w:rsidRPr="00B93C22">
              <w:rPr>
                <w:sz w:val="16"/>
              </w:rPr>
              <w:t>VCT</w:t>
            </w:r>
            <w:r>
              <w:rPr>
                <w:sz w:val="16"/>
              </w:rPr>
              <w:t>]</w:t>
            </w:r>
            <w:r w:rsidRPr="00B93C22">
              <w:rPr>
                <w:sz w:val="16"/>
              </w:rPr>
              <w:t xml:space="preserve"> </w:t>
            </w:r>
            <w:r>
              <w:rPr>
                <w:sz w:val="16"/>
              </w:rPr>
              <w:t>[</w:t>
            </w:r>
            <w:r w:rsidRPr="00B93C22">
              <w:rPr>
                <w:sz w:val="16"/>
              </w:rPr>
              <w:t>seamless vinyl</w:t>
            </w:r>
            <w:r>
              <w:rPr>
                <w:sz w:val="16"/>
              </w:rPr>
              <w:t>].</w:t>
            </w:r>
            <w:r w:rsidRPr="00B93C22">
              <w:rPr>
                <w:sz w:val="16"/>
              </w:rPr>
              <w:t xml:space="preserve">  </w:t>
            </w:r>
          </w:p>
        </w:tc>
      </w:tr>
      <w:tr w:rsidR="006C4018" w14:paraId="315AB9B0" w14:textId="77777777">
        <w:trPr>
          <w:trHeight w:val="216"/>
        </w:trPr>
        <w:tc>
          <w:tcPr>
            <w:tcW w:w="1548" w:type="dxa"/>
            <w:tcMar>
              <w:top w:w="72" w:type="dxa"/>
              <w:left w:w="115" w:type="dxa"/>
              <w:bottom w:w="72" w:type="dxa"/>
              <w:right w:w="115" w:type="dxa"/>
            </w:tcMar>
            <w:vAlign w:val="center"/>
          </w:tcPr>
          <w:p w14:paraId="4CF8452A" w14:textId="77777777" w:rsidR="00000000" w:rsidRDefault="00000000" w:rsidP="006C4018">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6B8239EA" w14:textId="77777777" w:rsidR="00000000" w:rsidRPr="002F5CC4" w:rsidRDefault="00000000" w:rsidP="006C4018">
            <w:pPr>
              <w:rPr>
                <w:sz w:val="16"/>
              </w:rPr>
            </w:pPr>
            <w:r>
              <w:rPr>
                <w:sz w:val="16"/>
              </w:rPr>
              <w:t xml:space="preserve">Ceiling </w:t>
            </w:r>
          </w:p>
        </w:tc>
        <w:tc>
          <w:tcPr>
            <w:tcW w:w="900" w:type="dxa"/>
            <w:tcMar>
              <w:top w:w="72" w:type="dxa"/>
              <w:left w:w="115" w:type="dxa"/>
              <w:bottom w:w="72" w:type="dxa"/>
              <w:right w:w="115" w:type="dxa"/>
            </w:tcMar>
            <w:vAlign w:val="center"/>
          </w:tcPr>
          <w:p w14:paraId="7DF4C828"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32AF9401"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14CDAC61" w14:textId="77777777" w:rsidR="00000000" w:rsidRDefault="00000000" w:rsidP="006C4018">
            <w:pPr>
              <w:rPr>
                <w:sz w:val="16"/>
              </w:rPr>
            </w:pPr>
            <w:r>
              <w:rPr>
                <w:sz w:val="16"/>
              </w:rPr>
              <w:t>[None.] [W</w:t>
            </w:r>
            <w:r w:rsidRPr="002F5CC4">
              <w:rPr>
                <w:sz w:val="16"/>
              </w:rPr>
              <w:t>ashable and humidity resistant ACP</w:t>
            </w:r>
            <w:r>
              <w:rPr>
                <w:sz w:val="16"/>
              </w:rPr>
              <w:t>.]</w:t>
            </w:r>
          </w:p>
        </w:tc>
      </w:tr>
      <w:tr w:rsidR="006C4018" w14:paraId="5E1D0261" w14:textId="77777777">
        <w:trPr>
          <w:trHeight w:val="216"/>
        </w:trPr>
        <w:tc>
          <w:tcPr>
            <w:tcW w:w="1548" w:type="dxa"/>
            <w:tcMar>
              <w:top w:w="72" w:type="dxa"/>
              <w:left w:w="115" w:type="dxa"/>
              <w:bottom w:w="72" w:type="dxa"/>
              <w:right w:w="115" w:type="dxa"/>
            </w:tcMar>
            <w:vAlign w:val="center"/>
          </w:tcPr>
          <w:p w14:paraId="0092747A" w14:textId="77777777" w:rsidR="00000000" w:rsidRDefault="00000000" w:rsidP="006C4018">
            <w:pPr>
              <w:jc w:val="center"/>
              <w:rPr>
                <w:sz w:val="16"/>
              </w:rPr>
            </w:pPr>
            <w:r w:rsidRPr="00B953DB">
              <w:rPr>
                <w:sz w:val="16"/>
                <w:szCs w:val="16"/>
              </w:rPr>
              <w:t>D2010</w:t>
            </w:r>
            <w:r>
              <w:rPr>
                <w:sz w:val="16"/>
                <w:szCs w:val="16"/>
              </w:rPr>
              <w:t>04</w:t>
            </w:r>
          </w:p>
        </w:tc>
        <w:tc>
          <w:tcPr>
            <w:tcW w:w="2160" w:type="dxa"/>
            <w:tcMar>
              <w:top w:w="72" w:type="dxa"/>
              <w:left w:w="115" w:type="dxa"/>
              <w:bottom w:w="72" w:type="dxa"/>
              <w:right w:w="115" w:type="dxa"/>
            </w:tcMar>
            <w:vAlign w:val="center"/>
          </w:tcPr>
          <w:p w14:paraId="0D8B1024" w14:textId="77777777" w:rsidR="00000000" w:rsidRDefault="00000000" w:rsidP="006C4018">
            <w:pPr>
              <w:rPr>
                <w:sz w:val="16"/>
              </w:rPr>
            </w:pPr>
            <w:r>
              <w:rPr>
                <w:sz w:val="16"/>
              </w:rPr>
              <w:t xml:space="preserve">Sink </w:t>
            </w:r>
          </w:p>
        </w:tc>
        <w:tc>
          <w:tcPr>
            <w:tcW w:w="900" w:type="dxa"/>
            <w:tcMar>
              <w:top w:w="72" w:type="dxa"/>
              <w:left w:w="115" w:type="dxa"/>
              <w:bottom w:w="72" w:type="dxa"/>
              <w:right w:w="115" w:type="dxa"/>
            </w:tcMar>
            <w:vAlign w:val="center"/>
          </w:tcPr>
          <w:p w14:paraId="2AF6E1D0" w14:textId="77777777" w:rsidR="00000000" w:rsidRDefault="00000000" w:rsidP="006C4018">
            <w:pPr>
              <w:jc w:val="center"/>
              <w:rPr>
                <w:sz w:val="16"/>
              </w:rPr>
            </w:pPr>
            <w:r>
              <w:rPr>
                <w:sz w:val="16"/>
              </w:rPr>
              <w:t>1</w:t>
            </w:r>
          </w:p>
        </w:tc>
        <w:tc>
          <w:tcPr>
            <w:tcW w:w="1260" w:type="dxa"/>
            <w:tcMar>
              <w:top w:w="72" w:type="dxa"/>
              <w:left w:w="115" w:type="dxa"/>
              <w:bottom w:w="72" w:type="dxa"/>
              <w:right w:w="115" w:type="dxa"/>
            </w:tcMar>
            <w:vAlign w:val="center"/>
          </w:tcPr>
          <w:p w14:paraId="5C41B866"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604BFC5A" w14:textId="77777777" w:rsidR="00000000" w:rsidRDefault="00000000" w:rsidP="006C4018">
            <w:pPr>
              <w:rPr>
                <w:sz w:val="16"/>
              </w:rPr>
            </w:pPr>
            <w:r>
              <w:rPr>
                <w:sz w:val="16"/>
              </w:rPr>
              <w:t>Laundry sink.</w:t>
            </w:r>
          </w:p>
        </w:tc>
      </w:tr>
      <w:tr w:rsidR="006C4018" w14:paraId="07547946" w14:textId="77777777">
        <w:trPr>
          <w:trHeight w:val="216"/>
        </w:trPr>
        <w:tc>
          <w:tcPr>
            <w:tcW w:w="1548" w:type="dxa"/>
            <w:tcMar>
              <w:top w:w="72" w:type="dxa"/>
              <w:left w:w="115" w:type="dxa"/>
              <w:bottom w:w="72" w:type="dxa"/>
              <w:right w:w="115" w:type="dxa"/>
            </w:tcMar>
            <w:vAlign w:val="center"/>
          </w:tcPr>
          <w:p w14:paraId="19F11C7B" w14:textId="77777777" w:rsidR="00000000" w:rsidRDefault="00000000" w:rsidP="006C4018">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51DE5AF9" w14:textId="77777777" w:rsidR="00000000" w:rsidRPr="00E66AA4" w:rsidRDefault="00000000" w:rsidP="006C4018">
            <w:pPr>
              <w:rPr>
                <w:sz w:val="16"/>
              </w:rPr>
            </w:pPr>
            <w:r>
              <w:rPr>
                <w:sz w:val="16"/>
              </w:rPr>
              <w:t xml:space="preserve">Plumbing – other </w:t>
            </w:r>
          </w:p>
        </w:tc>
        <w:tc>
          <w:tcPr>
            <w:tcW w:w="900" w:type="dxa"/>
            <w:tcMar>
              <w:top w:w="72" w:type="dxa"/>
              <w:left w:w="115" w:type="dxa"/>
              <w:bottom w:w="72" w:type="dxa"/>
              <w:right w:w="115" w:type="dxa"/>
            </w:tcMar>
            <w:vAlign w:val="center"/>
          </w:tcPr>
          <w:p w14:paraId="5A54D673"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03B3EB5F"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28595D13" w14:textId="77777777" w:rsidR="00000000" w:rsidRDefault="00000000" w:rsidP="006C4018">
            <w:pPr>
              <w:rPr>
                <w:sz w:val="16"/>
              </w:rPr>
            </w:pPr>
            <w:r>
              <w:rPr>
                <w:sz w:val="16"/>
              </w:rPr>
              <w:t xml:space="preserve">Connections and drains to washers.  </w:t>
            </w:r>
            <w:r>
              <w:t xml:space="preserve"> </w:t>
            </w:r>
            <w:r w:rsidRPr="00E66AA4">
              <w:rPr>
                <w:sz w:val="16"/>
              </w:rPr>
              <w:t xml:space="preserve">Provide recessed plumbing cabinets for each utility connection to the machines.  </w:t>
            </w:r>
          </w:p>
        </w:tc>
      </w:tr>
      <w:tr w:rsidR="006C4018" w14:paraId="02957F51" w14:textId="77777777">
        <w:trPr>
          <w:trHeight w:val="216"/>
        </w:trPr>
        <w:tc>
          <w:tcPr>
            <w:tcW w:w="1548" w:type="dxa"/>
            <w:tcMar>
              <w:top w:w="72" w:type="dxa"/>
              <w:left w:w="115" w:type="dxa"/>
              <w:bottom w:w="72" w:type="dxa"/>
              <w:right w:w="115" w:type="dxa"/>
            </w:tcMar>
            <w:vAlign w:val="center"/>
          </w:tcPr>
          <w:p w14:paraId="4EBD1DF6" w14:textId="77777777" w:rsidR="00000000" w:rsidRDefault="00000000" w:rsidP="006C4018">
            <w:pPr>
              <w:jc w:val="center"/>
              <w:rPr>
                <w:sz w:val="16"/>
              </w:rPr>
            </w:pPr>
            <w:r>
              <w:rPr>
                <w:sz w:val="16"/>
                <w:szCs w:val="16"/>
              </w:rPr>
              <w:t>D30</w:t>
            </w:r>
          </w:p>
        </w:tc>
        <w:tc>
          <w:tcPr>
            <w:tcW w:w="2160" w:type="dxa"/>
            <w:tcMar>
              <w:top w:w="72" w:type="dxa"/>
              <w:left w:w="115" w:type="dxa"/>
              <w:bottom w:w="72" w:type="dxa"/>
              <w:right w:w="115" w:type="dxa"/>
            </w:tcMar>
            <w:vAlign w:val="center"/>
          </w:tcPr>
          <w:p w14:paraId="483354A9" w14:textId="77777777" w:rsidR="00000000" w:rsidRPr="00E66AA4" w:rsidRDefault="00000000" w:rsidP="006C4018">
            <w:pPr>
              <w:rPr>
                <w:sz w:val="16"/>
              </w:rPr>
            </w:pPr>
            <w:r>
              <w:rPr>
                <w:sz w:val="16"/>
              </w:rPr>
              <w:t xml:space="preserve">HVAC </w:t>
            </w:r>
          </w:p>
        </w:tc>
        <w:tc>
          <w:tcPr>
            <w:tcW w:w="900" w:type="dxa"/>
            <w:tcMar>
              <w:top w:w="72" w:type="dxa"/>
              <w:left w:w="115" w:type="dxa"/>
              <w:bottom w:w="72" w:type="dxa"/>
              <w:right w:w="115" w:type="dxa"/>
            </w:tcMar>
            <w:vAlign w:val="center"/>
          </w:tcPr>
          <w:p w14:paraId="7443BF9E"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661B03A3"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35676C24" w14:textId="77777777" w:rsidR="00000000" w:rsidRDefault="00000000" w:rsidP="006C4018">
            <w:pPr>
              <w:rPr>
                <w:sz w:val="16"/>
              </w:rPr>
            </w:pPr>
            <w:r>
              <w:rPr>
                <w:sz w:val="16"/>
              </w:rPr>
              <w:t>P</w:t>
            </w:r>
            <w:r w:rsidRPr="00E66AA4">
              <w:rPr>
                <w:sz w:val="16"/>
              </w:rPr>
              <w:t>rovide a minimum of six air changes per hour, 50 to 60% relative humidity, and negative pressure.</w:t>
            </w:r>
          </w:p>
          <w:p w14:paraId="5BAC7871" w14:textId="77777777" w:rsidR="00000000" w:rsidRDefault="00000000" w:rsidP="006C4018">
            <w:pPr>
              <w:rPr>
                <w:sz w:val="16"/>
              </w:rPr>
            </w:pPr>
            <w:r w:rsidRPr="00E66AA4">
              <w:rPr>
                <w:sz w:val="16"/>
              </w:rPr>
              <w:t>Do not vent the dryer exhaust near a building entrance.</w:t>
            </w:r>
          </w:p>
        </w:tc>
      </w:tr>
      <w:tr w:rsidR="006C4018" w14:paraId="7903AB78" w14:textId="77777777">
        <w:trPr>
          <w:trHeight w:val="216"/>
        </w:trPr>
        <w:tc>
          <w:tcPr>
            <w:tcW w:w="1548" w:type="dxa"/>
            <w:tcMar>
              <w:top w:w="72" w:type="dxa"/>
              <w:left w:w="115" w:type="dxa"/>
              <w:bottom w:w="72" w:type="dxa"/>
              <w:right w:w="115" w:type="dxa"/>
            </w:tcMar>
            <w:vAlign w:val="center"/>
          </w:tcPr>
          <w:p w14:paraId="3C41E7FF" w14:textId="77777777" w:rsidR="00000000" w:rsidRDefault="00000000" w:rsidP="006C4018">
            <w:pPr>
              <w:jc w:val="center"/>
              <w:rPr>
                <w:sz w:val="16"/>
              </w:rPr>
            </w:pPr>
            <w:r>
              <w:rPr>
                <w:sz w:val="16"/>
                <w:szCs w:val="16"/>
              </w:rPr>
              <w:t>D40</w:t>
            </w:r>
          </w:p>
        </w:tc>
        <w:tc>
          <w:tcPr>
            <w:tcW w:w="2160" w:type="dxa"/>
            <w:tcMar>
              <w:top w:w="72" w:type="dxa"/>
              <w:left w:w="115" w:type="dxa"/>
              <w:bottom w:w="72" w:type="dxa"/>
              <w:right w:w="115" w:type="dxa"/>
            </w:tcMar>
            <w:vAlign w:val="center"/>
          </w:tcPr>
          <w:p w14:paraId="476DE380" w14:textId="77777777" w:rsidR="00000000" w:rsidRPr="00E66AA4" w:rsidRDefault="00000000" w:rsidP="006C4018">
            <w:pPr>
              <w:rPr>
                <w:sz w:val="16"/>
              </w:rPr>
            </w:pPr>
            <w:r>
              <w:rPr>
                <w:sz w:val="16"/>
              </w:rPr>
              <w:t xml:space="preserve">Fire protection </w:t>
            </w:r>
          </w:p>
        </w:tc>
        <w:tc>
          <w:tcPr>
            <w:tcW w:w="900" w:type="dxa"/>
            <w:tcMar>
              <w:top w:w="72" w:type="dxa"/>
              <w:left w:w="115" w:type="dxa"/>
              <w:bottom w:w="72" w:type="dxa"/>
              <w:right w:w="115" w:type="dxa"/>
            </w:tcMar>
            <w:vAlign w:val="center"/>
          </w:tcPr>
          <w:p w14:paraId="5DBD8961"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4B4C2CF3"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44653088" w14:textId="77777777" w:rsidR="00000000" w:rsidRDefault="00000000" w:rsidP="006C4018">
            <w:pPr>
              <w:rPr>
                <w:sz w:val="16"/>
              </w:rPr>
            </w:pPr>
            <w:r>
              <w:rPr>
                <w:sz w:val="16"/>
              </w:rPr>
              <w:t xml:space="preserve">Provide </w:t>
            </w:r>
            <w:r w:rsidRPr="00E66AA4">
              <w:rPr>
                <w:sz w:val="16"/>
              </w:rPr>
              <w:t>one-hour rated construction and 45-minute-rated door with self closer.</w:t>
            </w:r>
          </w:p>
        </w:tc>
      </w:tr>
      <w:tr w:rsidR="006C4018" w14:paraId="1BEC093C" w14:textId="77777777">
        <w:trPr>
          <w:trHeight w:val="216"/>
        </w:trPr>
        <w:tc>
          <w:tcPr>
            <w:tcW w:w="1548" w:type="dxa"/>
            <w:tcMar>
              <w:top w:w="72" w:type="dxa"/>
              <w:left w:w="115" w:type="dxa"/>
              <w:bottom w:w="72" w:type="dxa"/>
              <w:right w:w="115" w:type="dxa"/>
            </w:tcMar>
            <w:vAlign w:val="center"/>
          </w:tcPr>
          <w:p w14:paraId="1CD6012C" w14:textId="77777777" w:rsidR="00000000" w:rsidRDefault="00000000" w:rsidP="006C4018">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58F7C216" w14:textId="77777777" w:rsidR="00000000" w:rsidRDefault="00000000" w:rsidP="006C4018">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33DD9C50"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57C26621"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57D4DB40" w14:textId="77777777" w:rsidR="00000000" w:rsidRDefault="00000000" w:rsidP="006C4018">
            <w:pPr>
              <w:rPr>
                <w:sz w:val="16"/>
              </w:rPr>
            </w:pPr>
            <w:r w:rsidRPr="00E66AA4">
              <w:rPr>
                <w:sz w:val="16"/>
              </w:rPr>
              <w:t>Provide system remote</w:t>
            </w:r>
            <w:r>
              <w:rPr>
                <w:sz w:val="16"/>
              </w:rPr>
              <w:t>.</w:t>
            </w:r>
          </w:p>
        </w:tc>
      </w:tr>
      <w:tr w:rsidR="006C4018" w14:paraId="3F055147" w14:textId="77777777">
        <w:trPr>
          <w:trHeight w:val="216"/>
        </w:trPr>
        <w:tc>
          <w:tcPr>
            <w:tcW w:w="1548" w:type="dxa"/>
            <w:tcMar>
              <w:top w:w="72" w:type="dxa"/>
              <w:left w:w="115" w:type="dxa"/>
              <w:bottom w:w="72" w:type="dxa"/>
              <w:right w:w="115" w:type="dxa"/>
            </w:tcMar>
            <w:vAlign w:val="center"/>
          </w:tcPr>
          <w:p w14:paraId="492AF440" w14:textId="77777777" w:rsidR="00000000" w:rsidRDefault="00000000" w:rsidP="006C4018">
            <w:pPr>
              <w:jc w:val="center"/>
              <w:rPr>
                <w:sz w:val="16"/>
              </w:rPr>
            </w:pPr>
            <w:r w:rsidRPr="00B953DB">
              <w:rPr>
                <w:sz w:val="16"/>
                <w:szCs w:val="16"/>
              </w:rPr>
              <w:t>E10</w:t>
            </w:r>
          </w:p>
        </w:tc>
        <w:tc>
          <w:tcPr>
            <w:tcW w:w="2160" w:type="dxa"/>
            <w:tcMar>
              <w:top w:w="72" w:type="dxa"/>
              <w:left w:w="115" w:type="dxa"/>
              <w:bottom w:w="72" w:type="dxa"/>
              <w:right w:w="115" w:type="dxa"/>
            </w:tcMar>
            <w:vAlign w:val="center"/>
          </w:tcPr>
          <w:p w14:paraId="0FE91099" w14:textId="77777777" w:rsidR="00000000" w:rsidRPr="009575D8" w:rsidRDefault="00000000" w:rsidP="006C4018">
            <w:pPr>
              <w:rPr>
                <w:sz w:val="16"/>
              </w:rPr>
            </w:pPr>
            <w:r>
              <w:rPr>
                <w:sz w:val="16"/>
              </w:rPr>
              <w:t xml:space="preserve">Equipment </w:t>
            </w:r>
          </w:p>
        </w:tc>
        <w:tc>
          <w:tcPr>
            <w:tcW w:w="900" w:type="dxa"/>
            <w:tcMar>
              <w:top w:w="72" w:type="dxa"/>
              <w:left w:w="115" w:type="dxa"/>
              <w:bottom w:w="72" w:type="dxa"/>
              <w:right w:w="115" w:type="dxa"/>
            </w:tcMar>
            <w:vAlign w:val="center"/>
          </w:tcPr>
          <w:p w14:paraId="7B2E6CC9"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3F10457E"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6E46D0F5" w14:textId="77777777" w:rsidR="00000000" w:rsidRDefault="00000000" w:rsidP="006C4018">
            <w:pPr>
              <w:rPr>
                <w:sz w:val="16"/>
              </w:rPr>
            </w:pPr>
            <w:r w:rsidRPr="009575D8">
              <w:rPr>
                <w:sz w:val="16"/>
              </w:rPr>
              <w:t>Provide large, heavy-duty, front-loading residential washers and dryers</w:t>
            </w:r>
            <w:r>
              <w:rPr>
                <w:sz w:val="16"/>
              </w:rPr>
              <w:t>:</w:t>
            </w:r>
          </w:p>
          <w:p w14:paraId="2DCB2D35" w14:textId="77777777" w:rsidR="00000000" w:rsidRPr="009575D8" w:rsidRDefault="00000000" w:rsidP="006C4018">
            <w:pPr>
              <w:rPr>
                <w:sz w:val="16"/>
              </w:rPr>
            </w:pPr>
            <w:r w:rsidRPr="009575D8">
              <w:rPr>
                <w:sz w:val="16"/>
              </w:rPr>
              <w:t>Small</w:t>
            </w:r>
            <w:r>
              <w:rPr>
                <w:sz w:val="16"/>
              </w:rPr>
              <w:t xml:space="preserve"> CDC</w:t>
            </w:r>
            <w:r w:rsidRPr="009575D8">
              <w:rPr>
                <w:sz w:val="16"/>
              </w:rPr>
              <w:t>.  One washer and two dryers.</w:t>
            </w:r>
          </w:p>
          <w:p w14:paraId="66921ACD" w14:textId="77777777" w:rsidR="00000000" w:rsidRPr="009575D8" w:rsidRDefault="00000000" w:rsidP="006C4018">
            <w:pPr>
              <w:rPr>
                <w:sz w:val="16"/>
              </w:rPr>
            </w:pPr>
            <w:r w:rsidRPr="009575D8">
              <w:rPr>
                <w:sz w:val="16"/>
              </w:rPr>
              <w:t>Medium and Large</w:t>
            </w:r>
            <w:r>
              <w:rPr>
                <w:sz w:val="16"/>
              </w:rPr>
              <w:t xml:space="preserve"> CDCs</w:t>
            </w:r>
            <w:r w:rsidRPr="009575D8">
              <w:rPr>
                <w:sz w:val="16"/>
              </w:rPr>
              <w:t>. Two washers and three dryers.</w:t>
            </w:r>
          </w:p>
          <w:p w14:paraId="0E1B0E6E" w14:textId="77777777" w:rsidR="00000000" w:rsidRDefault="00000000" w:rsidP="006C4018">
            <w:pPr>
              <w:rPr>
                <w:sz w:val="16"/>
              </w:rPr>
            </w:pPr>
            <w:r w:rsidRPr="009575D8">
              <w:rPr>
                <w:sz w:val="16"/>
              </w:rPr>
              <w:t>Washers and dryers shall not be stacked.</w:t>
            </w:r>
          </w:p>
        </w:tc>
      </w:tr>
      <w:tr w:rsidR="006C4018" w14:paraId="65C06896" w14:textId="77777777">
        <w:trPr>
          <w:trHeight w:val="216"/>
        </w:trPr>
        <w:tc>
          <w:tcPr>
            <w:tcW w:w="1548" w:type="dxa"/>
            <w:tcMar>
              <w:top w:w="72" w:type="dxa"/>
              <w:left w:w="115" w:type="dxa"/>
              <w:bottom w:w="72" w:type="dxa"/>
              <w:right w:w="115" w:type="dxa"/>
            </w:tcMar>
            <w:vAlign w:val="center"/>
          </w:tcPr>
          <w:p w14:paraId="4A0BD6ED" w14:textId="77777777" w:rsidR="00000000" w:rsidRDefault="00000000" w:rsidP="006C4018">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43411C89" w14:textId="77777777" w:rsidR="00000000" w:rsidRPr="009575D8" w:rsidRDefault="00000000" w:rsidP="006C4018">
            <w:pPr>
              <w:rPr>
                <w:sz w:val="16"/>
              </w:rPr>
            </w:pPr>
            <w:r>
              <w:rPr>
                <w:sz w:val="16"/>
              </w:rPr>
              <w:t xml:space="preserve">Furnishings </w:t>
            </w:r>
          </w:p>
        </w:tc>
        <w:tc>
          <w:tcPr>
            <w:tcW w:w="900" w:type="dxa"/>
            <w:tcMar>
              <w:top w:w="72" w:type="dxa"/>
              <w:left w:w="115" w:type="dxa"/>
              <w:bottom w:w="72" w:type="dxa"/>
              <w:right w:w="115" w:type="dxa"/>
            </w:tcMar>
            <w:vAlign w:val="center"/>
          </w:tcPr>
          <w:p w14:paraId="33F096D3"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2FD6FB70"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6578C8E8" w14:textId="77777777" w:rsidR="00000000" w:rsidRDefault="00000000" w:rsidP="006C4018">
            <w:pPr>
              <w:rPr>
                <w:sz w:val="16"/>
              </w:rPr>
            </w:pPr>
            <w:r w:rsidRPr="009575D8">
              <w:rPr>
                <w:sz w:val="16"/>
              </w:rPr>
              <w:t>Covered metal containers for soiled laundry</w:t>
            </w:r>
            <w:r>
              <w:rPr>
                <w:sz w:val="16"/>
              </w:rPr>
              <w:t>.</w:t>
            </w:r>
          </w:p>
        </w:tc>
      </w:tr>
    </w:tbl>
    <w:p w14:paraId="21792972" w14:textId="77777777" w:rsidR="00000000" w:rsidRDefault="00000000" w:rsidP="006C4018">
      <w:pPr>
        <w:pStyle w:val="ESRText"/>
      </w:pPr>
    </w:p>
    <w:p w14:paraId="4037C3EB" w14:textId="77777777" w:rsidR="00000000" w:rsidRPr="00366CAD" w:rsidRDefault="00000000" w:rsidP="006C4018">
      <w:pPr>
        <w:pStyle w:val="ESRText"/>
      </w:pPr>
      <w:r>
        <w:br w:type="page"/>
      </w:r>
    </w:p>
    <w:p w14:paraId="3663EF7B" w14:textId="77777777" w:rsidR="00000000" w:rsidRPr="00FF54F1" w:rsidRDefault="00000000" w:rsidP="006C4018">
      <w:pPr>
        <w:pStyle w:val="Hiddentext"/>
        <w:rPr>
          <w:sz w:val="20"/>
          <w:szCs w:val="20"/>
        </w:rPr>
      </w:pPr>
      <w:r w:rsidRPr="00FF54F1">
        <w:rPr>
          <w:sz w:val="20"/>
          <w:szCs w:val="20"/>
        </w:rPr>
        <w:t>****************************************************************************************</w:t>
      </w:r>
      <w:r>
        <w:rPr>
          <w:sz w:val="20"/>
          <w:szCs w:val="20"/>
        </w:rPr>
        <w:t>*******************************</w:t>
      </w:r>
    </w:p>
    <w:p w14:paraId="32E704BF" w14:textId="77777777" w:rsidR="00000000" w:rsidRPr="00DD1A50" w:rsidRDefault="00000000" w:rsidP="006C4018">
      <w:pPr>
        <w:pStyle w:val="Hiddentext"/>
        <w:rPr>
          <w:sz w:val="20"/>
          <w:szCs w:val="20"/>
        </w:rPr>
      </w:pPr>
      <w:r w:rsidRPr="00FF54F1">
        <w:rPr>
          <w:sz w:val="20"/>
          <w:szCs w:val="20"/>
        </w:rPr>
        <w:t xml:space="preserve">NOTE:  </w:t>
      </w:r>
      <w:r w:rsidRPr="00DD1A50">
        <w:rPr>
          <w:sz w:val="20"/>
          <w:szCs w:val="20"/>
        </w:rPr>
        <w:t>Each Child Activity Rooms (CAR) contains “Child Interest Centers” that may have specific requirements.  Review UFC 4-740-14, Chapter 4, and consult with the Activity to determine the specific Child Interest Centers and requirements for the specific project.</w:t>
      </w:r>
    </w:p>
    <w:p w14:paraId="63ADDCAA" w14:textId="77777777" w:rsidR="00000000" w:rsidRPr="00FF54F1" w:rsidRDefault="00000000" w:rsidP="006C4018">
      <w:pPr>
        <w:pStyle w:val="Hiddentext"/>
        <w:rPr>
          <w:sz w:val="20"/>
          <w:szCs w:val="20"/>
        </w:rPr>
      </w:pPr>
      <w:r w:rsidRPr="00FF54F1">
        <w:rPr>
          <w:sz w:val="20"/>
          <w:szCs w:val="20"/>
        </w:rPr>
        <w:t>****************************************************************************************</w:t>
      </w:r>
      <w:r>
        <w:rPr>
          <w:sz w:val="20"/>
          <w:szCs w:val="20"/>
        </w:rPr>
        <w:t>*******************************</w:t>
      </w:r>
    </w:p>
    <w:p w14:paraId="1FF75853" w14:textId="77777777" w:rsidR="00000000" w:rsidRPr="001F0AF6" w:rsidRDefault="00000000" w:rsidP="006C4018">
      <w:pPr>
        <w:pStyle w:val="ESRText"/>
        <w:rPr>
          <w:b/>
        </w:rPr>
      </w:pP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2"/>
        <w:gridCol w:w="2159"/>
        <w:gridCol w:w="900"/>
        <w:gridCol w:w="1259"/>
        <w:gridCol w:w="4498"/>
        <w:tblGridChange w:id="0">
          <w:tblGrid>
            <w:gridCol w:w="1552"/>
            <w:gridCol w:w="2159"/>
            <w:gridCol w:w="900"/>
            <w:gridCol w:w="1259"/>
            <w:gridCol w:w="4498"/>
          </w:tblGrid>
        </w:tblGridChange>
      </w:tblGrid>
      <w:tr w:rsidR="006C4018" w:rsidRPr="001F0AF6" w14:paraId="0FD4F0ED" w14:textId="77777777">
        <w:tc>
          <w:tcPr>
            <w:tcW w:w="10368" w:type="dxa"/>
            <w:gridSpan w:val="5"/>
            <w:tcBorders>
              <w:top w:val="nil"/>
              <w:left w:val="nil"/>
              <w:right w:val="nil"/>
            </w:tcBorders>
            <w:vAlign w:val="center"/>
          </w:tcPr>
          <w:p w14:paraId="6F043793" w14:textId="77777777" w:rsidR="00000000" w:rsidRPr="001F0AF6" w:rsidRDefault="00000000" w:rsidP="006C4018">
            <w:pPr>
              <w:rPr>
                <w:b/>
                <w:bCs/>
                <w:sz w:val="24"/>
              </w:rPr>
            </w:pPr>
            <w:r w:rsidRPr="001F0AF6">
              <w:rPr>
                <w:b/>
                <w:bCs/>
                <w:sz w:val="24"/>
              </w:rPr>
              <w:t>CHILD ACTIVITY ROOMS</w:t>
            </w:r>
            <w:r>
              <w:rPr>
                <w:b/>
                <w:bCs/>
                <w:sz w:val="24"/>
              </w:rPr>
              <w:t xml:space="preserve"> – Infants/Pre-toddlers</w:t>
            </w:r>
          </w:p>
        </w:tc>
      </w:tr>
      <w:tr w:rsidR="006C4018" w:rsidRPr="001F0AF6" w14:paraId="56BE493F" w14:textId="77777777">
        <w:tc>
          <w:tcPr>
            <w:tcW w:w="10368" w:type="dxa"/>
            <w:gridSpan w:val="5"/>
            <w:shd w:val="clear" w:color="auto" w:fill="000000"/>
            <w:vAlign w:val="center"/>
          </w:tcPr>
          <w:p w14:paraId="772B6493" w14:textId="77777777" w:rsidR="00000000" w:rsidRPr="001F0AF6" w:rsidRDefault="00000000" w:rsidP="006C4018">
            <w:pPr>
              <w:pStyle w:val="Heading6"/>
              <w:framePr w:hSpace="0" w:wrap="auto" w:vAnchor="margin" w:yAlign="inline"/>
              <w:suppressOverlap w:val="0"/>
              <w:rPr>
                <w:bCs w:val="0"/>
                <w:sz w:val="24"/>
              </w:rPr>
            </w:pPr>
            <w:r w:rsidRPr="001F0AF6">
              <w:t>Space Characteristics</w:t>
            </w:r>
            <w:r w:rsidRPr="001F0AF6">
              <w:rPr>
                <w:bCs w:val="0"/>
                <w:sz w:val="24"/>
              </w:rPr>
              <w:t xml:space="preserve"> </w:t>
            </w:r>
          </w:p>
        </w:tc>
      </w:tr>
      <w:tr w:rsidR="006C4018" w:rsidRPr="001F0AF6" w14:paraId="02BB376D" w14:textId="77777777">
        <w:trPr>
          <w:trHeight w:val="1997"/>
        </w:trPr>
        <w:tc>
          <w:tcPr>
            <w:tcW w:w="10368" w:type="dxa"/>
            <w:gridSpan w:val="5"/>
            <w:shd w:val="clear" w:color="auto" w:fill="auto"/>
            <w:vAlign w:val="center"/>
          </w:tcPr>
          <w:p w14:paraId="5D0CDAD0" w14:textId="77777777" w:rsidR="00000000" w:rsidRPr="001F0AF6" w:rsidRDefault="00000000" w:rsidP="006C4018">
            <w:pPr>
              <w:rPr>
                <w:b/>
                <w:sz w:val="16"/>
              </w:rPr>
            </w:pPr>
            <w:r w:rsidRPr="001F0AF6">
              <w:rPr>
                <w:b/>
                <w:bCs/>
                <w:sz w:val="16"/>
              </w:rPr>
              <w:t>Function/adjacencies:</w:t>
            </w:r>
            <w:r w:rsidRPr="001F0AF6">
              <w:rPr>
                <w:b/>
                <w:sz w:val="16"/>
              </w:rPr>
              <w:t xml:space="preserve">  </w:t>
            </w:r>
            <w:r w:rsidRPr="001F0AF6">
              <w:rPr>
                <w:b/>
              </w:rPr>
              <w:t xml:space="preserve"> </w:t>
            </w:r>
            <w:r w:rsidRPr="001F0AF6">
              <w:rPr>
                <w:b/>
                <w:sz w:val="16"/>
              </w:rPr>
              <w:t>Provides age-appropriate child activity areas and functional support spaces in a self-contained environment.  Activities include developmental, play, eating, sleeping, and all other activities pertaining to a child's care.  See other/special requirements for age-specific design considerations.</w:t>
            </w:r>
          </w:p>
          <w:p w14:paraId="5133511A" w14:textId="77777777" w:rsidR="00000000" w:rsidRPr="001F0AF6" w:rsidRDefault="00000000" w:rsidP="006C4018">
            <w:pPr>
              <w:rPr>
                <w:b/>
                <w:sz w:val="16"/>
              </w:rPr>
            </w:pPr>
            <w:r w:rsidRPr="001F0AF6">
              <w:rPr>
                <w:b/>
                <w:sz w:val="16"/>
              </w:rPr>
              <w:t xml:space="preserve">The Child Activity Rooms (CAR) include subspaces that are provided as separate Room Requirements tables. However, note these spaces are all contained in one room:  </w:t>
            </w:r>
            <w:r w:rsidRPr="001F0AF6">
              <w:rPr>
                <w:b/>
              </w:rPr>
              <w:t xml:space="preserve"> </w:t>
            </w:r>
            <w:r w:rsidRPr="001F0AF6">
              <w:rPr>
                <w:b/>
                <w:sz w:val="16"/>
              </w:rPr>
              <w:t xml:space="preserve">CAR Toilets, CAR Diaper Changing Area, CAR Food Preparation Area.  </w:t>
            </w:r>
          </w:p>
          <w:p w14:paraId="38BB2FBB" w14:textId="77777777" w:rsidR="00000000" w:rsidRPr="001F0AF6" w:rsidRDefault="00000000" w:rsidP="006C4018">
            <w:pPr>
              <w:rPr>
                <w:b/>
                <w:sz w:val="16"/>
              </w:rPr>
            </w:pPr>
          </w:p>
          <w:p w14:paraId="0022F83F" w14:textId="77777777" w:rsidR="00000000" w:rsidRPr="001F0AF6" w:rsidRDefault="00000000" w:rsidP="006C4018">
            <w:pPr>
              <w:rPr>
                <w:b/>
                <w:sz w:val="16"/>
              </w:rPr>
            </w:pPr>
            <w:r w:rsidRPr="001F0AF6">
              <w:rPr>
                <w:b/>
                <w:bCs/>
                <w:sz w:val="16"/>
              </w:rPr>
              <w:t>Special Dimensions:</w:t>
            </w:r>
            <w:r w:rsidRPr="001F0AF6">
              <w:rPr>
                <w:b/>
                <w:sz w:val="16"/>
              </w:rPr>
              <w:t xml:space="preserve">  </w:t>
            </w:r>
          </w:p>
          <w:p w14:paraId="589A3E29" w14:textId="77777777" w:rsidR="00000000" w:rsidRPr="001F0AF6" w:rsidRDefault="00000000" w:rsidP="006C4018">
            <w:pPr>
              <w:rPr>
                <w:b/>
                <w:sz w:val="16"/>
              </w:rPr>
            </w:pPr>
            <w:r w:rsidRPr="001F0AF6">
              <w:rPr>
                <w:b/>
                <w:sz w:val="16"/>
              </w:rPr>
              <w:t xml:space="preserve">       Ideal Plan Dimensions:  </w:t>
            </w:r>
            <w:r w:rsidRPr="001F0AF6">
              <w:rPr>
                <w:b/>
              </w:rPr>
              <w:t xml:space="preserve"> </w:t>
            </w:r>
            <w:r w:rsidRPr="001F0AF6">
              <w:rPr>
                <w:b/>
                <w:sz w:val="16"/>
              </w:rPr>
              <w:t>Width to length ratio of 3:2.  Do not create blind spots in the room and ensure that caregivers have full visual access over all areas of the room.</w:t>
            </w:r>
          </w:p>
          <w:p w14:paraId="304F8A5B" w14:textId="77777777" w:rsidR="00000000" w:rsidRPr="001F0AF6" w:rsidRDefault="00000000" w:rsidP="006C4018">
            <w:pPr>
              <w:rPr>
                <w:b/>
                <w:sz w:val="16"/>
              </w:rPr>
            </w:pPr>
            <w:r w:rsidRPr="001F0AF6">
              <w:rPr>
                <w:b/>
                <w:sz w:val="16"/>
              </w:rPr>
              <w:t xml:space="preserve">       Minimum Ceiling Height:  8 ft. minimum; 9 ft. (2.74 m) maximum.</w:t>
            </w:r>
          </w:p>
          <w:p w14:paraId="767B96A7" w14:textId="77777777" w:rsidR="00000000" w:rsidRPr="001F0AF6" w:rsidRDefault="00000000" w:rsidP="006C4018">
            <w:pPr>
              <w:rPr>
                <w:b/>
                <w:sz w:val="16"/>
              </w:rPr>
            </w:pPr>
          </w:p>
          <w:p w14:paraId="7E4F7D73" w14:textId="77777777" w:rsidR="00000000" w:rsidRPr="001F0AF6" w:rsidRDefault="00000000" w:rsidP="006C4018">
            <w:pPr>
              <w:rPr>
                <w:b/>
                <w:sz w:val="16"/>
              </w:rPr>
            </w:pPr>
            <w:r w:rsidRPr="001F0AF6">
              <w:rPr>
                <w:b/>
                <w:bCs/>
                <w:sz w:val="16"/>
              </w:rPr>
              <w:t>Acoustics:</w:t>
            </w:r>
            <w:r w:rsidRPr="001F0AF6">
              <w:rPr>
                <w:b/>
                <w:sz w:val="16"/>
              </w:rPr>
              <w:t xml:space="preserve">  50 STC.  Anticipated peak noise level is 70-80 dBA.  The preferred sound level is 35-40 dBA, maintained for at least 80 percent of the time.  </w:t>
            </w:r>
          </w:p>
          <w:p w14:paraId="4A8C9D7D" w14:textId="77777777" w:rsidR="00000000" w:rsidRPr="001F0AF6" w:rsidRDefault="00000000" w:rsidP="006C4018">
            <w:pPr>
              <w:rPr>
                <w:b/>
                <w:sz w:val="16"/>
              </w:rPr>
            </w:pPr>
          </w:p>
          <w:p w14:paraId="0F828FDE" w14:textId="77777777" w:rsidR="00000000" w:rsidRPr="001F0AF6" w:rsidRDefault="00000000" w:rsidP="006C4018">
            <w:pPr>
              <w:rPr>
                <w:b/>
                <w:sz w:val="16"/>
              </w:rPr>
            </w:pPr>
            <w:r w:rsidRPr="001F0AF6">
              <w:rPr>
                <w:b/>
                <w:bCs/>
                <w:sz w:val="16"/>
              </w:rPr>
              <w:t>Access:</w:t>
            </w:r>
            <w:r w:rsidRPr="001F0AF6">
              <w:rPr>
                <w:b/>
                <w:sz w:val="16"/>
              </w:rPr>
              <w:t xml:space="preserve">  Staff and children</w:t>
            </w:r>
          </w:p>
          <w:p w14:paraId="1ED5E7C1" w14:textId="77777777" w:rsidR="00000000" w:rsidRPr="001F0AF6" w:rsidRDefault="00000000" w:rsidP="006C4018">
            <w:pPr>
              <w:rPr>
                <w:b/>
                <w:sz w:val="16"/>
              </w:rPr>
            </w:pPr>
          </w:p>
          <w:p w14:paraId="0F28A21F" w14:textId="77777777" w:rsidR="00000000" w:rsidRPr="001F0AF6" w:rsidRDefault="00000000" w:rsidP="006C4018">
            <w:pPr>
              <w:rPr>
                <w:b/>
                <w:bCs/>
                <w:sz w:val="16"/>
              </w:rPr>
            </w:pPr>
            <w:r w:rsidRPr="001F0AF6">
              <w:rPr>
                <w:b/>
                <w:bCs/>
                <w:sz w:val="16"/>
              </w:rPr>
              <w:t xml:space="preserve">Number of Occupants:  [10 in infant rooms] [12 in pretoddler rooms] </w:t>
            </w:r>
          </w:p>
          <w:p w14:paraId="24E02BEC" w14:textId="77777777" w:rsidR="00000000" w:rsidRPr="001F0AF6" w:rsidRDefault="00000000" w:rsidP="006C4018">
            <w:pPr>
              <w:rPr>
                <w:b/>
                <w:bCs/>
                <w:sz w:val="16"/>
              </w:rPr>
            </w:pPr>
          </w:p>
          <w:p w14:paraId="4701BA1A" w14:textId="77777777" w:rsidR="00000000" w:rsidRPr="001F0AF6" w:rsidRDefault="00000000" w:rsidP="006C4018">
            <w:pPr>
              <w:rPr>
                <w:b/>
                <w:sz w:val="16"/>
              </w:rPr>
            </w:pPr>
            <w:r w:rsidRPr="001F0AF6">
              <w:rPr>
                <w:b/>
                <w:bCs/>
                <w:sz w:val="16"/>
              </w:rPr>
              <w:t>Other/special requirements:</w:t>
            </w:r>
            <w:r w:rsidRPr="001F0AF6">
              <w:rPr>
                <w:b/>
                <w:sz w:val="16"/>
              </w:rPr>
              <w:t xml:space="preserve">  </w:t>
            </w:r>
            <w:r w:rsidRPr="001F0AF6">
              <w:rPr>
                <w:b/>
              </w:rPr>
              <w:t xml:space="preserve"> </w:t>
            </w:r>
            <w:r w:rsidRPr="001F0AF6">
              <w:rPr>
                <w:b/>
                <w:sz w:val="16"/>
              </w:rPr>
              <w:t xml:space="preserve">Color-coding can be used to differentiate spaces for each age group or CAR.  See UFC 4-740-14, Chapter 3, Windows and Doors, for exterior window requirements.  </w:t>
            </w:r>
          </w:p>
          <w:p w14:paraId="284D4838" w14:textId="77777777" w:rsidR="00000000" w:rsidRPr="001F0AF6" w:rsidRDefault="00000000" w:rsidP="006C4018">
            <w:pPr>
              <w:ind w:left="360"/>
              <w:rPr>
                <w:b/>
                <w:sz w:val="16"/>
              </w:rPr>
            </w:pPr>
            <w:r w:rsidRPr="001F0AF6">
              <w:rPr>
                <w:b/>
                <w:sz w:val="16"/>
              </w:rPr>
              <w:t>Cribs shall be directly observable by caregivers.  Indicate location on plans of all major equipment using dotted lines to ensure proper fit and clearances.</w:t>
            </w:r>
          </w:p>
          <w:p w14:paraId="37D85ED7" w14:textId="77777777" w:rsidR="00000000" w:rsidRPr="001F0AF6" w:rsidRDefault="00000000" w:rsidP="006C4018">
            <w:pPr>
              <w:ind w:left="360"/>
              <w:rPr>
                <w:b/>
              </w:rPr>
            </w:pPr>
          </w:p>
        </w:tc>
      </w:tr>
      <w:tr w:rsidR="006C4018" w14:paraId="0D3D0C0D" w14:textId="77777777">
        <w:tc>
          <w:tcPr>
            <w:tcW w:w="1552" w:type="dxa"/>
            <w:shd w:val="clear" w:color="auto" w:fill="000000"/>
            <w:vAlign w:val="center"/>
          </w:tcPr>
          <w:p w14:paraId="6349F17D" w14:textId="77777777" w:rsidR="00000000" w:rsidRPr="00AC6A67" w:rsidRDefault="00000000" w:rsidP="006C4018">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59" w:type="dxa"/>
            <w:shd w:val="clear" w:color="auto" w:fill="000000"/>
            <w:vAlign w:val="center"/>
          </w:tcPr>
          <w:p w14:paraId="26C23EA7" w14:textId="77777777" w:rsidR="00000000" w:rsidRDefault="00000000" w:rsidP="006C4018">
            <w:pPr>
              <w:jc w:val="center"/>
              <w:rPr>
                <w:b/>
                <w:bCs/>
                <w:color w:val="FFFFFF"/>
              </w:rPr>
            </w:pPr>
            <w:r>
              <w:rPr>
                <w:b/>
                <w:bCs/>
                <w:color w:val="FFFFFF"/>
              </w:rPr>
              <w:t>Description</w:t>
            </w:r>
          </w:p>
        </w:tc>
        <w:tc>
          <w:tcPr>
            <w:tcW w:w="900" w:type="dxa"/>
            <w:shd w:val="clear" w:color="auto" w:fill="000000"/>
            <w:vAlign w:val="center"/>
          </w:tcPr>
          <w:p w14:paraId="04EA48EA" w14:textId="77777777" w:rsidR="00000000" w:rsidRDefault="00000000" w:rsidP="006C4018">
            <w:pPr>
              <w:jc w:val="center"/>
              <w:rPr>
                <w:b/>
                <w:bCs/>
                <w:color w:val="FFFFFF"/>
              </w:rPr>
            </w:pPr>
            <w:r>
              <w:rPr>
                <w:b/>
                <w:bCs/>
                <w:color w:val="FFFFFF"/>
              </w:rPr>
              <w:t>Qty</w:t>
            </w:r>
          </w:p>
        </w:tc>
        <w:tc>
          <w:tcPr>
            <w:tcW w:w="1259" w:type="dxa"/>
            <w:shd w:val="clear" w:color="auto" w:fill="000000"/>
            <w:vAlign w:val="center"/>
          </w:tcPr>
          <w:p w14:paraId="2AFBEDFC" w14:textId="77777777" w:rsidR="00000000" w:rsidRDefault="00000000" w:rsidP="006C4018">
            <w:pPr>
              <w:jc w:val="center"/>
              <w:rPr>
                <w:b/>
                <w:bCs/>
                <w:color w:val="FFFFFF"/>
              </w:rPr>
            </w:pPr>
            <w:r>
              <w:rPr>
                <w:b/>
                <w:bCs/>
                <w:color w:val="FFFFFF"/>
              </w:rPr>
              <w:t>Size</w:t>
            </w:r>
          </w:p>
        </w:tc>
        <w:tc>
          <w:tcPr>
            <w:tcW w:w="4498" w:type="dxa"/>
            <w:shd w:val="clear" w:color="auto" w:fill="000000"/>
            <w:vAlign w:val="center"/>
          </w:tcPr>
          <w:p w14:paraId="1DE5A022" w14:textId="77777777" w:rsidR="00000000" w:rsidRPr="00F54B98" w:rsidRDefault="00000000" w:rsidP="006C4018">
            <w:pPr>
              <w:rPr>
                <w:b/>
                <w:bCs/>
                <w:color w:val="FFFFFF"/>
              </w:rPr>
            </w:pPr>
            <w:r>
              <w:rPr>
                <w:b/>
                <w:bCs/>
                <w:color w:val="FFFFFF"/>
              </w:rPr>
              <w:t>Specific Requirements</w:t>
            </w:r>
          </w:p>
        </w:tc>
      </w:tr>
      <w:tr w:rsidR="006C4018" w14:paraId="77123A3D" w14:textId="77777777">
        <w:trPr>
          <w:trHeight w:val="216"/>
        </w:trPr>
        <w:tc>
          <w:tcPr>
            <w:tcW w:w="1552" w:type="dxa"/>
            <w:tcMar>
              <w:top w:w="72" w:type="dxa"/>
              <w:left w:w="115" w:type="dxa"/>
              <w:bottom w:w="72" w:type="dxa"/>
              <w:right w:w="115" w:type="dxa"/>
            </w:tcMar>
            <w:vAlign w:val="center"/>
          </w:tcPr>
          <w:p w14:paraId="7A03FE13" w14:textId="77777777" w:rsidR="00000000" w:rsidRDefault="00000000" w:rsidP="006C4018">
            <w:pPr>
              <w:jc w:val="center"/>
              <w:rPr>
                <w:sz w:val="16"/>
              </w:rPr>
            </w:pPr>
            <w:r w:rsidRPr="00B953DB">
              <w:rPr>
                <w:sz w:val="16"/>
                <w:szCs w:val="16"/>
              </w:rPr>
              <w:t>C10</w:t>
            </w:r>
          </w:p>
        </w:tc>
        <w:tc>
          <w:tcPr>
            <w:tcW w:w="2159" w:type="dxa"/>
            <w:tcMar>
              <w:top w:w="72" w:type="dxa"/>
              <w:left w:w="115" w:type="dxa"/>
              <w:bottom w:w="72" w:type="dxa"/>
              <w:right w:w="115" w:type="dxa"/>
            </w:tcMar>
            <w:vAlign w:val="center"/>
          </w:tcPr>
          <w:p w14:paraId="06371751" w14:textId="77777777" w:rsidR="00000000" w:rsidRDefault="00000000" w:rsidP="006C4018">
            <w:pPr>
              <w:rPr>
                <w:sz w:val="16"/>
              </w:rPr>
            </w:pPr>
            <w:r>
              <w:rPr>
                <w:sz w:val="16"/>
              </w:rPr>
              <w:t xml:space="preserve">Interior construction – Windows and door </w:t>
            </w:r>
          </w:p>
          <w:p w14:paraId="0A862E02" w14:textId="77777777" w:rsidR="00000000" w:rsidRPr="00627017" w:rsidRDefault="00000000" w:rsidP="006C4018">
            <w:pPr>
              <w:rPr>
                <w:sz w:val="16"/>
              </w:rPr>
            </w:pPr>
          </w:p>
        </w:tc>
        <w:tc>
          <w:tcPr>
            <w:tcW w:w="900" w:type="dxa"/>
            <w:tcMar>
              <w:top w:w="72" w:type="dxa"/>
              <w:left w:w="115" w:type="dxa"/>
              <w:bottom w:w="72" w:type="dxa"/>
              <w:right w:w="115" w:type="dxa"/>
            </w:tcMar>
            <w:vAlign w:val="center"/>
          </w:tcPr>
          <w:p w14:paraId="589FC350" w14:textId="77777777" w:rsidR="00000000" w:rsidRDefault="00000000" w:rsidP="006C4018">
            <w:pPr>
              <w:jc w:val="center"/>
              <w:rPr>
                <w:sz w:val="16"/>
              </w:rPr>
            </w:pPr>
          </w:p>
        </w:tc>
        <w:tc>
          <w:tcPr>
            <w:tcW w:w="1259" w:type="dxa"/>
            <w:tcMar>
              <w:top w:w="72" w:type="dxa"/>
              <w:left w:w="115" w:type="dxa"/>
              <w:bottom w:w="72" w:type="dxa"/>
              <w:right w:w="115" w:type="dxa"/>
            </w:tcMar>
          </w:tcPr>
          <w:p w14:paraId="0414C3EF" w14:textId="77777777" w:rsidR="00000000" w:rsidRPr="00627017" w:rsidRDefault="00000000" w:rsidP="006C4018">
            <w:pPr>
              <w:rPr>
                <w:sz w:val="16"/>
              </w:rPr>
            </w:pPr>
            <w:r w:rsidRPr="00B34EC2">
              <w:rPr>
                <w:sz w:val="16"/>
              </w:rPr>
              <w:t xml:space="preserve"> </w:t>
            </w:r>
            <w:r>
              <w:rPr>
                <w:sz w:val="16"/>
              </w:rPr>
              <w:t>Interior windows shall be a</w:t>
            </w:r>
            <w:r w:rsidRPr="00B34EC2">
              <w:rPr>
                <w:sz w:val="16"/>
              </w:rPr>
              <w:t xml:space="preserve"> minimum of 36 in. (915 mm) high, and a minimum of 10 ft.2 total window area (no horizontal members blocking view of either adults or children).  </w:t>
            </w:r>
          </w:p>
        </w:tc>
        <w:tc>
          <w:tcPr>
            <w:tcW w:w="4498" w:type="dxa"/>
            <w:tcMar>
              <w:top w:w="72" w:type="dxa"/>
              <w:left w:w="115" w:type="dxa"/>
              <w:bottom w:w="72" w:type="dxa"/>
              <w:right w:w="115" w:type="dxa"/>
            </w:tcMar>
          </w:tcPr>
          <w:p w14:paraId="2BAD6292" w14:textId="77777777" w:rsidR="00000000" w:rsidRPr="00B34EC2" w:rsidRDefault="00000000" w:rsidP="006C4018">
            <w:pPr>
              <w:rPr>
                <w:sz w:val="16"/>
              </w:rPr>
            </w:pPr>
            <w:r w:rsidRPr="00B34EC2">
              <w:rPr>
                <w:sz w:val="16"/>
              </w:rPr>
              <w:t>Provide interior windows from activity rooms to corridors 42 in. (1070 mm) above finished floor</w:t>
            </w:r>
            <w:r>
              <w:rPr>
                <w:sz w:val="16"/>
              </w:rPr>
              <w:t>.</w:t>
            </w:r>
          </w:p>
          <w:p w14:paraId="35AB3E1A" w14:textId="77777777" w:rsidR="00000000" w:rsidRPr="00B34EC2" w:rsidRDefault="00000000" w:rsidP="006C4018">
            <w:pPr>
              <w:rPr>
                <w:sz w:val="16"/>
              </w:rPr>
            </w:pPr>
            <w:r w:rsidRPr="00B34EC2">
              <w:rPr>
                <w:sz w:val="16"/>
              </w:rPr>
              <w:t>Provide finger guards on the hinge edge of both the interior and exterior sides of all activity room doors up to 60 in. (1520 mm) minimum above finished floor.</w:t>
            </w:r>
          </w:p>
          <w:p w14:paraId="057A34BB" w14:textId="77777777" w:rsidR="00000000" w:rsidRPr="00B34EC2" w:rsidRDefault="00000000" w:rsidP="006C4018">
            <w:pPr>
              <w:rPr>
                <w:sz w:val="16"/>
              </w:rPr>
            </w:pPr>
            <w:r w:rsidRPr="00B34EC2">
              <w:rPr>
                <w:sz w:val="16"/>
              </w:rPr>
              <w:t>Install closer on all exterior child activity room doors to restrict the rate of closure.</w:t>
            </w:r>
          </w:p>
          <w:p w14:paraId="3C458FC6" w14:textId="77777777" w:rsidR="00000000" w:rsidRDefault="00000000" w:rsidP="006C4018">
            <w:pPr>
              <w:rPr>
                <w:sz w:val="16"/>
              </w:rPr>
            </w:pPr>
            <w:r>
              <w:rPr>
                <w:sz w:val="16"/>
              </w:rPr>
              <w:t>[</w:t>
            </w:r>
            <w:r w:rsidRPr="00B34EC2">
              <w:rPr>
                <w:sz w:val="16"/>
              </w:rPr>
              <w:t xml:space="preserve">In cold climates, provide a vestibule at the exterior exit.  One vestibule can serve two rooms.  </w:t>
            </w:r>
            <w:r>
              <w:rPr>
                <w:sz w:val="16"/>
              </w:rPr>
              <w:t>U</w:t>
            </w:r>
            <w:r w:rsidRPr="00B34EC2">
              <w:rPr>
                <w:sz w:val="16"/>
              </w:rPr>
              <w:t>se a non-latching type door held closed by a hydraulic door closer for the inside door.  Install panic egress hardware only on the exterior door.</w:t>
            </w:r>
            <w:r>
              <w:rPr>
                <w:sz w:val="16"/>
              </w:rPr>
              <w:t>]</w:t>
            </w:r>
          </w:p>
          <w:p w14:paraId="53A96E5A" w14:textId="77777777" w:rsidR="00000000" w:rsidRDefault="00000000" w:rsidP="006C4018">
            <w:pPr>
              <w:rPr>
                <w:sz w:val="16"/>
              </w:rPr>
            </w:pPr>
            <w:r w:rsidRPr="00E66AA4">
              <w:rPr>
                <w:sz w:val="16"/>
              </w:rPr>
              <w:t xml:space="preserve">Provide vision panel in all doors per </w:t>
            </w:r>
            <w:r>
              <w:rPr>
                <w:sz w:val="16"/>
              </w:rPr>
              <w:t xml:space="preserve">UFC 4-740-14, </w:t>
            </w:r>
            <w:r w:rsidRPr="00E66AA4">
              <w:rPr>
                <w:sz w:val="16"/>
              </w:rPr>
              <w:t>Chapter 3, Interior Construction.</w:t>
            </w:r>
          </w:p>
          <w:p w14:paraId="25FB6137" w14:textId="77777777" w:rsidR="00000000" w:rsidRPr="00627017" w:rsidRDefault="00000000" w:rsidP="006C4018">
            <w:pPr>
              <w:rPr>
                <w:sz w:val="16"/>
              </w:rPr>
            </w:pPr>
            <w:r w:rsidRPr="00B34EC2">
              <w:rPr>
                <w:sz w:val="16"/>
              </w:rPr>
              <w:t>Do not use folding or sliding partitions or doors.</w:t>
            </w:r>
          </w:p>
          <w:p w14:paraId="37CD51C0" w14:textId="77777777" w:rsidR="00000000" w:rsidRDefault="00000000" w:rsidP="006C4018">
            <w:pPr>
              <w:rPr>
                <w:sz w:val="16"/>
              </w:rPr>
            </w:pPr>
          </w:p>
          <w:p w14:paraId="5AC5F343" w14:textId="77777777" w:rsidR="00000000" w:rsidRDefault="00000000" w:rsidP="006C4018">
            <w:pPr>
              <w:rPr>
                <w:sz w:val="16"/>
              </w:rPr>
            </w:pPr>
          </w:p>
        </w:tc>
      </w:tr>
      <w:tr w:rsidR="006C4018" w14:paraId="2D0D29EF" w14:textId="77777777">
        <w:trPr>
          <w:trHeight w:val="216"/>
        </w:trPr>
        <w:tc>
          <w:tcPr>
            <w:tcW w:w="1552" w:type="dxa"/>
            <w:tcMar>
              <w:top w:w="72" w:type="dxa"/>
              <w:left w:w="115" w:type="dxa"/>
              <w:bottom w:w="72" w:type="dxa"/>
              <w:right w:w="115" w:type="dxa"/>
            </w:tcMar>
            <w:vAlign w:val="center"/>
          </w:tcPr>
          <w:p w14:paraId="11511B64" w14:textId="77777777" w:rsidR="00000000" w:rsidRPr="00B953DB" w:rsidRDefault="00000000" w:rsidP="006C4018">
            <w:pPr>
              <w:jc w:val="center"/>
              <w:rPr>
                <w:sz w:val="16"/>
                <w:szCs w:val="16"/>
              </w:rPr>
            </w:pPr>
            <w:r>
              <w:rPr>
                <w:sz w:val="16"/>
                <w:szCs w:val="16"/>
              </w:rPr>
              <w:t>C10</w:t>
            </w:r>
          </w:p>
        </w:tc>
        <w:tc>
          <w:tcPr>
            <w:tcW w:w="2159" w:type="dxa"/>
            <w:tcMar>
              <w:top w:w="72" w:type="dxa"/>
              <w:left w:w="115" w:type="dxa"/>
              <w:bottom w:w="72" w:type="dxa"/>
              <w:right w:w="115" w:type="dxa"/>
            </w:tcMar>
            <w:vAlign w:val="center"/>
          </w:tcPr>
          <w:p w14:paraId="6F948E16" w14:textId="77777777" w:rsidR="00000000" w:rsidRDefault="00000000" w:rsidP="006C4018">
            <w:pPr>
              <w:rPr>
                <w:sz w:val="16"/>
              </w:rPr>
            </w:pPr>
            <w:r>
              <w:rPr>
                <w:sz w:val="16"/>
              </w:rPr>
              <w:t xml:space="preserve">Interior construction - </w:t>
            </w:r>
            <w:r w:rsidRPr="001F0AF6">
              <w:rPr>
                <w:sz w:val="16"/>
              </w:rPr>
              <w:t xml:space="preserve"> Cubby Storage Area</w:t>
            </w:r>
          </w:p>
        </w:tc>
        <w:tc>
          <w:tcPr>
            <w:tcW w:w="900" w:type="dxa"/>
            <w:tcMar>
              <w:top w:w="72" w:type="dxa"/>
              <w:left w:w="115" w:type="dxa"/>
              <w:bottom w:w="72" w:type="dxa"/>
              <w:right w:w="115" w:type="dxa"/>
            </w:tcMar>
            <w:vAlign w:val="center"/>
          </w:tcPr>
          <w:p w14:paraId="311BDC20" w14:textId="77777777" w:rsidR="00000000" w:rsidRDefault="00000000" w:rsidP="006C4018">
            <w:pPr>
              <w:jc w:val="center"/>
              <w:rPr>
                <w:sz w:val="16"/>
              </w:rPr>
            </w:pPr>
            <w:r>
              <w:rPr>
                <w:sz w:val="16"/>
              </w:rPr>
              <w:t>10</w:t>
            </w:r>
          </w:p>
        </w:tc>
        <w:tc>
          <w:tcPr>
            <w:tcW w:w="1259" w:type="dxa"/>
            <w:tcMar>
              <w:top w:w="72" w:type="dxa"/>
              <w:left w:w="115" w:type="dxa"/>
              <w:bottom w:w="72" w:type="dxa"/>
              <w:right w:w="115" w:type="dxa"/>
            </w:tcMar>
            <w:vAlign w:val="center"/>
          </w:tcPr>
          <w:p w14:paraId="14D89477" w14:textId="77777777" w:rsidR="00000000" w:rsidRDefault="00000000" w:rsidP="006C4018">
            <w:pPr>
              <w:jc w:val="center"/>
              <w:rPr>
                <w:sz w:val="16"/>
              </w:rPr>
            </w:pPr>
            <w:r>
              <w:rPr>
                <w:sz w:val="16"/>
              </w:rPr>
              <w:t>I</w:t>
            </w:r>
            <w:r w:rsidRPr="00627017">
              <w:rPr>
                <w:sz w:val="16"/>
              </w:rPr>
              <w:t xml:space="preserve">ndividual 12-in.-wide, 18-in.-high, and 15-in.-deep </w:t>
            </w:r>
            <w:r>
              <w:rPr>
                <w:sz w:val="16"/>
              </w:rPr>
              <w:t xml:space="preserve">(305 x 455 x 380 mm) </w:t>
            </w:r>
            <w:r w:rsidRPr="00627017">
              <w:rPr>
                <w:sz w:val="16"/>
              </w:rPr>
              <w:t>cubb</w:t>
            </w:r>
            <w:r>
              <w:rPr>
                <w:sz w:val="16"/>
              </w:rPr>
              <w:t>y</w:t>
            </w:r>
            <w:r w:rsidRPr="00627017">
              <w:rPr>
                <w:sz w:val="16"/>
              </w:rPr>
              <w:t xml:space="preserve"> compartments</w:t>
            </w:r>
            <w:r>
              <w:rPr>
                <w:sz w:val="16"/>
              </w:rPr>
              <w:t>.</w:t>
            </w:r>
          </w:p>
        </w:tc>
        <w:tc>
          <w:tcPr>
            <w:tcW w:w="4498" w:type="dxa"/>
            <w:tcMar>
              <w:top w:w="72" w:type="dxa"/>
              <w:left w:w="115" w:type="dxa"/>
              <w:bottom w:w="72" w:type="dxa"/>
              <w:right w:w="115" w:type="dxa"/>
            </w:tcMar>
            <w:vAlign w:val="center"/>
          </w:tcPr>
          <w:p w14:paraId="53C44EBA" w14:textId="77777777" w:rsidR="00000000" w:rsidRDefault="00000000" w:rsidP="006C4018">
            <w:pPr>
              <w:rPr>
                <w:sz w:val="16"/>
              </w:rPr>
            </w:pPr>
            <w:r w:rsidRPr="00627017">
              <w:rPr>
                <w:sz w:val="16"/>
              </w:rPr>
              <w:t xml:space="preserve">Provide pre-manufactured, compartmentalized, open-front cubbies anchored to the floor and/or wall.  Ensure that clothing stored in each individual cubby can be separate from and will not come in contact with clothing stored in other cubbies.  Provide 36-in. </w:t>
            </w:r>
            <w:r>
              <w:rPr>
                <w:sz w:val="16"/>
              </w:rPr>
              <w:t xml:space="preserve">(915 mm) </w:t>
            </w:r>
            <w:r w:rsidRPr="00627017">
              <w:rPr>
                <w:sz w:val="16"/>
              </w:rPr>
              <w:t>of clear space directly in front of cubbies.</w:t>
            </w:r>
          </w:p>
        </w:tc>
      </w:tr>
      <w:tr w:rsidR="006C4018" w14:paraId="1229E062" w14:textId="77777777">
        <w:trPr>
          <w:trHeight w:val="216"/>
        </w:trPr>
        <w:tc>
          <w:tcPr>
            <w:tcW w:w="1552" w:type="dxa"/>
            <w:tcMar>
              <w:top w:w="72" w:type="dxa"/>
              <w:left w:w="115" w:type="dxa"/>
              <w:bottom w:w="72" w:type="dxa"/>
              <w:right w:w="115" w:type="dxa"/>
            </w:tcMar>
            <w:vAlign w:val="center"/>
          </w:tcPr>
          <w:p w14:paraId="6D0E9308" w14:textId="77777777" w:rsidR="00000000" w:rsidRPr="00B953DB" w:rsidRDefault="00000000" w:rsidP="006C4018">
            <w:pPr>
              <w:jc w:val="center"/>
              <w:rPr>
                <w:sz w:val="16"/>
                <w:szCs w:val="16"/>
              </w:rPr>
            </w:pPr>
            <w:r>
              <w:rPr>
                <w:sz w:val="16"/>
                <w:szCs w:val="16"/>
              </w:rPr>
              <w:t>C10</w:t>
            </w:r>
          </w:p>
        </w:tc>
        <w:tc>
          <w:tcPr>
            <w:tcW w:w="2159" w:type="dxa"/>
            <w:tcMar>
              <w:top w:w="72" w:type="dxa"/>
              <w:left w:w="115" w:type="dxa"/>
              <w:bottom w:w="72" w:type="dxa"/>
              <w:right w:w="115" w:type="dxa"/>
            </w:tcMar>
            <w:vAlign w:val="center"/>
          </w:tcPr>
          <w:p w14:paraId="632B989C" w14:textId="77777777" w:rsidR="00000000" w:rsidRDefault="00000000" w:rsidP="006C4018">
            <w:pPr>
              <w:rPr>
                <w:sz w:val="16"/>
              </w:rPr>
            </w:pPr>
            <w:r>
              <w:rPr>
                <w:sz w:val="16"/>
              </w:rPr>
              <w:t>Interior construction – grab bars</w:t>
            </w:r>
          </w:p>
        </w:tc>
        <w:tc>
          <w:tcPr>
            <w:tcW w:w="900" w:type="dxa"/>
            <w:tcMar>
              <w:top w:w="72" w:type="dxa"/>
              <w:left w:w="115" w:type="dxa"/>
              <w:bottom w:w="72" w:type="dxa"/>
              <w:right w:w="115" w:type="dxa"/>
            </w:tcMar>
            <w:vAlign w:val="center"/>
          </w:tcPr>
          <w:p w14:paraId="1A8A7882"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4D3DD2EA" w14:textId="77777777" w:rsidR="00000000" w:rsidRDefault="00000000" w:rsidP="006C4018">
            <w:pPr>
              <w:jc w:val="center"/>
              <w:rPr>
                <w:sz w:val="16"/>
              </w:rPr>
            </w:pPr>
            <w:r>
              <w:rPr>
                <w:sz w:val="16"/>
              </w:rPr>
              <w:t xml:space="preserve">Provide </w:t>
            </w:r>
            <w:r w:rsidRPr="00627017">
              <w:rPr>
                <w:sz w:val="16"/>
              </w:rPr>
              <w:t>a minimum of 60 in. (1525 mm) linear length</w:t>
            </w:r>
          </w:p>
        </w:tc>
        <w:tc>
          <w:tcPr>
            <w:tcW w:w="4498" w:type="dxa"/>
            <w:tcMar>
              <w:top w:w="72" w:type="dxa"/>
              <w:left w:w="115" w:type="dxa"/>
              <w:bottom w:w="72" w:type="dxa"/>
              <w:right w:w="115" w:type="dxa"/>
            </w:tcMar>
            <w:vAlign w:val="center"/>
          </w:tcPr>
          <w:p w14:paraId="57D143FB" w14:textId="77777777" w:rsidR="00000000" w:rsidRDefault="00000000" w:rsidP="006C4018">
            <w:pPr>
              <w:rPr>
                <w:sz w:val="16"/>
              </w:rPr>
            </w:pPr>
            <w:r w:rsidRPr="00627017">
              <w:rPr>
                <w:sz w:val="16"/>
              </w:rPr>
              <w:t xml:space="preserve">Provide 1- to 1.2-in.- (25- to 30-mm-) diameter grab bars with rounded corners </w:t>
            </w:r>
            <w:r>
              <w:rPr>
                <w:sz w:val="16"/>
              </w:rPr>
              <w:t xml:space="preserve">mounted </w:t>
            </w:r>
            <w:r w:rsidRPr="00627017">
              <w:rPr>
                <w:sz w:val="16"/>
              </w:rPr>
              <w:t xml:space="preserve">at 18 in. (455 mm) above finished floor level. </w:t>
            </w:r>
          </w:p>
        </w:tc>
      </w:tr>
      <w:tr w:rsidR="006C4018" w14:paraId="1A36FAAB" w14:textId="77777777">
        <w:trPr>
          <w:trHeight w:val="216"/>
        </w:trPr>
        <w:tc>
          <w:tcPr>
            <w:tcW w:w="1552" w:type="dxa"/>
            <w:tcMar>
              <w:top w:w="72" w:type="dxa"/>
              <w:left w:w="115" w:type="dxa"/>
              <w:bottom w:w="72" w:type="dxa"/>
              <w:right w:w="115" w:type="dxa"/>
            </w:tcMar>
            <w:vAlign w:val="center"/>
          </w:tcPr>
          <w:p w14:paraId="6B91CE2A" w14:textId="77777777" w:rsidR="00000000" w:rsidRPr="00B953DB" w:rsidRDefault="00000000" w:rsidP="006C4018">
            <w:pPr>
              <w:jc w:val="center"/>
              <w:rPr>
                <w:sz w:val="16"/>
                <w:szCs w:val="16"/>
              </w:rPr>
            </w:pPr>
            <w:r>
              <w:rPr>
                <w:sz w:val="16"/>
                <w:szCs w:val="16"/>
              </w:rPr>
              <w:t>C10</w:t>
            </w:r>
          </w:p>
        </w:tc>
        <w:tc>
          <w:tcPr>
            <w:tcW w:w="2159" w:type="dxa"/>
            <w:tcMar>
              <w:top w:w="72" w:type="dxa"/>
              <w:left w:w="115" w:type="dxa"/>
              <w:bottom w:w="72" w:type="dxa"/>
              <w:right w:w="115" w:type="dxa"/>
            </w:tcMar>
            <w:vAlign w:val="center"/>
          </w:tcPr>
          <w:p w14:paraId="539F14CC" w14:textId="77777777" w:rsidR="00000000" w:rsidRDefault="00000000" w:rsidP="006C4018">
            <w:pPr>
              <w:rPr>
                <w:sz w:val="16"/>
              </w:rPr>
            </w:pPr>
            <w:r>
              <w:rPr>
                <w:sz w:val="16"/>
              </w:rPr>
              <w:t xml:space="preserve">Interior construction - </w:t>
            </w:r>
            <w:r>
              <w:rPr>
                <w:sz w:val="16"/>
              </w:rPr>
              <w:lastRenderedPageBreak/>
              <w:t>Other</w:t>
            </w:r>
          </w:p>
        </w:tc>
        <w:tc>
          <w:tcPr>
            <w:tcW w:w="900" w:type="dxa"/>
            <w:tcMar>
              <w:top w:w="72" w:type="dxa"/>
              <w:left w:w="115" w:type="dxa"/>
              <w:bottom w:w="72" w:type="dxa"/>
              <w:right w:w="115" w:type="dxa"/>
            </w:tcMar>
            <w:vAlign w:val="center"/>
          </w:tcPr>
          <w:p w14:paraId="18EDB38C"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720DC8BD"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15DAF46C" w14:textId="77777777" w:rsidR="00000000" w:rsidRDefault="00000000" w:rsidP="006C4018">
            <w:pPr>
              <w:rPr>
                <w:sz w:val="16"/>
              </w:rPr>
            </w:pPr>
            <w:r w:rsidRPr="00627017">
              <w:rPr>
                <w:sz w:val="16"/>
              </w:rPr>
              <w:t xml:space="preserve">Provide a shatter-proof mirror with safety edges. Locate the </w:t>
            </w:r>
            <w:r w:rsidRPr="00627017">
              <w:rPr>
                <w:sz w:val="16"/>
              </w:rPr>
              <w:lastRenderedPageBreak/>
              <w:t>bottom edge at finished floor and the top at a minimum of 30 in</w:t>
            </w:r>
            <w:r>
              <w:rPr>
                <w:sz w:val="16"/>
              </w:rPr>
              <w:t>. (760 mm)</w:t>
            </w:r>
            <w:r w:rsidRPr="00627017">
              <w:rPr>
                <w:sz w:val="16"/>
              </w:rPr>
              <w:t xml:space="preserve"> above finished floor.</w:t>
            </w:r>
          </w:p>
          <w:p w14:paraId="0BDF8D28" w14:textId="77777777" w:rsidR="00000000" w:rsidRDefault="00000000" w:rsidP="006C4018">
            <w:pPr>
              <w:rPr>
                <w:sz w:val="16"/>
              </w:rPr>
            </w:pPr>
            <w:r w:rsidRPr="00627017">
              <w:rPr>
                <w:sz w:val="16"/>
              </w:rPr>
              <w:t xml:space="preserve">Provide a built-in means to display children’s artwork at child height that does not require tacks, tape, or small magnets that present choking hazards.  </w:t>
            </w:r>
          </w:p>
        </w:tc>
      </w:tr>
      <w:tr w:rsidR="006C4018" w14:paraId="061C7BBA" w14:textId="77777777">
        <w:trPr>
          <w:trHeight w:val="216"/>
        </w:trPr>
        <w:tc>
          <w:tcPr>
            <w:tcW w:w="1552" w:type="dxa"/>
            <w:tcMar>
              <w:top w:w="72" w:type="dxa"/>
              <w:left w:w="115" w:type="dxa"/>
              <w:bottom w:w="72" w:type="dxa"/>
              <w:right w:w="115" w:type="dxa"/>
            </w:tcMar>
            <w:vAlign w:val="center"/>
          </w:tcPr>
          <w:p w14:paraId="4A3B425E" w14:textId="77777777" w:rsidR="00000000" w:rsidRDefault="00000000" w:rsidP="006C4018">
            <w:pPr>
              <w:jc w:val="center"/>
              <w:rPr>
                <w:sz w:val="16"/>
              </w:rPr>
            </w:pPr>
            <w:r w:rsidRPr="00B953DB">
              <w:rPr>
                <w:sz w:val="16"/>
                <w:szCs w:val="16"/>
              </w:rPr>
              <w:lastRenderedPageBreak/>
              <w:t>C3010</w:t>
            </w:r>
          </w:p>
        </w:tc>
        <w:tc>
          <w:tcPr>
            <w:tcW w:w="2159" w:type="dxa"/>
            <w:tcMar>
              <w:top w:w="72" w:type="dxa"/>
              <w:left w:w="115" w:type="dxa"/>
              <w:bottom w:w="72" w:type="dxa"/>
              <w:right w:w="115" w:type="dxa"/>
            </w:tcMar>
            <w:vAlign w:val="center"/>
          </w:tcPr>
          <w:p w14:paraId="5E6DFE97" w14:textId="77777777" w:rsidR="00000000" w:rsidRPr="00037AD7" w:rsidRDefault="00000000" w:rsidP="006C4018">
            <w:pPr>
              <w:rPr>
                <w:sz w:val="16"/>
              </w:rPr>
            </w:pPr>
            <w:r>
              <w:rPr>
                <w:sz w:val="16"/>
              </w:rPr>
              <w:t xml:space="preserve">Walls </w:t>
            </w:r>
          </w:p>
        </w:tc>
        <w:tc>
          <w:tcPr>
            <w:tcW w:w="900" w:type="dxa"/>
            <w:tcMar>
              <w:top w:w="72" w:type="dxa"/>
              <w:left w:w="115" w:type="dxa"/>
              <w:bottom w:w="72" w:type="dxa"/>
              <w:right w:w="115" w:type="dxa"/>
            </w:tcMar>
            <w:vAlign w:val="center"/>
          </w:tcPr>
          <w:p w14:paraId="3CCCDD05"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1A47CD74"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4FA19D4D" w14:textId="77777777" w:rsidR="00000000" w:rsidRDefault="00000000" w:rsidP="006C4018">
            <w:pPr>
              <w:rPr>
                <w:sz w:val="16"/>
              </w:rPr>
            </w:pPr>
            <w:r>
              <w:rPr>
                <w:sz w:val="16"/>
              </w:rPr>
              <w:t>E</w:t>
            </w:r>
            <w:r w:rsidRPr="00037AD7">
              <w:rPr>
                <w:sz w:val="16"/>
              </w:rPr>
              <w:t>poxy painted impact resistant gypsum wall board up to 48 in</w:t>
            </w:r>
            <w:r>
              <w:rPr>
                <w:sz w:val="16"/>
              </w:rPr>
              <w:t>. (1220 mm)</w:t>
            </w:r>
            <w:r w:rsidRPr="00037AD7">
              <w:rPr>
                <w:sz w:val="16"/>
              </w:rPr>
              <w:t xml:space="preserve"> above finished floor</w:t>
            </w:r>
            <w:r>
              <w:rPr>
                <w:sz w:val="16"/>
              </w:rPr>
              <w:t>; p</w:t>
            </w:r>
            <w:r w:rsidRPr="00037AD7">
              <w:rPr>
                <w:sz w:val="16"/>
              </w:rPr>
              <w:t>ainted gypsum wall board above.  Provide continuous vinyl chair rail bumpers at the transition point.</w:t>
            </w:r>
          </w:p>
        </w:tc>
      </w:tr>
      <w:tr w:rsidR="006C4018" w14:paraId="5234074B" w14:textId="77777777">
        <w:trPr>
          <w:trHeight w:val="270"/>
        </w:trPr>
        <w:tc>
          <w:tcPr>
            <w:tcW w:w="1552" w:type="dxa"/>
            <w:tcMar>
              <w:top w:w="72" w:type="dxa"/>
              <w:left w:w="115" w:type="dxa"/>
              <w:bottom w:w="72" w:type="dxa"/>
              <w:right w:w="115" w:type="dxa"/>
            </w:tcMar>
            <w:vAlign w:val="center"/>
          </w:tcPr>
          <w:p w14:paraId="0DC33F80" w14:textId="77777777" w:rsidR="00000000" w:rsidRDefault="00000000" w:rsidP="006C4018">
            <w:pPr>
              <w:jc w:val="center"/>
              <w:rPr>
                <w:sz w:val="16"/>
              </w:rPr>
            </w:pPr>
            <w:r w:rsidRPr="00B953DB">
              <w:rPr>
                <w:sz w:val="16"/>
                <w:szCs w:val="16"/>
              </w:rPr>
              <w:t>C3020</w:t>
            </w:r>
          </w:p>
        </w:tc>
        <w:tc>
          <w:tcPr>
            <w:tcW w:w="2159" w:type="dxa"/>
            <w:tcMar>
              <w:top w:w="72" w:type="dxa"/>
              <w:left w:w="115" w:type="dxa"/>
              <w:bottom w:w="72" w:type="dxa"/>
              <w:right w:w="115" w:type="dxa"/>
            </w:tcMar>
            <w:vAlign w:val="center"/>
          </w:tcPr>
          <w:p w14:paraId="1667DC6E" w14:textId="77777777" w:rsidR="00000000" w:rsidRPr="00037AD7" w:rsidRDefault="00000000" w:rsidP="006C4018">
            <w:pPr>
              <w:rPr>
                <w:sz w:val="16"/>
              </w:rPr>
            </w:pPr>
            <w:r>
              <w:rPr>
                <w:sz w:val="16"/>
              </w:rPr>
              <w:t xml:space="preserve">Floor </w:t>
            </w:r>
          </w:p>
        </w:tc>
        <w:tc>
          <w:tcPr>
            <w:tcW w:w="900" w:type="dxa"/>
            <w:tcMar>
              <w:top w:w="72" w:type="dxa"/>
              <w:left w:w="115" w:type="dxa"/>
              <w:bottom w:w="72" w:type="dxa"/>
              <w:right w:w="115" w:type="dxa"/>
            </w:tcMar>
            <w:vAlign w:val="center"/>
          </w:tcPr>
          <w:p w14:paraId="29803404"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36583EF1"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727373F2" w14:textId="77777777" w:rsidR="00000000" w:rsidRDefault="00000000" w:rsidP="006C4018">
            <w:pPr>
              <w:rPr>
                <w:sz w:val="16"/>
              </w:rPr>
            </w:pPr>
            <w:r>
              <w:rPr>
                <w:sz w:val="16"/>
              </w:rPr>
              <w:t>Provide [s</w:t>
            </w:r>
            <w:r w:rsidRPr="00037AD7">
              <w:rPr>
                <w:sz w:val="16"/>
              </w:rPr>
              <w:t>eamless sheet vinyl</w:t>
            </w:r>
            <w:r>
              <w:rPr>
                <w:sz w:val="16"/>
              </w:rPr>
              <w:t>]</w:t>
            </w:r>
            <w:r w:rsidRPr="00037AD7">
              <w:rPr>
                <w:sz w:val="16"/>
              </w:rPr>
              <w:t xml:space="preserve"> </w:t>
            </w:r>
            <w:r>
              <w:rPr>
                <w:sz w:val="16"/>
              </w:rPr>
              <w:t>[</w:t>
            </w:r>
            <w:r w:rsidRPr="00037AD7">
              <w:rPr>
                <w:sz w:val="16"/>
              </w:rPr>
              <w:t>linoleum sheet</w:t>
            </w:r>
            <w:r>
              <w:rPr>
                <w:sz w:val="16"/>
              </w:rPr>
              <w:t>]</w:t>
            </w:r>
            <w:r w:rsidRPr="00037AD7">
              <w:rPr>
                <w:sz w:val="16"/>
              </w:rPr>
              <w:t xml:space="preserve"> </w:t>
            </w:r>
            <w:r>
              <w:rPr>
                <w:sz w:val="16"/>
              </w:rPr>
              <w:t>with a v</w:t>
            </w:r>
            <w:r w:rsidRPr="00037AD7">
              <w:rPr>
                <w:sz w:val="16"/>
              </w:rPr>
              <w:t>inyl base</w:t>
            </w:r>
            <w:r>
              <w:rPr>
                <w:sz w:val="16"/>
              </w:rPr>
              <w:t>.</w:t>
            </w:r>
          </w:p>
        </w:tc>
      </w:tr>
      <w:tr w:rsidR="006C4018" w14:paraId="2564364D" w14:textId="77777777">
        <w:trPr>
          <w:trHeight w:val="216"/>
        </w:trPr>
        <w:tc>
          <w:tcPr>
            <w:tcW w:w="1552" w:type="dxa"/>
            <w:tcMar>
              <w:top w:w="72" w:type="dxa"/>
              <w:left w:w="115" w:type="dxa"/>
              <w:bottom w:w="72" w:type="dxa"/>
              <w:right w:w="115" w:type="dxa"/>
            </w:tcMar>
            <w:vAlign w:val="center"/>
          </w:tcPr>
          <w:p w14:paraId="3108B62B" w14:textId="77777777" w:rsidR="00000000" w:rsidRDefault="00000000" w:rsidP="006C4018">
            <w:pPr>
              <w:jc w:val="center"/>
              <w:rPr>
                <w:sz w:val="16"/>
              </w:rPr>
            </w:pPr>
            <w:r w:rsidRPr="00B953DB">
              <w:rPr>
                <w:sz w:val="16"/>
                <w:szCs w:val="16"/>
              </w:rPr>
              <w:t>C3030</w:t>
            </w:r>
          </w:p>
        </w:tc>
        <w:tc>
          <w:tcPr>
            <w:tcW w:w="2159" w:type="dxa"/>
            <w:tcMar>
              <w:top w:w="72" w:type="dxa"/>
              <w:left w:w="115" w:type="dxa"/>
              <w:bottom w:w="72" w:type="dxa"/>
              <w:right w:w="115" w:type="dxa"/>
            </w:tcMar>
            <w:vAlign w:val="center"/>
          </w:tcPr>
          <w:p w14:paraId="36415501" w14:textId="77777777" w:rsidR="00000000" w:rsidRDefault="00000000" w:rsidP="006C4018">
            <w:pPr>
              <w:rPr>
                <w:sz w:val="16"/>
              </w:rPr>
            </w:pPr>
            <w:r>
              <w:rPr>
                <w:sz w:val="16"/>
              </w:rPr>
              <w:t xml:space="preserve">Ceiling </w:t>
            </w:r>
          </w:p>
        </w:tc>
        <w:tc>
          <w:tcPr>
            <w:tcW w:w="900" w:type="dxa"/>
            <w:tcMar>
              <w:top w:w="72" w:type="dxa"/>
              <w:left w:w="115" w:type="dxa"/>
              <w:bottom w:w="72" w:type="dxa"/>
              <w:right w:w="115" w:type="dxa"/>
            </w:tcMar>
            <w:vAlign w:val="center"/>
          </w:tcPr>
          <w:p w14:paraId="0366E8D9"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1DFF8C60"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6FB8F38C" w14:textId="77777777" w:rsidR="00000000" w:rsidRDefault="00000000" w:rsidP="006C4018">
            <w:pPr>
              <w:rPr>
                <w:sz w:val="16"/>
              </w:rPr>
            </w:pPr>
            <w:r>
              <w:rPr>
                <w:sz w:val="16"/>
              </w:rPr>
              <w:t>ACP.</w:t>
            </w:r>
          </w:p>
        </w:tc>
      </w:tr>
      <w:tr w:rsidR="006C4018" w14:paraId="6FAD295E" w14:textId="77777777">
        <w:trPr>
          <w:trHeight w:val="216"/>
        </w:trPr>
        <w:tc>
          <w:tcPr>
            <w:tcW w:w="1552" w:type="dxa"/>
            <w:tcMar>
              <w:top w:w="72" w:type="dxa"/>
              <w:left w:w="115" w:type="dxa"/>
              <w:bottom w:w="72" w:type="dxa"/>
              <w:right w:w="115" w:type="dxa"/>
            </w:tcMar>
            <w:vAlign w:val="center"/>
          </w:tcPr>
          <w:p w14:paraId="1083E5F1" w14:textId="77777777" w:rsidR="00000000" w:rsidRDefault="00000000" w:rsidP="006C4018">
            <w:pPr>
              <w:jc w:val="center"/>
              <w:rPr>
                <w:sz w:val="16"/>
              </w:rPr>
            </w:pPr>
            <w:r>
              <w:rPr>
                <w:sz w:val="16"/>
                <w:szCs w:val="16"/>
              </w:rPr>
              <w:t>D40</w:t>
            </w:r>
          </w:p>
        </w:tc>
        <w:tc>
          <w:tcPr>
            <w:tcW w:w="2159" w:type="dxa"/>
            <w:tcMar>
              <w:top w:w="72" w:type="dxa"/>
              <w:left w:w="115" w:type="dxa"/>
              <w:bottom w:w="72" w:type="dxa"/>
              <w:right w:w="115" w:type="dxa"/>
            </w:tcMar>
            <w:vAlign w:val="center"/>
          </w:tcPr>
          <w:p w14:paraId="2F190A58" w14:textId="77777777" w:rsidR="00000000" w:rsidRPr="00816F18" w:rsidRDefault="00000000" w:rsidP="006C4018">
            <w:pPr>
              <w:rPr>
                <w:sz w:val="16"/>
              </w:rPr>
            </w:pPr>
            <w:r>
              <w:rPr>
                <w:sz w:val="16"/>
              </w:rPr>
              <w:t xml:space="preserve">Fire protection </w:t>
            </w:r>
          </w:p>
        </w:tc>
        <w:tc>
          <w:tcPr>
            <w:tcW w:w="900" w:type="dxa"/>
            <w:tcMar>
              <w:top w:w="72" w:type="dxa"/>
              <w:left w:w="115" w:type="dxa"/>
              <w:bottom w:w="72" w:type="dxa"/>
              <w:right w:w="115" w:type="dxa"/>
            </w:tcMar>
            <w:vAlign w:val="center"/>
          </w:tcPr>
          <w:p w14:paraId="6EAEA9DB"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3DB7393C"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391B843F" w14:textId="77777777" w:rsidR="00000000" w:rsidRDefault="00000000" w:rsidP="006C4018">
            <w:pPr>
              <w:rPr>
                <w:sz w:val="16"/>
              </w:rPr>
            </w:pPr>
            <w:r>
              <w:rPr>
                <w:sz w:val="16"/>
              </w:rPr>
              <w:t>P</w:t>
            </w:r>
            <w:r w:rsidRPr="00816F18">
              <w:rPr>
                <w:sz w:val="16"/>
              </w:rPr>
              <w:t>rovide exit signs at the exterior exit door</w:t>
            </w:r>
            <w:r>
              <w:rPr>
                <w:sz w:val="16"/>
              </w:rPr>
              <w:t>.</w:t>
            </w:r>
          </w:p>
        </w:tc>
      </w:tr>
      <w:tr w:rsidR="006C4018" w14:paraId="25DE33C3" w14:textId="77777777">
        <w:trPr>
          <w:trHeight w:val="216"/>
        </w:trPr>
        <w:tc>
          <w:tcPr>
            <w:tcW w:w="1552" w:type="dxa"/>
            <w:tcMar>
              <w:top w:w="72" w:type="dxa"/>
              <w:left w:w="115" w:type="dxa"/>
              <w:bottom w:w="72" w:type="dxa"/>
              <w:right w:w="115" w:type="dxa"/>
            </w:tcMar>
            <w:vAlign w:val="center"/>
          </w:tcPr>
          <w:p w14:paraId="6118FC19" w14:textId="77777777" w:rsidR="00000000" w:rsidRDefault="00000000" w:rsidP="006C4018">
            <w:pPr>
              <w:jc w:val="center"/>
              <w:rPr>
                <w:sz w:val="16"/>
              </w:rPr>
            </w:pPr>
            <w:r w:rsidRPr="00B953DB">
              <w:rPr>
                <w:sz w:val="16"/>
                <w:szCs w:val="16"/>
              </w:rPr>
              <w:t>D50</w:t>
            </w:r>
            <w:r>
              <w:rPr>
                <w:sz w:val="16"/>
                <w:szCs w:val="16"/>
              </w:rPr>
              <w:t>20</w:t>
            </w:r>
          </w:p>
        </w:tc>
        <w:tc>
          <w:tcPr>
            <w:tcW w:w="2159" w:type="dxa"/>
            <w:tcMar>
              <w:top w:w="72" w:type="dxa"/>
              <w:left w:w="115" w:type="dxa"/>
              <w:bottom w:w="72" w:type="dxa"/>
              <w:right w:w="115" w:type="dxa"/>
            </w:tcMar>
            <w:vAlign w:val="center"/>
          </w:tcPr>
          <w:p w14:paraId="168C3C27" w14:textId="77777777" w:rsidR="00000000" w:rsidRPr="00816F18" w:rsidRDefault="00000000" w:rsidP="006C4018">
            <w:pPr>
              <w:rPr>
                <w:sz w:val="16"/>
              </w:rPr>
            </w:pPr>
            <w:r>
              <w:rPr>
                <w:sz w:val="16"/>
              </w:rPr>
              <w:t xml:space="preserve">Lighting </w:t>
            </w:r>
          </w:p>
        </w:tc>
        <w:tc>
          <w:tcPr>
            <w:tcW w:w="900" w:type="dxa"/>
            <w:tcMar>
              <w:top w:w="72" w:type="dxa"/>
              <w:left w:w="115" w:type="dxa"/>
              <w:bottom w:w="72" w:type="dxa"/>
              <w:right w:w="115" w:type="dxa"/>
            </w:tcMar>
            <w:vAlign w:val="center"/>
          </w:tcPr>
          <w:p w14:paraId="1CEC5B51"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32780047"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40AF7311" w14:textId="77777777" w:rsidR="00000000" w:rsidRDefault="00000000" w:rsidP="006C4018">
            <w:pPr>
              <w:rPr>
                <w:sz w:val="16"/>
              </w:rPr>
            </w:pPr>
            <w:r>
              <w:rPr>
                <w:sz w:val="16"/>
                <w:szCs w:val="16"/>
              </w:rPr>
              <w:t xml:space="preserve">Multiple light levels are required; </w:t>
            </w:r>
            <w:r>
              <w:rPr>
                <w:sz w:val="16"/>
              </w:rPr>
              <w:t>v</w:t>
            </w:r>
            <w:r w:rsidRPr="00816F18">
              <w:rPr>
                <w:sz w:val="16"/>
              </w:rPr>
              <w:t>ariable dimming switches are not permitted</w:t>
            </w:r>
            <w:r>
              <w:rPr>
                <w:sz w:val="16"/>
              </w:rPr>
              <w:t>.</w:t>
            </w:r>
          </w:p>
        </w:tc>
      </w:tr>
      <w:tr w:rsidR="006C4018" w14:paraId="3B783B8A" w14:textId="77777777">
        <w:trPr>
          <w:trHeight w:val="216"/>
        </w:trPr>
        <w:tc>
          <w:tcPr>
            <w:tcW w:w="1552" w:type="dxa"/>
            <w:tcMar>
              <w:top w:w="72" w:type="dxa"/>
              <w:left w:w="115" w:type="dxa"/>
              <w:bottom w:w="72" w:type="dxa"/>
              <w:right w:w="115" w:type="dxa"/>
            </w:tcMar>
            <w:vAlign w:val="center"/>
          </w:tcPr>
          <w:p w14:paraId="5874787C" w14:textId="77777777" w:rsidR="00000000" w:rsidRDefault="00000000" w:rsidP="006C4018">
            <w:pPr>
              <w:jc w:val="center"/>
              <w:rPr>
                <w:sz w:val="16"/>
              </w:rPr>
            </w:pPr>
            <w:r w:rsidRPr="00B953DB">
              <w:rPr>
                <w:sz w:val="16"/>
                <w:szCs w:val="16"/>
              </w:rPr>
              <w:t>D50</w:t>
            </w:r>
            <w:r>
              <w:rPr>
                <w:sz w:val="16"/>
                <w:szCs w:val="16"/>
              </w:rPr>
              <w:t>3001</w:t>
            </w:r>
          </w:p>
        </w:tc>
        <w:tc>
          <w:tcPr>
            <w:tcW w:w="2159" w:type="dxa"/>
            <w:tcMar>
              <w:top w:w="72" w:type="dxa"/>
              <w:left w:w="115" w:type="dxa"/>
              <w:bottom w:w="72" w:type="dxa"/>
              <w:right w:w="115" w:type="dxa"/>
            </w:tcMar>
            <w:vAlign w:val="center"/>
          </w:tcPr>
          <w:p w14:paraId="073F132E" w14:textId="77777777" w:rsidR="00000000" w:rsidRDefault="00000000" w:rsidP="006C4018">
            <w:pPr>
              <w:rPr>
                <w:sz w:val="16"/>
              </w:rPr>
            </w:pPr>
            <w:r w:rsidRPr="001F0AF6">
              <w:rPr>
                <w:sz w:val="16"/>
              </w:rPr>
              <w:t>Data</w:t>
            </w:r>
            <w:r>
              <w:rPr>
                <w:sz w:val="16"/>
              </w:rPr>
              <w:t xml:space="preserve">  </w:t>
            </w:r>
          </w:p>
        </w:tc>
        <w:tc>
          <w:tcPr>
            <w:tcW w:w="900" w:type="dxa"/>
            <w:tcMar>
              <w:top w:w="72" w:type="dxa"/>
              <w:left w:w="115" w:type="dxa"/>
              <w:bottom w:w="72" w:type="dxa"/>
              <w:right w:w="115" w:type="dxa"/>
            </w:tcMar>
            <w:vAlign w:val="center"/>
          </w:tcPr>
          <w:p w14:paraId="19CF6EEE"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45DF622C"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25C6174A" w14:textId="77777777" w:rsidR="00000000" w:rsidRDefault="00000000" w:rsidP="006C4018">
            <w:pPr>
              <w:rPr>
                <w:sz w:val="16"/>
              </w:rPr>
            </w:pPr>
            <w:r>
              <w:rPr>
                <w:sz w:val="16"/>
              </w:rPr>
              <w:t>Provide outlets as required for all equipment.</w:t>
            </w:r>
          </w:p>
        </w:tc>
      </w:tr>
      <w:tr w:rsidR="006C4018" w14:paraId="21B39BF4" w14:textId="77777777">
        <w:trPr>
          <w:trHeight w:val="216"/>
        </w:trPr>
        <w:tc>
          <w:tcPr>
            <w:tcW w:w="1552" w:type="dxa"/>
            <w:tcMar>
              <w:top w:w="72" w:type="dxa"/>
              <w:left w:w="115" w:type="dxa"/>
              <w:bottom w:w="72" w:type="dxa"/>
              <w:right w:w="115" w:type="dxa"/>
            </w:tcMar>
            <w:vAlign w:val="center"/>
          </w:tcPr>
          <w:p w14:paraId="0E90E5D1" w14:textId="77777777" w:rsidR="00000000" w:rsidRDefault="00000000" w:rsidP="006C4018">
            <w:pPr>
              <w:jc w:val="center"/>
              <w:rPr>
                <w:sz w:val="16"/>
              </w:rPr>
            </w:pPr>
            <w:r w:rsidRPr="00B953DB">
              <w:rPr>
                <w:sz w:val="16"/>
                <w:szCs w:val="16"/>
              </w:rPr>
              <w:t>D50</w:t>
            </w:r>
            <w:r>
              <w:rPr>
                <w:sz w:val="16"/>
                <w:szCs w:val="16"/>
              </w:rPr>
              <w:t>3003</w:t>
            </w:r>
          </w:p>
        </w:tc>
        <w:tc>
          <w:tcPr>
            <w:tcW w:w="2159" w:type="dxa"/>
            <w:tcMar>
              <w:top w:w="72" w:type="dxa"/>
              <w:left w:w="115" w:type="dxa"/>
              <w:bottom w:w="72" w:type="dxa"/>
              <w:right w:w="115" w:type="dxa"/>
            </w:tcMar>
            <w:vAlign w:val="center"/>
          </w:tcPr>
          <w:p w14:paraId="67CD3DBE" w14:textId="77777777" w:rsidR="00000000" w:rsidRPr="00816F18" w:rsidRDefault="00000000" w:rsidP="006C4018">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47C6926A"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27EBD808"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1DCB777C" w14:textId="77777777" w:rsidR="00000000" w:rsidRDefault="00000000" w:rsidP="006C4018">
            <w:pPr>
              <w:rPr>
                <w:sz w:val="16"/>
              </w:rPr>
            </w:pPr>
            <w:r w:rsidRPr="00816F18">
              <w:rPr>
                <w:sz w:val="16"/>
              </w:rPr>
              <w:t>Provide system remote with a handset for private conversations.</w:t>
            </w:r>
          </w:p>
        </w:tc>
      </w:tr>
      <w:tr w:rsidR="006C4018" w14:paraId="60154260" w14:textId="77777777">
        <w:trPr>
          <w:trHeight w:val="216"/>
        </w:trPr>
        <w:tc>
          <w:tcPr>
            <w:tcW w:w="1552" w:type="dxa"/>
            <w:tcMar>
              <w:top w:w="72" w:type="dxa"/>
              <w:left w:w="115" w:type="dxa"/>
              <w:bottom w:w="72" w:type="dxa"/>
              <w:right w:w="115" w:type="dxa"/>
            </w:tcMar>
            <w:vAlign w:val="center"/>
          </w:tcPr>
          <w:p w14:paraId="02729332" w14:textId="77777777" w:rsidR="00000000" w:rsidRDefault="00000000" w:rsidP="006C4018">
            <w:pPr>
              <w:jc w:val="center"/>
              <w:rPr>
                <w:sz w:val="16"/>
              </w:rPr>
            </w:pPr>
            <w:r w:rsidRPr="00B953DB">
              <w:rPr>
                <w:sz w:val="16"/>
                <w:szCs w:val="16"/>
              </w:rPr>
              <w:t>D50</w:t>
            </w:r>
            <w:r>
              <w:rPr>
                <w:sz w:val="16"/>
                <w:szCs w:val="16"/>
              </w:rPr>
              <w:t>3004</w:t>
            </w:r>
          </w:p>
        </w:tc>
        <w:tc>
          <w:tcPr>
            <w:tcW w:w="2159" w:type="dxa"/>
            <w:tcMar>
              <w:top w:w="72" w:type="dxa"/>
              <w:left w:w="115" w:type="dxa"/>
              <w:bottom w:w="72" w:type="dxa"/>
              <w:right w:w="115" w:type="dxa"/>
            </w:tcMar>
            <w:vAlign w:val="center"/>
          </w:tcPr>
          <w:p w14:paraId="00859772" w14:textId="77777777" w:rsidR="00000000" w:rsidRPr="00816F18" w:rsidRDefault="00000000" w:rsidP="006C4018">
            <w:pPr>
              <w:rPr>
                <w:sz w:val="16"/>
              </w:rPr>
            </w:pPr>
            <w:r>
              <w:rPr>
                <w:sz w:val="16"/>
              </w:rPr>
              <w:t xml:space="preserve">Television system </w:t>
            </w:r>
          </w:p>
        </w:tc>
        <w:tc>
          <w:tcPr>
            <w:tcW w:w="900" w:type="dxa"/>
            <w:tcMar>
              <w:top w:w="72" w:type="dxa"/>
              <w:left w:w="115" w:type="dxa"/>
              <w:bottom w:w="72" w:type="dxa"/>
              <w:right w:w="115" w:type="dxa"/>
            </w:tcMar>
            <w:vAlign w:val="center"/>
          </w:tcPr>
          <w:p w14:paraId="200F9F53" w14:textId="77777777" w:rsidR="00000000" w:rsidRDefault="00000000" w:rsidP="006C4018">
            <w:pPr>
              <w:jc w:val="center"/>
              <w:rPr>
                <w:sz w:val="16"/>
              </w:rPr>
            </w:pPr>
            <w:r>
              <w:rPr>
                <w:sz w:val="16"/>
              </w:rPr>
              <w:t>1</w:t>
            </w:r>
          </w:p>
        </w:tc>
        <w:tc>
          <w:tcPr>
            <w:tcW w:w="1259" w:type="dxa"/>
            <w:tcMar>
              <w:top w:w="72" w:type="dxa"/>
              <w:left w:w="115" w:type="dxa"/>
              <w:bottom w:w="72" w:type="dxa"/>
              <w:right w:w="115" w:type="dxa"/>
            </w:tcMar>
            <w:vAlign w:val="center"/>
          </w:tcPr>
          <w:p w14:paraId="125FF264"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05E2925A" w14:textId="77777777" w:rsidR="00000000" w:rsidRDefault="00000000" w:rsidP="006C4018">
            <w:pPr>
              <w:rPr>
                <w:sz w:val="16"/>
              </w:rPr>
            </w:pPr>
            <w:r>
              <w:rPr>
                <w:sz w:val="16"/>
              </w:rPr>
              <w:t>CATV outlet.</w:t>
            </w:r>
          </w:p>
        </w:tc>
      </w:tr>
      <w:tr w:rsidR="006C4018" w14:paraId="38153BC6" w14:textId="77777777">
        <w:trPr>
          <w:trHeight w:val="216"/>
        </w:trPr>
        <w:tc>
          <w:tcPr>
            <w:tcW w:w="1552" w:type="dxa"/>
            <w:tcMar>
              <w:top w:w="72" w:type="dxa"/>
              <w:left w:w="115" w:type="dxa"/>
              <w:bottom w:w="72" w:type="dxa"/>
              <w:right w:w="115" w:type="dxa"/>
            </w:tcMar>
            <w:vAlign w:val="center"/>
          </w:tcPr>
          <w:p w14:paraId="2AA03D7F" w14:textId="77777777" w:rsidR="00000000" w:rsidRDefault="00000000" w:rsidP="006C4018">
            <w:pPr>
              <w:jc w:val="center"/>
              <w:rPr>
                <w:sz w:val="16"/>
              </w:rPr>
            </w:pPr>
            <w:r w:rsidRPr="00B953DB">
              <w:rPr>
                <w:sz w:val="16"/>
                <w:szCs w:val="16"/>
              </w:rPr>
              <w:t>D50</w:t>
            </w:r>
            <w:r>
              <w:rPr>
                <w:sz w:val="16"/>
                <w:szCs w:val="16"/>
              </w:rPr>
              <w:t>3005</w:t>
            </w:r>
          </w:p>
        </w:tc>
        <w:tc>
          <w:tcPr>
            <w:tcW w:w="2159" w:type="dxa"/>
            <w:tcMar>
              <w:top w:w="72" w:type="dxa"/>
              <w:left w:w="115" w:type="dxa"/>
              <w:bottom w:w="72" w:type="dxa"/>
              <w:right w:w="115" w:type="dxa"/>
            </w:tcMar>
            <w:vAlign w:val="center"/>
          </w:tcPr>
          <w:p w14:paraId="60640069" w14:textId="77777777" w:rsidR="00000000" w:rsidRPr="00816F18" w:rsidRDefault="00000000" w:rsidP="006C4018">
            <w:pPr>
              <w:rPr>
                <w:sz w:val="16"/>
              </w:rPr>
            </w:pPr>
            <w:r>
              <w:rPr>
                <w:sz w:val="16"/>
              </w:rPr>
              <w:t xml:space="preserve">Security system </w:t>
            </w:r>
          </w:p>
        </w:tc>
        <w:tc>
          <w:tcPr>
            <w:tcW w:w="900" w:type="dxa"/>
            <w:tcMar>
              <w:top w:w="72" w:type="dxa"/>
              <w:left w:w="115" w:type="dxa"/>
              <w:bottom w:w="72" w:type="dxa"/>
              <w:right w:w="115" w:type="dxa"/>
            </w:tcMar>
            <w:vAlign w:val="center"/>
          </w:tcPr>
          <w:p w14:paraId="77709CB9"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36396A95"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53BA95E4" w14:textId="77777777" w:rsidR="00000000" w:rsidRDefault="00000000" w:rsidP="006C4018">
            <w:pPr>
              <w:rPr>
                <w:sz w:val="16"/>
              </w:rPr>
            </w:pPr>
            <w:r w:rsidRPr="00816F18">
              <w:rPr>
                <w:sz w:val="16"/>
              </w:rPr>
              <w:t>Provide a minimum of two outlets and ensure full coverage</w:t>
            </w:r>
            <w:r>
              <w:rPr>
                <w:sz w:val="16"/>
                <w:szCs w:val="16"/>
              </w:rPr>
              <w:t xml:space="preserve"> for the child monitoring CCTV [infrastructure] [system].</w:t>
            </w:r>
          </w:p>
        </w:tc>
      </w:tr>
      <w:tr w:rsidR="006C4018" w14:paraId="35289DF4" w14:textId="77777777">
        <w:trPr>
          <w:trHeight w:val="216"/>
        </w:trPr>
        <w:tc>
          <w:tcPr>
            <w:tcW w:w="1552" w:type="dxa"/>
            <w:tcMar>
              <w:top w:w="72" w:type="dxa"/>
              <w:left w:w="115" w:type="dxa"/>
              <w:bottom w:w="72" w:type="dxa"/>
              <w:right w:w="115" w:type="dxa"/>
            </w:tcMar>
            <w:vAlign w:val="center"/>
          </w:tcPr>
          <w:p w14:paraId="21A2DCA5" w14:textId="77777777" w:rsidR="00000000" w:rsidRDefault="00000000" w:rsidP="006C4018">
            <w:pPr>
              <w:jc w:val="center"/>
              <w:rPr>
                <w:sz w:val="16"/>
              </w:rPr>
            </w:pPr>
            <w:r w:rsidRPr="00B953DB">
              <w:rPr>
                <w:sz w:val="16"/>
                <w:szCs w:val="16"/>
              </w:rPr>
              <w:t>E20</w:t>
            </w:r>
          </w:p>
        </w:tc>
        <w:tc>
          <w:tcPr>
            <w:tcW w:w="2159" w:type="dxa"/>
            <w:tcMar>
              <w:top w:w="72" w:type="dxa"/>
              <w:left w:w="115" w:type="dxa"/>
              <w:bottom w:w="72" w:type="dxa"/>
              <w:right w:w="115" w:type="dxa"/>
            </w:tcMar>
            <w:vAlign w:val="center"/>
          </w:tcPr>
          <w:p w14:paraId="7FF764E1" w14:textId="77777777" w:rsidR="00000000" w:rsidRPr="003A5211" w:rsidRDefault="00000000" w:rsidP="006C4018">
            <w:pPr>
              <w:rPr>
                <w:sz w:val="16"/>
              </w:rPr>
            </w:pPr>
            <w:r>
              <w:rPr>
                <w:sz w:val="16"/>
              </w:rPr>
              <w:t xml:space="preserve">Furnishings </w:t>
            </w:r>
          </w:p>
        </w:tc>
        <w:tc>
          <w:tcPr>
            <w:tcW w:w="900" w:type="dxa"/>
            <w:tcMar>
              <w:top w:w="72" w:type="dxa"/>
              <w:left w:w="115" w:type="dxa"/>
              <w:bottom w:w="72" w:type="dxa"/>
              <w:right w:w="115" w:type="dxa"/>
            </w:tcMar>
            <w:vAlign w:val="center"/>
          </w:tcPr>
          <w:p w14:paraId="50E5FBC1" w14:textId="77777777" w:rsidR="00000000" w:rsidRDefault="00000000" w:rsidP="006C4018">
            <w:pPr>
              <w:jc w:val="center"/>
              <w:rPr>
                <w:sz w:val="16"/>
              </w:rPr>
            </w:pPr>
            <w:r>
              <w:rPr>
                <w:sz w:val="16"/>
              </w:rPr>
              <w:t>8</w:t>
            </w:r>
          </w:p>
        </w:tc>
        <w:tc>
          <w:tcPr>
            <w:tcW w:w="1259" w:type="dxa"/>
            <w:tcMar>
              <w:top w:w="72" w:type="dxa"/>
              <w:left w:w="115" w:type="dxa"/>
              <w:bottom w:w="72" w:type="dxa"/>
              <w:right w:w="115" w:type="dxa"/>
            </w:tcMar>
            <w:vAlign w:val="center"/>
          </w:tcPr>
          <w:p w14:paraId="21F80A3C" w14:textId="77777777" w:rsidR="00000000" w:rsidRDefault="00000000" w:rsidP="006C4018">
            <w:pPr>
              <w:rPr>
                <w:sz w:val="16"/>
              </w:rPr>
            </w:pPr>
            <w:r w:rsidRPr="003A5211">
              <w:rPr>
                <w:sz w:val="16"/>
              </w:rPr>
              <w:t>Use a space-planning factor of 25 ft.2 (2.32 m2) per crib</w:t>
            </w:r>
          </w:p>
        </w:tc>
        <w:tc>
          <w:tcPr>
            <w:tcW w:w="4498" w:type="dxa"/>
            <w:tcMar>
              <w:top w:w="72" w:type="dxa"/>
              <w:left w:w="115" w:type="dxa"/>
              <w:bottom w:w="72" w:type="dxa"/>
              <w:right w:w="115" w:type="dxa"/>
            </w:tcMar>
            <w:vAlign w:val="center"/>
          </w:tcPr>
          <w:p w14:paraId="43AD6196" w14:textId="77777777" w:rsidR="00000000" w:rsidRDefault="00000000" w:rsidP="006C4018">
            <w:pPr>
              <w:rPr>
                <w:sz w:val="16"/>
              </w:rPr>
            </w:pPr>
            <w:r>
              <w:rPr>
                <w:sz w:val="16"/>
              </w:rPr>
              <w:t xml:space="preserve">Provide </w:t>
            </w:r>
            <w:r w:rsidRPr="003A5211">
              <w:rPr>
                <w:sz w:val="16"/>
              </w:rPr>
              <w:t>Cribs for sleeping and emergency evacuation</w:t>
            </w:r>
            <w:r>
              <w:rPr>
                <w:sz w:val="16"/>
              </w:rPr>
              <w:t>.</w:t>
            </w:r>
            <w:r w:rsidRPr="003A5211">
              <w:rPr>
                <w:sz w:val="16"/>
              </w:rPr>
              <w:t xml:space="preserve">  Cribs shall be of durable construction, be narrow enough to pass through a door with a 34 in. (865 mm) clear opening, and have sturdy caster wheels approximately 4 in. (100 mm) in diameter.  The evacuation crib shall be able to support and transport a minimum of five 18-month-old children weighing a total of 120 lbs. (55 kg)</w:t>
            </w:r>
          </w:p>
          <w:p w14:paraId="6D857D66" w14:textId="77777777" w:rsidR="00000000" w:rsidRPr="00EA5CF5" w:rsidRDefault="00000000" w:rsidP="006C4018">
            <w:pPr>
              <w:rPr>
                <w:sz w:val="16"/>
              </w:rPr>
            </w:pPr>
            <w:r w:rsidRPr="00EA5CF5">
              <w:rPr>
                <w:sz w:val="16"/>
              </w:rPr>
              <w:t xml:space="preserve">See </w:t>
            </w:r>
            <w:r>
              <w:rPr>
                <w:sz w:val="16"/>
              </w:rPr>
              <w:t xml:space="preserve">UFC 4-740-14, </w:t>
            </w:r>
            <w:r w:rsidRPr="00EA5CF5">
              <w:rPr>
                <w:sz w:val="16"/>
              </w:rPr>
              <w:t>Appendix D</w:t>
            </w:r>
            <w:r>
              <w:rPr>
                <w:sz w:val="16"/>
              </w:rPr>
              <w:t>,</w:t>
            </w:r>
            <w:r w:rsidRPr="00EA5CF5">
              <w:rPr>
                <w:sz w:val="16"/>
              </w:rPr>
              <w:t xml:space="preserve"> for more information on </w:t>
            </w:r>
            <w:r>
              <w:rPr>
                <w:sz w:val="16"/>
              </w:rPr>
              <w:t xml:space="preserve">other </w:t>
            </w:r>
            <w:r w:rsidRPr="00EA5CF5">
              <w:rPr>
                <w:sz w:val="16"/>
              </w:rPr>
              <w:t>FF&amp;E.</w:t>
            </w:r>
          </w:p>
        </w:tc>
      </w:tr>
    </w:tbl>
    <w:p w14:paraId="724062B1" w14:textId="77777777" w:rsidR="00000000" w:rsidRDefault="00000000" w:rsidP="006C4018">
      <w:pPr>
        <w:pStyle w:val="ESRText"/>
      </w:pPr>
    </w:p>
    <w:p w14:paraId="2B172453" w14:textId="77777777" w:rsidR="00000000" w:rsidRDefault="00000000" w:rsidP="006C4018">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2"/>
        <w:gridCol w:w="2159"/>
        <w:gridCol w:w="900"/>
        <w:gridCol w:w="1259"/>
        <w:gridCol w:w="4498"/>
      </w:tblGrid>
      <w:tr w:rsidR="006C4018" w:rsidRPr="001F0AF6" w14:paraId="7B482752" w14:textId="77777777">
        <w:tc>
          <w:tcPr>
            <w:tcW w:w="10368" w:type="dxa"/>
            <w:gridSpan w:val="5"/>
            <w:tcBorders>
              <w:top w:val="nil"/>
              <w:left w:val="nil"/>
              <w:right w:val="nil"/>
            </w:tcBorders>
            <w:vAlign w:val="center"/>
          </w:tcPr>
          <w:p w14:paraId="31D96017" w14:textId="77777777" w:rsidR="00000000" w:rsidRPr="001F0AF6" w:rsidRDefault="00000000" w:rsidP="006C4018">
            <w:pPr>
              <w:rPr>
                <w:b/>
                <w:bCs/>
                <w:sz w:val="24"/>
              </w:rPr>
            </w:pPr>
            <w:r w:rsidRPr="001F0AF6">
              <w:rPr>
                <w:b/>
                <w:bCs/>
                <w:sz w:val="24"/>
              </w:rPr>
              <w:t>CHILD ACTIVITY ROOMS</w:t>
            </w:r>
            <w:r>
              <w:rPr>
                <w:b/>
                <w:bCs/>
                <w:sz w:val="24"/>
              </w:rPr>
              <w:t xml:space="preserve"> – Toddler/Preschooler</w:t>
            </w:r>
          </w:p>
        </w:tc>
      </w:tr>
      <w:tr w:rsidR="006C4018" w:rsidRPr="001F0AF6" w14:paraId="5D8D4750" w14:textId="77777777">
        <w:tc>
          <w:tcPr>
            <w:tcW w:w="10368" w:type="dxa"/>
            <w:gridSpan w:val="5"/>
            <w:shd w:val="clear" w:color="auto" w:fill="000000"/>
            <w:vAlign w:val="center"/>
          </w:tcPr>
          <w:p w14:paraId="1A19743F" w14:textId="77777777" w:rsidR="00000000" w:rsidRPr="001F0AF6" w:rsidRDefault="00000000" w:rsidP="006C4018">
            <w:pPr>
              <w:pStyle w:val="Heading6"/>
              <w:framePr w:hSpace="0" w:wrap="auto" w:vAnchor="margin" w:yAlign="inline"/>
              <w:suppressOverlap w:val="0"/>
              <w:rPr>
                <w:bCs w:val="0"/>
                <w:sz w:val="24"/>
              </w:rPr>
            </w:pPr>
            <w:r w:rsidRPr="001F0AF6">
              <w:t>Space Characteristics</w:t>
            </w:r>
            <w:r w:rsidRPr="001F0AF6">
              <w:rPr>
                <w:bCs w:val="0"/>
                <w:sz w:val="24"/>
              </w:rPr>
              <w:t xml:space="preserve"> </w:t>
            </w:r>
          </w:p>
        </w:tc>
      </w:tr>
      <w:tr w:rsidR="006C4018" w:rsidRPr="001F0AF6" w14:paraId="2C40D35D" w14:textId="77777777">
        <w:trPr>
          <w:trHeight w:val="1997"/>
        </w:trPr>
        <w:tc>
          <w:tcPr>
            <w:tcW w:w="10368" w:type="dxa"/>
            <w:gridSpan w:val="5"/>
            <w:shd w:val="clear" w:color="auto" w:fill="auto"/>
            <w:vAlign w:val="center"/>
          </w:tcPr>
          <w:p w14:paraId="0FF5AB45" w14:textId="77777777" w:rsidR="00000000" w:rsidRPr="001F0AF6" w:rsidRDefault="00000000" w:rsidP="006C4018">
            <w:pPr>
              <w:rPr>
                <w:b/>
                <w:sz w:val="16"/>
              </w:rPr>
            </w:pPr>
            <w:r w:rsidRPr="001F0AF6">
              <w:rPr>
                <w:b/>
                <w:bCs/>
                <w:sz w:val="16"/>
              </w:rPr>
              <w:t>Function/adjacencies:</w:t>
            </w:r>
            <w:r w:rsidRPr="001F0AF6">
              <w:rPr>
                <w:b/>
                <w:sz w:val="16"/>
              </w:rPr>
              <w:t xml:space="preserve">  </w:t>
            </w:r>
            <w:r w:rsidRPr="001F0AF6">
              <w:rPr>
                <w:b/>
              </w:rPr>
              <w:t xml:space="preserve"> </w:t>
            </w:r>
            <w:r w:rsidRPr="001F0AF6">
              <w:rPr>
                <w:b/>
                <w:sz w:val="16"/>
              </w:rPr>
              <w:t>Provides age-appropriate child activity areas and functional support spaces in a self-contained environment.  Activities include developmental, play, eating, sleeping, and all other activities pertaining to a child's care.  See other/special requirements for age-specific design considerations.</w:t>
            </w:r>
          </w:p>
          <w:p w14:paraId="5EB83C6C" w14:textId="77777777" w:rsidR="00000000" w:rsidRPr="001F0AF6" w:rsidRDefault="00000000" w:rsidP="006C4018">
            <w:pPr>
              <w:rPr>
                <w:b/>
                <w:sz w:val="16"/>
              </w:rPr>
            </w:pPr>
            <w:r w:rsidRPr="001F0AF6">
              <w:rPr>
                <w:b/>
                <w:sz w:val="16"/>
              </w:rPr>
              <w:t xml:space="preserve">The Child Activity Rooms (CAR) include subspaces that are provided as separate Room Requirements tables. However, note these spaces are all contained in one room:  </w:t>
            </w:r>
            <w:r w:rsidRPr="001F0AF6">
              <w:rPr>
                <w:b/>
              </w:rPr>
              <w:t xml:space="preserve"> </w:t>
            </w:r>
            <w:r w:rsidRPr="001F0AF6">
              <w:rPr>
                <w:b/>
                <w:sz w:val="16"/>
              </w:rPr>
              <w:t xml:space="preserve">CAR Toilets, CAR Diaper Changing Area, CAR Food Preparation Area.  </w:t>
            </w:r>
          </w:p>
          <w:p w14:paraId="5CF2EA94" w14:textId="77777777" w:rsidR="00000000" w:rsidRPr="001F0AF6" w:rsidRDefault="00000000" w:rsidP="006C4018">
            <w:pPr>
              <w:rPr>
                <w:b/>
                <w:sz w:val="16"/>
              </w:rPr>
            </w:pPr>
          </w:p>
          <w:p w14:paraId="6E1E0675" w14:textId="77777777" w:rsidR="00000000" w:rsidRPr="001F0AF6" w:rsidRDefault="00000000" w:rsidP="006C4018">
            <w:pPr>
              <w:rPr>
                <w:b/>
                <w:sz w:val="16"/>
              </w:rPr>
            </w:pPr>
            <w:r w:rsidRPr="001F0AF6">
              <w:rPr>
                <w:b/>
                <w:bCs/>
                <w:sz w:val="16"/>
              </w:rPr>
              <w:t>Special Dimensions:</w:t>
            </w:r>
            <w:r w:rsidRPr="001F0AF6">
              <w:rPr>
                <w:b/>
                <w:sz w:val="16"/>
              </w:rPr>
              <w:t xml:space="preserve">  </w:t>
            </w:r>
          </w:p>
          <w:p w14:paraId="10EA966A" w14:textId="77777777" w:rsidR="00000000" w:rsidRPr="001F0AF6" w:rsidRDefault="00000000" w:rsidP="006C4018">
            <w:pPr>
              <w:rPr>
                <w:b/>
                <w:sz w:val="16"/>
              </w:rPr>
            </w:pPr>
            <w:r w:rsidRPr="001F0AF6">
              <w:rPr>
                <w:b/>
                <w:sz w:val="16"/>
              </w:rPr>
              <w:t xml:space="preserve">       Ideal Plan Dimensions:  </w:t>
            </w:r>
            <w:r w:rsidRPr="001F0AF6">
              <w:rPr>
                <w:b/>
              </w:rPr>
              <w:t xml:space="preserve"> </w:t>
            </w:r>
            <w:r w:rsidRPr="001F0AF6">
              <w:rPr>
                <w:b/>
                <w:sz w:val="16"/>
              </w:rPr>
              <w:t>Width to length ratio of 3:2.  Do not create blind spots in the room and ensure that caregivers have full visual access over all areas of the room.</w:t>
            </w:r>
          </w:p>
          <w:p w14:paraId="1299272B" w14:textId="77777777" w:rsidR="00000000" w:rsidRPr="001F0AF6" w:rsidRDefault="00000000" w:rsidP="006C4018">
            <w:pPr>
              <w:rPr>
                <w:b/>
                <w:sz w:val="16"/>
              </w:rPr>
            </w:pPr>
            <w:r w:rsidRPr="001F0AF6">
              <w:rPr>
                <w:b/>
                <w:sz w:val="16"/>
              </w:rPr>
              <w:t xml:space="preserve">       Minimum Ceiling Height:  8 ft. minimum; 9 ft. (2.74 m) maximum.</w:t>
            </w:r>
          </w:p>
          <w:p w14:paraId="18805B1D" w14:textId="77777777" w:rsidR="00000000" w:rsidRPr="001F0AF6" w:rsidRDefault="00000000" w:rsidP="006C4018">
            <w:pPr>
              <w:rPr>
                <w:b/>
                <w:sz w:val="16"/>
              </w:rPr>
            </w:pPr>
          </w:p>
          <w:p w14:paraId="0F342DBF" w14:textId="77777777" w:rsidR="00000000" w:rsidRPr="001F0AF6" w:rsidRDefault="00000000" w:rsidP="006C4018">
            <w:pPr>
              <w:rPr>
                <w:b/>
                <w:sz w:val="16"/>
              </w:rPr>
            </w:pPr>
            <w:r w:rsidRPr="001F0AF6">
              <w:rPr>
                <w:b/>
                <w:bCs/>
                <w:sz w:val="16"/>
              </w:rPr>
              <w:t>Acoustics:</w:t>
            </w:r>
            <w:r w:rsidRPr="001F0AF6">
              <w:rPr>
                <w:b/>
                <w:sz w:val="16"/>
              </w:rPr>
              <w:t xml:space="preserve">  50 STC.  Anticipated peak noise level is 70-80 dBA.  The preferred sound level is 35-40 dBA, maintained for at least 80 percent of the time.  </w:t>
            </w:r>
          </w:p>
          <w:p w14:paraId="5FCBB36E" w14:textId="77777777" w:rsidR="00000000" w:rsidRPr="001F0AF6" w:rsidRDefault="00000000" w:rsidP="006C4018">
            <w:pPr>
              <w:rPr>
                <w:b/>
                <w:sz w:val="16"/>
              </w:rPr>
            </w:pPr>
          </w:p>
          <w:p w14:paraId="24AF61E6" w14:textId="77777777" w:rsidR="00000000" w:rsidRPr="001F0AF6" w:rsidRDefault="00000000" w:rsidP="006C4018">
            <w:pPr>
              <w:rPr>
                <w:b/>
                <w:sz w:val="16"/>
              </w:rPr>
            </w:pPr>
            <w:r w:rsidRPr="001F0AF6">
              <w:rPr>
                <w:b/>
                <w:bCs/>
                <w:sz w:val="16"/>
              </w:rPr>
              <w:t>Access:</w:t>
            </w:r>
            <w:r w:rsidRPr="001F0AF6">
              <w:rPr>
                <w:b/>
                <w:sz w:val="16"/>
              </w:rPr>
              <w:t xml:space="preserve">  Staff and children</w:t>
            </w:r>
          </w:p>
          <w:p w14:paraId="774B6D59" w14:textId="77777777" w:rsidR="00000000" w:rsidRPr="001F0AF6" w:rsidRDefault="00000000" w:rsidP="006C4018">
            <w:pPr>
              <w:rPr>
                <w:b/>
                <w:sz w:val="16"/>
              </w:rPr>
            </w:pPr>
          </w:p>
          <w:p w14:paraId="23AEE366" w14:textId="77777777" w:rsidR="00000000" w:rsidRPr="001F0AF6" w:rsidRDefault="00000000" w:rsidP="006C4018">
            <w:pPr>
              <w:rPr>
                <w:b/>
                <w:bCs/>
                <w:sz w:val="16"/>
              </w:rPr>
            </w:pPr>
            <w:r w:rsidRPr="001F0AF6">
              <w:rPr>
                <w:b/>
                <w:bCs/>
                <w:sz w:val="16"/>
              </w:rPr>
              <w:t>Number of Occupants:  [16 in toddler rooms] [26 in pre-school rooms]</w:t>
            </w:r>
          </w:p>
          <w:p w14:paraId="07568179" w14:textId="77777777" w:rsidR="00000000" w:rsidRPr="001F0AF6" w:rsidRDefault="00000000" w:rsidP="006C4018">
            <w:pPr>
              <w:rPr>
                <w:b/>
                <w:bCs/>
                <w:sz w:val="16"/>
              </w:rPr>
            </w:pPr>
          </w:p>
          <w:p w14:paraId="1CB1A207" w14:textId="77777777" w:rsidR="00000000" w:rsidRPr="001F0AF6" w:rsidRDefault="00000000" w:rsidP="006C4018">
            <w:pPr>
              <w:rPr>
                <w:b/>
                <w:sz w:val="16"/>
              </w:rPr>
            </w:pPr>
            <w:r w:rsidRPr="001F0AF6">
              <w:rPr>
                <w:b/>
                <w:bCs/>
                <w:sz w:val="16"/>
              </w:rPr>
              <w:t>Other/special requirements:</w:t>
            </w:r>
            <w:r w:rsidRPr="001F0AF6">
              <w:rPr>
                <w:b/>
                <w:sz w:val="16"/>
              </w:rPr>
              <w:t xml:space="preserve">  </w:t>
            </w:r>
            <w:r w:rsidRPr="001F0AF6">
              <w:rPr>
                <w:b/>
              </w:rPr>
              <w:t xml:space="preserve"> </w:t>
            </w:r>
            <w:r w:rsidRPr="001F0AF6">
              <w:rPr>
                <w:b/>
                <w:sz w:val="16"/>
              </w:rPr>
              <w:t xml:space="preserve">Color-coding can be used to differentiate spaces for each age group or CAR.  See UFC 4-740-14, Chapter 3, Windows and Doors, for exterior window requirements.  </w:t>
            </w:r>
          </w:p>
          <w:p w14:paraId="65A19A51" w14:textId="77777777" w:rsidR="00000000" w:rsidRPr="001F0AF6" w:rsidRDefault="00000000" w:rsidP="006C4018">
            <w:pPr>
              <w:ind w:left="360"/>
              <w:rPr>
                <w:b/>
                <w:sz w:val="16"/>
              </w:rPr>
            </w:pPr>
            <w:r w:rsidRPr="001F0AF6">
              <w:rPr>
                <w:b/>
                <w:sz w:val="16"/>
              </w:rPr>
              <w:t>Toddler/Preschooler:  Provide wider pathways to and within uninterrupted activity space to activity accommodate increased mobility.</w:t>
            </w:r>
          </w:p>
          <w:p w14:paraId="03AA02FA" w14:textId="77777777" w:rsidR="00000000" w:rsidRPr="001F0AF6" w:rsidRDefault="00000000" w:rsidP="006C4018">
            <w:pPr>
              <w:ind w:left="360"/>
            </w:pPr>
          </w:p>
        </w:tc>
      </w:tr>
      <w:tr w:rsidR="006C4018" w14:paraId="175E448B" w14:textId="77777777">
        <w:tc>
          <w:tcPr>
            <w:tcW w:w="1552" w:type="dxa"/>
            <w:shd w:val="clear" w:color="auto" w:fill="000000"/>
            <w:vAlign w:val="center"/>
          </w:tcPr>
          <w:p w14:paraId="4DF96682" w14:textId="77777777" w:rsidR="00000000" w:rsidRPr="00AC6A67" w:rsidRDefault="00000000" w:rsidP="006C4018">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59" w:type="dxa"/>
            <w:shd w:val="clear" w:color="auto" w:fill="000000"/>
            <w:vAlign w:val="center"/>
          </w:tcPr>
          <w:p w14:paraId="73DE6D41" w14:textId="77777777" w:rsidR="00000000" w:rsidRDefault="00000000" w:rsidP="006C4018">
            <w:pPr>
              <w:jc w:val="center"/>
              <w:rPr>
                <w:b/>
                <w:bCs/>
                <w:color w:val="FFFFFF"/>
              </w:rPr>
            </w:pPr>
            <w:r>
              <w:rPr>
                <w:b/>
                <w:bCs/>
                <w:color w:val="FFFFFF"/>
              </w:rPr>
              <w:t>Description</w:t>
            </w:r>
          </w:p>
        </w:tc>
        <w:tc>
          <w:tcPr>
            <w:tcW w:w="900" w:type="dxa"/>
            <w:shd w:val="clear" w:color="auto" w:fill="000000"/>
            <w:vAlign w:val="center"/>
          </w:tcPr>
          <w:p w14:paraId="37124343" w14:textId="77777777" w:rsidR="00000000" w:rsidRDefault="00000000" w:rsidP="006C4018">
            <w:pPr>
              <w:jc w:val="center"/>
              <w:rPr>
                <w:b/>
                <w:bCs/>
                <w:color w:val="FFFFFF"/>
              </w:rPr>
            </w:pPr>
            <w:r>
              <w:rPr>
                <w:b/>
                <w:bCs/>
                <w:color w:val="FFFFFF"/>
              </w:rPr>
              <w:t>Qty</w:t>
            </w:r>
          </w:p>
        </w:tc>
        <w:tc>
          <w:tcPr>
            <w:tcW w:w="1259" w:type="dxa"/>
            <w:shd w:val="clear" w:color="auto" w:fill="000000"/>
            <w:vAlign w:val="center"/>
          </w:tcPr>
          <w:p w14:paraId="52AB2380" w14:textId="77777777" w:rsidR="00000000" w:rsidRDefault="00000000" w:rsidP="006C4018">
            <w:pPr>
              <w:jc w:val="center"/>
              <w:rPr>
                <w:b/>
                <w:bCs/>
                <w:color w:val="FFFFFF"/>
              </w:rPr>
            </w:pPr>
            <w:r>
              <w:rPr>
                <w:b/>
                <w:bCs/>
                <w:color w:val="FFFFFF"/>
              </w:rPr>
              <w:t>Size</w:t>
            </w:r>
          </w:p>
        </w:tc>
        <w:tc>
          <w:tcPr>
            <w:tcW w:w="4498" w:type="dxa"/>
            <w:shd w:val="clear" w:color="auto" w:fill="000000"/>
            <w:vAlign w:val="center"/>
          </w:tcPr>
          <w:p w14:paraId="0A7DCE41" w14:textId="77777777" w:rsidR="00000000" w:rsidRPr="00F54B98" w:rsidRDefault="00000000" w:rsidP="006C4018">
            <w:pPr>
              <w:rPr>
                <w:b/>
                <w:bCs/>
                <w:color w:val="FFFFFF"/>
              </w:rPr>
            </w:pPr>
            <w:r>
              <w:rPr>
                <w:b/>
                <w:bCs/>
                <w:color w:val="FFFFFF"/>
              </w:rPr>
              <w:t>Specific Requirements</w:t>
            </w:r>
          </w:p>
        </w:tc>
      </w:tr>
      <w:tr w:rsidR="006C4018" w14:paraId="441F7209" w14:textId="77777777">
        <w:trPr>
          <w:trHeight w:val="216"/>
        </w:trPr>
        <w:tc>
          <w:tcPr>
            <w:tcW w:w="1552" w:type="dxa"/>
            <w:tcMar>
              <w:top w:w="72" w:type="dxa"/>
              <w:left w:w="115" w:type="dxa"/>
              <w:bottom w:w="72" w:type="dxa"/>
              <w:right w:w="115" w:type="dxa"/>
            </w:tcMar>
            <w:vAlign w:val="center"/>
          </w:tcPr>
          <w:p w14:paraId="1678536D" w14:textId="77777777" w:rsidR="00000000" w:rsidRDefault="00000000" w:rsidP="006C4018">
            <w:pPr>
              <w:jc w:val="center"/>
              <w:rPr>
                <w:sz w:val="16"/>
              </w:rPr>
            </w:pPr>
            <w:r w:rsidRPr="00B953DB">
              <w:rPr>
                <w:sz w:val="16"/>
                <w:szCs w:val="16"/>
              </w:rPr>
              <w:t>C10</w:t>
            </w:r>
          </w:p>
        </w:tc>
        <w:tc>
          <w:tcPr>
            <w:tcW w:w="2159" w:type="dxa"/>
            <w:tcMar>
              <w:top w:w="72" w:type="dxa"/>
              <w:left w:w="115" w:type="dxa"/>
              <w:bottom w:w="72" w:type="dxa"/>
              <w:right w:w="115" w:type="dxa"/>
            </w:tcMar>
            <w:vAlign w:val="center"/>
          </w:tcPr>
          <w:p w14:paraId="212548A7" w14:textId="77777777" w:rsidR="00000000" w:rsidRPr="00627017" w:rsidRDefault="00000000" w:rsidP="006C4018">
            <w:pPr>
              <w:rPr>
                <w:sz w:val="16"/>
              </w:rPr>
            </w:pPr>
            <w:r>
              <w:rPr>
                <w:sz w:val="16"/>
              </w:rPr>
              <w:t xml:space="preserve">Interior construction – Windows and doors </w:t>
            </w:r>
          </w:p>
        </w:tc>
        <w:tc>
          <w:tcPr>
            <w:tcW w:w="900" w:type="dxa"/>
            <w:tcMar>
              <w:top w:w="72" w:type="dxa"/>
              <w:left w:w="115" w:type="dxa"/>
              <w:bottom w:w="72" w:type="dxa"/>
              <w:right w:w="115" w:type="dxa"/>
            </w:tcMar>
            <w:vAlign w:val="center"/>
          </w:tcPr>
          <w:p w14:paraId="2E60F028" w14:textId="77777777" w:rsidR="00000000" w:rsidRDefault="00000000" w:rsidP="006C4018">
            <w:pPr>
              <w:jc w:val="center"/>
              <w:rPr>
                <w:sz w:val="16"/>
              </w:rPr>
            </w:pPr>
          </w:p>
        </w:tc>
        <w:tc>
          <w:tcPr>
            <w:tcW w:w="1259" w:type="dxa"/>
            <w:tcMar>
              <w:top w:w="72" w:type="dxa"/>
              <w:left w:w="115" w:type="dxa"/>
              <w:bottom w:w="72" w:type="dxa"/>
              <w:right w:w="115" w:type="dxa"/>
            </w:tcMar>
          </w:tcPr>
          <w:p w14:paraId="57E9FEEE" w14:textId="77777777" w:rsidR="00000000" w:rsidRPr="00627017" w:rsidRDefault="00000000" w:rsidP="006C4018">
            <w:pPr>
              <w:rPr>
                <w:sz w:val="16"/>
              </w:rPr>
            </w:pPr>
            <w:r>
              <w:rPr>
                <w:sz w:val="16"/>
              </w:rPr>
              <w:t>Interior windows shall be a</w:t>
            </w:r>
            <w:r w:rsidRPr="00B34EC2">
              <w:rPr>
                <w:sz w:val="16"/>
              </w:rPr>
              <w:t xml:space="preserve"> minimum of 36 in. (915 mm) high, and a minimum of 10 ft.2 total window area (no horizontal members blocking view of either adults or children).  </w:t>
            </w:r>
          </w:p>
        </w:tc>
        <w:tc>
          <w:tcPr>
            <w:tcW w:w="4498" w:type="dxa"/>
            <w:tcMar>
              <w:top w:w="72" w:type="dxa"/>
              <w:left w:w="115" w:type="dxa"/>
              <w:bottom w:w="72" w:type="dxa"/>
              <w:right w:w="115" w:type="dxa"/>
            </w:tcMar>
          </w:tcPr>
          <w:p w14:paraId="46E5C67B" w14:textId="77777777" w:rsidR="00000000" w:rsidRPr="00B34EC2" w:rsidRDefault="00000000" w:rsidP="006C4018">
            <w:pPr>
              <w:rPr>
                <w:sz w:val="16"/>
              </w:rPr>
            </w:pPr>
            <w:r w:rsidRPr="00B34EC2">
              <w:rPr>
                <w:sz w:val="16"/>
              </w:rPr>
              <w:t>Provide interior windows from activity rooms to corridors 42 in. (1070 mm) above finished floor</w:t>
            </w:r>
            <w:r>
              <w:rPr>
                <w:sz w:val="16"/>
              </w:rPr>
              <w:t>.</w:t>
            </w:r>
          </w:p>
          <w:p w14:paraId="77FC243D" w14:textId="77777777" w:rsidR="00000000" w:rsidRPr="00B34EC2" w:rsidRDefault="00000000" w:rsidP="006C4018">
            <w:pPr>
              <w:rPr>
                <w:sz w:val="16"/>
              </w:rPr>
            </w:pPr>
            <w:r w:rsidRPr="00B34EC2">
              <w:rPr>
                <w:sz w:val="16"/>
              </w:rPr>
              <w:t>Provide finger guards on the hinge edge of both the interior and exterior sides of all activity room doors up to 60 in. (1520 mm) minimum above finished floor.</w:t>
            </w:r>
          </w:p>
          <w:p w14:paraId="1F0723E9" w14:textId="77777777" w:rsidR="00000000" w:rsidRPr="00B34EC2" w:rsidRDefault="00000000" w:rsidP="006C4018">
            <w:pPr>
              <w:rPr>
                <w:sz w:val="16"/>
              </w:rPr>
            </w:pPr>
            <w:r w:rsidRPr="00B34EC2">
              <w:rPr>
                <w:sz w:val="16"/>
              </w:rPr>
              <w:t>Install closer on all exterior child activity room doors to restrict the rate of closure.</w:t>
            </w:r>
          </w:p>
          <w:p w14:paraId="6FF95CE9" w14:textId="77777777" w:rsidR="00000000" w:rsidRDefault="00000000" w:rsidP="006C4018">
            <w:pPr>
              <w:rPr>
                <w:sz w:val="16"/>
              </w:rPr>
            </w:pPr>
            <w:r>
              <w:rPr>
                <w:sz w:val="16"/>
              </w:rPr>
              <w:t>[</w:t>
            </w:r>
            <w:r w:rsidRPr="00B34EC2">
              <w:rPr>
                <w:sz w:val="16"/>
              </w:rPr>
              <w:t xml:space="preserve">In cold climates, provide a vestibule at the exterior exit.  One vestibule can serve two rooms.  </w:t>
            </w:r>
            <w:r>
              <w:rPr>
                <w:sz w:val="16"/>
              </w:rPr>
              <w:t>U</w:t>
            </w:r>
            <w:r w:rsidRPr="00B34EC2">
              <w:rPr>
                <w:sz w:val="16"/>
              </w:rPr>
              <w:t>se a non-latching type door held closed by a hydraulic door closer for the inside door.  Install panic egress hardware only on the exterior door.</w:t>
            </w:r>
            <w:r>
              <w:rPr>
                <w:sz w:val="16"/>
              </w:rPr>
              <w:t>]</w:t>
            </w:r>
          </w:p>
          <w:p w14:paraId="4C6E4A7C" w14:textId="77777777" w:rsidR="00000000" w:rsidRDefault="00000000" w:rsidP="006C4018">
            <w:pPr>
              <w:rPr>
                <w:sz w:val="16"/>
              </w:rPr>
            </w:pPr>
            <w:r w:rsidRPr="00E66AA4">
              <w:rPr>
                <w:sz w:val="16"/>
              </w:rPr>
              <w:t xml:space="preserve">Provide vision panel in all doors per </w:t>
            </w:r>
            <w:r>
              <w:rPr>
                <w:sz w:val="16"/>
              </w:rPr>
              <w:t xml:space="preserve">UFC 4-740-14, </w:t>
            </w:r>
            <w:r w:rsidRPr="00E66AA4">
              <w:rPr>
                <w:sz w:val="16"/>
              </w:rPr>
              <w:t>Chapter 3, Interior Construction.</w:t>
            </w:r>
          </w:p>
          <w:p w14:paraId="3E2C49FE" w14:textId="77777777" w:rsidR="00000000" w:rsidRDefault="00000000" w:rsidP="006C4018">
            <w:pPr>
              <w:rPr>
                <w:sz w:val="16"/>
              </w:rPr>
            </w:pPr>
            <w:r w:rsidRPr="00B34EC2">
              <w:rPr>
                <w:sz w:val="16"/>
              </w:rPr>
              <w:t>Do not use folding or sliding partitions or doors.</w:t>
            </w:r>
          </w:p>
        </w:tc>
      </w:tr>
      <w:tr w:rsidR="006C4018" w14:paraId="7366B819" w14:textId="77777777">
        <w:trPr>
          <w:trHeight w:val="216"/>
        </w:trPr>
        <w:tc>
          <w:tcPr>
            <w:tcW w:w="1552" w:type="dxa"/>
            <w:tcMar>
              <w:top w:w="72" w:type="dxa"/>
              <w:left w:w="115" w:type="dxa"/>
              <w:bottom w:w="72" w:type="dxa"/>
              <w:right w:w="115" w:type="dxa"/>
            </w:tcMar>
            <w:vAlign w:val="center"/>
          </w:tcPr>
          <w:p w14:paraId="0566982B" w14:textId="77777777" w:rsidR="00000000" w:rsidRPr="00B953DB" w:rsidRDefault="00000000" w:rsidP="006C4018">
            <w:pPr>
              <w:jc w:val="center"/>
              <w:rPr>
                <w:sz w:val="16"/>
                <w:szCs w:val="16"/>
              </w:rPr>
            </w:pPr>
            <w:r w:rsidRPr="00B953DB">
              <w:rPr>
                <w:sz w:val="16"/>
                <w:szCs w:val="16"/>
              </w:rPr>
              <w:t>C10</w:t>
            </w:r>
          </w:p>
        </w:tc>
        <w:tc>
          <w:tcPr>
            <w:tcW w:w="2159" w:type="dxa"/>
            <w:tcMar>
              <w:top w:w="72" w:type="dxa"/>
              <w:left w:w="115" w:type="dxa"/>
              <w:bottom w:w="72" w:type="dxa"/>
              <w:right w:w="115" w:type="dxa"/>
            </w:tcMar>
            <w:vAlign w:val="center"/>
          </w:tcPr>
          <w:p w14:paraId="4BE85561" w14:textId="77777777" w:rsidR="00000000" w:rsidRDefault="00000000" w:rsidP="006C4018">
            <w:pPr>
              <w:rPr>
                <w:sz w:val="16"/>
              </w:rPr>
            </w:pPr>
            <w:r>
              <w:rPr>
                <w:sz w:val="16"/>
              </w:rPr>
              <w:t xml:space="preserve">Interior construction – Cubby storage area </w:t>
            </w:r>
          </w:p>
        </w:tc>
        <w:tc>
          <w:tcPr>
            <w:tcW w:w="900" w:type="dxa"/>
            <w:tcMar>
              <w:top w:w="72" w:type="dxa"/>
              <w:left w:w="115" w:type="dxa"/>
              <w:bottom w:w="72" w:type="dxa"/>
              <w:right w:w="115" w:type="dxa"/>
            </w:tcMar>
            <w:vAlign w:val="center"/>
          </w:tcPr>
          <w:p w14:paraId="2B204713" w14:textId="77777777" w:rsidR="00000000" w:rsidRDefault="00000000" w:rsidP="006C4018">
            <w:pPr>
              <w:jc w:val="center"/>
              <w:rPr>
                <w:sz w:val="16"/>
              </w:rPr>
            </w:pPr>
            <w:r>
              <w:rPr>
                <w:sz w:val="16"/>
              </w:rPr>
              <w:t>14</w:t>
            </w:r>
          </w:p>
        </w:tc>
        <w:tc>
          <w:tcPr>
            <w:tcW w:w="1259" w:type="dxa"/>
            <w:tcMar>
              <w:top w:w="72" w:type="dxa"/>
              <w:left w:w="115" w:type="dxa"/>
              <w:bottom w:w="72" w:type="dxa"/>
              <w:right w:w="115" w:type="dxa"/>
            </w:tcMar>
            <w:vAlign w:val="center"/>
          </w:tcPr>
          <w:p w14:paraId="10537FC5" w14:textId="77777777" w:rsidR="00000000" w:rsidRDefault="00000000" w:rsidP="006C4018">
            <w:pPr>
              <w:jc w:val="center"/>
              <w:rPr>
                <w:sz w:val="16"/>
              </w:rPr>
            </w:pPr>
            <w:r>
              <w:rPr>
                <w:sz w:val="16"/>
              </w:rPr>
              <w:t>I</w:t>
            </w:r>
            <w:r w:rsidRPr="00627017">
              <w:rPr>
                <w:sz w:val="16"/>
              </w:rPr>
              <w:t xml:space="preserve">ndividual 12-in.-wide, 48-in.-high, and 15-in.-deep </w:t>
            </w:r>
            <w:r>
              <w:rPr>
                <w:sz w:val="16"/>
              </w:rPr>
              <w:t xml:space="preserve">(305 x 1220 x 380 mm) </w:t>
            </w:r>
            <w:r w:rsidRPr="00627017">
              <w:rPr>
                <w:sz w:val="16"/>
              </w:rPr>
              <w:t>cubb</w:t>
            </w:r>
            <w:r>
              <w:rPr>
                <w:sz w:val="16"/>
              </w:rPr>
              <w:t>y</w:t>
            </w:r>
            <w:r w:rsidRPr="00627017">
              <w:rPr>
                <w:sz w:val="16"/>
              </w:rPr>
              <w:t xml:space="preserve"> compartments.  </w:t>
            </w:r>
          </w:p>
        </w:tc>
        <w:tc>
          <w:tcPr>
            <w:tcW w:w="4498" w:type="dxa"/>
            <w:tcMar>
              <w:top w:w="72" w:type="dxa"/>
              <w:left w:w="115" w:type="dxa"/>
              <w:bottom w:w="72" w:type="dxa"/>
              <w:right w:w="115" w:type="dxa"/>
            </w:tcMar>
            <w:vAlign w:val="center"/>
          </w:tcPr>
          <w:p w14:paraId="6E595033" w14:textId="77777777" w:rsidR="00000000" w:rsidRDefault="00000000" w:rsidP="006C4018">
            <w:pPr>
              <w:rPr>
                <w:sz w:val="16"/>
              </w:rPr>
            </w:pPr>
            <w:r w:rsidRPr="00627017">
              <w:rPr>
                <w:sz w:val="16"/>
              </w:rPr>
              <w:t>Provide pre-manufactured, compartmentalized, open-front cubbies anchored to the floor and/or wall.  Provide two safety hooks in each cubb</w:t>
            </w:r>
            <w:r>
              <w:rPr>
                <w:sz w:val="16"/>
              </w:rPr>
              <w:t>y</w:t>
            </w:r>
            <w:r w:rsidRPr="00627017">
              <w:rPr>
                <w:sz w:val="16"/>
              </w:rPr>
              <w:t xml:space="preserve">.  Provide a 10-in-high </w:t>
            </w:r>
            <w:r>
              <w:rPr>
                <w:sz w:val="16"/>
              </w:rPr>
              <w:t xml:space="preserve">(255 mm) </w:t>
            </w:r>
            <w:r w:rsidRPr="00627017">
              <w:rPr>
                <w:sz w:val="16"/>
              </w:rPr>
              <w:t>bench for child use.</w:t>
            </w:r>
            <w:r>
              <w:rPr>
                <w:sz w:val="16"/>
              </w:rPr>
              <w:t xml:space="preserve">  </w:t>
            </w:r>
            <w:r w:rsidRPr="00627017">
              <w:rPr>
                <w:sz w:val="16"/>
              </w:rPr>
              <w:t xml:space="preserve">Ensure that clothing stored in each individual cubby can be separate from and will not come in contact with clothing stored in other cubbies.  Provide 36-in. </w:t>
            </w:r>
            <w:r>
              <w:rPr>
                <w:sz w:val="16"/>
              </w:rPr>
              <w:t xml:space="preserve">(915 mm) </w:t>
            </w:r>
            <w:r w:rsidRPr="00627017">
              <w:rPr>
                <w:sz w:val="16"/>
              </w:rPr>
              <w:t>of clear space directly in front of cubbies.</w:t>
            </w:r>
          </w:p>
        </w:tc>
      </w:tr>
      <w:tr w:rsidR="006C4018" w14:paraId="76203CD3" w14:textId="77777777">
        <w:trPr>
          <w:trHeight w:val="216"/>
        </w:trPr>
        <w:tc>
          <w:tcPr>
            <w:tcW w:w="1552" w:type="dxa"/>
            <w:tcMar>
              <w:top w:w="72" w:type="dxa"/>
              <w:left w:w="115" w:type="dxa"/>
              <w:bottom w:w="72" w:type="dxa"/>
              <w:right w:w="115" w:type="dxa"/>
            </w:tcMar>
            <w:vAlign w:val="center"/>
          </w:tcPr>
          <w:p w14:paraId="46B195C9" w14:textId="77777777" w:rsidR="00000000" w:rsidRPr="00B953DB" w:rsidRDefault="00000000" w:rsidP="006C4018">
            <w:pPr>
              <w:jc w:val="center"/>
              <w:rPr>
                <w:sz w:val="16"/>
                <w:szCs w:val="16"/>
              </w:rPr>
            </w:pPr>
            <w:r w:rsidRPr="00B953DB">
              <w:rPr>
                <w:sz w:val="16"/>
                <w:szCs w:val="16"/>
              </w:rPr>
              <w:t>C10</w:t>
            </w:r>
          </w:p>
        </w:tc>
        <w:tc>
          <w:tcPr>
            <w:tcW w:w="2159" w:type="dxa"/>
            <w:tcMar>
              <w:top w:w="72" w:type="dxa"/>
              <w:left w:w="115" w:type="dxa"/>
              <w:bottom w:w="72" w:type="dxa"/>
              <w:right w:w="115" w:type="dxa"/>
            </w:tcMar>
            <w:vAlign w:val="center"/>
          </w:tcPr>
          <w:p w14:paraId="25CC1FDB" w14:textId="77777777" w:rsidR="00000000" w:rsidRDefault="00000000" w:rsidP="006C4018">
            <w:pPr>
              <w:rPr>
                <w:sz w:val="16"/>
              </w:rPr>
            </w:pPr>
            <w:r>
              <w:rPr>
                <w:sz w:val="16"/>
              </w:rPr>
              <w:t xml:space="preserve">Interior construction – Other </w:t>
            </w:r>
          </w:p>
        </w:tc>
        <w:tc>
          <w:tcPr>
            <w:tcW w:w="900" w:type="dxa"/>
            <w:tcMar>
              <w:top w:w="72" w:type="dxa"/>
              <w:left w:w="115" w:type="dxa"/>
              <w:bottom w:w="72" w:type="dxa"/>
              <w:right w:w="115" w:type="dxa"/>
            </w:tcMar>
            <w:vAlign w:val="center"/>
          </w:tcPr>
          <w:p w14:paraId="22EED440"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3F515DDD"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2F8AAD1F" w14:textId="77777777" w:rsidR="00000000" w:rsidRDefault="00000000" w:rsidP="006C4018">
            <w:pPr>
              <w:rPr>
                <w:sz w:val="16"/>
              </w:rPr>
            </w:pPr>
            <w:r w:rsidRPr="00627017">
              <w:rPr>
                <w:sz w:val="16"/>
              </w:rPr>
              <w:t xml:space="preserve">Provide a built-in means to display children’s artwork at child height that does not require tacks, tape, or small magnets that present choking hazards.  </w:t>
            </w:r>
          </w:p>
        </w:tc>
      </w:tr>
      <w:tr w:rsidR="006C4018" w14:paraId="05D3394E" w14:textId="77777777">
        <w:trPr>
          <w:trHeight w:val="216"/>
        </w:trPr>
        <w:tc>
          <w:tcPr>
            <w:tcW w:w="1552" w:type="dxa"/>
            <w:tcMar>
              <w:top w:w="72" w:type="dxa"/>
              <w:left w:w="115" w:type="dxa"/>
              <w:bottom w:w="72" w:type="dxa"/>
              <w:right w:w="115" w:type="dxa"/>
            </w:tcMar>
            <w:vAlign w:val="center"/>
          </w:tcPr>
          <w:p w14:paraId="4DCA5E31" w14:textId="77777777" w:rsidR="00000000" w:rsidRDefault="00000000" w:rsidP="006C4018">
            <w:pPr>
              <w:jc w:val="center"/>
              <w:rPr>
                <w:sz w:val="16"/>
              </w:rPr>
            </w:pPr>
            <w:r w:rsidRPr="00B953DB">
              <w:rPr>
                <w:sz w:val="16"/>
                <w:szCs w:val="16"/>
              </w:rPr>
              <w:t>C3010</w:t>
            </w:r>
          </w:p>
        </w:tc>
        <w:tc>
          <w:tcPr>
            <w:tcW w:w="2159" w:type="dxa"/>
            <w:tcMar>
              <w:top w:w="72" w:type="dxa"/>
              <w:left w:w="115" w:type="dxa"/>
              <w:bottom w:w="72" w:type="dxa"/>
              <w:right w:w="115" w:type="dxa"/>
            </w:tcMar>
            <w:vAlign w:val="center"/>
          </w:tcPr>
          <w:p w14:paraId="678C5B3C" w14:textId="77777777" w:rsidR="00000000" w:rsidRPr="00037AD7" w:rsidRDefault="00000000" w:rsidP="006C4018">
            <w:pPr>
              <w:rPr>
                <w:sz w:val="16"/>
              </w:rPr>
            </w:pPr>
            <w:r>
              <w:rPr>
                <w:sz w:val="16"/>
              </w:rPr>
              <w:t xml:space="preserve">Walls </w:t>
            </w:r>
          </w:p>
        </w:tc>
        <w:tc>
          <w:tcPr>
            <w:tcW w:w="900" w:type="dxa"/>
            <w:tcMar>
              <w:top w:w="72" w:type="dxa"/>
              <w:left w:w="115" w:type="dxa"/>
              <w:bottom w:w="72" w:type="dxa"/>
              <w:right w:w="115" w:type="dxa"/>
            </w:tcMar>
            <w:vAlign w:val="center"/>
          </w:tcPr>
          <w:p w14:paraId="0E94FA0C"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04494B65"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0ADE1B8A" w14:textId="77777777" w:rsidR="00000000" w:rsidRDefault="00000000" w:rsidP="006C4018">
            <w:pPr>
              <w:rPr>
                <w:sz w:val="16"/>
              </w:rPr>
            </w:pPr>
            <w:r>
              <w:rPr>
                <w:sz w:val="16"/>
              </w:rPr>
              <w:t>E</w:t>
            </w:r>
            <w:r w:rsidRPr="00037AD7">
              <w:rPr>
                <w:sz w:val="16"/>
              </w:rPr>
              <w:t>poxy painted impact resistant gypsum wall board u</w:t>
            </w:r>
            <w:r>
              <w:rPr>
                <w:sz w:val="16"/>
              </w:rPr>
              <w:t>p to 48 in. (1220 mm) above finished floor; p</w:t>
            </w:r>
            <w:r w:rsidRPr="00037AD7">
              <w:rPr>
                <w:sz w:val="16"/>
              </w:rPr>
              <w:t>ainted gypsum wall board above.  Provide continuous vinyl chair rail bumpers at the transition point.</w:t>
            </w:r>
          </w:p>
        </w:tc>
      </w:tr>
      <w:tr w:rsidR="006C4018" w14:paraId="2B649966" w14:textId="77777777">
        <w:trPr>
          <w:trHeight w:val="270"/>
        </w:trPr>
        <w:tc>
          <w:tcPr>
            <w:tcW w:w="1552" w:type="dxa"/>
            <w:tcMar>
              <w:top w:w="72" w:type="dxa"/>
              <w:left w:w="115" w:type="dxa"/>
              <w:bottom w:w="72" w:type="dxa"/>
              <w:right w:w="115" w:type="dxa"/>
            </w:tcMar>
            <w:vAlign w:val="center"/>
          </w:tcPr>
          <w:p w14:paraId="134A1358" w14:textId="77777777" w:rsidR="00000000" w:rsidRDefault="00000000" w:rsidP="006C4018">
            <w:pPr>
              <w:jc w:val="center"/>
              <w:rPr>
                <w:sz w:val="16"/>
              </w:rPr>
            </w:pPr>
            <w:r w:rsidRPr="00B953DB">
              <w:rPr>
                <w:sz w:val="16"/>
                <w:szCs w:val="16"/>
              </w:rPr>
              <w:t>C3020</w:t>
            </w:r>
          </w:p>
        </w:tc>
        <w:tc>
          <w:tcPr>
            <w:tcW w:w="2159" w:type="dxa"/>
            <w:tcMar>
              <w:top w:w="72" w:type="dxa"/>
              <w:left w:w="115" w:type="dxa"/>
              <w:bottom w:w="72" w:type="dxa"/>
              <w:right w:w="115" w:type="dxa"/>
            </w:tcMar>
            <w:vAlign w:val="center"/>
          </w:tcPr>
          <w:p w14:paraId="1BD4DEAD" w14:textId="77777777" w:rsidR="00000000" w:rsidRPr="00037AD7" w:rsidRDefault="00000000" w:rsidP="006C4018">
            <w:pPr>
              <w:rPr>
                <w:sz w:val="16"/>
              </w:rPr>
            </w:pPr>
            <w:r>
              <w:rPr>
                <w:sz w:val="16"/>
              </w:rPr>
              <w:t xml:space="preserve">Floor </w:t>
            </w:r>
          </w:p>
        </w:tc>
        <w:tc>
          <w:tcPr>
            <w:tcW w:w="900" w:type="dxa"/>
            <w:tcMar>
              <w:top w:w="72" w:type="dxa"/>
              <w:left w:w="115" w:type="dxa"/>
              <w:bottom w:w="72" w:type="dxa"/>
              <w:right w:w="115" w:type="dxa"/>
            </w:tcMar>
            <w:vAlign w:val="center"/>
          </w:tcPr>
          <w:p w14:paraId="506F662B"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5CAF58DC"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4DF0D693" w14:textId="77777777" w:rsidR="00000000" w:rsidRDefault="00000000" w:rsidP="006C4018">
            <w:pPr>
              <w:rPr>
                <w:sz w:val="16"/>
              </w:rPr>
            </w:pPr>
            <w:r>
              <w:rPr>
                <w:sz w:val="16"/>
              </w:rPr>
              <w:t>Provide [s</w:t>
            </w:r>
            <w:r w:rsidRPr="00037AD7">
              <w:rPr>
                <w:sz w:val="16"/>
              </w:rPr>
              <w:t>eamless sheet vinyl</w:t>
            </w:r>
            <w:r>
              <w:rPr>
                <w:sz w:val="16"/>
              </w:rPr>
              <w:t>]</w:t>
            </w:r>
            <w:r w:rsidRPr="00037AD7">
              <w:rPr>
                <w:sz w:val="16"/>
              </w:rPr>
              <w:t xml:space="preserve"> </w:t>
            </w:r>
            <w:r>
              <w:rPr>
                <w:sz w:val="16"/>
              </w:rPr>
              <w:t>[</w:t>
            </w:r>
            <w:r w:rsidRPr="00037AD7">
              <w:rPr>
                <w:sz w:val="16"/>
              </w:rPr>
              <w:t>linoleum sheet</w:t>
            </w:r>
            <w:r>
              <w:rPr>
                <w:sz w:val="16"/>
              </w:rPr>
              <w:t>]</w:t>
            </w:r>
            <w:r w:rsidRPr="00037AD7">
              <w:rPr>
                <w:sz w:val="16"/>
              </w:rPr>
              <w:t xml:space="preserve"> </w:t>
            </w:r>
            <w:r>
              <w:rPr>
                <w:sz w:val="16"/>
              </w:rPr>
              <w:t>with a v</w:t>
            </w:r>
            <w:r w:rsidRPr="00037AD7">
              <w:rPr>
                <w:sz w:val="16"/>
              </w:rPr>
              <w:t>inyl base</w:t>
            </w:r>
            <w:r>
              <w:rPr>
                <w:sz w:val="16"/>
              </w:rPr>
              <w:t>.</w:t>
            </w:r>
          </w:p>
        </w:tc>
      </w:tr>
      <w:tr w:rsidR="006C4018" w14:paraId="4CEF491F" w14:textId="77777777">
        <w:trPr>
          <w:trHeight w:val="216"/>
        </w:trPr>
        <w:tc>
          <w:tcPr>
            <w:tcW w:w="1552" w:type="dxa"/>
            <w:tcMar>
              <w:top w:w="72" w:type="dxa"/>
              <w:left w:w="115" w:type="dxa"/>
              <w:bottom w:w="72" w:type="dxa"/>
              <w:right w:w="115" w:type="dxa"/>
            </w:tcMar>
            <w:vAlign w:val="center"/>
          </w:tcPr>
          <w:p w14:paraId="4D5DA948" w14:textId="77777777" w:rsidR="00000000" w:rsidRDefault="00000000" w:rsidP="006C4018">
            <w:pPr>
              <w:jc w:val="center"/>
              <w:rPr>
                <w:sz w:val="16"/>
              </w:rPr>
            </w:pPr>
            <w:r w:rsidRPr="00B953DB">
              <w:rPr>
                <w:sz w:val="16"/>
                <w:szCs w:val="16"/>
              </w:rPr>
              <w:lastRenderedPageBreak/>
              <w:t>C3030</w:t>
            </w:r>
          </w:p>
        </w:tc>
        <w:tc>
          <w:tcPr>
            <w:tcW w:w="2159" w:type="dxa"/>
            <w:tcMar>
              <w:top w:w="72" w:type="dxa"/>
              <w:left w:w="115" w:type="dxa"/>
              <w:bottom w:w="72" w:type="dxa"/>
              <w:right w:w="115" w:type="dxa"/>
            </w:tcMar>
            <w:vAlign w:val="center"/>
          </w:tcPr>
          <w:p w14:paraId="1D341716" w14:textId="77777777" w:rsidR="00000000" w:rsidRDefault="00000000" w:rsidP="006C4018">
            <w:pPr>
              <w:rPr>
                <w:sz w:val="16"/>
              </w:rPr>
            </w:pPr>
            <w:r>
              <w:rPr>
                <w:sz w:val="16"/>
              </w:rPr>
              <w:t xml:space="preserve">Ceiling </w:t>
            </w:r>
          </w:p>
        </w:tc>
        <w:tc>
          <w:tcPr>
            <w:tcW w:w="900" w:type="dxa"/>
            <w:tcMar>
              <w:top w:w="72" w:type="dxa"/>
              <w:left w:w="115" w:type="dxa"/>
              <w:bottom w:w="72" w:type="dxa"/>
              <w:right w:w="115" w:type="dxa"/>
            </w:tcMar>
            <w:vAlign w:val="center"/>
          </w:tcPr>
          <w:p w14:paraId="726657FE"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5B4AA388"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597086C6" w14:textId="77777777" w:rsidR="00000000" w:rsidRDefault="00000000" w:rsidP="006C4018">
            <w:pPr>
              <w:rPr>
                <w:sz w:val="16"/>
              </w:rPr>
            </w:pPr>
            <w:r>
              <w:rPr>
                <w:sz w:val="16"/>
              </w:rPr>
              <w:t>ACP.</w:t>
            </w:r>
          </w:p>
        </w:tc>
      </w:tr>
      <w:tr w:rsidR="006C4018" w14:paraId="70B21280" w14:textId="77777777">
        <w:trPr>
          <w:trHeight w:val="216"/>
        </w:trPr>
        <w:tc>
          <w:tcPr>
            <w:tcW w:w="1552" w:type="dxa"/>
            <w:tcMar>
              <w:top w:w="72" w:type="dxa"/>
              <w:left w:w="115" w:type="dxa"/>
              <w:bottom w:w="72" w:type="dxa"/>
              <w:right w:w="115" w:type="dxa"/>
            </w:tcMar>
            <w:vAlign w:val="center"/>
          </w:tcPr>
          <w:p w14:paraId="12D51962" w14:textId="77777777" w:rsidR="00000000" w:rsidRDefault="00000000" w:rsidP="006C4018">
            <w:pPr>
              <w:jc w:val="center"/>
              <w:rPr>
                <w:sz w:val="16"/>
                <w:szCs w:val="16"/>
              </w:rPr>
            </w:pPr>
            <w:r w:rsidRPr="00B953DB">
              <w:rPr>
                <w:sz w:val="16"/>
                <w:szCs w:val="16"/>
              </w:rPr>
              <w:t>D2010</w:t>
            </w:r>
            <w:r>
              <w:rPr>
                <w:sz w:val="16"/>
                <w:szCs w:val="16"/>
              </w:rPr>
              <w:t>04</w:t>
            </w:r>
          </w:p>
        </w:tc>
        <w:tc>
          <w:tcPr>
            <w:tcW w:w="2159" w:type="dxa"/>
            <w:tcMar>
              <w:top w:w="72" w:type="dxa"/>
              <w:left w:w="115" w:type="dxa"/>
              <w:bottom w:w="72" w:type="dxa"/>
              <w:right w:w="115" w:type="dxa"/>
            </w:tcMar>
            <w:vAlign w:val="center"/>
          </w:tcPr>
          <w:p w14:paraId="143B8664" w14:textId="77777777" w:rsidR="00000000" w:rsidRPr="00A55382" w:rsidRDefault="00000000" w:rsidP="006C4018">
            <w:pPr>
              <w:rPr>
                <w:sz w:val="16"/>
              </w:rPr>
            </w:pPr>
            <w:r>
              <w:rPr>
                <w:sz w:val="16"/>
              </w:rPr>
              <w:t>Plumbing - Sink</w:t>
            </w:r>
          </w:p>
        </w:tc>
        <w:tc>
          <w:tcPr>
            <w:tcW w:w="900" w:type="dxa"/>
            <w:tcMar>
              <w:top w:w="72" w:type="dxa"/>
              <w:left w:w="115" w:type="dxa"/>
              <w:bottom w:w="72" w:type="dxa"/>
              <w:right w:w="115" w:type="dxa"/>
            </w:tcMar>
            <w:vAlign w:val="center"/>
          </w:tcPr>
          <w:p w14:paraId="4A9F703C"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61A199B1"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0F920AB9" w14:textId="77777777" w:rsidR="00000000" w:rsidRPr="00A55382" w:rsidRDefault="00000000" w:rsidP="006C4018">
            <w:pPr>
              <w:rPr>
                <w:sz w:val="16"/>
                <w:szCs w:val="16"/>
              </w:rPr>
            </w:pPr>
            <w:r>
              <w:rPr>
                <w:sz w:val="16"/>
              </w:rPr>
              <w:t>P</w:t>
            </w:r>
            <w:r w:rsidRPr="00A55382">
              <w:rPr>
                <w:sz w:val="16"/>
              </w:rPr>
              <w:t xml:space="preserve">rovide a stainless steel </w:t>
            </w:r>
            <w:r>
              <w:rPr>
                <w:sz w:val="16"/>
              </w:rPr>
              <w:t xml:space="preserve">art </w:t>
            </w:r>
            <w:r w:rsidRPr="00A55382">
              <w:rPr>
                <w:sz w:val="16"/>
              </w:rPr>
              <w:t>s</w:t>
            </w:r>
            <w:r>
              <w:rPr>
                <w:sz w:val="16"/>
              </w:rPr>
              <w:t>ink with a gooseneck faucet and</w:t>
            </w:r>
            <w:r w:rsidRPr="00A55382">
              <w:rPr>
                <w:sz w:val="16"/>
              </w:rPr>
              <w:t xml:space="preserve"> wrist handles at 22 in. </w:t>
            </w:r>
            <w:r>
              <w:rPr>
                <w:sz w:val="16"/>
              </w:rPr>
              <w:t xml:space="preserve">(560 mm) </w:t>
            </w:r>
            <w:r w:rsidRPr="00A55382">
              <w:rPr>
                <w:sz w:val="16"/>
              </w:rPr>
              <w:t>above finished floor</w:t>
            </w:r>
            <w:r>
              <w:rPr>
                <w:sz w:val="16"/>
              </w:rPr>
              <w:t xml:space="preserve">.  </w:t>
            </w:r>
            <w:r w:rsidRPr="00A55382">
              <w:rPr>
                <w:sz w:val="16"/>
              </w:rPr>
              <w:t>Provide traps that are easily accessible for cleanout.</w:t>
            </w:r>
          </w:p>
        </w:tc>
      </w:tr>
      <w:tr w:rsidR="006C4018" w14:paraId="7D1F16C8" w14:textId="77777777">
        <w:trPr>
          <w:trHeight w:val="216"/>
        </w:trPr>
        <w:tc>
          <w:tcPr>
            <w:tcW w:w="1552" w:type="dxa"/>
            <w:tcMar>
              <w:top w:w="72" w:type="dxa"/>
              <w:left w:w="115" w:type="dxa"/>
              <w:bottom w:w="72" w:type="dxa"/>
              <w:right w:w="115" w:type="dxa"/>
            </w:tcMar>
            <w:vAlign w:val="center"/>
          </w:tcPr>
          <w:p w14:paraId="7A7CBAA6" w14:textId="77777777" w:rsidR="00000000" w:rsidRDefault="00000000" w:rsidP="006C4018">
            <w:pPr>
              <w:jc w:val="center"/>
              <w:rPr>
                <w:sz w:val="16"/>
                <w:szCs w:val="16"/>
              </w:rPr>
            </w:pPr>
            <w:r w:rsidRPr="00B953DB">
              <w:rPr>
                <w:sz w:val="16"/>
                <w:szCs w:val="16"/>
              </w:rPr>
              <w:t>D2010</w:t>
            </w:r>
            <w:r>
              <w:rPr>
                <w:sz w:val="16"/>
                <w:szCs w:val="16"/>
              </w:rPr>
              <w:t>06</w:t>
            </w:r>
          </w:p>
        </w:tc>
        <w:tc>
          <w:tcPr>
            <w:tcW w:w="2159" w:type="dxa"/>
            <w:tcMar>
              <w:top w:w="72" w:type="dxa"/>
              <w:left w:w="115" w:type="dxa"/>
              <w:bottom w:w="72" w:type="dxa"/>
              <w:right w:w="115" w:type="dxa"/>
            </w:tcMar>
            <w:vAlign w:val="center"/>
          </w:tcPr>
          <w:p w14:paraId="1E115FC7" w14:textId="77777777" w:rsidR="00000000" w:rsidRDefault="00000000" w:rsidP="006C4018">
            <w:pPr>
              <w:rPr>
                <w:sz w:val="16"/>
              </w:rPr>
            </w:pPr>
            <w:r>
              <w:rPr>
                <w:sz w:val="16"/>
              </w:rPr>
              <w:t xml:space="preserve">Plumbing - </w:t>
            </w:r>
            <w:r>
              <w:t xml:space="preserve"> </w:t>
            </w:r>
            <w:r>
              <w:rPr>
                <w:sz w:val="16"/>
              </w:rPr>
              <w:t>D</w:t>
            </w:r>
            <w:r w:rsidRPr="004D51D4">
              <w:rPr>
                <w:sz w:val="16"/>
              </w:rPr>
              <w:t>rinking fountains and coolers</w:t>
            </w:r>
          </w:p>
        </w:tc>
        <w:tc>
          <w:tcPr>
            <w:tcW w:w="900" w:type="dxa"/>
            <w:tcMar>
              <w:top w:w="72" w:type="dxa"/>
              <w:left w:w="115" w:type="dxa"/>
              <w:bottom w:w="72" w:type="dxa"/>
              <w:right w:w="115" w:type="dxa"/>
            </w:tcMar>
            <w:vAlign w:val="center"/>
          </w:tcPr>
          <w:p w14:paraId="1B94174F"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1B4EE627"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3CE01F57" w14:textId="77777777" w:rsidR="00000000" w:rsidRDefault="00000000" w:rsidP="006C4018">
            <w:pPr>
              <w:rPr>
                <w:sz w:val="16"/>
                <w:szCs w:val="16"/>
              </w:rPr>
            </w:pPr>
            <w:r>
              <w:rPr>
                <w:sz w:val="16"/>
              </w:rPr>
              <w:t>Provide</w:t>
            </w:r>
            <w:r w:rsidRPr="00A55382">
              <w:rPr>
                <w:sz w:val="16"/>
              </w:rPr>
              <w:t xml:space="preserve"> a sink-mounted bubbler unit with a mouth guard, angled jet and front or side mounted controls </w:t>
            </w:r>
            <w:r>
              <w:rPr>
                <w:sz w:val="16"/>
                <w:szCs w:val="16"/>
              </w:rPr>
              <w:t>mounted on art sink.</w:t>
            </w:r>
          </w:p>
        </w:tc>
      </w:tr>
      <w:tr w:rsidR="006C4018" w14:paraId="0F074057" w14:textId="77777777">
        <w:trPr>
          <w:trHeight w:val="216"/>
        </w:trPr>
        <w:tc>
          <w:tcPr>
            <w:tcW w:w="1552" w:type="dxa"/>
            <w:tcMar>
              <w:top w:w="72" w:type="dxa"/>
              <w:left w:w="115" w:type="dxa"/>
              <w:bottom w:w="72" w:type="dxa"/>
              <w:right w:w="115" w:type="dxa"/>
            </w:tcMar>
            <w:vAlign w:val="center"/>
          </w:tcPr>
          <w:p w14:paraId="2CB9F01E" w14:textId="77777777" w:rsidR="00000000" w:rsidRDefault="00000000" w:rsidP="006C4018">
            <w:pPr>
              <w:jc w:val="center"/>
              <w:rPr>
                <w:sz w:val="16"/>
              </w:rPr>
            </w:pPr>
            <w:r>
              <w:rPr>
                <w:sz w:val="16"/>
                <w:szCs w:val="16"/>
              </w:rPr>
              <w:t>D40</w:t>
            </w:r>
          </w:p>
        </w:tc>
        <w:tc>
          <w:tcPr>
            <w:tcW w:w="2159" w:type="dxa"/>
            <w:tcMar>
              <w:top w:w="72" w:type="dxa"/>
              <w:left w:w="115" w:type="dxa"/>
              <w:bottom w:w="72" w:type="dxa"/>
              <w:right w:w="115" w:type="dxa"/>
            </w:tcMar>
            <w:vAlign w:val="center"/>
          </w:tcPr>
          <w:p w14:paraId="743D734E" w14:textId="77777777" w:rsidR="00000000" w:rsidRPr="00816F18" w:rsidRDefault="00000000" w:rsidP="006C4018">
            <w:pPr>
              <w:rPr>
                <w:sz w:val="16"/>
              </w:rPr>
            </w:pPr>
            <w:r>
              <w:rPr>
                <w:sz w:val="16"/>
              </w:rPr>
              <w:t xml:space="preserve">Fire protection </w:t>
            </w:r>
          </w:p>
        </w:tc>
        <w:tc>
          <w:tcPr>
            <w:tcW w:w="900" w:type="dxa"/>
            <w:tcMar>
              <w:top w:w="72" w:type="dxa"/>
              <w:left w:w="115" w:type="dxa"/>
              <w:bottom w:w="72" w:type="dxa"/>
              <w:right w:w="115" w:type="dxa"/>
            </w:tcMar>
            <w:vAlign w:val="center"/>
          </w:tcPr>
          <w:p w14:paraId="747D7151"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0B71258B"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0EB9F561" w14:textId="77777777" w:rsidR="00000000" w:rsidRDefault="00000000" w:rsidP="006C4018">
            <w:pPr>
              <w:rPr>
                <w:sz w:val="16"/>
              </w:rPr>
            </w:pPr>
            <w:r>
              <w:rPr>
                <w:sz w:val="16"/>
              </w:rPr>
              <w:t>P</w:t>
            </w:r>
            <w:r w:rsidRPr="00816F18">
              <w:rPr>
                <w:sz w:val="16"/>
              </w:rPr>
              <w:t>rovide exit signs at the exterior exit door</w:t>
            </w:r>
            <w:r>
              <w:rPr>
                <w:sz w:val="16"/>
              </w:rPr>
              <w:t>.</w:t>
            </w:r>
          </w:p>
        </w:tc>
      </w:tr>
      <w:tr w:rsidR="006C4018" w14:paraId="3D960499" w14:textId="77777777">
        <w:trPr>
          <w:trHeight w:val="216"/>
        </w:trPr>
        <w:tc>
          <w:tcPr>
            <w:tcW w:w="1552" w:type="dxa"/>
            <w:tcMar>
              <w:top w:w="72" w:type="dxa"/>
              <w:left w:w="115" w:type="dxa"/>
              <w:bottom w:w="72" w:type="dxa"/>
              <w:right w:w="115" w:type="dxa"/>
            </w:tcMar>
            <w:vAlign w:val="center"/>
          </w:tcPr>
          <w:p w14:paraId="243C02A1" w14:textId="77777777" w:rsidR="00000000" w:rsidRDefault="00000000" w:rsidP="006C4018">
            <w:pPr>
              <w:jc w:val="center"/>
              <w:rPr>
                <w:sz w:val="16"/>
              </w:rPr>
            </w:pPr>
            <w:r w:rsidRPr="00B953DB">
              <w:rPr>
                <w:sz w:val="16"/>
                <w:szCs w:val="16"/>
              </w:rPr>
              <w:t>D50</w:t>
            </w:r>
            <w:r>
              <w:rPr>
                <w:sz w:val="16"/>
                <w:szCs w:val="16"/>
              </w:rPr>
              <w:t>20</w:t>
            </w:r>
          </w:p>
        </w:tc>
        <w:tc>
          <w:tcPr>
            <w:tcW w:w="2159" w:type="dxa"/>
            <w:tcMar>
              <w:top w:w="72" w:type="dxa"/>
              <w:left w:w="115" w:type="dxa"/>
              <w:bottom w:w="72" w:type="dxa"/>
              <w:right w:w="115" w:type="dxa"/>
            </w:tcMar>
            <w:vAlign w:val="center"/>
          </w:tcPr>
          <w:p w14:paraId="2D3D96BB" w14:textId="77777777" w:rsidR="00000000" w:rsidRPr="00816F18" w:rsidRDefault="00000000" w:rsidP="006C4018">
            <w:pPr>
              <w:rPr>
                <w:sz w:val="16"/>
              </w:rPr>
            </w:pPr>
            <w:r>
              <w:rPr>
                <w:sz w:val="16"/>
              </w:rPr>
              <w:t xml:space="preserve">Lighting </w:t>
            </w:r>
          </w:p>
        </w:tc>
        <w:tc>
          <w:tcPr>
            <w:tcW w:w="900" w:type="dxa"/>
            <w:tcMar>
              <w:top w:w="72" w:type="dxa"/>
              <w:left w:w="115" w:type="dxa"/>
              <w:bottom w:w="72" w:type="dxa"/>
              <w:right w:w="115" w:type="dxa"/>
            </w:tcMar>
            <w:vAlign w:val="center"/>
          </w:tcPr>
          <w:p w14:paraId="2ECC5F46"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716FC403"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67BFA125" w14:textId="77777777" w:rsidR="00000000" w:rsidRDefault="00000000" w:rsidP="006C4018">
            <w:pPr>
              <w:rPr>
                <w:sz w:val="16"/>
              </w:rPr>
            </w:pPr>
            <w:r>
              <w:rPr>
                <w:sz w:val="16"/>
                <w:szCs w:val="16"/>
              </w:rPr>
              <w:t xml:space="preserve">Multiple light levels are required; </w:t>
            </w:r>
            <w:r>
              <w:rPr>
                <w:sz w:val="16"/>
              </w:rPr>
              <w:t>v</w:t>
            </w:r>
            <w:r w:rsidRPr="00816F18">
              <w:rPr>
                <w:sz w:val="16"/>
              </w:rPr>
              <w:t>ariable dimming switches are not permitted</w:t>
            </w:r>
            <w:r>
              <w:rPr>
                <w:sz w:val="16"/>
              </w:rPr>
              <w:t>.</w:t>
            </w:r>
          </w:p>
        </w:tc>
      </w:tr>
      <w:tr w:rsidR="006C4018" w14:paraId="19D86805" w14:textId="77777777">
        <w:trPr>
          <w:trHeight w:val="216"/>
        </w:trPr>
        <w:tc>
          <w:tcPr>
            <w:tcW w:w="1552" w:type="dxa"/>
            <w:tcMar>
              <w:top w:w="72" w:type="dxa"/>
              <w:left w:w="115" w:type="dxa"/>
              <w:bottom w:w="72" w:type="dxa"/>
              <w:right w:w="115" w:type="dxa"/>
            </w:tcMar>
            <w:vAlign w:val="center"/>
          </w:tcPr>
          <w:p w14:paraId="3F3B3A99" w14:textId="77777777" w:rsidR="00000000" w:rsidRDefault="00000000" w:rsidP="006C4018">
            <w:pPr>
              <w:jc w:val="center"/>
              <w:rPr>
                <w:sz w:val="16"/>
              </w:rPr>
            </w:pPr>
            <w:r w:rsidRPr="00B953DB">
              <w:rPr>
                <w:sz w:val="16"/>
                <w:szCs w:val="16"/>
              </w:rPr>
              <w:t>D50</w:t>
            </w:r>
            <w:r>
              <w:rPr>
                <w:sz w:val="16"/>
                <w:szCs w:val="16"/>
              </w:rPr>
              <w:t>3001</w:t>
            </w:r>
          </w:p>
        </w:tc>
        <w:tc>
          <w:tcPr>
            <w:tcW w:w="2159" w:type="dxa"/>
            <w:tcMar>
              <w:top w:w="72" w:type="dxa"/>
              <w:left w:w="115" w:type="dxa"/>
              <w:bottom w:w="72" w:type="dxa"/>
              <w:right w:w="115" w:type="dxa"/>
            </w:tcMar>
            <w:vAlign w:val="center"/>
          </w:tcPr>
          <w:p w14:paraId="5E43D154" w14:textId="77777777" w:rsidR="00000000" w:rsidRDefault="00000000" w:rsidP="006C4018">
            <w:pPr>
              <w:rPr>
                <w:sz w:val="16"/>
              </w:rPr>
            </w:pPr>
            <w:r w:rsidRPr="004D51D4">
              <w:rPr>
                <w:sz w:val="16"/>
              </w:rPr>
              <w:t>Data</w:t>
            </w:r>
            <w:r>
              <w:rPr>
                <w:sz w:val="16"/>
              </w:rPr>
              <w:t xml:space="preserve">  </w:t>
            </w:r>
          </w:p>
        </w:tc>
        <w:tc>
          <w:tcPr>
            <w:tcW w:w="900" w:type="dxa"/>
            <w:tcMar>
              <w:top w:w="72" w:type="dxa"/>
              <w:left w:w="115" w:type="dxa"/>
              <w:bottom w:w="72" w:type="dxa"/>
              <w:right w:w="115" w:type="dxa"/>
            </w:tcMar>
            <w:vAlign w:val="center"/>
          </w:tcPr>
          <w:p w14:paraId="6AC263DF"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3E7E527B"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0F2F04D0" w14:textId="77777777" w:rsidR="00000000" w:rsidRDefault="00000000" w:rsidP="006C4018">
            <w:pPr>
              <w:rPr>
                <w:sz w:val="16"/>
              </w:rPr>
            </w:pPr>
            <w:r>
              <w:rPr>
                <w:sz w:val="16"/>
              </w:rPr>
              <w:t>Provide outlets as required for all equipment.</w:t>
            </w:r>
          </w:p>
        </w:tc>
      </w:tr>
      <w:tr w:rsidR="006C4018" w14:paraId="304F6F79" w14:textId="77777777">
        <w:trPr>
          <w:trHeight w:val="216"/>
        </w:trPr>
        <w:tc>
          <w:tcPr>
            <w:tcW w:w="1552" w:type="dxa"/>
            <w:tcMar>
              <w:top w:w="72" w:type="dxa"/>
              <w:left w:w="115" w:type="dxa"/>
              <w:bottom w:w="72" w:type="dxa"/>
              <w:right w:w="115" w:type="dxa"/>
            </w:tcMar>
            <w:vAlign w:val="center"/>
          </w:tcPr>
          <w:p w14:paraId="1E1B5419" w14:textId="77777777" w:rsidR="00000000" w:rsidRDefault="00000000" w:rsidP="006C4018">
            <w:pPr>
              <w:jc w:val="center"/>
              <w:rPr>
                <w:sz w:val="16"/>
              </w:rPr>
            </w:pPr>
            <w:r w:rsidRPr="00B953DB">
              <w:rPr>
                <w:sz w:val="16"/>
                <w:szCs w:val="16"/>
              </w:rPr>
              <w:t>D50</w:t>
            </w:r>
            <w:r>
              <w:rPr>
                <w:sz w:val="16"/>
                <w:szCs w:val="16"/>
              </w:rPr>
              <w:t>3003</w:t>
            </w:r>
          </w:p>
        </w:tc>
        <w:tc>
          <w:tcPr>
            <w:tcW w:w="2159" w:type="dxa"/>
            <w:tcMar>
              <w:top w:w="72" w:type="dxa"/>
              <w:left w:w="115" w:type="dxa"/>
              <w:bottom w:w="72" w:type="dxa"/>
              <w:right w:w="115" w:type="dxa"/>
            </w:tcMar>
            <w:vAlign w:val="center"/>
          </w:tcPr>
          <w:p w14:paraId="1975F31D" w14:textId="77777777" w:rsidR="00000000" w:rsidRPr="00816F18" w:rsidRDefault="00000000" w:rsidP="006C4018">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5CFC6392"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5984AF2E"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52415B11" w14:textId="77777777" w:rsidR="00000000" w:rsidRDefault="00000000" w:rsidP="006C4018">
            <w:pPr>
              <w:rPr>
                <w:sz w:val="16"/>
              </w:rPr>
            </w:pPr>
            <w:r w:rsidRPr="00816F18">
              <w:rPr>
                <w:sz w:val="16"/>
              </w:rPr>
              <w:t>Provide system remote with a handset for private conversations.</w:t>
            </w:r>
          </w:p>
        </w:tc>
      </w:tr>
      <w:tr w:rsidR="006C4018" w14:paraId="4B4FE44D" w14:textId="77777777">
        <w:trPr>
          <w:trHeight w:val="216"/>
        </w:trPr>
        <w:tc>
          <w:tcPr>
            <w:tcW w:w="1552" w:type="dxa"/>
            <w:tcMar>
              <w:top w:w="72" w:type="dxa"/>
              <w:left w:w="115" w:type="dxa"/>
              <w:bottom w:w="72" w:type="dxa"/>
              <w:right w:w="115" w:type="dxa"/>
            </w:tcMar>
            <w:vAlign w:val="center"/>
          </w:tcPr>
          <w:p w14:paraId="727435B1" w14:textId="77777777" w:rsidR="00000000" w:rsidRDefault="00000000" w:rsidP="006C4018">
            <w:pPr>
              <w:jc w:val="center"/>
              <w:rPr>
                <w:sz w:val="16"/>
              </w:rPr>
            </w:pPr>
            <w:r w:rsidRPr="00B953DB">
              <w:rPr>
                <w:sz w:val="16"/>
                <w:szCs w:val="16"/>
              </w:rPr>
              <w:t>D50</w:t>
            </w:r>
            <w:r>
              <w:rPr>
                <w:sz w:val="16"/>
                <w:szCs w:val="16"/>
              </w:rPr>
              <w:t>3004</w:t>
            </w:r>
          </w:p>
        </w:tc>
        <w:tc>
          <w:tcPr>
            <w:tcW w:w="2159" w:type="dxa"/>
            <w:tcMar>
              <w:top w:w="72" w:type="dxa"/>
              <w:left w:w="115" w:type="dxa"/>
              <w:bottom w:w="72" w:type="dxa"/>
              <w:right w:w="115" w:type="dxa"/>
            </w:tcMar>
            <w:vAlign w:val="center"/>
          </w:tcPr>
          <w:p w14:paraId="6F3CC51A" w14:textId="77777777" w:rsidR="00000000" w:rsidRPr="00816F18" w:rsidRDefault="00000000" w:rsidP="006C4018">
            <w:pPr>
              <w:rPr>
                <w:sz w:val="16"/>
              </w:rPr>
            </w:pPr>
            <w:r>
              <w:rPr>
                <w:sz w:val="16"/>
              </w:rPr>
              <w:t xml:space="preserve">Television system </w:t>
            </w:r>
          </w:p>
        </w:tc>
        <w:tc>
          <w:tcPr>
            <w:tcW w:w="900" w:type="dxa"/>
            <w:tcMar>
              <w:top w:w="72" w:type="dxa"/>
              <w:left w:w="115" w:type="dxa"/>
              <w:bottom w:w="72" w:type="dxa"/>
              <w:right w:w="115" w:type="dxa"/>
            </w:tcMar>
            <w:vAlign w:val="center"/>
          </w:tcPr>
          <w:p w14:paraId="096275C1" w14:textId="77777777" w:rsidR="00000000" w:rsidRDefault="00000000" w:rsidP="006C4018">
            <w:pPr>
              <w:jc w:val="center"/>
              <w:rPr>
                <w:sz w:val="16"/>
              </w:rPr>
            </w:pPr>
            <w:r>
              <w:rPr>
                <w:sz w:val="16"/>
              </w:rPr>
              <w:t>1</w:t>
            </w:r>
          </w:p>
        </w:tc>
        <w:tc>
          <w:tcPr>
            <w:tcW w:w="1259" w:type="dxa"/>
            <w:tcMar>
              <w:top w:w="72" w:type="dxa"/>
              <w:left w:w="115" w:type="dxa"/>
              <w:bottom w:w="72" w:type="dxa"/>
              <w:right w:w="115" w:type="dxa"/>
            </w:tcMar>
            <w:vAlign w:val="center"/>
          </w:tcPr>
          <w:p w14:paraId="214C119B"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7E4C2C64" w14:textId="77777777" w:rsidR="00000000" w:rsidRDefault="00000000" w:rsidP="006C4018">
            <w:pPr>
              <w:rPr>
                <w:sz w:val="16"/>
              </w:rPr>
            </w:pPr>
            <w:r>
              <w:rPr>
                <w:sz w:val="16"/>
              </w:rPr>
              <w:t>CATV outlet.</w:t>
            </w:r>
          </w:p>
        </w:tc>
      </w:tr>
      <w:tr w:rsidR="006C4018" w14:paraId="77C22678" w14:textId="77777777">
        <w:trPr>
          <w:trHeight w:val="216"/>
        </w:trPr>
        <w:tc>
          <w:tcPr>
            <w:tcW w:w="1552" w:type="dxa"/>
            <w:tcMar>
              <w:top w:w="72" w:type="dxa"/>
              <w:left w:w="115" w:type="dxa"/>
              <w:bottom w:w="72" w:type="dxa"/>
              <w:right w:w="115" w:type="dxa"/>
            </w:tcMar>
            <w:vAlign w:val="center"/>
          </w:tcPr>
          <w:p w14:paraId="52F62E12" w14:textId="77777777" w:rsidR="00000000" w:rsidRDefault="00000000" w:rsidP="006C4018">
            <w:pPr>
              <w:jc w:val="center"/>
              <w:rPr>
                <w:sz w:val="16"/>
              </w:rPr>
            </w:pPr>
            <w:r w:rsidRPr="00B953DB">
              <w:rPr>
                <w:sz w:val="16"/>
                <w:szCs w:val="16"/>
              </w:rPr>
              <w:t>D50</w:t>
            </w:r>
            <w:r>
              <w:rPr>
                <w:sz w:val="16"/>
                <w:szCs w:val="16"/>
              </w:rPr>
              <w:t>3005</w:t>
            </w:r>
          </w:p>
        </w:tc>
        <w:tc>
          <w:tcPr>
            <w:tcW w:w="2159" w:type="dxa"/>
            <w:tcMar>
              <w:top w:w="72" w:type="dxa"/>
              <w:left w:w="115" w:type="dxa"/>
              <w:bottom w:w="72" w:type="dxa"/>
              <w:right w:w="115" w:type="dxa"/>
            </w:tcMar>
            <w:vAlign w:val="center"/>
          </w:tcPr>
          <w:p w14:paraId="4952490C" w14:textId="77777777" w:rsidR="00000000" w:rsidRPr="00816F18" w:rsidRDefault="00000000" w:rsidP="006C4018">
            <w:pPr>
              <w:rPr>
                <w:sz w:val="16"/>
              </w:rPr>
            </w:pPr>
            <w:r>
              <w:rPr>
                <w:sz w:val="16"/>
              </w:rPr>
              <w:t xml:space="preserve">Security system </w:t>
            </w:r>
          </w:p>
        </w:tc>
        <w:tc>
          <w:tcPr>
            <w:tcW w:w="900" w:type="dxa"/>
            <w:tcMar>
              <w:top w:w="72" w:type="dxa"/>
              <w:left w:w="115" w:type="dxa"/>
              <w:bottom w:w="72" w:type="dxa"/>
              <w:right w:w="115" w:type="dxa"/>
            </w:tcMar>
            <w:vAlign w:val="center"/>
          </w:tcPr>
          <w:p w14:paraId="74C92966"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6446184D"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701F31B0" w14:textId="77777777" w:rsidR="00000000" w:rsidRDefault="00000000" w:rsidP="006C4018">
            <w:pPr>
              <w:rPr>
                <w:sz w:val="16"/>
              </w:rPr>
            </w:pPr>
            <w:r w:rsidRPr="00816F18">
              <w:rPr>
                <w:sz w:val="16"/>
              </w:rPr>
              <w:t>Provide a minimum of two outlets and ensure full coverage</w:t>
            </w:r>
            <w:r>
              <w:rPr>
                <w:sz w:val="16"/>
                <w:szCs w:val="16"/>
              </w:rPr>
              <w:t xml:space="preserve"> for the child monitoring CCTV [infrastructure] [system].</w:t>
            </w:r>
          </w:p>
        </w:tc>
      </w:tr>
      <w:tr w:rsidR="006C4018" w14:paraId="16B35025" w14:textId="77777777">
        <w:trPr>
          <w:trHeight w:val="216"/>
        </w:trPr>
        <w:tc>
          <w:tcPr>
            <w:tcW w:w="1552" w:type="dxa"/>
            <w:tcMar>
              <w:top w:w="72" w:type="dxa"/>
              <w:left w:w="115" w:type="dxa"/>
              <w:bottom w:w="72" w:type="dxa"/>
              <w:right w:w="115" w:type="dxa"/>
            </w:tcMar>
            <w:vAlign w:val="center"/>
          </w:tcPr>
          <w:p w14:paraId="6E4ABB68" w14:textId="77777777" w:rsidR="00000000" w:rsidRDefault="00000000" w:rsidP="006C4018">
            <w:pPr>
              <w:jc w:val="center"/>
              <w:rPr>
                <w:sz w:val="16"/>
              </w:rPr>
            </w:pPr>
            <w:r w:rsidRPr="00B953DB">
              <w:rPr>
                <w:sz w:val="16"/>
                <w:szCs w:val="16"/>
              </w:rPr>
              <w:t>E20</w:t>
            </w:r>
          </w:p>
        </w:tc>
        <w:tc>
          <w:tcPr>
            <w:tcW w:w="2159" w:type="dxa"/>
            <w:tcMar>
              <w:top w:w="72" w:type="dxa"/>
              <w:left w:w="115" w:type="dxa"/>
              <w:bottom w:w="72" w:type="dxa"/>
              <w:right w:w="115" w:type="dxa"/>
            </w:tcMar>
            <w:vAlign w:val="center"/>
          </w:tcPr>
          <w:p w14:paraId="440481B0" w14:textId="77777777" w:rsidR="00000000" w:rsidRPr="003A5211" w:rsidRDefault="00000000" w:rsidP="006C4018">
            <w:pPr>
              <w:rPr>
                <w:sz w:val="16"/>
              </w:rPr>
            </w:pPr>
            <w:r>
              <w:rPr>
                <w:sz w:val="16"/>
              </w:rPr>
              <w:t xml:space="preserve">Furnishings </w:t>
            </w:r>
          </w:p>
        </w:tc>
        <w:tc>
          <w:tcPr>
            <w:tcW w:w="900" w:type="dxa"/>
            <w:tcMar>
              <w:top w:w="72" w:type="dxa"/>
              <w:left w:w="115" w:type="dxa"/>
              <w:bottom w:w="72" w:type="dxa"/>
              <w:right w:w="115" w:type="dxa"/>
            </w:tcMar>
            <w:vAlign w:val="center"/>
          </w:tcPr>
          <w:p w14:paraId="7BF00EFB"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437BAF6A" w14:textId="77777777" w:rsidR="00000000" w:rsidRDefault="00000000" w:rsidP="006C4018">
            <w:pPr>
              <w:rPr>
                <w:sz w:val="16"/>
              </w:rPr>
            </w:pPr>
          </w:p>
        </w:tc>
        <w:tc>
          <w:tcPr>
            <w:tcW w:w="4498" w:type="dxa"/>
            <w:tcMar>
              <w:top w:w="72" w:type="dxa"/>
              <w:left w:w="115" w:type="dxa"/>
              <w:bottom w:w="72" w:type="dxa"/>
              <w:right w:w="115" w:type="dxa"/>
            </w:tcMar>
            <w:vAlign w:val="center"/>
          </w:tcPr>
          <w:p w14:paraId="7B0555A3" w14:textId="77777777" w:rsidR="00000000" w:rsidRPr="00EA5CF5" w:rsidRDefault="00000000" w:rsidP="006C4018">
            <w:pPr>
              <w:rPr>
                <w:sz w:val="16"/>
              </w:rPr>
            </w:pPr>
            <w:r w:rsidRPr="00EA5CF5">
              <w:rPr>
                <w:sz w:val="16"/>
              </w:rPr>
              <w:t xml:space="preserve">See </w:t>
            </w:r>
            <w:r>
              <w:rPr>
                <w:sz w:val="16"/>
              </w:rPr>
              <w:t xml:space="preserve">UFC 4-740-14, </w:t>
            </w:r>
            <w:r w:rsidRPr="00EA5CF5">
              <w:rPr>
                <w:sz w:val="16"/>
              </w:rPr>
              <w:t>Appendix D</w:t>
            </w:r>
            <w:r>
              <w:rPr>
                <w:sz w:val="16"/>
              </w:rPr>
              <w:t>,</w:t>
            </w:r>
            <w:r w:rsidRPr="00EA5CF5">
              <w:rPr>
                <w:sz w:val="16"/>
              </w:rPr>
              <w:t xml:space="preserve"> for more information on FF&amp;E.</w:t>
            </w:r>
          </w:p>
        </w:tc>
      </w:tr>
    </w:tbl>
    <w:p w14:paraId="78164DB7" w14:textId="77777777" w:rsidR="00000000" w:rsidRDefault="00000000" w:rsidP="006C4018">
      <w:pPr>
        <w:pStyle w:val="ESRText"/>
      </w:pPr>
    </w:p>
    <w:p w14:paraId="0AB0611E" w14:textId="77777777" w:rsidR="00000000" w:rsidRDefault="00000000" w:rsidP="006C4018">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2"/>
        <w:gridCol w:w="2159"/>
        <w:gridCol w:w="900"/>
        <w:gridCol w:w="1259"/>
        <w:gridCol w:w="4498"/>
      </w:tblGrid>
      <w:tr w:rsidR="006C4018" w:rsidRPr="001F0AF6" w14:paraId="77361AAF" w14:textId="77777777">
        <w:tc>
          <w:tcPr>
            <w:tcW w:w="10368" w:type="dxa"/>
            <w:gridSpan w:val="5"/>
            <w:tcBorders>
              <w:top w:val="nil"/>
              <w:left w:val="nil"/>
              <w:right w:val="nil"/>
            </w:tcBorders>
            <w:vAlign w:val="center"/>
          </w:tcPr>
          <w:p w14:paraId="2B8A6449" w14:textId="77777777" w:rsidR="00000000" w:rsidRPr="001F0AF6" w:rsidRDefault="00000000" w:rsidP="006C4018">
            <w:pPr>
              <w:rPr>
                <w:b/>
                <w:bCs/>
                <w:sz w:val="24"/>
              </w:rPr>
            </w:pPr>
            <w:r w:rsidRPr="001F0AF6">
              <w:rPr>
                <w:b/>
                <w:bCs/>
                <w:sz w:val="24"/>
              </w:rPr>
              <w:t>CHILD ACTIVITY ROOMS</w:t>
            </w:r>
            <w:r>
              <w:rPr>
                <w:b/>
                <w:bCs/>
                <w:sz w:val="24"/>
              </w:rPr>
              <w:t xml:space="preserve"> – Preschooler</w:t>
            </w:r>
          </w:p>
        </w:tc>
      </w:tr>
      <w:tr w:rsidR="006C4018" w:rsidRPr="001F0AF6" w14:paraId="3AE60A8B" w14:textId="77777777">
        <w:tc>
          <w:tcPr>
            <w:tcW w:w="10368" w:type="dxa"/>
            <w:gridSpan w:val="5"/>
            <w:shd w:val="clear" w:color="auto" w:fill="000000"/>
            <w:vAlign w:val="center"/>
          </w:tcPr>
          <w:p w14:paraId="71AAA76E" w14:textId="77777777" w:rsidR="00000000" w:rsidRPr="001F0AF6" w:rsidRDefault="00000000" w:rsidP="006C4018">
            <w:pPr>
              <w:pStyle w:val="Heading6"/>
              <w:framePr w:hSpace="0" w:wrap="auto" w:vAnchor="margin" w:yAlign="inline"/>
              <w:suppressOverlap w:val="0"/>
              <w:rPr>
                <w:bCs w:val="0"/>
                <w:sz w:val="24"/>
              </w:rPr>
            </w:pPr>
            <w:r w:rsidRPr="001F0AF6">
              <w:t>Space Characteristics</w:t>
            </w:r>
            <w:r w:rsidRPr="001F0AF6">
              <w:rPr>
                <w:bCs w:val="0"/>
                <w:sz w:val="24"/>
              </w:rPr>
              <w:t xml:space="preserve"> </w:t>
            </w:r>
          </w:p>
        </w:tc>
      </w:tr>
      <w:tr w:rsidR="006C4018" w:rsidRPr="001F0AF6" w14:paraId="47859E40" w14:textId="77777777">
        <w:trPr>
          <w:trHeight w:val="1997"/>
        </w:trPr>
        <w:tc>
          <w:tcPr>
            <w:tcW w:w="10368" w:type="dxa"/>
            <w:gridSpan w:val="5"/>
            <w:shd w:val="clear" w:color="auto" w:fill="auto"/>
            <w:vAlign w:val="center"/>
          </w:tcPr>
          <w:p w14:paraId="262F3969" w14:textId="77777777" w:rsidR="00000000" w:rsidRPr="001F0AF6" w:rsidRDefault="00000000" w:rsidP="006C4018">
            <w:pPr>
              <w:rPr>
                <w:b/>
                <w:sz w:val="16"/>
              </w:rPr>
            </w:pPr>
            <w:r w:rsidRPr="001F0AF6">
              <w:rPr>
                <w:b/>
                <w:bCs/>
                <w:sz w:val="16"/>
              </w:rPr>
              <w:t>Function/adjacencies:</w:t>
            </w:r>
            <w:r w:rsidRPr="001F0AF6">
              <w:rPr>
                <w:b/>
                <w:sz w:val="16"/>
              </w:rPr>
              <w:t xml:space="preserve">  </w:t>
            </w:r>
            <w:r w:rsidRPr="001F0AF6">
              <w:rPr>
                <w:b/>
              </w:rPr>
              <w:t xml:space="preserve"> </w:t>
            </w:r>
            <w:r w:rsidRPr="001F0AF6">
              <w:rPr>
                <w:b/>
                <w:sz w:val="16"/>
              </w:rPr>
              <w:t>Provides age-appropriate child activity areas and functional support spaces in a self-contained environment.  Activities include developmental, play, eating, sleeping, and all other activities pertaining to a child's care.  See other/special requirements for age-specific design considerations.</w:t>
            </w:r>
          </w:p>
          <w:p w14:paraId="7CBA2C7C" w14:textId="77777777" w:rsidR="00000000" w:rsidRPr="001F0AF6" w:rsidRDefault="00000000" w:rsidP="006C4018">
            <w:pPr>
              <w:rPr>
                <w:b/>
                <w:sz w:val="16"/>
              </w:rPr>
            </w:pPr>
            <w:r w:rsidRPr="001F0AF6">
              <w:rPr>
                <w:b/>
                <w:sz w:val="16"/>
              </w:rPr>
              <w:t xml:space="preserve">The Child Activity Rooms (CAR) include subspaces that are provided as separate Room Requirements tables. However, note these spaces are all contained in one room:  </w:t>
            </w:r>
            <w:r w:rsidRPr="001F0AF6">
              <w:rPr>
                <w:b/>
              </w:rPr>
              <w:t xml:space="preserve"> </w:t>
            </w:r>
            <w:r w:rsidRPr="001F0AF6">
              <w:rPr>
                <w:b/>
                <w:sz w:val="16"/>
              </w:rPr>
              <w:t xml:space="preserve">CAR Toilets, CAR Diaper Changing Area, CAR Food Preparation Area.  </w:t>
            </w:r>
          </w:p>
          <w:p w14:paraId="0D498BDC" w14:textId="77777777" w:rsidR="00000000" w:rsidRPr="001F0AF6" w:rsidRDefault="00000000" w:rsidP="006C4018">
            <w:pPr>
              <w:rPr>
                <w:b/>
                <w:sz w:val="16"/>
              </w:rPr>
            </w:pPr>
          </w:p>
          <w:p w14:paraId="59871F4F" w14:textId="77777777" w:rsidR="00000000" w:rsidRPr="001F0AF6" w:rsidRDefault="00000000" w:rsidP="006C4018">
            <w:pPr>
              <w:rPr>
                <w:b/>
                <w:sz w:val="16"/>
              </w:rPr>
            </w:pPr>
            <w:r w:rsidRPr="001F0AF6">
              <w:rPr>
                <w:b/>
                <w:bCs/>
                <w:sz w:val="16"/>
              </w:rPr>
              <w:t>Special Dimensions:</w:t>
            </w:r>
            <w:r w:rsidRPr="001F0AF6">
              <w:rPr>
                <w:b/>
                <w:sz w:val="16"/>
              </w:rPr>
              <w:t xml:space="preserve">  </w:t>
            </w:r>
          </w:p>
          <w:p w14:paraId="2FC8EFDE" w14:textId="77777777" w:rsidR="00000000" w:rsidRPr="001F0AF6" w:rsidRDefault="00000000" w:rsidP="006C4018">
            <w:pPr>
              <w:rPr>
                <w:b/>
                <w:sz w:val="16"/>
              </w:rPr>
            </w:pPr>
            <w:r w:rsidRPr="001F0AF6">
              <w:rPr>
                <w:b/>
                <w:sz w:val="16"/>
              </w:rPr>
              <w:t xml:space="preserve">       Ideal Plan Dimensions:  </w:t>
            </w:r>
            <w:r w:rsidRPr="001F0AF6">
              <w:rPr>
                <w:b/>
              </w:rPr>
              <w:t xml:space="preserve"> </w:t>
            </w:r>
            <w:r w:rsidRPr="001F0AF6">
              <w:rPr>
                <w:b/>
                <w:sz w:val="16"/>
              </w:rPr>
              <w:t>Width to length ratio of 3:2.  Do not create blind spots in the room and ensure that caregivers have full visual access over all areas of the room.</w:t>
            </w:r>
          </w:p>
          <w:p w14:paraId="4AA6ED24" w14:textId="77777777" w:rsidR="00000000" w:rsidRPr="001F0AF6" w:rsidRDefault="00000000" w:rsidP="006C4018">
            <w:pPr>
              <w:rPr>
                <w:b/>
                <w:sz w:val="16"/>
              </w:rPr>
            </w:pPr>
            <w:r w:rsidRPr="001F0AF6">
              <w:rPr>
                <w:b/>
                <w:sz w:val="16"/>
              </w:rPr>
              <w:t xml:space="preserve">       Minimum Ceiling Height:  8 ft. minimum; 9 ft. (2.74 m) maximum.</w:t>
            </w:r>
          </w:p>
          <w:p w14:paraId="00E46196" w14:textId="77777777" w:rsidR="00000000" w:rsidRPr="001F0AF6" w:rsidRDefault="00000000" w:rsidP="006C4018">
            <w:pPr>
              <w:rPr>
                <w:b/>
                <w:sz w:val="16"/>
              </w:rPr>
            </w:pPr>
          </w:p>
          <w:p w14:paraId="5480735C" w14:textId="77777777" w:rsidR="00000000" w:rsidRPr="001F0AF6" w:rsidRDefault="00000000" w:rsidP="006C4018">
            <w:pPr>
              <w:rPr>
                <w:b/>
                <w:sz w:val="16"/>
              </w:rPr>
            </w:pPr>
            <w:r w:rsidRPr="001F0AF6">
              <w:rPr>
                <w:b/>
                <w:bCs/>
                <w:sz w:val="16"/>
              </w:rPr>
              <w:t>Acoustics:</w:t>
            </w:r>
            <w:r w:rsidRPr="001F0AF6">
              <w:rPr>
                <w:b/>
                <w:sz w:val="16"/>
              </w:rPr>
              <w:t xml:space="preserve">  50 STC.  Anticipated peak noise level is 70-80 dBA.  The preferred sound level is 35-40 dBA, maintained for at least 80 percent of the time.  </w:t>
            </w:r>
          </w:p>
          <w:p w14:paraId="5ED66F48" w14:textId="77777777" w:rsidR="00000000" w:rsidRPr="001F0AF6" w:rsidRDefault="00000000" w:rsidP="006C4018">
            <w:pPr>
              <w:rPr>
                <w:b/>
                <w:sz w:val="16"/>
              </w:rPr>
            </w:pPr>
          </w:p>
          <w:p w14:paraId="637800CF" w14:textId="77777777" w:rsidR="00000000" w:rsidRPr="001F0AF6" w:rsidRDefault="00000000" w:rsidP="006C4018">
            <w:pPr>
              <w:rPr>
                <w:b/>
                <w:sz w:val="16"/>
              </w:rPr>
            </w:pPr>
            <w:r w:rsidRPr="001F0AF6">
              <w:rPr>
                <w:b/>
                <w:bCs/>
                <w:sz w:val="16"/>
              </w:rPr>
              <w:t>Access:</w:t>
            </w:r>
            <w:r w:rsidRPr="001F0AF6">
              <w:rPr>
                <w:b/>
                <w:sz w:val="16"/>
              </w:rPr>
              <w:t xml:space="preserve">  Staff and children</w:t>
            </w:r>
          </w:p>
          <w:p w14:paraId="0DC3F55F" w14:textId="77777777" w:rsidR="00000000" w:rsidRPr="001F0AF6" w:rsidRDefault="00000000" w:rsidP="006C4018">
            <w:pPr>
              <w:rPr>
                <w:b/>
                <w:sz w:val="16"/>
              </w:rPr>
            </w:pPr>
          </w:p>
          <w:p w14:paraId="31A8EDC4" w14:textId="77777777" w:rsidR="00000000" w:rsidRPr="001F0AF6" w:rsidRDefault="00000000" w:rsidP="006C4018">
            <w:pPr>
              <w:rPr>
                <w:b/>
                <w:bCs/>
                <w:sz w:val="16"/>
              </w:rPr>
            </w:pPr>
            <w:r w:rsidRPr="001F0AF6">
              <w:rPr>
                <w:b/>
                <w:bCs/>
                <w:sz w:val="16"/>
              </w:rPr>
              <w:t>Number of Occupants:  26</w:t>
            </w:r>
          </w:p>
          <w:p w14:paraId="38B65125" w14:textId="77777777" w:rsidR="00000000" w:rsidRPr="001F0AF6" w:rsidRDefault="00000000" w:rsidP="006C4018">
            <w:pPr>
              <w:rPr>
                <w:b/>
                <w:bCs/>
                <w:sz w:val="16"/>
              </w:rPr>
            </w:pPr>
          </w:p>
          <w:p w14:paraId="4553C338" w14:textId="77777777" w:rsidR="00000000" w:rsidRPr="001F0AF6" w:rsidRDefault="00000000" w:rsidP="006C4018">
            <w:pPr>
              <w:rPr>
                <w:b/>
                <w:sz w:val="16"/>
              </w:rPr>
            </w:pPr>
            <w:r w:rsidRPr="001F0AF6">
              <w:rPr>
                <w:b/>
                <w:bCs/>
                <w:sz w:val="16"/>
              </w:rPr>
              <w:t>Other/special requirements:</w:t>
            </w:r>
            <w:r w:rsidRPr="001F0AF6">
              <w:rPr>
                <w:b/>
                <w:sz w:val="16"/>
              </w:rPr>
              <w:t xml:space="preserve">  </w:t>
            </w:r>
            <w:r w:rsidRPr="001F0AF6">
              <w:rPr>
                <w:b/>
              </w:rPr>
              <w:t xml:space="preserve"> </w:t>
            </w:r>
            <w:r w:rsidRPr="001F0AF6">
              <w:rPr>
                <w:b/>
                <w:sz w:val="16"/>
              </w:rPr>
              <w:t xml:space="preserve">Color-coding can be used to differentiate spaces for each age group or CAR.  See UFC 4-740-14, Chapter 3, Windows and Doors, for exterior window requirements.  </w:t>
            </w:r>
          </w:p>
          <w:p w14:paraId="39751FD3" w14:textId="77777777" w:rsidR="00000000" w:rsidRPr="001F0AF6" w:rsidRDefault="00000000" w:rsidP="006C4018">
            <w:pPr>
              <w:ind w:left="360"/>
              <w:rPr>
                <w:b/>
                <w:sz w:val="16"/>
              </w:rPr>
            </w:pPr>
            <w:r w:rsidRPr="001F0AF6">
              <w:rPr>
                <w:b/>
                <w:sz w:val="16"/>
              </w:rPr>
              <w:t xml:space="preserve">Preschooler:  The uninterrupted activity space shall be a large, open, flexible area that allows unrestricted movement.  </w:t>
            </w:r>
          </w:p>
          <w:p w14:paraId="5D52AB61" w14:textId="77777777" w:rsidR="00000000" w:rsidRPr="001F0AF6" w:rsidRDefault="00000000" w:rsidP="006C4018">
            <w:pPr>
              <w:pStyle w:val="Heading6"/>
              <w:framePr w:hSpace="0" w:wrap="auto" w:vAnchor="margin" w:yAlign="inline"/>
              <w:suppressOverlap w:val="0"/>
            </w:pPr>
          </w:p>
        </w:tc>
      </w:tr>
      <w:tr w:rsidR="006C4018" w14:paraId="5DFDF05E" w14:textId="77777777">
        <w:tc>
          <w:tcPr>
            <w:tcW w:w="1552" w:type="dxa"/>
            <w:shd w:val="clear" w:color="auto" w:fill="000000"/>
            <w:vAlign w:val="center"/>
          </w:tcPr>
          <w:p w14:paraId="6C14DA4F" w14:textId="77777777" w:rsidR="00000000" w:rsidRPr="00AC6A67" w:rsidRDefault="00000000" w:rsidP="006C4018">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59" w:type="dxa"/>
            <w:shd w:val="clear" w:color="auto" w:fill="000000"/>
            <w:vAlign w:val="center"/>
          </w:tcPr>
          <w:p w14:paraId="7707F977" w14:textId="77777777" w:rsidR="00000000" w:rsidRDefault="00000000" w:rsidP="006C4018">
            <w:pPr>
              <w:jc w:val="center"/>
              <w:rPr>
                <w:b/>
                <w:bCs/>
                <w:color w:val="FFFFFF"/>
              </w:rPr>
            </w:pPr>
            <w:r>
              <w:rPr>
                <w:b/>
                <w:bCs/>
                <w:color w:val="FFFFFF"/>
              </w:rPr>
              <w:t>Description</w:t>
            </w:r>
          </w:p>
        </w:tc>
        <w:tc>
          <w:tcPr>
            <w:tcW w:w="900" w:type="dxa"/>
            <w:shd w:val="clear" w:color="auto" w:fill="000000"/>
            <w:vAlign w:val="center"/>
          </w:tcPr>
          <w:p w14:paraId="07FA324F" w14:textId="77777777" w:rsidR="00000000" w:rsidRDefault="00000000" w:rsidP="006C4018">
            <w:pPr>
              <w:jc w:val="center"/>
              <w:rPr>
                <w:b/>
                <w:bCs/>
                <w:color w:val="FFFFFF"/>
              </w:rPr>
            </w:pPr>
            <w:r>
              <w:rPr>
                <w:b/>
                <w:bCs/>
                <w:color w:val="FFFFFF"/>
              </w:rPr>
              <w:t>Qty</w:t>
            </w:r>
          </w:p>
        </w:tc>
        <w:tc>
          <w:tcPr>
            <w:tcW w:w="1259" w:type="dxa"/>
            <w:shd w:val="clear" w:color="auto" w:fill="000000"/>
            <w:vAlign w:val="center"/>
          </w:tcPr>
          <w:p w14:paraId="2468BFB7" w14:textId="77777777" w:rsidR="00000000" w:rsidRDefault="00000000" w:rsidP="006C4018">
            <w:pPr>
              <w:jc w:val="center"/>
              <w:rPr>
                <w:b/>
                <w:bCs/>
                <w:color w:val="FFFFFF"/>
              </w:rPr>
            </w:pPr>
            <w:r>
              <w:rPr>
                <w:b/>
                <w:bCs/>
                <w:color w:val="FFFFFF"/>
              </w:rPr>
              <w:t>Size</w:t>
            </w:r>
          </w:p>
        </w:tc>
        <w:tc>
          <w:tcPr>
            <w:tcW w:w="4498" w:type="dxa"/>
            <w:shd w:val="clear" w:color="auto" w:fill="000000"/>
            <w:vAlign w:val="center"/>
          </w:tcPr>
          <w:p w14:paraId="618FA01A" w14:textId="77777777" w:rsidR="00000000" w:rsidRPr="00F54B98" w:rsidRDefault="00000000" w:rsidP="006C4018">
            <w:pPr>
              <w:rPr>
                <w:b/>
                <w:bCs/>
                <w:color w:val="FFFFFF"/>
              </w:rPr>
            </w:pPr>
            <w:r>
              <w:rPr>
                <w:b/>
                <w:bCs/>
                <w:color w:val="FFFFFF"/>
              </w:rPr>
              <w:t>Specific Requirements</w:t>
            </w:r>
          </w:p>
        </w:tc>
      </w:tr>
      <w:tr w:rsidR="006C4018" w14:paraId="368A963D" w14:textId="77777777">
        <w:trPr>
          <w:trHeight w:val="216"/>
        </w:trPr>
        <w:tc>
          <w:tcPr>
            <w:tcW w:w="1552" w:type="dxa"/>
            <w:tcMar>
              <w:top w:w="72" w:type="dxa"/>
              <w:left w:w="115" w:type="dxa"/>
              <w:bottom w:w="72" w:type="dxa"/>
              <w:right w:w="115" w:type="dxa"/>
            </w:tcMar>
            <w:vAlign w:val="center"/>
          </w:tcPr>
          <w:p w14:paraId="71FB27B4" w14:textId="77777777" w:rsidR="00000000" w:rsidRDefault="00000000" w:rsidP="006C4018">
            <w:pPr>
              <w:jc w:val="center"/>
              <w:rPr>
                <w:sz w:val="16"/>
              </w:rPr>
            </w:pPr>
            <w:r w:rsidRPr="00B953DB">
              <w:rPr>
                <w:sz w:val="16"/>
                <w:szCs w:val="16"/>
              </w:rPr>
              <w:t>C10</w:t>
            </w:r>
          </w:p>
        </w:tc>
        <w:tc>
          <w:tcPr>
            <w:tcW w:w="2159" w:type="dxa"/>
            <w:tcMar>
              <w:top w:w="72" w:type="dxa"/>
              <w:left w:w="115" w:type="dxa"/>
              <w:bottom w:w="72" w:type="dxa"/>
              <w:right w:w="115" w:type="dxa"/>
            </w:tcMar>
            <w:vAlign w:val="center"/>
          </w:tcPr>
          <w:p w14:paraId="4B2F1143" w14:textId="77777777" w:rsidR="00000000" w:rsidRPr="00627017" w:rsidRDefault="00000000" w:rsidP="006C4018">
            <w:pPr>
              <w:rPr>
                <w:sz w:val="16"/>
              </w:rPr>
            </w:pPr>
            <w:r>
              <w:rPr>
                <w:sz w:val="16"/>
              </w:rPr>
              <w:t>Interior construction – Windows and doors</w:t>
            </w:r>
          </w:p>
        </w:tc>
        <w:tc>
          <w:tcPr>
            <w:tcW w:w="900" w:type="dxa"/>
            <w:tcMar>
              <w:top w:w="72" w:type="dxa"/>
              <w:left w:w="115" w:type="dxa"/>
              <w:bottom w:w="72" w:type="dxa"/>
              <w:right w:w="115" w:type="dxa"/>
            </w:tcMar>
            <w:vAlign w:val="center"/>
          </w:tcPr>
          <w:p w14:paraId="67B60E54" w14:textId="77777777" w:rsidR="00000000" w:rsidRDefault="00000000" w:rsidP="006C4018">
            <w:pPr>
              <w:jc w:val="center"/>
              <w:rPr>
                <w:sz w:val="16"/>
              </w:rPr>
            </w:pPr>
          </w:p>
        </w:tc>
        <w:tc>
          <w:tcPr>
            <w:tcW w:w="1259" w:type="dxa"/>
            <w:tcMar>
              <w:top w:w="72" w:type="dxa"/>
              <w:left w:w="115" w:type="dxa"/>
              <w:bottom w:w="72" w:type="dxa"/>
              <w:right w:w="115" w:type="dxa"/>
            </w:tcMar>
          </w:tcPr>
          <w:p w14:paraId="4E50A84C" w14:textId="77777777" w:rsidR="00000000" w:rsidRPr="00627017" w:rsidRDefault="00000000" w:rsidP="006C4018">
            <w:pPr>
              <w:rPr>
                <w:sz w:val="16"/>
              </w:rPr>
            </w:pPr>
            <w:r>
              <w:rPr>
                <w:sz w:val="16"/>
              </w:rPr>
              <w:t>Interior windows shall be a</w:t>
            </w:r>
            <w:r w:rsidRPr="00B34EC2">
              <w:rPr>
                <w:sz w:val="16"/>
              </w:rPr>
              <w:t xml:space="preserve"> minimum of 36 in. (915 mm) high, and a minimum of 10 ft.</w:t>
            </w:r>
            <w:r w:rsidRPr="006B1108">
              <w:rPr>
                <w:sz w:val="16"/>
                <w:vertAlign w:val="superscript"/>
              </w:rPr>
              <w:t>2</w:t>
            </w:r>
            <w:r w:rsidRPr="00B34EC2">
              <w:rPr>
                <w:sz w:val="16"/>
              </w:rPr>
              <w:t xml:space="preserve"> total window area (no horizontal members blocking view of either adults or children).  </w:t>
            </w:r>
          </w:p>
        </w:tc>
        <w:tc>
          <w:tcPr>
            <w:tcW w:w="4498" w:type="dxa"/>
            <w:tcMar>
              <w:top w:w="72" w:type="dxa"/>
              <w:left w:w="115" w:type="dxa"/>
              <w:bottom w:w="72" w:type="dxa"/>
              <w:right w:w="115" w:type="dxa"/>
            </w:tcMar>
          </w:tcPr>
          <w:p w14:paraId="07554826" w14:textId="77777777" w:rsidR="00000000" w:rsidRPr="00B34EC2" w:rsidRDefault="00000000" w:rsidP="006C4018">
            <w:pPr>
              <w:rPr>
                <w:sz w:val="16"/>
              </w:rPr>
            </w:pPr>
            <w:r w:rsidRPr="00B34EC2">
              <w:rPr>
                <w:sz w:val="16"/>
              </w:rPr>
              <w:t>Provide interior windows from activity rooms to corridors 42 in. (1070 mm) above finished floor</w:t>
            </w:r>
            <w:r>
              <w:rPr>
                <w:sz w:val="16"/>
              </w:rPr>
              <w:t>.</w:t>
            </w:r>
          </w:p>
          <w:p w14:paraId="6DBD99CA" w14:textId="77777777" w:rsidR="00000000" w:rsidRPr="00B34EC2" w:rsidRDefault="00000000" w:rsidP="006C4018">
            <w:pPr>
              <w:rPr>
                <w:sz w:val="16"/>
              </w:rPr>
            </w:pPr>
            <w:r w:rsidRPr="00B34EC2">
              <w:rPr>
                <w:sz w:val="16"/>
              </w:rPr>
              <w:t>Provide finger guards on the hinge edge of both the interior and exterior sides of all activity room doors up to 60 in. (1520 mm) minimum above finished floor.</w:t>
            </w:r>
          </w:p>
          <w:p w14:paraId="1DC1DF3C" w14:textId="77777777" w:rsidR="00000000" w:rsidRPr="00B34EC2" w:rsidRDefault="00000000" w:rsidP="006C4018">
            <w:pPr>
              <w:rPr>
                <w:sz w:val="16"/>
              </w:rPr>
            </w:pPr>
            <w:r w:rsidRPr="00B34EC2">
              <w:rPr>
                <w:sz w:val="16"/>
              </w:rPr>
              <w:t>Install closer on all exterior child activity room doors to restrict the rate of closure.</w:t>
            </w:r>
          </w:p>
          <w:p w14:paraId="319DB639" w14:textId="77777777" w:rsidR="00000000" w:rsidRDefault="00000000" w:rsidP="006C4018">
            <w:pPr>
              <w:rPr>
                <w:sz w:val="16"/>
              </w:rPr>
            </w:pPr>
            <w:r>
              <w:rPr>
                <w:sz w:val="16"/>
              </w:rPr>
              <w:t>[</w:t>
            </w:r>
            <w:r w:rsidRPr="00B34EC2">
              <w:rPr>
                <w:sz w:val="16"/>
              </w:rPr>
              <w:t xml:space="preserve">In cold climates, provide a vestibule at the exterior exit.  One vestibule can serve two rooms.  </w:t>
            </w:r>
            <w:r>
              <w:rPr>
                <w:sz w:val="16"/>
              </w:rPr>
              <w:t>U</w:t>
            </w:r>
            <w:r w:rsidRPr="00B34EC2">
              <w:rPr>
                <w:sz w:val="16"/>
              </w:rPr>
              <w:t>se a non-latching type door held closed by a hydraulic door closer for the inside door.  Install panic egress hardware only on the exterior door.</w:t>
            </w:r>
            <w:r>
              <w:rPr>
                <w:sz w:val="16"/>
              </w:rPr>
              <w:t>]</w:t>
            </w:r>
          </w:p>
          <w:p w14:paraId="0A646FBE" w14:textId="77777777" w:rsidR="00000000" w:rsidRDefault="00000000" w:rsidP="006C4018">
            <w:pPr>
              <w:rPr>
                <w:sz w:val="16"/>
              </w:rPr>
            </w:pPr>
            <w:r w:rsidRPr="00E66AA4">
              <w:rPr>
                <w:sz w:val="16"/>
              </w:rPr>
              <w:t xml:space="preserve">Provide vision panel in all doors per </w:t>
            </w:r>
            <w:r>
              <w:rPr>
                <w:sz w:val="16"/>
              </w:rPr>
              <w:t xml:space="preserve">UFC 4-740-14, </w:t>
            </w:r>
            <w:r w:rsidRPr="00E66AA4">
              <w:rPr>
                <w:sz w:val="16"/>
              </w:rPr>
              <w:t>Chapter 3, Interior Construction.</w:t>
            </w:r>
          </w:p>
          <w:p w14:paraId="4A1F86FE" w14:textId="77777777" w:rsidR="00000000" w:rsidRDefault="00000000" w:rsidP="006C4018">
            <w:pPr>
              <w:rPr>
                <w:sz w:val="16"/>
              </w:rPr>
            </w:pPr>
            <w:r w:rsidRPr="00B34EC2">
              <w:rPr>
                <w:sz w:val="16"/>
              </w:rPr>
              <w:t>Do not use folding or sliding partitions or doors.</w:t>
            </w:r>
          </w:p>
        </w:tc>
      </w:tr>
      <w:tr w:rsidR="006C4018" w14:paraId="38FDAF38" w14:textId="77777777">
        <w:trPr>
          <w:trHeight w:val="216"/>
        </w:trPr>
        <w:tc>
          <w:tcPr>
            <w:tcW w:w="1552" w:type="dxa"/>
            <w:tcMar>
              <w:top w:w="72" w:type="dxa"/>
              <w:left w:w="115" w:type="dxa"/>
              <w:bottom w:w="72" w:type="dxa"/>
              <w:right w:w="115" w:type="dxa"/>
            </w:tcMar>
            <w:vAlign w:val="center"/>
          </w:tcPr>
          <w:p w14:paraId="7DB28570" w14:textId="77777777" w:rsidR="00000000" w:rsidRPr="00B953DB" w:rsidRDefault="00000000" w:rsidP="006C4018">
            <w:pPr>
              <w:jc w:val="center"/>
              <w:rPr>
                <w:sz w:val="16"/>
                <w:szCs w:val="16"/>
              </w:rPr>
            </w:pPr>
          </w:p>
        </w:tc>
        <w:tc>
          <w:tcPr>
            <w:tcW w:w="2159" w:type="dxa"/>
            <w:tcMar>
              <w:top w:w="72" w:type="dxa"/>
              <w:left w:w="115" w:type="dxa"/>
              <w:bottom w:w="72" w:type="dxa"/>
              <w:right w:w="115" w:type="dxa"/>
            </w:tcMar>
            <w:vAlign w:val="center"/>
          </w:tcPr>
          <w:p w14:paraId="44B60D60" w14:textId="77777777" w:rsidR="00000000" w:rsidRDefault="00000000" w:rsidP="006C4018">
            <w:pPr>
              <w:rPr>
                <w:sz w:val="16"/>
              </w:rPr>
            </w:pPr>
            <w:r>
              <w:rPr>
                <w:sz w:val="16"/>
              </w:rPr>
              <w:t xml:space="preserve">Interior construction - </w:t>
            </w:r>
            <w:r w:rsidRPr="000A5F26">
              <w:rPr>
                <w:sz w:val="16"/>
              </w:rPr>
              <w:t xml:space="preserve">Cubby </w:t>
            </w:r>
            <w:r>
              <w:rPr>
                <w:sz w:val="16"/>
              </w:rPr>
              <w:t>s</w:t>
            </w:r>
            <w:r w:rsidRPr="000A5F26">
              <w:rPr>
                <w:sz w:val="16"/>
              </w:rPr>
              <w:t xml:space="preserve">torage </w:t>
            </w:r>
            <w:r>
              <w:rPr>
                <w:sz w:val="16"/>
              </w:rPr>
              <w:t>a</w:t>
            </w:r>
            <w:r w:rsidRPr="000A5F26">
              <w:rPr>
                <w:sz w:val="16"/>
              </w:rPr>
              <w:t>rea</w:t>
            </w:r>
          </w:p>
        </w:tc>
        <w:tc>
          <w:tcPr>
            <w:tcW w:w="900" w:type="dxa"/>
            <w:tcMar>
              <w:top w:w="72" w:type="dxa"/>
              <w:left w:w="115" w:type="dxa"/>
              <w:bottom w:w="72" w:type="dxa"/>
              <w:right w:w="115" w:type="dxa"/>
            </w:tcMar>
            <w:vAlign w:val="center"/>
          </w:tcPr>
          <w:p w14:paraId="172C071A" w14:textId="77777777" w:rsidR="00000000" w:rsidRDefault="00000000" w:rsidP="006C4018">
            <w:pPr>
              <w:jc w:val="center"/>
              <w:rPr>
                <w:sz w:val="16"/>
              </w:rPr>
            </w:pPr>
            <w:r>
              <w:rPr>
                <w:sz w:val="16"/>
              </w:rPr>
              <w:t>24</w:t>
            </w:r>
          </w:p>
        </w:tc>
        <w:tc>
          <w:tcPr>
            <w:tcW w:w="1259" w:type="dxa"/>
            <w:tcMar>
              <w:top w:w="72" w:type="dxa"/>
              <w:left w:w="115" w:type="dxa"/>
              <w:bottom w:w="72" w:type="dxa"/>
              <w:right w:w="115" w:type="dxa"/>
            </w:tcMar>
            <w:vAlign w:val="center"/>
          </w:tcPr>
          <w:p w14:paraId="0F192127" w14:textId="77777777" w:rsidR="00000000" w:rsidRDefault="00000000" w:rsidP="006C4018">
            <w:pPr>
              <w:jc w:val="center"/>
              <w:rPr>
                <w:sz w:val="16"/>
              </w:rPr>
            </w:pPr>
            <w:r>
              <w:rPr>
                <w:sz w:val="16"/>
              </w:rPr>
              <w:t>I</w:t>
            </w:r>
            <w:r w:rsidRPr="00627017">
              <w:rPr>
                <w:sz w:val="16"/>
              </w:rPr>
              <w:t xml:space="preserve">ndividual 12-in.-wide, 48-in.-high, and 15-in.-deep </w:t>
            </w:r>
            <w:r>
              <w:rPr>
                <w:sz w:val="16"/>
              </w:rPr>
              <w:t xml:space="preserve">(305 x 1220 x 380 mm) </w:t>
            </w:r>
            <w:r w:rsidRPr="00627017">
              <w:rPr>
                <w:sz w:val="16"/>
              </w:rPr>
              <w:t>cubb</w:t>
            </w:r>
            <w:r>
              <w:rPr>
                <w:sz w:val="16"/>
              </w:rPr>
              <w:t>y</w:t>
            </w:r>
            <w:r w:rsidRPr="00627017">
              <w:rPr>
                <w:sz w:val="16"/>
              </w:rPr>
              <w:t xml:space="preserve"> compartments.  </w:t>
            </w:r>
          </w:p>
        </w:tc>
        <w:tc>
          <w:tcPr>
            <w:tcW w:w="4498" w:type="dxa"/>
            <w:tcMar>
              <w:top w:w="72" w:type="dxa"/>
              <w:left w:w="115" w:type="dxa"/>
              <w:bottom w:w="72" w:type="dxa"/>
              <w:right w:w="115" w:type="dxa"/>
            </w:tcMar>
            <w:vAlign w:val="center"/>
          </w:tcPr>
          <w:p w14:paraId="52198B31" w14:textId="77777777" w:rsidR="00000000" w:rsidRDefault="00000000" w:rsidP="006C4018">
            <w:pPr>
              <w:rPr>
                <w:sz w:val="16"/>
              </w:rPr>
            </w:pPr>
            <w:r w:rsidRPr="00627017">
              <w:rPr>
                <w:sz w:val="16"/>
              </w:rPr>
              <w:t>Provide pre-manufactured, compartmentalized, open-front cubbies anchored to the floor and/or wall.  Provide two safety hooks in each cubb</w:t>
            </w:r>
            <w:r>
              <w:rPr>
                <w:sz w:val="16"/>
              </w:rPr>
              <w:t>y</w:t>
            </w:r>
            <w:r w:rsidRPr="00627017">
              <w:rPr>
                <w:sz w:val="16"/>
              </w:rPr>
              <w:t xml:space="preserve">.  Provide a 10-in-high </w:t>
            </w:r>
            <w:r>
              <w:rPr>
                <w:sz w:val="16"/>
              </w:rPr>
              <w:t xml:space="preserve">(255 mm) </w:t>
            </w:r>
            <w:r w:rsidRPr="00627017">
              <w:rPr>
                <w:sz w:val="16"/>
              </w:rPr>
              <w:t>bench for child use.</w:t>
            </w:r>
            <w:r>
              <w:rPr>
                <w:sz w:val="16"/>
              </w:rPr>
              <w:t xml:space="preserve"> </w:t>
            </w:r>
            <w:r w:rsidRPr="00627017">
              <w:rPr>
                <w:sz w:val="16"/>
              </w:rPr>
              <w:t xml:space="preserve"> Ensure that clothing stored in each individual cubby can be separate from and will not come in contact with clothing stored in other cubbies.  Provide 36-in. </w:t>
            </w:r>
            <w:r>
              <w:rPr>
                <w:sz w:val="16"/>
              </w:rPr>
              <w:t xml:space="preserve">(915 mm) </w:t>
            </w:r>
            <w:r w:rsidRPr="00627017">
              <w:rPr>
                <w:sz w:val="16"/>
              </w:rPr>
              <w:t>of clear space directly in front of cubbies.</w:t>
            </w:r>
          </w:p>
        </w:tc>
      </w:tr>
      <w:tr w:rsidR="006C4018" w14:paraId="3560E5BC" w14:textId="77777777">
        <w:trPr>
          <w:trHeight w:val="216"/>
        </w:trPr>
        <w:tc>
          <w:tcPr>
            <w:tcW w:w="1552" w:type="dxa"/>
            <w:tcMar>
              <w:top w:w="72" w:type="dxa"/>
              <w:left w:w="115" w:type="dxa"/>
              <w:bottom w:w="72" w:type="dxa"/>
              <w:right w:w="115" w:type="dxa"/>
            </w:tcMar>
            <w:vAlign w:val="center"/>
          </w:tcPr>
          <w:p w14:paraId="7737B7B4" w14:textId="77777777" w:rsidR="00000000" w:rsidRPr="00B953DB" w:rsidRDefault="00000000" w:rsidP="006C4018">
            <w:pPr>
              <w:jc w:val="center"/>
              <w:rPr>
                <w:sz w:val="16"/>
                <w:szCs w:val="16"/>
              </w:rPr>
            </w:pPr>
          </w:p>
        </w:tc>
        <w:tc>
          <w:tcPr>
            <w:tcW w:w="2159" w:type="dxa"/>
            <w:tcMar>
              <w:top w:w="72" w:type="dxa"/>
              <w:left w:w="115" w:type="dxa"/>
              <w:bottom w:w="72" w:type="dxa"/>
              <w:right w:w="115" w:type="dxa"/>
            </w:tcMar>
            <w:vAlign w:val="center"/>
          </w:tcPr>
          <w:p w14:paraId="2F8F75B8" w14:textId="77777777" w:rsidR="00000000" w:rsidRDefault="00000000" w:rsidP="006C4018">
            <w:pPr>
              <w:rPr>
                <w:sz w:val="16"/>
              </w:rPr>
            </w:pPr>
            <w:r>
              <w:rPr>
                <w:sz w:val="16"/>
              </w:rPr>
              <w:t xml:space="preserve">Interior construction - </w:t>
            </w:r>
            <w:r w:rsidRPr="000A5F26">
              <w:rPr>
                <w:sz w:val="16"/>
              </w:rPr>
              <w:t xml:space="preserve">Other  </w:t>
            </w:r>
          </w:p>
        </w:tc>
        <w:tc>
          <w:tcPr>
            <w:tcW w:w="900" w:type="dxa"/>
            <w:tcMar>
              <w:top w:w="72" w:type="dxa"/>
              <w:left w:w="115" w:type="dxa"/>
              <w:bottom w:w="72" w:type="dxa"/>
              <w:right w:w="115" w:type="dxa"/>
            </w:tcMar>
            <w:vAlign w:val="center"/>
          </w:tcPr>
          <w:p w14:paraId="2DA3DB1A"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02194453"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1E5EC965" w14:textId="77777777" w:rsidR="00000000" w:rsidRDefault="00000000" w:rsidP="006C4018">
            <w:pPr>
              <w:rPr>
                <w:sz w:val="16"/>
              </w:rPr>
            </w:pPr>
            <w:r w:rsidRPr="000A5F26">
              <w:rPr>
                <w:sz w:val="16"/>
              </w:rPr>
              <w:t xml:space="preserve">Provide a built-in means to display children’s artwork at child height that does not require tacks, tape, or small magnets that present choking hazards.  </w:t>
            </w:r>
          </w:p>
        </w:tc>
      </w:tr>
      <w:tr w:rsidR="006C4018" w14:paraId="52C27180" w14:textId="77777777">
        <w:trPr>
          <w:trHeight w:val="216"/>
        </w:trPr>
        <w:tc>
          <w:tcPr>
            <w:tcW w:w="1552" w:type="dxa"/>
            <w:tcMar>
              <w:top w:w="72" w:type="dxa"/>
              <w:left w:w="115" w:type="dxa"/>
              <w:bottom w:w="72" w:type="dxa"/>
              <w:right w:w="115" w:type="dxa"/>
            </w:tcMar>
            <w:vAlign w:val="center"/>
          </w:tcPr>
          <w:p w14:paraId="615A370F" w14:textId="77777777" w:rsidR="00000000" w:rsidRDefault="00000000" w:rsidP="006C4018">
            <w:pPr>
              <w:jc w:val="center"/>
              <w:rPr>
                <w:sz w:val="16"/>
              </w:rPr>
            </w:pPr>
            <w:r w:rsidRPr="00B953DB">
              <w:rPr>
                <w:sz w:val="16"/>
                <w:szCs w:val="16"/>
              </w:rPr>
              <w:t>C3010</w:t>
            </w:r>
          </w:p>
        </w:tc>
        <w:tc>
          <w:tcPr>
            <w:tcW w:w="2159" w:type="dxa"/>
            <w:tcMar>
              <w:top w:w="72" w:type="dxa"/>
              <w:left w:w="115" w:type="dxa"/>
              <w:bottom w:w="72" w:type="dxa"/>
              <w:right w:w="115" w:type="dxa"/>
            </w:tcMar>
            <w:vAlign w:val="center"/>
          </w:tcPr>
          <w:p w14:paraId="5CFF2B84" w14:textId="77777777" w:rsidR="00000000" w:rsidRPr="00322EA5" w:rsidRDefault="00000000" w:rsidP="006C4018">
            <w:pPr>
              <w:rPr>
                <w:sz w:val="16"/>
              </w:rPr>
            </w:pPr>
            <w:r>
              <w:rPr>
                <w:sz w:val="16"/>
              </w:rPr>
              <w:t xml:space="preserve">Walls </w:t>
            </w:r>
          </w:p>
        </w:tc>
        <w:tc>
          <w:tcPr>
            <w:tcW w:w="900" w:type="dxa"/>
            <w:tcMar>
              <w:top w:w="72" w:type="dxa"/>
              <w:left w:w="115" w:type="dxa"/>
              <w:bottom w:w="72" w:type="dxa"/>
              <w:right w:w="115" w:type="dxa"/>
            </w:tcMar>
            <w:vAlign w:val="center"/>
          </w:tcPr>
          <w:p w14:paraId="44354477"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4A905715"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1E698FE8" w14:textId="77777777" w:rsidR="00000000" w:rsidRDefault="00000000" w:rsidP="006C4018">
            <w:pPr>
              <w:rPr>
                <w:sz w:val="16"/>
              </w:rPr>
            </w:pPr>
            <w:r w:rsidRPr="00322EA5">
              <w:rPr>
                <w:sz w:val="16"/>
              </w:rPr>
              <w:t>Epoxy painted impact resistant gypsum wall board u</w:t>
            </w:r>
            <w:r>
              <w:rPr>
                <w:sz w:val="16"/>
              </w:rPr>
              <w:t>p to 48 in. (1220 mm) above finished floor</w:t>
            </w:r>
            <w:r w:rsidRPr="00322EA5">
              <w:rPr>
                <w:sz w:val="16"/>
              </w:rPr>
              <w:t>; painted gypsum wall board above.  Provide continuous vinyl chair rail bumpers at the transition point.</w:t>
            </w:r>
          </w:p>
        </w:tc>
      </w:tr>
      <w:tr w:rsidR="006C4018" w14:paraId="0BA2A318" w14:textId="77777777">
        <w:trPr>
          <w:trHeight w:val="270"/>
        </w:trPr>
        <w:tc>
          <w:tcPr>
            <w:tcW w:w="1552" w:type="dxa"/>
            <w:tcMar>
              <w:top w:w="72" w:type="dxa"/>
              <w:left w:w="115" w:type="dxa"/>
              <w:bottom w:w="72" w:type="dxa"/>
              <w:right w:w="115" w:type="dxa"/>
            </w:tcMar>
            <w:vAlign w:val="center"/>
          </w:tcPr>
          <w:p w14:paraId="08891A83" w14:textId="77777777" w:rsidR="00000000" w:rsidRDefault="00000000" w:rsidP="006C4018">
            <w:pPr>
              <w:jc w:val="center"/>
              <w:rPr>
                <w:sz w:val="16"/>
              </w:rPr>
            </w:pPr>
            <w:r w:rsidRPr="00B953DB">
              <w:rPr>
                <w:sz w:val="16"/>
                <w:szCs w:val="16"/>
              </w:rPr>
              <w:t>C3020</w:t>
            </w:r>
          </w:p>
        </w:tc>
        <w:tc>
          <w:tcPr>
            <w:tcW w:w="2159" w:type="dxa"/>
            <w:tcMar>
              <w:top w:w="72" w:type="dxa"/>
              <w:left w:w="115" w:type="dxa"/>
              <w:bottom w:w="72" w:type="dxa"/>
              <w:right w:w="115" w:type="dxa"/>
            </w:tcMar>
            <w:vAlign w:val="center"/>
          </w:tcPr>
          <w:p w14:paraId="0ECAD35B" w14:textId="77777777" w:rsidR="00000000" w:rsidRPr="00037AD7" w:rsidRDefault="00000000" w:rsidP="006C4018">
            <w:pPr>
              <w:rPr>
                <w:sz w:val="16"/>
              </w:rPr>
            </w:pPr>
            <w:r>
              <w:rPr>
                <w:sz w:val="16"/>
              </w:rPr>
              <w:t xml:space="preserve">Floor </w:t>
            </w:r>
          </w:p>
        </w:tc>
        <w:tc>
          <w:tcPr>
            <w:tcW w:w="900" w:type="dxa"/>
            <w:tcMar>
              <w:top w:w="72" w:type="dxa"/>
              <w:left w:w="115" w:type="dxa"/>
              <w:bottom w:w="72" w:type="dxa"/>
              <w:right w:w="115" w:type="dxa"/>
            </w:tcMar>
            <w:vAlign w:val="center"/>
          </w:tcPr>
          <w:p w14:paraId="161B13A4"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27CD3C4B"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078EC831" w14:textId="77777777" w:rsidR="00000000" w:rsidRDefault="00000000" w:rsidP="006C4018">
            <w:pPr>
              <w:rPr>
                <w:sz w:val="16"/>
              </w:rPr>
            </w:pPr>
            <w:r>
              <w:rPr>
                <w:sz w:val="16"/>
              </w:rPr>
              <w:t>Provide [s</w:t>
            </w:r>
            <w:r w:rsidRPr="00037AD7">
              <w:rPr>
                <w:sz w:val="16"/>
              </w:rPr>
              <w:t>eamless sheet vinyl</w:t>
            </w:r>
            <w:r>
              <w:rPr>
                <w:sz w:val="16"/>
              </w:rPr>
              <w:t>]</w:t>
            </w:r>
            <w:r w:rsidRPr="00037AD7">
              <w:rPr>
                <w:sz w:val="16"/>
              </w:rPr>
              <w:t xml:space="preserve"> </w:t>
            </w:r>
            <w:r>
              <w:rPr>
                <w:sz w:val="16"/>
              </w:rPr>
              <w:t>[</w:t>
            </w:r>
            <w:r w:rsidRPr="00037AD7">
              <w:rPr>
                <w:sz w:val="16"/>
              </w:rPr>
              <w:t>linoleum sheet</w:t>
            </w:r>
            <w:r>
              <w:rPr>
                <w:sz w:val="16"/>
              </w:rPr>
              <w:t>]</w:t>
            </w:r>
            <w:r w:rsidRPr="00037AD7">
              <w:rPr>
                <w:sz w:val="16"/>
              </w:rPr>
              <w:t xml:space="preserve"> </w:t>
            </w:r>
            <w:r>
              <w:rPr>
                <w:sz w:val="16"/>
              </w:rPr>
              <w:t>with a v</w:t>
            </w:r>
            <w:r w:rsidRPr="00037AD7">
              <w:rPr>
                <w:sz w:val="16"/>
              </w:rPr>
              <w:t>inyl base</w:t>
            </w:r>
            <w:r>
              <w:rPr>
                <w:sz w:val="16"/>
              </w:rPr>
              <w:t>.</w:t>
            </w:r>
          </w:p>
        </w:tc>
      </w:tr>
      <w:tr w:rsidR="006C4018" w14:paraId="620D6904" w14:textId="77777777">
        <w:trPr>
          <w:trHeight w:val="216"/>
        </w:trPr>
        <w:tc>
          <w:tcPr>
            <w:tcW w:w="1552" w:type="dxa"/>
            <w:tcMar>
              <w:top w:w="72" w:type="dxa"/>
              <w:left w:w="115" w:type="dxa"/>
              <w:bottom w:w="72" w:type="dxa"/>
              <w:right w:w="115" w:type="dxa"/>
            </w:tcMar>
            <w:vAlign w:val="center"/>
          </w:tcPr>
          <w:p w14:paraId="79579865" w14:textId="77777777" w:rsidR="00000000" w:rsidRDefault="00000000" w:rsidP="006C4018">
            <w:pPr>
              <w:jc w:val="center"/>
              <w:rPr>
                <w:sz w:val="16"/>
              </w:rPr>
            </w:pPr>
            <w:r w:rsidRPr="00B953DB">
              <w:rPr>
                <w:sz w:val="16"/>
                <w:szCs w:val="16"/>
              </w:rPr>
              <w:t>C3030</w:t>
            </w:r>
          </w:p>
        </w:tc>
        <w:tc>
          <w:tcPr>
            <w:tcW w:w="2159" w:type="dxa"/>
            <w:tcMar>
              <w:top w:w="72" w:type="dxa"/>
              <w:left w:w="115" w:type="dxa"/>
              <w:bottom w:w="72" w:type="dxa"/>
              <w:right w:w="115" w:type="dxa"/>
            </w:tcMar>
            <w:vAlign w:val="center"/>
          </w:tcPr>
          <w:p w14:paraId="307E623D" w14:textId="77777777" w:rsidR="00000000" w:rsidRDefault="00000000" w:rsidP="006C4018">
            <w:pPr>
              <w:rPr>
                <w:sz w:val="16"/>
              </w:rPr>
            </w:pPr>
            <w:r>
              <w:rPr>
                <w:sz w:val="16"/>
              </w:rPr>
              <w:t xml:space="preserve">Ceiling </w:t>
            </w:r>
          </w:p>
        </w:tc>
        <w:tc>
          <w:tcPr>
            <w:tcW w:w="900" w:type="dxa"/>
            <w:tcMar>
              <w:top w:w="72" w:type="dxa"/>
              <w:left w:w="115" w:type="dxa"/>
              <w:bottom w:w="72" w:type="dxa"/>
              <w:right w:w="115" w:type="dxa"/>
            </w:tcMar>
            <w:vAlign w:val="center"/>
          </w:tcPr>
          <w:p w14:paraId="7B8B8843"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32F764D5"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57E407D5" w14:textId="77777777" w:rsidR="00000000" w:rsidRDefault="00000000" w:rsidP="006C4018">
            <w:pPr>
              <w:rPr>
                <w:sz w:val="16"/>
              </w:rPr>
            </w:pPr>
            <w:r>
              <w:rPr>
                <w:sz w:val="16"/>
              </w:rPr>
              <w:t>ACP.</w:t>
            </w:r>
          </w:p>
        </w:tc>
      </w:tr>
      <w:tr w:rsidR="006C4018" w14:paraId="0139D0EB" w14:textId="77777777">
        <w:trPr>
          <w:trHeight w:val="216"/>
        </w:trPr>
        <w:tc>
          <w:tcPr>
            <w:tcW w:w="1552" w:type="dxa"/>
            <w:tcMar>
              <w:top w:w="72" w:type="dxa"/>
              <w:left w:w="115" w:type="dxa"/>
              <w:bottom w:w="72" w:type="dxa"/>
              <w:right w:w="115" w:type="dxa"/>
            </w:tcMar>
            <w:vAlign w:val="center"/>
          </w:tcPr>
          <w:p w14:paraId="3782BB36" w14:textId="77777777" w:rsidR="00000000" w:rsidRDefault="00000000" w:rsidP="006C4018">
            <w:pPr>
              <w:jc w:val="center"/>
              <w:rPr>
                <w:sz w:val="16"/>
                <w:szCs w:val="16"/>
              </w:rPr>
            </w:pPr>
            <w:r w:rsidRPr="00B953DB">
              <w:rPr>
                <w:sz w:val="16"/>
                <w:szCs w:val="16"/>
              </w:rPr>
              <w:lastRenderedPageBreak/>
              <w:t>D2010</w:t>
            </w:r>
            <w:r>
              <w:rPr>
                <w:sz w:val="16"/>
                <w:szCs w:val="16"/>
              </w:rPr>
              <w:t>04</w:t>
            </w:r>
          </w:p>
        </w:tc>
        <w:tc>
          <w:tcPr>
            <w:tcW w:w="2159" w:type="dxa"/>
            <w:tcMar>
              <w:top w:w="72" w:type="dxa"/>
              <w:left w:w="115" w:type="dxa"/>
              <w:bottom w:w="72" w:type="dxa"/>
              <w:right w:w="115" w:type="dxa"/>
            </w:tcMar>
            <w:vAlign w:val="center"/>
          </w:tcPr>
          <w:p w14:paraId="2D54CAA7" w14:textId="77777777" w:rsidR="00000000" w:rsidRPr="00A55382" w:rsidRDefault="00000000" w:rsidP="006C4018">
            <w:pPr>
              <w:rPr>
                <w:sz w:val="16"/>
              </w:rPr>
            </w:pPr>
            <w:r>
              <w:rPr>
                <w:sz w:val="16"/>
              </w:rPr>
              <w:t xml:space="preserve">Plumbing – sink </w:t>
            </w:r>
          </w:p>
        </w:tc>
        <w:tc>
          <w:tcPr>
            <w:tcW w:w="900" w:type="dxa"/>
            <w:tcMar>
              <w:top w:w="72" w:type="dxa"/>
              <w:left w:w="115" w:type="dxa"/>
              <w:bottom w:w="72" w:type="dxa"/>
              <w:right w:w="115" w:type="dxa"/>
            </w:tcMar>
            <w:vAlign w:val="center"/>
          </w:tcPr>
          <w:p w14:paraId="28EF3FD0"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7D6FCB8D"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44E0DAE1" w14:textId="77777777" w:rsidR="00000000" w:rsidRPr="00A55382" w:rsidRDefault="00000000" w:rsidP="006C4018">
            <w:pPr>
              <w:rPr>
                <w:sz w:val="16"/>
                <w:szCs w:val="16"/>
              </w:rPr>
            </w:pPr>
            <w:r>
              <w:rPr>
                <w:sz w:val="16"/>
              </w:rPr>
              <w:t>P</w:t>
            </w:r>
            <w:r w:rsidRPr="00A55382">
              <w:rPr>
                <w:sz w:val="16"/>
              </w:rPr>
              <w:t xml:space="preserve">rovide a stainless steel </w:t>
            </w:r>
            <w:r>
              <w:rPr>
                <w:sz w:val="16"/>
              </w:rPr>
              <w:t xml:space="preserve">art </w:t>
            </w:r>
            <w:r w:rsidRPr="00A55382">
              <w:rPr>
                <w:sz w:val="16"/>
              </w:rPr>
              <w:t>sink with a gooseneck faucet and, wrist handles at 22 in. above finished floor</w:t>
            </w:r>
            <w:r>
              <w:rPr>
                <w:sz w:val="16"/>
              </w:rPr>
              <w:t xml:space="preserve">.  </w:t>
            </w:r>
            <w:r w:rsidRPr="00A55382">
              <w:rPr>
                <w:sz w:val="16"/>
              </w:rPr>
              <w:t>Provide traps that are easily accessible for cleanout.</w:t>
            </w:r>
            <w:r w:rsidRPr="00A55382">
              <w:rPr>
                <w:sz w:val="16"/>
                <w:szCs w:val="16"/>
              </w:rPr>
              <w:t xml:space="preserve"> </w:t>
            </w:r>
          </w:p>
        </w:tc>
      </w:tr>
      <w:tr w:rsidR="006C4018" w14:paraId="4B192922" w14:textId="77777777">
        <w:trPr>
          <w:trHeight w:val="216"/>
        </w:trPr>
        <w:tc>
          <w:tcPr>
            <w:tcW w:w="1552" w:type="dxa"/>
            <w:tcMar>
              <w:top w:w="72" w:type="dxa"/>
              <w:left w:w="115" w:type="dxa"/>
              <w:bottom w:w="72" w:type="dxa"/>
              <w:right w:w="115" w:type="dxa"/>
            </w:tcMar>
            <w:vAlign w:val="center"/>
          </w:tcPr>
          <w:p w14:paraId="22107F6B" w14:textId="77777777" w:rsidR="00000000" w:rsidRDefault="00000000" w:rsidP="006C4018">
            <w:pPr>
              <w:jc w:val="center"/>
              <w:rPr>
                <w:sz w:val="16"/>
                <w:szCs w:val="16"/>
              </w:rPr>
            </w:pPr>
            <w:r w:rsidRPr="00B953DB">
              <w:rPr>
                <w:sz w:val="16"/>
                <w:szCs w:val="16"/>
              </w:rPr>
              <w:t>D2010</w:t>
            </w:r>
            <w:r>
              <w:rPr>
                <w:sz w:val="16"/>
                <w:szCs w:val="16"/>
              </w:rPr>
              <w:t>06</w:t>
            </w:r>
          </w:p>
        </w:tc>
        <w:tc>
          <w:tcPr>
            <w:tcW w:w="2159" w:type="dxa"/>
            <w:tcMar>
              <w:top w:w="72" w:type="dxa"/>
              <w:left w:w="115" w:type="dxa"/>
              <w:bottom w:w="72" w:type="dxa"/>
              <w:right w:w="115" w:type="dxa"/>
            </w:tcMar>
            <w:vAlign w:val="center"/>
          </w:tcPr>
          <w:p w14:paraId="6DF5009D" w14:textId="77777777" w:rsidR="00000000" w:rsidRDefault="00000000" w:rsidP="006C4018">
            <w:pPr>
              <w:rPr>
                <w:sz w:val="16"/>
              </w:rPr>
            </w:pPr>
            <w:r>
              <w:rPr>
                <w:sz w:val="16"/>
              </w:rPr>
              <w:t>Plumbing - D</w:t>
            </w:r>
            <w:r w:rsidRPr="00322EA5">
              <w:rPr>
                <w:sz w:val="16"/>
              </w:rPr>
              <w:t>rinking fountains and coolers</w:t>
            </w:r>
          </w:p>
        </w:tc>
        <w:tc>
          <w:tcPr>
            <w:tcW w:w="900" w:type="dxa"/>
            <w:tcMar>
              <w:top w:w="72" w:type="dxa"/>
              <w:left w:w="115" w:type="dxa"/>
              <w:bottom w:w="72" w:type="dxa"/>
              <w:right w:w="115" w:type="dxa"/>
            </w:tcMar>
            <w:vAlign w:val="center"/>
          </w:tcPr>
          <w:p w14:paraId="6B257D15"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183C8265"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64632898" w14:textId="77777777" w:rsidR="00000000" w:rsidRDefault="00000000" w:rsidP="006C4018">
            <w:pPr>
              <w:rPr>
                <w:sz w:val="16"/>
                <w:szCs w:val="16"/>
              </w:rPr>
            </w:pPr>
            <w:r>
              <w:rPr>
                <w:sz w:val="16"/>
              </w:rPr>
              <w:t>Provide</w:t>
            </w:r>
            <w:r w:rsidRPr="00A55382">
              <w:rPr>
                <w:sz w:val="16"/>
              </w:rPr>
              <w:t xml:space="preserve"> a sink-mounted bubbler unit with a mouth guard, angled jet and front or side mounted controls </w:t>
            </w:r>
            <w:r>
              <w:rPr>
                <w:sz w:val="16"/>
                <w:szCs w:val="16"/>
              </w:rPr>
              <w:t>mounted on art sink.</w:t>
            </w:r>
          </w:p>
        </w:tc>
      </w:tr>
      <w:tr w:rsidR="006C4018" w14:paraId="3683FADE" w14:textId="77777777">
        <w:trPr>
          <w:trHeight w:val="216"/>
        </w:trPr>
        <w:tc>
          <w:tcPr>
            <w:tcW w:w="1552" w:type="dxa"/>
            <w:tcMar>
              <w:top w:w="72" w:type="dxa"/>
              <w:left w:w="115" w:type="dxa"/>
              <w:bottom w:w="72" w:type="dxa"/>
              <w:right w:w="115" w:type="dxa"/>
            </w:tcMar>
            <w:vAlign w:val="center"/>
          </w:tcPr>
          <w:p w14:paraId="1F4BD5FE" w14:textId="77777777" w:rsidR="00000000" w:rsidRDefault="00000000" w:rsidP="006C4018">
            <w:pPr>
              <w:jc w:val="center"/>
              <w:rPr>
                <w:sz w:val="16"/>
              </w:rPr>
            </w:pPr>
            <w:r>
              <w:rPr>
                <w:sz w:val="16"/>
                <w:szCs w:val="16"/>
              </w:rPr>
              <w:t>D40</w:t>
            </w:r>
          </w:p>
        </w:tc>
        <w:tc>
          <w:tcPr>
            <w:tcW w:w="2159" w:type="dxa"/>
            <w:tcMar>
              <w:top w:w="72" w:type="dxa"/>
              <w:left w:w="115" w:type="dxa"/>
              <w:bottom w:w="72" w:type="dxa"/>
              <w:right w:w="115" w:type="dxa"/>
            </w:tcMar>
            <w:vAlign w:val="center"/>
          </w:tcPr>
          <w:p w14:paraId="3B5D468B" w14:textId="77777777" w:rsidR="00000000" w:rsidRPr="00816F18" w:rsidRDefault="00000000" w:rsidP="006C4018">
            <w:pPr>
              <w:rPr>
                <w:sz w:val="16"/>
              </w:rPr>
            </w:pPr>
            <w:r>
              <w:rPr>
                <w:sz w:val="16"/>
              </w:rPr>
              <w:t xml:space="preserve">Fire protection </w:t>
            </w:r>
          </w:p>
        </w:tc>
        <w:tc>
          <w:tcPr>
            <w:tcW w:w="900" w:type="dxa"/>
            <w:tcMar>
              <w:top w:w="72" w:type="dxa"/>
              <w:left w:w="115" w:type="dxa"/>
              <w:bottom w:w="72" w:type="dxa"/>
              <w:right w:w="115" w:type="dxa"/>
            </w:tcMar>
            <w:vAlign w:val="center"/>
          </w:tcPr>
          <w:p w14:paraId="0468111A"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2764B451"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5D663ECC" w14:textId="77777777" w:rsidR="00000000" w:rsidRDefault="00000000" w:rsidP="006C4018">
            <w:pPr>
              <w:rPr>
                <w:sz w:val="16"/>
              </w:rPr>
            </w:pPr>
            <w:r>
              <w:rPr>
                <w:sz w:val="16"/>
              </w:rPr>
              <w:t>P</w:t>
            </w:r>
            <w:r w:rsidRPr="00816F18">
              <w:rPr>
                <w:sz w:val="16"/>
              </w:rPr>
              <w:t>rovide exit signs at the exterior exit door</w:t>
            </w:r>
            <w:r>
              <w:rPr>
                <w:sz w:val="16"/>
              </w:rPr>
              <w:t>.</w:t>
            </w:r>
          </w:p>
        </w:tc>
      </w:tr>
      <w:tr w:rsidR="006C4018" w14:paraId="5A6DF3DC" w14:textId="77777777">
        <w:trPr>
          <w:trHeight w:val="216"/>
        </w:trPr>
        <w:tc>
          <w:tcPr>
            <w:tcW w:w="1552" w:type="dxa"/>
            <w:tcMar>
              <w:top w:w="72" w:type="dxa"/>
              <w:left w:w="115" w:type="dxa"/>
              <w:bottom w:w="72" w:type="dxa"/>
              <w:right w:w="115" w:type="dxa"/>
            </w:tcMar>
            <w:vAlign w:val="center"/>
          </w:tcPr>
          <w:p w14:paraId="003BD990" w14:textId="77777777" w:rsidR="00000000" w:rsidRDefault="00000000" w:rsidP="006C4018">
            <w:pPr>
              <w:jc w:val="center"/>
              <w:rPr>
                <w:sz w:val="16"/>
              </w:rPr>
            </w:pPr>
            <w:r w:rsidRPr="00B953DB">
              <w:rPr>
                <w:sz w:val="16"/>
                <w:szCs w:val="16"/>
              </w:rPr>
              <w:t>D50</w:t>
            </w:r>
            <w:r>
              <w:rPr>
                <w:sz w:val="16"/>
                <w:szCs w:val="16"/>
              </w:rPr>
              <w:t>20</w:t>
            </w:r>
          </w:p>
        </w:tc>
        <w:tc>
          <w:tcPr>
            <w:tcW w:w="2159" w:type="dxa"/>
            <w:tcMar>
              <w:top w:w="72" w:type="dxa"/>
              <w:left w:w="115" w:type="dxa"/>
              <w:bottom w:w="72" w:type="dxa"/>
              <w:right w:w="115" w:type="dxa"/>
            </w:tcMar>
            <w:vAlign w:val="center"/>
          </w:tcPr>
          <w:p w14:paraId="131624A9" w14:textId="77777777" w:rsidR="00000000" w:rsidRPr="00816F18" w:rsidRDefault="00000000" w:rsidP="006C4018">
            <w:pPr>
              <w:rPr>
                <w:sz w:val="16"/>
              </w:rPr>
            </w:pPr>
            <w:r>
              <w:rPr>
                <w:sz w:val="16"/>
              </w:rPr>
              <w:t xml:space="preserve">Lighting </w:t>
            </w:r>
          </w:p>
        </w:tc>
        <w:tc>
          <w:tcPr>
            <w:tcW w:w="900" w:type="dxa"/>
            <w:tcMar>
              <w:top w:w="72" w:type="dxa"/>
              <w:left w:w="115" w:type="dxa"/>
              <w:bottom w:w="72" w:type="dxa"/>
              <w:right w:w="115" w:type="dxa"/>
            </w:tcMar>
            <w:vAlign w:val="center"/>
          </w:tcPr>
          <w:p w14:paraId="5389157A"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4D09C65D"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0B0BB00F" w14:textId="77777777" w:rsidR="00000000" w:rsidRDefault="00000000" w:rsidP="006C4018">
            <w:pPr>
              <w:rPr>
                <w:sz w:val="16"/>
              </w:rPr>
            </w:pPr>
            <w:r>
              <w:rPr>
                <w:sz w:val="16"/>
                <w:szCs w:val="16"/>
              </w:rPr>
              <w:t xml:space="preserve">Multiple light levels are required; </w:t>
            </w:r>
            <w:r>
              <w:rPr>
                <w:sz w:val="16"/>
              </w:rPr>
              <w:t>v</w:t>
            </w:r>
            <w:r w:rsidRPr="00816F18">
              <w:rPr>
                <w:sz w:val="16"/>
              </w:rPr>
              <w:t>ariable dimming switches are not permitted</w:t>
            </w:r>
            <w:r>
              <w:rPr>
                <w:sz w:val="16"/>
              </w:rPr>
              <w:t>.</w:t>
            </w:r>
          </w:p>
        </w:tc>
      </w:tr>
      <w:tr w:rsidR="006C4018" w14:paraId="32617B4D" w14:textId="77777777">
        <w:trPr>
          <w:trHeight w:val="216"/>
        </w:trPr>
        <w:tc>
          <w:tcPr>
            <w:tcW w:w="1552" w:type="dxa"/>
            <w:tcMar>
              <w:top w:w="72" w:type="dxa"/>
              <w:left w:w="115" w:type="dxa"/>
              <w:bottom w:w="72" w:type="dxa"/>
              <w:right w:w="115" w:type="dxa"/>
            </w:tcMar>
            <w:vAlign w:val="center"/>
          </w:tcPr>
          <w:p w14:paraId="4731128B" w14:textId="77777777" w:rsidR="00000000" w:rsidRDefault="00000000" w:rsidP="006C4018">
            <w:pPr>
              <w:jc w:val="center"/>
              <w:rPr>
                <w:sz w:val="16"/>
              </w:rPr>
            </w:pPr>
            <w:r w:rsidRPr="00B953DB">
              <w:rPr>
                <w:sz w:val="16"/>
                <w:szCs w:val="16"/>
              </w:rPr>
              <w:t>D50</w:t>
            </w:r>
            <w:r>
              <w:rPr>
                <w:sz w:val="16"/>
                <w:szCs w:val="16"/>
              </w:rPr>
              <w:t>3001</w:t>
            </w:r>
          </w:p>
        </w:tc>
        <w:tc>
          <w:tcPr>
            <w:tcW w:w="2159" w:type="dxa"/>
            <w:tcMar>
              <w:top w:w="72" w:type="dxa"/>
              <w:left w:w="115" w:type="dxa"/>
              <w:bottom w:w="72" w:type="dxa"/>
              <w:right w:w="115" w:type="dxa"/>
            </w:tcMar>
            <w:vAlign w:val="center"/>
          </w:tcPr>
          <w:p w14:paraId="40A12D3F" w14:textId="77777777" w:rsidR="00000000" w:rsidRDefault="00000000" w:rsidP="006C4018">
            <w:pPr>
              <w:rPr>
                <w:sz w:val="16"/>
              </w:rPr>
            </w:pPr>
            <w:r w:rsidRPr="00322EA5">
              <w:rPr>
                <w:sz w:val="16"/>
              </w:rPr>
              <w:t>Data</w:t>
            </w:r>
            <w:r>
              <w:rPr>
                <w:sz w:val="16"/>
              </w:rPr>
              <w:t xml:space="preserve"> </w:t>
            </w:r>
          </w:p>
        </w:tc>
        <w:tc>
          <w:tcPr>
            <w:tcW w:w="900" w:type="dxa"/>
            <w:tcMar>
              <w:top w:w="72" w:type="dxa"/>
              <w:left w:w="115" w:type="dxa"/>
              <w:bottom w:w="72" w:type="dxa"/>
              <w:right w:w="115" w:type="dxa"/>
            </w:tcMar>
            <w:vAlign w:val="center"/>
          </w:tcPr>
          <w:p w14:paraId="0251A00F"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10760E95"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1C1A2746" w14:textId="77777777" w:rsidR="00000000" w:rsidRDefault="00000000" w:rsidP="006C4018">
            <w:pPr>
              <w:rPr>
                <w:sz w:val="16"/>
              </w:rPr>
            </w:pPr>
            <w:r>
              <w:rPr>
                <w:sz w:val="16"/>
              </w:rPr>
              <w:t>Provide outlets as required for all equipment.</w:t>
            </w:r>
          </w:p>
        </w:tc>
      </w:tr>
      <w:tr w:rsidR="006C4018" w14:paraId="448002B2" w14:textId="77777777">
        <w:trPr>
          <w:trHeight w:val="216"/>
        </w:trPr>
        <w:tc>
          <w:tcPr>
            <w:tcW w:w="1552" w:type="dxa"/>
            <w:tcMar>
              <w:top w:w="72" w:type="dxa"/>
              <w:left w:w="115" w:type="dxa"/>
              <w:bottom w:w="72" w:type="dxa"/>
              <w:right w:w="115" w:type="dxa"/>
            </w:tcMar>
            <w:vAlign w:val="center"/>
          </w:tcPr>
          <w:p w14:paraId="60C40EC4" w14:textId="77777777" w:rsidR="00000000" w:rsidRDefault="00000000" w:rsidP="006C4018">
            <w:pPr>
              <w:jc w:val="center"/>
              <w:rPr>
                <w:sz w:val="16"/>
              </w:rPr>
            </w:pPr>
            <w:r w:rsidRPr="00B953DB">
              <w:rPr>
                <w:sz w:val="16"/>
                <w:szCs w:val="16"/>
              </w:rPr>
              <w:t>D50</w:t>
            </w:r>
            <w:r>
              <w:rPr>
                <w:sz w:val="16"/>
                <w:szCs w:val="16"/>
              </w:rPr>
              <w:t>3003</w:t>
            </w:r>
          </w:p>
        </w:tc>
        <w:tc>
          <w:tcPr>
            <w:tcW w:w="2159" w:type="dxa"/>
            <w:tcMar>
              <w:top w:w="72" w:type="dxa"/>
              <w:left w:w="115" w:type="dxa"/>
              <w:bottom w:w="72" w:type="dxa"/>
              <w:right w:w="115" w:type="dxa"/>
            </w:tcMar>
            <w:vAlign w:val="center"/>
          </w:tcPr>
          <w:p w14:paraId="5C774E37" w14:textId="77777777" w:rsidR="00000000" w:rsidRPr="00816F18" w:rsidRDefault="00000000" w:rsidP="006C4018">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68008C17"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780B2EB6"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600BEC95" w14:textId="77777777" w:rsidR="00000000" w:rsidRDefault="00000000" w:rsidP="006C4018">
            <w:pPr>
              <w:rPr>
                <w:sz w:val="16"/>
              </w:rPr>
            </w:pPr>
            <w:r w:rsidRPr="00816F18">
              <w:rPr>
                <w:sz w:val="16"/>
              </w:rPr>
              <w:t>Provide system remote with a handset for private conversations.</w:t>
            </w:r>
          </w:p>
        </w:tc>
      </w:tr>
      <w:tr w:rsidR="006C4018" w14:paraId="244E64A4" w14:textId="77777777">
        <w:trPr>
          <w:trHeight w:val="216"/>
        </w:trPr>
        <w:tc>
          <w:tcPr>
            <w:tcW w:w="1552" w:type="dxa"/>
            <w:tcMar>
              <w:top w:w="72" w:type="dxa"/>
              <w:left w:w="115" w:type="dxa"/>
              <w:bottom w:w="72" w:type="dxa"/>
              <w:right w:w="115" w:type="dxa"/>
            </w:tcMar>
            <w:vAlign w:val="center"/>
          </w:tcPr>
          <w:p w14:paraId="7DF43616" w14:textId="77777777" w:rsidR="00000000" w:rsidRDefault="00000000" w:rsidP="006C4018">
            <w:pPr>
              <w:jc w:val="center"/>
              <w:rPr>
                <w:sz w:val="16"/>
              </w:rPr>
            </w:pPr>
            <w:r w:rsidRPr="00B953DB">
              <w:rPr>
                <w:sz w:val="16"/>
                <w:szCs w:val="16"/>
              </w:rPr>
              <w:t>D50</w:t>
            </w:r>
            <w:r>
              <w:rPr>
                <w:sz w:val="16"/>
                <w:szCs w:val="16"/>
              </w:rPr>
              <w:t>3004</w:t>
            </w:r>
          </w:p>
        </w:tc>
        <w:tc>
          <w:tcPr>
            <w:tcW w:w="2159" w:type="dxa"/>
            <w:tcMar>
              <w:top w:w="72" w:type="dxa"/>
              <w:left w:w="115" w:type="dxa"/>
              <w:bottom w:w="72" w:type="dxa"/>
              <w:right w:w="115" w:type="dxa"/>
            </w:tcMar>
            <w:vAlign w:val="center"/>
          </w:tcPr>
          <w:p w14:paraId="1CCBD884" w14:textId="77777777" w:rsidR="00000000" w:rsidRPr="00816F18" w:rsidRDefault="00000000" w:rsidP="006C4018">
            <w:pPr>
              <w:rPr>
                <w:sz w:val="16"/>
              </w:rPr>
            </w:pPr>
            <w:r>
              <w:rPr>
                <w:sz w:val="16"/>
              </w:rPr>
              <w:t xml:space="preserve">Television system </w:t>
            </w:r>
          </w:p>
        </w:tc>
        <w:tc>
          <w:tcPr>
            <w:tcW w:w="900" w:type="dxa"/>
            <w:tcMar>
              <w:top w:w="72" w:type="dxa"/>
              <w:left w:w="115" w:type="dxa"/>
              <w:bottom w:w="72" w:type="dxa"/>
              <w:right w:w="115" w:type="dxa"/>
            </w:tcMar>
            <w:vAlign w:val="center"/>
          </w:tcPr>
          <w:p w14:paraId="533DF06E" w14:textId="77777777" w:rsidR="00000000" w:rsidRDefault="00000000" w:rsidP="006C4018">
            <w:pPr>
              <w:jc w:val="center"/>
              <w:rPr>
                <w:sz w:val="16"/>
              </w:rPr>
            </w:pPr>
            <w:r>
              <w:rPr>
                <w:sz w:val="16"/>
              </w:rPr>
              <w:t>1</w:t>
            </w:r>
          </w:p>
        </w:tc>
        <w:tc>
          <w:tcPr>
            <w:tcW w:w="1259" w:type="dxa"/>
            <w:tcMar>
              <w:top w:w="72" w:type="dxa"/>
              <w:left w:w="115" w:type="dxa"/>
              <w:bottom w:w="72" w:type="dxa"/>
              <w:right w:w="115" w:type="dxa"/>
            </w:tcMar>
            <w:vAlign w:val="center"/>
          </w:tcPr>
          <w:p w14:paraId="0A3D99CF"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7842589D" w14:textId="77777777" w:rsidR="00000000" w:rsidRDefault="00000000" w:rsidP="006C4018">
            <w:pPr>
              <w:rPr>
                <w:sz w:val="16"/>
              </w:rPr>
            </w:pPr>
            <w:r>
              <w:rPr>
                <w:sz w:val="16"/>
              </w:rPr>
              <w:t xml:space="preserve">CATV </w:t>
            </w:r>
            <w:r w:rsidRPr="00816F18">
              <w:rPr>
                <w:sz w:val="16"/>
              </w:rPr>
              <w:t>outlet</w:t>
            </w:r>
            <w:r>
              <w:rPr>
                <w:sz w:val="16"/>
              </w:rPr>
              <w:t>.</w:t>
            </w:r>
          </w:p>
        </w:tc>
      </w:tr>
      <w:tr w:rsidR="006C4018" w14:paraId="7CA898AA" w14:textId="77777777">
        <w:trPr>
          <w:trHeight w:val="216"/>
        </w:trPr>
        <w:tc>
          <w:tcPr>
            <w:tcW w:w="1552" w:type="dxa"/>
            <w:tcMar>
              <w:top w:w="72" w:type="dxa"/>
              <w:left w:w="115" w:type="dxa"/>
              <w:bottom w:w="72" w:type="dxa"/>
              <w:right w:w="115" w:type="dxa"/>
            </w:tcMar>
            <w:vAlign w:val="center"/>
          </w:tcPr>
          <w:p w14:paraId="6E77A6BD" w14:textId="77777777" w:rsidR="00000000" w:rsidRDefault="00000000" w:rsidP="006C4018">
            <w:pPr>
              <w:jc w:val="center"/>
              <w:rPr>
                <w:sz w:val="16"/>
              </w:rPr>
            </w:pPr>
            <w:r w:rsidRPr="00B953DB">
              <w:rPr>
                <w:sz w:val="16"/>
                <w:szCs w:val="16"/>
              </w:rPr>
              <w:t>D50</w:t>
            </w:r>
            <w:r>
              <w:rPr>
                <w:sz w:val="16"/>
                <w:szCs w:val="16"/>
              </w:rPr>
              <w:t>3005</w:t>
            </w:r>
          </w:p>
        </w:tc>
        <w:tc>
          <w:tcPr>
            <w:tcW w:w="2159" w:type="dxa"/>
            <w:tcMar>
              <w:top w:w="72" w:type="dxa"/>
              <w:left w:w="115" w:type="dxa"/>
              <w:bottom w:w="72" w:type="dxa"/>
              <w:right w:w="115" w:type="dxa"/>
            </w:tcMar>
            <w:vAlign w:val="center"/>
          </w:tcPr>
          <w:p w14:paraId="7F44A594" w14:textId="77777777" w:rsidR="00000000" w:rsidRPr="00816F18" w:rsidRDefault="00000000" w:rsidP="006C4018">
            <w:pPr>
              <w:rPr>
                <w:sz w:val="16"/>
              </w:rPr>
            </w:pPr>
            <w:r>
              <w:rPr>
                <w:sz w:val="16"/>
              </w:rPr>
              <w:t xml:space="preserve">Security system </w:t>
            </w:r>
          </w:p>
        </w:tc>
        <w:tc>
          <w:tcPr>
            <w:tcW w:w="900" w:type="dxa"/>
            <w:tcMar>
              <w:top w:w="72" w:type="dxa"/>
              <w:left w:w="115" w:type="dxa"/>
              <w:bottom w:w="72" w:type="dxa"/>
              <w:right w:w="115" w:type="dxa"/>
            </w:tcMar>
            <w:vAlign w:val="center"/>
          </w:tcPr>
          <w:p w14:paraId="079127F7"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66B6D252" w14:textId="77777777" w:rsidR="00000000" w:rsidRDefault="00000000" w:rsidP="006C4018">
            <w:pPr>
              <w:jc w:val="center"/>
              <w:rPr>
                <w:sz w:val="16"/>
              </w:rPr>
            </w:pPr>
          </w:p>
        </w:tc>
        <w:tc>
          <w:tcPr>
            <w:tcW w:w="4498" w:type="dxa"/>
            <w:tcMar>
              <w:top w:w="72" w:type="dxa"/>
              <w:left w:w="115" w:type="dxa"/>
              <w:bottom w:w="72" w:type="dxa"/>
              <w:right w:w="115" w:type="dxa"/>
            </w:tcMar>
            <w:vAlign w:val="center"/>
          </w:tcPr>
          <w:p w14:paraId="0EAF7859" w14:textId="77777777" w:rsidR="00000000" w:rsidRDefault="00000000" w:rsidP="006C4018">
            <w:pPr>
              <w:rPr>
                <w:sz w:val="16"/>
              </w:rPr>
            </w:pPr>
            <w:r w:rsidRPr="00816F18">
              <w:rPr>
                <w:sz w:val="16"/>
              </w:rPr>
              <w:t>Provide a minimum of two outlets and ensure full coverage</w:t>
            </w:r>
            <w:r>
              <w:rPr>
                <w:sz w:val="16"/>
                <w:szCs w:val="16"/>
              </w:rPr>
              <w:t xml:space="preserve"> for the child monitoring CCTV [infrastructure] [system].</w:t>
            </w:r>
          </w:p>
        </w:tc>
      </w:tr>
      <w:tr w:rsidR="006C4018" w14:paraId="29FD43B7" w14:textId="77777777">
        <w:trPr>
          <w:trHeight w:val="216"/>
        </w:trPr>
        <w:tc>
          <w:tcPr>
            <w:tcW w:w="1552" w:type="dxa"/>
            <w:tcMar>
              <w:top w:w="72" w:type="dxa"/>
              <w:left w:w="115" w:type="dxa"/>
              <w:bottom w:w="72" w:type="dxa"/>
              <w:right w:w="115" w:type="dxa"/>
            </w:tcMar>
            <w:vAlign w:val="center"/>
          </w:tcPr>
          <w:p w14:paraId="6AF5A3A6" w14:textId="77777777" w:rsidR="00000000" w:rsidRDefault="00000000" w:rsidP="006C4018">
            <w:pPr>
              <w:jc w:val="center"/>
              <w:rPr>
                <w:sz w:val="16"/>
              </w:rPr>
            </w:pPr>
            <w:r w:rsidRPr="00B953DB">
              <w:rPr>
                <w:sz w:val="16"/>
                <w:szCs w:val="16"/>
              </w:rPr>
              <w:t>E20</w:t>
            </w:r>
          </w:p>
        </w:tc>
        <w:tc>
          <w:tcPr>
            <w:tcW w:w="2159" w:type="dxa"/>
            <w:tcMar>
              <w:top w:w="72" w:type="dxa"/>
              <w:left w:w="115" w:type="dxa"/>
              <w:bottom w:w="72" w:type="dxa"/>
              <w:right w:w="115" w:type="dxa"/>
            </w:tcMar>
            <w:vAlign w:val="center"/>
          </w:tcPr>
          <w:p w14:paraId="6C93F4BD" w14:textId="77777777" w:rsidR="00000000" w:rsidRPr="003A5211" w:rsidRDefault="00000000" w:rsidP="006C4018">
            <w:pPr>
              <w:rPr>
                <w:sz w:val="16"/>
              </w:rPr>
            </w:pPr>
            <w:r>
              <w:rPr>
                <w:sz w:val="16"/>
              </w:rPr>
              <w:t>Furnishings</w:t>
            </w:r>
          </w:p>
        </w:tc>
        <w:tc>
          <w:tcPr>
            <w:tcW w:w="900" w:type="dxa"/>
            <w:tcMar>
              <w:top w:w="72" w:type="dxa"/>
              <w:left w:w="115" w:type="dxa"/>
              <w:bottom w:w="72" w:type="dxa"/>
              <w:right w:w="115" w:type="dxa"/>
            </w:tcMar>
            <w:vAlign w:val="center"/>
          </w:tcPr>
          <w:p w14:paraId="0320E3FC" w14:textId="77777777" w:rsidR="00000000" w:rsidRDefault="00000000" w:rsidP="006C4018">
            <w:pPr>
              <w:jc w:val="center"/>
              <w:rPr>
                <w:sz w:val="16"/>
              </w:rPr>
            </w:pPr>
          </w:p>
        </w:tc>
        <w:tc>
          <w:tcPr>
            <w:tcW w:w="1259" w:type="dxa"/>
            <w:tcMar>
              <w:top w:w="72" w:type="dxa"/>
              <w:left w:w="115" w:type="dxa"/>
              <w:bottom w:w="72" w:type="dxa"/>
              <w:right w:w="115" w:type="dxa"/>
            </w:tcMar>
            <w:vAlign w:val="center"/>
          </w:tcPr>
          <w:p w14:paraId="1FD6EEA0" w14:textId="77777777" w:rsidR="00000000" w:rsidRDefault="00000000" w:rsidP="006C4018">
            <w:pPr>
              <w:rPr>
                <w:sz w:val="16"/>
              </w:rPr>
            </w:pPr>
          </w:p>
        </w:tc>
        <w:tc>
          <w:tcPr>
            <w:tcW w:w="4498" w:type="dxa"/>
            <w:tcMar>
              <w:top w:w="72" w:type="dxa"/>
              <w:left w:w="115" w:type="dxa"/>
              <w:bottom w:w="72" w:type="dxa"/>
              <w:right w:w="115" w:type="dxa"/>
            </w:tcMar>
            <w:vAlign w:val="center"/>
          </w:tcPr>
          <w:p w14:paraId="138D2CD3" w14:textId="77777777" w:rsidR="00000000" w:rsidRPr="00EA5CF5" w:rsidRDefault="00000000" w:rsidP="006C4018">
            <w:pPr>
              <w:rPr>
                <w:sz w:val="16"/>
              </w:rPr>
            </w:pPr>
            <w:r w:rsidRPr="00EA5CF5">
              <w:rPr>
                <w:sz w:val="16"/>
              </w:rPr>
              <w:t xml:space="preserve">See </w:t>
            </w:r>
            <w:r>
              <w:rPr>
                <w:sz w:val="16"/>
              </w:rPr>
              <w:t xml:space="preserve">UFC 4-740-14, </w:t>
            </w:r>
            <w:r w:rsidRPr="00EA5CF5">
              <w:rPr>
                <w:sz w:val="16"/>
              </w:rPr>
              <w:t>Appendix D</w:t>
            </w:r>
            <w:r>
              <w:rPr>
                <w:sz w:val="16"/>
              </w:rPr>
              <w:t>,</w:t>
            </w:r>
            <w:r w:rsidRPr="00EA5CF5">
              <w:rPr>
                <w:sz w:val="16"/>
              </w:rPr>
              <w:t xml:space="preserve"> for more information on </w:t>
            </w:r>
            <w:r>
              <w:rPr>
                <w:sz w:val="16"/>
              </w:rPr>
              <w:t xml:space="preserve">other </w:t>
            </w:r>
            <w:r w:rsidRPr="00EA5CF5">
              <w:rPr>
                <w:sz w:val="16"/>
              </w:rPr>
              <w:t>FF&amp;E.</w:t>
            </w:r>
          </w:p>
        </w:tc>
      </w:tr>
    </w:tbl>
    <w:p w14:paraId="741B8BA2" w14:textId="77777777" w:rsidR="00000000" w:rsidRDefault="00000000" w:rsidP="006C4018">
      <w:pPr>
        <w:pStyle w:val="ESRText"/>
      </w:pPr>
    </w:p>
    <w:p w14:paraId="5FC8C2FB" w14:textId="77777777" w:rsidR="00000000" w:rsidRPr="00366CAD" w:rsidRDefault="00000000" w:rsidP="006C4018">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4018" w14:paraId="25E12E18" w14:textId="77777777">
        <w:tc>
          <w:tcPr>
            <w:tcW w:w="10368" w:type="dxa"/>
            <w:gridSpan w:val="5"/>
            <w:tcBorders>
              <w:top w:val="nil"/>
              <w:left w:val="nil"/>
              <w:right w:val="nil"/>
            </w:tcBorders>
            <w:vAlign w:val="center"/>
          </w:tcPr>
          <w:p w14:paraId="33ECFE36" w14:textId="77777777" w:rsidR="00000000" w:rsidRPr="00EA5CF5" w:rsidRDefault="00000000" w:rsidP="006C4018">
            <w:pPr>
              <w:rPr>
                <w:b/>
                <w:bCs/>
                <w:sz w:val="24"/>
              </w:rPr>
            </w:pPr>
            <w:r w:rsidRPr="00EA5CF5">
              <w:rPr>
                <w:b/>
                <w:bCs/>
                <w:sz w:val="24"/>
              </w:rPr>
              <w:t>CAR TOILETS</w:t>
            </w:r>
          </w:p>
        </w:tc>
      </w:tr>
      <w:tr w:rsidR="006C4018" w14:paraId="2A83C468" w14:textId="77777777">
        <w:tc>
          <w:tcPr>
            <w:tcW w:w="10368" w:type="dxa"/>
            <w:gridSpan w:val="5"/>
            <w:shd w:val="clear" w:color="auto" w:fill="000000"/>
            <w:vAlign w:val="center"/>
          </w:tcPr>
          <w:p w14:paraId="4AB20557" w14:textId="77777777" w:rsidR="00000000" w:rsidRDefault="00000000" w:rsidP="006C4018">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4018" w14:paraId="0941D15E" w14:textId="77777777">
        <w:trPr>
          <w:trHeight w:val="1997"/>
        </w:trPr>
        <w:tc>
          <w:tcPr>
            <w:tcW w:w="10368" w:type="dxa"/>
            <w:gridSpan w:val="5"/>
            <w:shd w:val="clear" w:color="auto" w:fill="auto"/>
            <w:vAlign w:val="center"/>
          </w:tcPr>
          <w:p w14:paraId="1C128F8B" w14:textId="77777777" w:rsidR="00000000" w:rsidRPr="00EA5CF5" w:rsidRDefault="00000000" w:rsidP="006C4018">
            <w:pPr>
              <w:rPr>
                <w:sz w:val="16"/>
              </w:rPr>
            </w:pPr>
            <w:r w:rsidRPr="00EA5CF5">
              <w:rPr>
                <w:b/>
                <w:bCs/>
                <w:sz w:val="16"/>
                <w:szCs w:val="16"/>
              </w:rPr>
              <w:t>Function/adjacencies:</w:t>
            </w:r>
            <w:r w:rsidRPr="00EA5CF5">
              <w:rPr>
                <w:sz w:val="16"/>
                <w:szCs w:val="16"/>
              </w:rPr>
              <w:t xml:space="preserve">   Subspace of the Child Activity Room that p</w:t>
            </w:r>
            <w:r w:rsidRPr="00EA5CF5">
              <w:rPr>
                <w:sz w:val="16"/>
              </w:rPr>
              <w:t xml:space="preserve">rovides age-appropriate toilet for children only.  </w:t>
            </w:r>
          </w:p>
          <w:p w14:paraId="0F197F19" w14:textId="77777777" w:rsidR="00000000" w:rsidRPr="00EA5CF5" w:rsidRDefault="00000000" w:rsidP="006C4018">
            <w:pPr>
              <w:rPr>
                <w:sz w:val="16"/>
              </w:rPr>
            </w:pPr>
            <w:r w:rsidRPr="00EA5CF5">
              <w:rPr>
                <w:sz w:val="16"/>
              </w:rPr>
              <w:t>Where information is not provided in this table, use the criteria in the child activity room table.</w:t>
            </w:r>
          </w:p>
          <w:p w14:paraId="602D8D04" w14:textId="77777777" w:rsidR="00000000" w:rsidRDefault="00000000" w:rsidP="006C4018">
            <w:pPr>
              <w:rPr>
                <w:sz w:val="16"/>
              </w:rPr>
            </w:pPr>
          </w:p>
          <w:p w14:paraId="4E87AF5D" w14:textId="77777777" w:rsidR="00000000" w:rsidRDefault="00000000" w:rsidP="006C4018">
            <w:pPr>
              <w:rPr>
                <w:sz w:val="16"/>
              </w:rPr>
            </w:pPr>
            <w:r>
              <w:rPr>
                <w:b/>
                <w:bCs/>
                <w:sz w:val="16"/>
              </w:rPr>
              <w:t>Special Dimensions:</w:t>
            </w:r>
            <w:r>
              <w:rPr>
                <w:sz w:val="16"/>
              </w:rPr>
              <w:t xml:space="preserve">  </w:t>
            </w:r>
          </w:p>
          <w:p w14:paraId="465F659E" w14:textId="77777777" w:rsidR="00000000" w:rsidRDefault="00000000" w:rsidP="006C4018">
            <w:pPr>
              <w:rPr>
                <w:sz w:val="16"/>
              </w:rPr>
            </w:pPr>
            <w:r>
              <w:rPr>
                <w:sz w:val="16"/>
              </w:rPr>
              <w:t xml:space="preserve">       Ideal Plan Dimensions:</w:t>
            </w:r>
          </w:p>
          <w:p w14:paraId="54CA2847" w14:textId="77777777" w:rsidR="00000000" w:rsidRDefault="00000000" w:rsidP="006C4018">
            <w:pPr>
              <w:rPr>
                <w:sz w:val="16"/>
              </w:rPr>
            </w:pPr>
            <w:r>
              <w:rPr>
                <w:sz w:val="16"/>
              </w:rPr>
              <w:t xml:space="preserve">       Minimum Ceiling Height:</w:t>
            </w:r>
          </w:p>
          <w:p w14:paraId="6A780960" w14:textId="77777777" w:rsidR="00000000" w:rsidRDefault="00000000" w:rsidP="006C4018">
            <w:pPr>
              <w:rPr>
                <w:sz w:val="16"/>
              </w:rPr>
            </w:pPr>
          </w:p>
          <w:p w14:paraId="1A0CA30F" w14:textId="77777777" w:rsidR="00000000" w:rsidRDefault="00000000" w:rsidP="006C4018">
            <w:pPr>
              <w:rPr>
                <w:sz w:val="16"/>
              </w:rPr>
            </w:pPr>
            <w:r>
              <w:rPr>
                <w:b/>
                <w:bCs/>
                <w:sz w:val="16"/>
              </w:rPr>
              <w:t>Acoustics:</w:t>
            </w:r>
            <w:r>
              <w:rPr>
                <w:sz w:val="16"/>
              </w:rPr>
              <w:t xml:space="preserve">  </w:t>
            </w:r>
          </w:p>
          <w:p w14:paraId="71D84199" w14:textId="77777777" w:rsidR="00000000" w:rsidRDefault="00000000" w:rsidP="006C4018">
            <w:pPr>
              <w:rPr>
                <w:sz w:val="16"/>
              </w:rPr>
            </w:pPr>
          </w:p>
          <w:p w14:paraId="105991E8" w14:textId="77777777" w:rsidR="00000000" w:rsidRDefault="00000000" w:rsidP="006C4018">
            <w:pPr>
              <w:rPr>
                <w:sz w:val="16"/>
              </w:rPr>
            </w:pPr>
            <w:r>
              <w:rPr>
                <w:b/>
                <w:bCs/>
                <w:sz w:val="16"/>
              </w:rPr>
              <w:t>Access:</w:t>
            </w:r>
            <w:r>
              <w:rPr>
                <w:sz w:val="16"/>
              </w:rPr>
              <w:t xml:space="preserve">  children</w:t>
            </w:r>
          </w:p>
          <w:p w14:paraId="573F268E" w14:textId="77777777" w:rsidR="00000000" w:rsidRDefault="00000000" w:rsidP="006C4018">
            <w:pPr>
              <w:rPr>
                <w:sz w:val="16"/>
              </w:rPr>
            </w:pPr>
          </w:p>
          <w:p w14:paraId="2CB6F50C" w14:textId="77777777" w:rsidR="00000000" w:rsidRDefault="00000000" w:rsidP="006C4018">
            <w:pPr>
              <w:rPr>
                <w:b/>
                <w:bCs/>
                <w:sz w:val="16"/>
              </w:rPr>
            </w:pPr>
            <w:r>
              <w:rPr>
                <w:b/>
                <w:bCs/>
                <w:sz w:val="16"/>
              </w:rPr>
              <w:t xml:space="preserve">Number of Occupants: </w:t>
            </w:r>
            <w:r w:rsidRPr="0089794D">
              <w:rPr>
                <w:bCs/>
                <w:sz w:val="16"/>
              </w:rPr>
              <w:t xml:space="preserve"> 1 to 2</w:t>
            </w:r>
          </w:p>
          <w:p w14:paraId="01E39093" w14:textId="77777777" w:rsidR="00000000" w:rsidRDefault="00000000" w:rsidP="006C4018">
            <w:pPr>
              <w:rPr>
                <w:b/>
                <w:bCs/>
                <w:sz w:val="16"/>
              </w:rPr>
            </w:pPr>
          </w:p>
          <w:p w14:paraId="122E0842" w14:textId="77777777" w:rsidR="00000000" w:rsidRPr="00A72D82" w:rsidRDefault="00000000" w:rsidP="006C4018">
            <w:pPr>
              <w:rPr>
                <w:sz w:val="16"/>
              </w:rPr>
            </w:pPr>
            <w:r>
              <w:rPr>
                <w:b/>
                <w:bCs/>
                <w:sz w:val="16"/>
              </w:rPr>
              <w:t>Other/special requirements:</w:t>
            </w:r>
            <w:r>
              <w:rPr>
                <w:sz w:val="16"/>
              </w:rPr>
              <w:t xml:space="preserve">  </w:t>
            </w:r>
            <w:r>
              <w:t xml:space="preserve"> </w:t>
            </w:r>
            <w:r w:rsidRPr="00A72D82">
              <w:rPr>
                <w:sz w:val="16"/>
              </w:rPr>
              <w:t xml:space="preserve">The water closets shall not be visible from the door and corridors windows and shall be partially screened from the rest of the room with half-height partitions, but no door.  Design to accommodate easy supervision and the amount of congestion that can occur in the toilet, especially before meal times.  </w:t>
            </w:r>
            <w:r>
              <w:rPr>
                <w:sz w:val="16"/>
              </w:rPr>
              <w:t>L</w:t>
            </w:r>
            <w:r w:rsidRPr="00A72D82">
              <w:rPr>
                <w:sz w:val="16"/>
              </w:rPr>
              <w:t xml:space="preserve">avatories </w:t>
            </w:r>
            <w:r>
              <w:rPr>
                <w:sz w:val="16"/>
              </w:rPr>
              <w:t>shall</w:t>
            </w:r>
            <w:r w:rsidRPr="00A72D82">
              <w:rPr>
                <w:sz w:val="16"/>
              </w:rPr>
              <w:t xml:space="preserve"> be located in the same space as the water closet, but open and visible to the rest of the room.</w:t>
            </w:r>
          </w:p>
          <w:p w14:paraId="0AFF8FF1" w14:textId="77777777" w:rsidR="00000000" w:rsidRPr="001A4386" w:rsidRDefault="00000000" w:rsidP="006C4018">
            <w:pPr>
              <w:pStyle w:val="Heading6"/>
              <w:framePr w:hSpace="0" w:wrap="auto" w:vAnchor="margin" w:yAlign="inline"/>
              <w:suppressOverlap w:val="0"/>
            </w:pPr>
          </w:p>
        </w:tc>
      </w:tr>
      <w:tr w:rsidR="006C4018" w14:paraId="0295786D" w14:textId="77777777">
        <w:tc>
          <w:tcPr>
            <w:tcW w:w="1548" w:type="dxa"/>
            <w:shd w:val="clear" w:color="auto" w:fill="000000"/>
            <w:vAlign w:val="center"/>
          </w:tcPr>
          <w:p w14:paraId="3D09BB32" w14:textId="77777777" w:rsidR="00000000" w:rsidRPr="00AC6A67" w:rsidRDefault="00000000" w:rsidP="006C4018">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395F41E9" w14:textId="77777777" w:rsidR="00000000" w:rsidRDefault="00000000" w:rsidP="006C4018">
            <w:pPr>
              <w:jc w:val="center"/>
              <w:rPr>
                <w:b/>
                <w:bCs/>
                <w:color w:val="FFFFFF"/>
              </w:rPr>
            </w:pPr>
            <w:r>
              <w:rPr>
                <w:b/>
                <w:bCs/>
                <w:color w:val="FFFFFF"/>
              </w:rPr>
              <w:t>Description</w:t>
            </w:r>
          </w:p>
        </w:tc>
        <w:tc>
          <w:tcPr>
            <w:tcW w:w="900" w:type="dxa"/>
            <w:shd w:val="clear" w:color="auto" w:fill="000000"/>
            <w:vAlign w:val="center"/>
          </w:tcPr>
          <w:p w14:paraId="16704BD5" w14:textId="77777777" w:rsidR="00000000" w:rsidRDefault="00000000" w:rsidP="006C4018">
            <w:pPr>
              <w:jc w:val="center"/>
              <w:rPr>
                <w:b/>
                <w:bCs/>
                <w:color w:val="FFFFFF"/>
              </w:rPr>
            </w:pPr>
            <w:r>
              <w:rPr>
                <w:b/>
                <w:bCs/>
                <w:color w:val="FFFFFF"/>
              </w:rPr>
              <w:t>Qty</w:t>
            </w:r>
          </w:p>
        </w:tc>
        <w:tc>
          <w:tcPr>
            <w:tcW w:w="1260" w:type="dxa"/>
            <w:shd w:val="clear" w:color="auto" w:fill="000000"/>
            <w:vAlign w:val="center"/>
          </w:tcPr>
          <w:p w14:paraId="6D19E917" w14:textId="77777777" w:rsidR="00000000" w:rsidRDefault="00000000" w:rsidP="006C4018">
            <w:pPr>
              <w:jc w:val="center"/>
              <w:rPr>
                <w:b/>
                <w:bCs/>
                <w:color w:val="FFFFFF"/>
              </w:rPr>
            </w:pPr>
            <w:r>
              <w:rPr>
                <w:b/>
                <w:bCs/>
                <w:color w:val="FFFFFF"/>
              </w:rPr>
              <w:t>Size</w:t>
            </w:r>
          </w:p>
        </w:tc>
        <w:tc>
          <w:tcPr>
            <w:tcW w:w="4500" w:type="dxa"/>
            <w:shd w:val="clear" w:color="auto" w:fill="000000"/>
            <w:vAlign w:val="center"/>
          </w:tcPr>
          <w:p w14:paraId="161018D6" w14:textId="77777777" w:rsidR="00000000" w:rsidRPr="00F54B98" w:rsidRDefault="00000000" w:rsidP="006C4018">
            <w:pPr>
              <w:rPr>
                <w:b/>
                <w:bCs/>
                <w:color w:val="FFFFFF"/>
              </w:rPr>
            </w:pPr>
            <w:r>
              <w:rPr>
                <w:b/>
                <w:bCs/>
                <w:color w:val="FFFFFF"/>
              </w:rPr>
              <w:t>Specific Requirements</w:t>
            </w:r>
          </w:p>
        </w:tc>
      </w:tr>
      <w:tr w:rsidR="006C4018" w14:paraId="3F95E714" w14:textId="77777777">
        <w:trPr>
          <w:trHeight w:val="216"/>
        </w:trPr>
        <w:tc>
          <w:tcPr>
            <w:tcW w:w="1548" w:type="dxa"/>
            <w:tcMar>
              <w:top w:w="72" w:type="dxa"/>
              <w:left w:w="115" w:type="dxa"/>
              <w:bottom w:w="72" w:type="dxa"/>
              <w:right w:w="115" w:type="dxa"/>
            </w:tcMar>
            <w:vAlign w:val="center"/>
          </w:tcPr>
          <w:p w14:paraId="3B39A74B" w14:textId="77777777" w:rsidR="00000000" w:rsidRDefault="00000000" w:rsidP="006C4018">
            <w:pPr>
              <w:jc w:val="center"/>
              <w:rPr>
                <w:sz w:val="16"/>
              </w:rPr>
            </w:pPr>
            <w:r>
              <w:rPr>
                <w:sz w:val="16"/>
                <w:szCs w:val="16"/>
              </w:rPr>
              <w:t>[</w:t>
            </w:r>
            <w:r w:rsidRPr="00B953DB">
              <w:rPr>
                <w:sz w:val="16"/>
                <w:szCs w:val="16"/>
              </w:rPr>
              <w:t>C10</w:t>
            </w:r>
          </w:p>
        </w:tc>
        <w:tc>
          <w:tcPr>
            <w:tcW w:w="2160" w:type="dxa"/>
            <w:tcMar>
              <w:top w:w="72" w:type="dxa"/>
              <w:left w:w="115" w:type="dxa"/>
              <w:bottom w:w="72" w:type="dxa"/>
              <w:right w:w="115" w:type="dxa"/>
            </w:tcMar>
            <w:vAlign w:val="center"/>
          </w:tcPr>
          <w:p w14:paraId="2DD3BCD8" w14:textId="77777777" w:rsidR="00000000" w:rsidRPr="00A72D82" w:rsidRDefault="00000000" w:rsidP="006C4018">
            <w:pPr>
              <w:rPr>
                <w:sz w:val="16"/>
              </w:rPr>
            </w:pPr>
            <w:r>
              <w:rPr>
                <w:sz w:val="16"/>
              </w:rPr>
              <w:t xml:space="preserve">Interior construction - </w:t>
            </w:r>
            <w:r w:rsidRPr="00142D40">
              <w:rPr>
                <w:sz w:val="16"/>
              </w:rPr>
              <w:t>Toddler/</w:t>
            </w:r>
            <w:r>
              <w:rPr>
                <w:sz w:val="16"/>
              </w:rPr>
              <w:t>p</w:t>
            </w:r>
            <w:r w:rsidRPr="00142D40">
              <w:rPr>
                <w:sz w:val="16"/>
              </w:rPr>
              <w:t>reschooler partitions</w:t>
            </w:r>
            <w:r>
              <w:rPr>
                <w:sz w:val="16"/>
              </w:rPr>
              <w:t xml:space="preserve">  </w:t>
            </w:r>
          </w:p>
        </w:tc>
        <w:tc>
          <w:tcPr>
            <w:tcW w:w="900" w:type="dxa"/>
            <w:tcMar>
              <w:top w:w="72" w:type="dxa"/>
              <w:left w:w="115" w:type="dxa"/>
              <w:bottom w:w="72" w:type="dxa"/>
              <w:right w:w="115" w:type="dxa"/>
            </w:tcMar>
            <w:vAlign w:val="center"/>
          </w:tcPr>
          <w:p w14:paraId="2F0077B9"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3FFDB219"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02A64446" w14:textId="77777777" w:rsidR="00000000" w:rsidRDefault="00000000" w:rsidP="006C4018">
            <w:pPr>
              <w:tabs>
                <w:tab w:val="left" w:pos="720"/>
              </w:tabs>
              <w:rPr>
                <w:sz w:val="16"/>
              </w:rPr>
            </w:pPr>
            <w:r w:rsidRPr="00A72D82">
              <w:rPr>
                <w:sz w:val="16"/>
              </w:rPr>
              <w:t>Provide partitions between the water closets with the bottom of the partition at 9 in (230 mm) above finished floor and the top of the partition no higher than 36 in (915 mm).</w:t>
            </w:r>
            <w:r>
              <w:rPr>
                <w:sz w:val="16"/>
              </w:rPr>
              <w:t>]</w:t>
            </w:r>
          </w:p>
        </w:tc>
      </w:tr>
      <w:tr w:rsidR="006C4018" w14:paraId="5F833DDD" w14:textId="77777777">
        <w:trPr>
          <w:trHeight w:val="270"/>
        </w:trPr>
        <w:tc>
          <w:tcPr>
            <w:tcW w:w="1548" w:type="dxa"/>
            <w:tcMar>
              <w:top w:w="72" w:type="dxa"/>
              <w:left w:w="115" w:type="dxa"/>
              <w:bottom w:w="72" w:type="dxa"/>
              <w:right w:w="115" w:type="dxa"/>
            </w:tcMar>
            <w:vAlign w:val="center"/>
          </w:tcPr>
          <w:p w14:paraId="74CEC634" w14:textId="77777777" w:rsidR="00000000" w:rsidRPr="00B953DB" w:rsidRDefault="00000000" w:rsidP="006C4018">
            <w:pPr>
              <w:jc w:val="center"/>
              <w:rPr>
                <w:sz w:val="16"/>
                <w:szCs w:val="16"/>
              </w:rPr>
            </w:pPr>
            <w:r>
              <w:rPr>
                <w:sz w:val="16"/>
                <w:szCs w:val="16"/>
              </w:rPr>
              <w:t>[C10</w:t>
            </w:r>
          </w:p>
        </w:tc>
        <w:tc>
          <w:tcPr>
            <w:tcW w:w="2160" w:type="dxa"/>
            <w:tcMar>
              <w:top w:w="72" w:type="dxa"/>
              <w:left w:w="115" w:type="dxa"/>
              <w:bottom w:w="72" w:type="dxa"/>
              <w:right w:w="115" w:type="dxa"/>
            </w:tcMar>
            <w:vAlign w:val="center"/>
          </w:tcPr>
          <w:p w14:paraId="3B96A4DD" w14:textId="77777777" w:rsidR="00000000" w:rsidRDefault="00000000" w:rsidP="006C4018">
            <w:pPr>
              <w:rPr>
                <w:sz w:val="16"/>
              </w:rPr>
            </w:pPr>
            <w:r>
              <w:rPr>
                <w:sz w:val="16"/>
              </w:rPr>
              <w:t xml:space="preserve">Interior construction - </w:t>
            </w:r>
            <w:r w:rsidRPr="00142D40">
              <w:rPr>
                <w:sz w:val="16"/>
              </w:rPr>
              <w:t>Preschooler partitions</w:t>
            </w:r>
          </w:p>
        </w:tc>
        <w:tc>
          <w:tcPr>
            <w:tcW w:w="900" w:type="dxa"/>
            <w:tcMar>
              <w:top w:w="72" w:type="dxa"/>
              <w:left w:w="115" w:type="dxa"/>
              <w:bottom w:w="72" w:type="dxa"/>
              <w:right w:w="115" w:type="dxa"/>
            </w:tcMar>
            <w:vAlign w:val="center"/>
          </w:tcPr>
          <w:p w14:paraId="1D3F8263"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2879CA1C"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634B6C36" w14:textId="77777777" w:rsidR="00000000" w:rsidRDefault="00000000" w:rsidP="006C4018">
            <w:pPr>
              <w:rPr>
                <w:sz w:val="16"/>
              </w:rPr>
            </w:pPr>
            <w:r w:rsidRPr="00A72D82">
              <w:rPr>
                <w:sz w:val="16"/>
              </w:rPr>
              <w:t>Provide partitions between the water closets with the bottom of the partition at 6 in (150 mm) above finished floor and the top of the partition no higher than 42 in (1065 mm).</w:t>
            </w:r>
            <w:r>
              <w:rPr>
                <w:sz w:val="16"/>
              </w:rPr>
              <w:t>]</w:t>
            </w:r>
          </w:p>
        </w:tc>
      </w:tr>
      <w:tr w:rsidR="006C4018" w14:paraId="0A85E9DD" w14:textId="77777777">
        <w:trPr>
          <w:trHeight w:val="270"/>
        </w:trPr>
        <w:tc>
          <w:tcPr>
            <w:tcW w:w="1548" w:type="dxa"/>
            <w:tcMar>
              <w:top w:w="72" w:type="dxa"/>
              <w:left w:w="115" w:type="dxa"/>
              <w:bottom w:w="72" w:type="dxa"/>
              <w:right w:w="115" w:type="dxa"/>
            </w:tcMar>
            <w:vAlign w:val="center"/>
          </w:tcPr>
          <w:p w14:paraId="48E936DA" w14:textId="77777777" w:rsidR="00000000" w:rsidRPr="00B953DB" w:rsidRDefault="00000000" w:rsidP="006C4018">
            <w:pPr>
              <w:jc w:val="center"/>
              <w:rPr>
                <w:sz w:val="16"/>
                <w:szCs w:val="16"/>
              </w:rPr>
            </w:pPr>
            <w:r>
              <w:rPr>
                <w:sz w:val="16"/>
                <w:szCs w:val="16"/>
              </w:rPr>
              <w:t>C10</w:t>
            </w:r>
          </w:p>
        </w:tc>
        <w:tc>
          <w:tcPr>
            <w:tcW w:w="2160" w:type="dxa"/>
            <w:tcMar>
              <w:top w:w="72" w:type="dxa"/>
              <w:left w:w="115" w:type="dxa"/>
              <w:bottom w:w="72" w:type="dxa"/>
              <w:right w:w="115" w:type="dxa"/>
            </w:tcMar>
            <w:vAlign w:val="center"/>
          </w:tcPr>
          <w:p w14:paraId="35EA34CB" w14:textId="77777777" w:rsidR="00000000" w:rsidRDefault="00000000" w:rsidP="006C4018">
            <w:pPr>
              <w:rPr>
                <w:sz w:val="16"/>
              </w:rPr>
            </w:pPr>
            <w:r>
              <w:rPr>
                <w:sz w:val="16"/>
              </w:rPr>
              <w:t>Interior construction – Other</w:t>
            </w:r>
          </w:p>
        </w:tc>
        <w:tc>
          <w:tcPr>
            <w:tcW w:w="900" w:type="dxa"/>
            <w:tcMar>
              <w:top w:w="72" w:type="dxa"/>
              <w:left w:w="115" w:type="dxa"/>
              <w:bottom w:w="72" w:type="dxa"/>
              <w:right w:w="115" w:type="dxa"/>
            </w:tcMar>
            <w:vAlign w:val="center"/>
          </w:tcPr>
          <w:p w14:paraId="74F8234A"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6E6EBC06"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293032FC" w14:textId="77777777" w:rsidR="00000000" w:rsidRDefault="00000000" w:rsidP="006C4018">
            <w:pPr>
              <w:rPr>
                <w:sz w:val="16"/>
              </w:rPr>
            </w:pPr>
            <w:r>
              <w:rPr>
                <w:sz w:val="16"/>
              </w:rPr>
              <w:t>T</w:t>
            </w:r>
            <w:r w:rsidRPr="00A72D82">
              <w:rPr>
                <w:sz w:val="16"/>
              </w:rPr>
              <w:t>oilet-tissue dispenser at 14 in</w:t>
            </w:r>
            <w:r>
              <w:rPr>
                <w:sz w:val="16"/>
              </w:rPr>
              <w:t>. (355 mm)</w:t>
            </w:r>
            <w:r w:rsidRPr="00A72D82">
              <w:rPr>
                <w:sz w:val="16"/>
              </w:rPr>
              <w:t xml:space="preserve"> above finished floor and within reach of a child on the water closet.  </w:t>
            </w:r>
          </w:p>
          <w:p w14:paraId="3920AA51" w14:textId="77777777" w:rsidR="00000000" w:rsidRPr="00A72D82" w:rsidRDefault="00000000" w:rsidP="006C4018">
            <w:pPr>
              <w:rPr>
                <w:sz w:val="16"/>
              </w:rPr>
            </w:pPr>
            <w:r>
              <w:rPr>
                <w:sz w:val="16"/>
              </w:rPr>
              <w:t>H</w:t>
            </w:r>
            <w:r w:rsidRPr="00A72D82">
              <w:rPr>
                <w:sz w:val="16"/>
              </w:rPr>
              <w:t xml:space="preserve">ands-free paper towel dispenser without serrated edges at the lavatory.  </w:t>
            </w:r>
          </w:p>
          <w:p w14:paraId="3532A4D1" w14:textId="77777777" w:rsidR="00000000" w:rsidRDefault="00000000" w:rsidP="006C4018">
            <w:pPr>
              <w:rPr>
                <w:sz w:val="16"/>
              </w:rPr>
            </w:pPr>
            <w:r>
              <w:rPr>
                <w:sz w:val="16"/>
              </w:rPr>
              <w:t>S</w:t>
            </w:r>
            <w:r w:rsidRPr="00A72D82">
              <w:rPr>
                <w:sz w:val="16"/>
              </w:rPr>
              <w:t>hatter-proof mirror over the sink with the bottom edge no higher than 29 in (7</w:t>
            </w:r>
            <w:r>
              <w:rPr>
                <w:sz w:val="16"/>
              </w:rPr>
              <w:t>4</w:t>
            </w:r>
            <w:r w:rsidRPr="00A72D82">
              <w:rPr>
                <w:sz w:val="16"/>
              </w:rPr>
              <w:t xml:space="preserve">0 mm) above finished floor.  </w:t>
            </w:r>
          </w:p>
          <w:p w14:paraId="72E9B306" w14:textId="77777777" w:rsidR="00000000" w:rsidRDefault="00000000" w:rsidP="006C4018">
            <w:pPr>
              <w:rPr>
                <w:sz w:val="16"/>
              </w:rPr>
            </w:pPr>
            <w:r>
              <w:rPr>
                <w:sz w:val="16"/>
              </w:rPr>
              <w:t>A</w:t>
            </w:r>
            <w:r w:rsidRPr="00A72D82">
              <w:rPr>
                <w:sz w:val="16"/>
              </w:rPr>
              <w:t>dditional full-height shatter-proof mirror with safety edges and the bottom edge no higher than 18 in (45</w:t>
            </w:r>
            <w:r>
              <w:rPr>
                <w:sz w:val="16"/>
              </w:rPr>
              <w:t>5</w:t>
            </w:r>
            <w:r w:rsidRPr="00A72D82">
              <w:rPr>
                <w:sz w:val="16"/>
              </w:rPr>
              <w:t xml:space="preserve"> mm) above finished floor.</w:t>
            </w:r>
          </w:p>
        </w:tc>
      </w:tr>
      <w:tr w:rsidR="006C4018" w14:paraId="56E18FA1" w14:textId="77777777">
        <w:trPr>
          <w:trHeight w:val="270"/>
        </w:trPr>
        <w:tc>
          <w:tcPr>
            <w:tcW w:w="1548" w:type="dxa"/>
            <w:tcMar>
              <w:top w:w="72" w:type="dxa"/>
              <w:left w:w="115" w:type="dxa"/>
              <w:bottom w:w="72" w:type="dxa"/>
              <w:right w:w="115" w:type="dxa"/>
            </w:tcMar>
            <w:vAlign w:val="center"/>
          </w:tcPr>
          <w:p w14:paraId="4E69805A" w14:textId="77777777" w:rsidR="00000000" w:rsidRDefault="00000000" w:rsidP="006C4018">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406DD7F5" w14:textId="77777777" w:rsidR="00000000" w:rsidRPr="00EA5CF5" w:rsidRDefault="00000000" w:rsidP="006C4018">
            <w:pPr>
              <w:rPr>
                <w:sz w:val="16"/>
              </w:rPr>
            </w:pPr>
            <w:r>
              <w:rPr>
                <w:sz w:val="16"/>
              </w:rPr>
              <w:t xml:space="preserve">Floor </w:t>
            </w:r>
          </w:p>
        </w:tc>
        <w:tc>
          <w:tcPr>
            <w:tcW w:w="900" w:type="dxa"/>
            <w:tcMar>
              <w:top w:w="72" w:type="dxa"/>
              <w:left w:w="115" w:type="dxa"/>
              <w:bottom w:w="72" w:type="dxa"/>
              <w:right w:w="115" w:type="dxa"/>
            </w:tcMar>
            <w:vAlign w:val="center"/>
          </w:tcPr>
          <w:p w14:paraId="5102B4FC"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6FE5FF5C"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65826820" w14:textId="77777777" w:rsidR="00000000" w:rsidRDefault="00000000" w:rsidP="006C4018">
            <w:pPr>
              <w:rPr>
                <w:sz w:val="16"/>
              </w:rPr>
            </w:pPr>
            <w:r>
              <w:rPr>
                <w:sz w:val="16"/>
              </w:rPr>
              <w:t>Provide [s</w:t>
            </w:r>
            <w:r w:rsidRPr="00EA5CF5">
              <w:rPr>
                <w:sz w:val="16"/>
              </w:rPr>
              <w:t>eamless sheet vinyl</w:t>
            </w:r>
            <w:r>
              <w:rPr>
                <w:sz w:val="16"/>
              </w:rPr>
              <w:t>]</w:t>
            </w:r>
            <w:r w:rsidRPr="00EA5CF5">
              <w:rPr>
                <w:sz w:val="16"/>
              </w:rPr>
              <w:t xml:space="preserve"> </w:t>
            </w:r>
            <w:r>
              <w:rPr>
                <w:sz w:val="16"/>
              </w:rPr>
              <w:t>[</w:t>
            </w:r>
            <w:r w:rsidRPr="00EA5CF5">
              <w:rPr>
                <w:sz w:val="16"/>
              </w:rPr>
              <w:t>linoleum sheet</w:t>
            </w:r>
            <w:r>
              <w:rPr>
                <w:sz w:val="16"/>
              </w:rPr>
              <w:t>]</w:t>
            </w:r>
            <w:r w:rsidRPr="00EA5CF5">
              <w:rPr>
                <w:sz w:val="16"/>
              </w:rPr>
              <w:t xml:space="preserve"> with the edges turned up the walls a minimum of 6 in. </w:t>
            </w:r>
            <w:r>
              <w:rPr>
                <w:sz w:val="16"/>
              </w:rPr>
              <w:t xml:space="preserve">(150 mm) </w:t>
            </w:r>
            <w:r w:rsidRPr="00EA5CF5">
              <w:rPr>
                <w:sz w:val="16"/>
              </w:rPr>
              <w:t>to form an integral coved base.</w:t>
            </w:r>
          </w:p>
        </w:tc>
      </w:tr>
      <w:tr w:rsidR="006C4018" w14:paraId="4090AF4D" w14:textId="77777777">
        <w:trPr>
          <w:trHeight w:val="216"/>
        </w:trPr>
        <w:tc>
          <w:tcPr>
            <w:tcW w:w="1548" w:type="dxa"/>
            <w:tcMar>
              <w:top w:w="72" w:type="dxa"/>
              <w:left w:w="115" w:type="dxa"/>
              <w:bottom w:w="72" w:type="dxa"/>
              <w:right w:w="115" w:type="dxa"/>
            </w:tcMar>
            <w:vAlign w:val="center"/>
          </w:tcPr>
          <w:p w14:paraId="265004EE" w14:textId="77777777" w:rsidR="00000000" w:rsidRDefault="00000000" w:rsidP="006C4018">
            <w:pPr>
              <w:jc w:val="center"/>
              <w:rPr>
                <w:sz w:val="16"/>
              </w:rPr>
            </w:pPr>
            <w:r>
              <w:rPr>
                <w:sz w:val="16"/>
                <w:szCs w:val="16"/>
              </w:rPr>
              <w:t>[</w:t>
            </w:r>
            <w:r w:rsidRPr="00B953DB">
              <w:rPr>
                <w:sz w:val="16"/>
                <w:szCs w:val="16"/>
              </w:rPr>
              <w:t>D2010</w:t>
            </w:r>
            <w:r>
              <w:rPr>
                <w:sz w:val="16"/>
                <w:szCs w:val="16"/>
              </w:rPr>
              <w:t>01</w:t>
            </w:r>
          </w:p>
        </w:tc>
        <w:tc>
          <w:tcPr>
            <w:tcW w:w="2160" w:type="dxa"/>
            <w:tcMar>
              <w:top w:w="72" w:type="dxa"/>
              <w:left w:w="115" w:type="dxa"/>
              <w:bottom w:w="72" w:type="dxa"/>
              <w:right w:w="115" w:type="dxa"/>
            </w:tcMar>
            <w:vAlign w:val="center"/>
          </w:tcPr>
          <w:p w14:paraId="66D9F873" w14:textId="77777777" w:rsidR="00000000" w:rsidRDefault="00000000" w:rsidP="006C4018">
            <w:pPr>
              <w:rPr>
                <w:sz w:val="16"/>
              </w:rPr>
            </w:pPr>
            <w:r>
              <w:rPr>
                <w:sz w:val="16"/>
              </w:rPr>
              <w:t xml:space="preserve">Plumbing – </w:t>
            </w:r>
            <w:r w:rsidRPr="00A76430">
              <w:rPr>
                <w:sz w:val="16"/>
              </w:rPr>
              <w:t>Infant/</w:t>
            </w:r>
            <w:r>
              <w:rPr>
                <w:sz w:val="16"/>
              </w:rPr>
              <w:t>p</w:t>
            </w:r>
            <w:r w:rsidRPr="00A76430">
              <w:rPr>
                <w:sz w:val="16"/>
              </w:rPr>
              <w:t>re</w:t>
            </w:r>
            <w:r>
              <w:rPr>
                <w:sz w:val="16"/>
              </w:rPr>
              <w:t>-</w:t>
            </w:r>
            <w:r w:rsidRPr="00A76430">
              <w:rPr>
                <w:sz w:val="16"/>
              </w:rPr>
              <w:t xml:space="preserve">toddler </w:t>
            </w:r>
            <w:r>
              <w:rPr>
                <w:sz w:val="16"/>
              </w:rPr>
              <w:t xml:space="preserve">water closets </w:t>
            </w:r>
          </w:p>
        </w:tc>
        <w:tc>
          <w:tcPr>
            <w:tcW w:w="900" w:type="dxa"/>
            <w:tcMar>
              <w:top w:w="72" w:type="dxa"/>
              <w:left w:w="115" w:type="dxa"/>
              <w:bottom w:w="72" w:type="dxa"/>
              <w:right w:w="115" w:type="dxa"/>
            </w:tcMar>
            <w:vAlign w:val="center"/>
          </w:tcPr>
          <w:p w14:paraId="531D3363" w14:textId="77777777" w:rsidR="00000000" w:rsidRDefault="00000000" w:rsidP="006C4018">
            <w:pPr>
              <w:jc w:val="center"/>
              <w:rPr>
                <w:sz w:val="16"/>
              </w:rPr>
            </w:pPr>
            <w:r>
              <w:rPr>
                <w:sz w:val="16"/>
              </w:rPr>
              <w:t>1</w:t>
            </w:r>
          </w:p>
        </w:tc>
        <w:tc>
          <w:tcPr>
            <w:tcW w:w="1260" w:type="dxa"/>
            <w:tcMar>
              <w:top w:w="72" w:type="dxa"/>
              <w:left w:w="115" w:type="dxa"/>
              <w:bottom w:w="72" w:type="dxa"/>
              <w:right w:w="115" w:type="dxa"/>
            </w:tcMar>
            <w:vAlign w:val="center"/>
          </w:tcPr>
          <w:p w14:paraId="22492E1D"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6C7ADD82" w14:textId="77777777" w:rsidR="00000000" w:rsidRPr="00EA5CF5" w:rsidRDefault="00000000" w:rsidP="006C4018">
            <w:pPr>
              <w:rPr>
                <w:sz w:val="16"/>
                <w:szCs w:val="16"/>
              </w:rPr>
            </w:pPr>
            <w:r w:rsidRPr="00EA5CF5">
              <w:rPr>
                <w:sz w:val="16"/>
                <w:szCs w:val="16"/>
              </w:rPr>
              <w:t xml:space="preserve">Provide one child water closet with a seat height of 10 in (250 mm) and flush controls 20 to 30 in. </w:t>
            </w:r>
            <w:r>
              <w:rPr>
                <w:sz w:val="16"/>
                <w:szCs w:val="16"/>
              </w:rPr>
              <w:t xml:space="preserve">(510 to 760 mm) </w:t>
            </w:r>
            <w:r w:rsidRPr="00EA5CF5">
              <w:rPr>
                <w:sz w:val="16"/>
                <w:szCs w:val="16"/>
              </w:rPr>
              <w:t>above finished floor.</w:t>
            </w:r>
            <w:r>
              <w:rPr>
                <w:sz w:val="16"/>
                <w:szCs w:val="16"/>
              </w:rPr>
              <w:t>]</w:t>
            </w:r>
          </w:p>
        </w:tc>
      </w:tr>
      <w:tr w:rsidR="006C4018" w14:paraId="02402E57" w14:textId="77777777">
        <w:trPr>
          <w:trHeight w:val="216"/>
        </w:trPr>
        <w:tc>
          <w:tcPr>
            <w:tcW w:w="1548" w:type="dxa"/>
            <w:tcMar>
              <w:top w:w="72" w:type="dxa"/>
              <w:left w:w="115" w:type="dxa"/>
              <w:bottom w:w="72" w:type="dxa"/>
              <w:right w:w="115" w:type="dxa"/>
            </w:tcMar>
            <w:vAlign w:val="center"/>
          </w:tcPr>
          <w:p w14:paraId="09A1E62E" w14:textId="77777777" w:rsidR="00000000" w:rsidRPr="00B953DB" w:rsidRDefault="00000000" w:rsidP="006C4018">
            <w:pPr>
              <w:jc w:val="center"/>
              <w:rPr>
                <w:sz w:val="16"/>
                <w:szCs w:val="16"/>
              </w:rPr>
            </w:pPr>
            <w:r>
              <w:rPr>
                <w:sz w:val="16"/>
                <w:szCs w:val="16"/>
              </w:rPr>
              <w:t>[</w:t>
            </w:r>
            <w:r w:rsidRPr="00B953DB">
              <w:rPr>
                <w:sz w:val="16"/>
                <w:szCs w:val="16"/>
              </w:rPr>
              <w:t>D2010</w:t>
            </w:r>
            <w:r>
              <w:rPr>
                <w:sz w:val="16"/>
                <w:szCs w:val="16"/>
              </w:rPr>
              <w:t>01</w:t>
            </w:r>
          </w:p>
        </w:tc>
        <w:tc>
          <w:tcPr>
            <w:tcW w:w="2160" w:type="dxa"/>
            <w:tcMar>
              <w:top w:w="72" w:type="dxa"/>
              <w:left w:w="115" w:type="dxa"/>
              <w:bottom w:w="72" w:type="dxa"/>
              <w:right w:w="115" w:type="dxa"/>
            </w:tcMar>
            <w:vAlign w:val="center"/>
          </w:tcPr>
          <w:p w14:paraId="230837F2" w14:textId="77777777" w:rsidR="00000000" w:rsidRPr="00934A3A" w:rsidRDefault="00000000" w:rsidP="006C4018">
            <w:pPr>
              <w:rPr>
                <w:sz w:val="16"/>
              </w:rPr>
            </w:pPr>
            <w:r>
              <w:rPr>
                <w:sz w:val="16"/>
              </w:rPr>
              <w:t xml:space="preserve">Plumbing – </w:t>
            </w:r>
            <w:r w:rsidRPr="00A76430">
              <w:rPr>
                <w:sz w:val="16"/>
                <w:szCs w:val="16"/>
              </w:rPr>
              <w:t>Toddler/</w:t>
            </w:r>
            <w:r>
              <w:rPr>
                <w:sz w:val="16"/>
                <w:szCs w:val="16"/>
              </w:rPr>
              <w:t>p</w:t>
            </w:r>
            <w:r w:rsidRPr="00A76430">
              <w:rPr>
                <w:sz w:val="16"/>
                <w:szCs w:val="16"/>
              </w:rPr>
              <w:t>reschooler</w:t>
            </w:r>
            <w:r w:rsidRPr="00A76430">
              <w:rPr>
                <w:sz w:val="16"/>
              </w:rPr>
              <w:t xml:space="preserve"> </w:t>
            </w:r>
            <w:r>
              <w:rPr>
                <w:sz w:val="16"/>
              </w:rPr>
              <w:t>water closets</w:t>
            </w:r>
          </w:p>
        </w:tc>
        <w:tc>
          <w:tcPr>
            <w:tcW w:w="900" w:type="dxa"/>
            <w:tcMar>
              <w:top w:w="72" w:type="dxa"/>
              <w:left w:w="115" w:type="dxa"/>
              <w:bottom w:w="72" w:type="dxa"/>
              <w:right w:w="115" w:type="dxa"/>
            </w:tcMar>
            <w:vAlign w:val="center"/>
          </w:tcPr>
          <w:p w14:paraId="0D571276"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606C00A6"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2A61BA98" w14:textId="77777777" w:rsidR="00000000" w:rsidRPr="00A76430" w:rsidRDefault="00000000" w:rsidP="006C4018">
            <w:pPr>
              <w:rPr>
                <w:sz w:val="16"/>
                <w:szCs w:val="16"/>
              </w:rPr>
            </w:pPr>
            <w:r w:rsidRPr="00EA5CF5">
              <w:rPr>
                <w:sz w:val="16"/>
                <w:szCs w:val="16"/>
              </w:rPr>
              <w:t xml:space="preserve">Provide a minimum of two child water closets with a seat height of 11 in (280 mm) and flush controls 20 to 30 in. </w:t>
            </w:r>
            <w:r>
              <w:rPr>
                <w:sz w:val="16"/>
                <w:szCs w:val="16"/>
              </w:rPr>
              <w:t xml:space="preserve">(510 to 760 mm) </w:t>
            </w:r>
            <w:r w:rsidRPr="00EA5CF5">
              <w:rPr>
                <w:sz w:val="16"/>
                <w:szCs w:val="16"/>
              </w:rPr>
              <w:t>above finished floor.</w:t>
            </w:r>
            <w:r>
              <w:rPr>
                <w:sz w:val="16"/>
                <w:szCs w:val="16"/>
              </w:rPr>
              <w:t>]</w:t>
            </w:r>
          </w:p>
        </w:tc>
      </w:tr>
      <w:tr w:rsidR="006C4018" w14:paraId="36148070" w14:textId="77777777">
        <w:trPr>
          <w:trHeight w:val="216"/>
        </w:trPr>
        <w:tc>
          <w:tcPr>
            <w:tcW w:w="1548" w:type="dxa"/>
            <w:tcMar>
              <w:top w:w="72" w:type="dxa"/>
              <w:left w:w="115" w:type="dxa"/>
              <w:bottom w:w="72" w:type="dxa"/>
              <w:right w:w="115" w:type="dxa"/>
            </w:tcMar>
            <w:vAlign w:val="center"/>
          </w:tcPr>
          <w:p w14:paraId="733E8044" w14:textId="77777777" w:rsidR="00000000" w:rsidRPr="00B953DB" w:rsidRDefault="00000000" w:rsidP="006C4018">
            <w:pPr>
              <w:jc w:val="center"/>
              <w:rPr>
                <w:sz w:val="16"/>
                <w:szCs w:val="16"/>
              </w:rPr>
            </w:pPr>
            <w:r>
              <w:rPr>
                <w:sz w:val="16"/>
                <w:szCs w:val="16"/>
              </w:rPr>
              <w:t>[</w:t>
            </w:r>
            <w:r w:rsidRPr="00B953DB">
              <w:rPr>
                <w:sz w:val="16"/>
                <w:szCs w:val="16"/>
              </w:rPr>
              <w:t>D2010</w:t>
            </w:r>
            <w:r>
              <w:rPr>
                <w:sz w:val="16"/>
                <w:szCs w:val="16"/>
              </w:rPr>
              <w:t>01</w:t>
            </w:r>
          </w:p>
        </w:tc>
        <w:tc>
          <w:tcPr>
            <w:tcW w:w="2160" w:type="dxa"/>
            <w:tcMar>
              <w:top w:w="72" w:type="dxa"/>
              <w:left w:w="115" w:type="dxa"/>
              <w:bottom w:w="72" w:type="dxa"/>
              <w:right w:w="115" w:type="dxa"/>
            </w:tcMar>
            <w:vAlign w:val="center"/>
          </w:tcPr>
          <w:p w14:paraId="3FCBA78B" w14:textId="77777777" w:rsidR="00000000" w:rsidRPr="00934A3A" w:rsidRDefault="00000000" w:rsidP="006C4018">
            <w:pPr>
              <w:rPr>
                <w:sz w:val="16"/>
              </w:rPr>
            </w:pPr>
            <w:r>
              <w:rPr>
                <w:sz w:val="16"/>
              </w:rPr>
              <w:t xml:space="preserve">Plumbing – </w:t>
            </w:r>
            <w:r w:rsidRPr="00A76430">
              <w:rPr>
                <w:sz w:val="16"/>
                <w:szCs w:val="16"/>
              </w:rPr>
              <w:t>Preschooler</w:t>
            </w:r>
            <w:r w:rsidRPr="00A76430">
              <w:rPr>
                <w:sz w:val="16"/>
              </w:rPr>
              <w:t xml:space="preserve"> </w:t>
            </w:r>
            <w:r>
              <w:rPr>
                <w:sz w:val="16"/>
              </w:rPr>
              <w:t>water closets</w:t>
            </w:r>
          </w:p>
        </w:tc>
        <w:tc>
          <w:tcPr>
            <w:tcW w:w="900" w:type="dxa"/>
            <w:tcMar>
              <w:top w:w="72" w:type="dxa"/>
              <w:left w:w="115" w:type="dxa"/>
              <w:bottom w:w="72" w:type="dxa"/>
              <w:right w:w="115" w:type="dxa"/>
            </w:tcMar>
            <w:vAlign w:val="center"/>
          </w:tcPr>
          <w:p w14:paraId="02E74D33"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7E895EDC"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77092D1C" w14:textId="77777777" w:rsidR="00000000" w:rsidRPr="00735063" w:rsidRDefault="00000000" w:rsidP="006C4018">
            <w:pPr>
              <w:rPr>
                <w:b/>
                <w:sz w:val="16"/>
                <w:szCs w:val="16"/>
              </w:rPr>
            </w:pPr>
            <w:r w:rsidRPr="00EA5CF5">
              <w:rPr>
                <w:sz w:val="16"/>
                <w:szCs w:val="16"/>
              </w:rPr>
              <w:t xml:space="preserve">Provide a minimum of two child water closets with a seat height of 11 in (280 mm) and flush controls 20 to 30 in. </w:t>
            </w:r>
            <w:r>
              <w:rPr>
                <w:sz w:val="16"/>
                <w:szCs w:val="16"/>
              </w:rPr>
              <w:t xml:space="preserve">(510 to 760 mm) </w:t>
            </w:r>
            <w:r w:rsidRPr="00EA5CF5">
              <w:rPr>
                <w:sz w:val="16"/>
                <w:szCs w:val="16"/>
              </w:rPr>
              <w:t>above finished floor.</w:t>
            </w:r>
            <w:r>
              <w:rPr>
                <w:sz w:val="16"/>
                <w:szCs w:val="16"/>
              </w:rPr>
              <w:t>]</w:t>
            </w:r>
          </w:p>
        </w:tc>
      </w:tr>
      <w:tr w:rsidR="006C4018" w14:paraId="12C9BADF" w14:textId="77777777">
        <w:trPr>
          <w:trHeight w:val="216"/>
        </w:trPr>
        <w:tc>
          <w:tcPr>
            <w:tcW w:w="1548" w:type="dxa"/>
            <w:tcMar>
              <w:top w:w="72" w:type="dxa"/>
              <w:left w:w="115" w:type="dxa"/>
              <w:bottom w:w="72" w:type="dxa"/>
              <w:right w:w="115" w:type="dxa"/>
            </w:tcMar>
            <w:vAlign w:val="center"/>
          </w:tcPr>
          <w:p w14:paraId="4B900681" w14:textId="77777777" w:rsidR="00000000" w:rsidRDefault="00000000" w:rsidP="006C4018">
            <w:pPr>
              <w:jc w:val="center"/>
              <w:rPr>
                <w:sz w:val="16"/>
              </w:rPr>
            </w:pPr>
            <w:r>
              <w:rPr>
                <w:sz w:val="16"/>
                <w:szCs w:val="16"/>
              </w:rPr>
              <w:t>[</w:t>
            </w:r>
            <w:r w:rsidRPr="00B953DB">
              <w:rPr>
                <w:sz w:val="16"/>
                <w:szCs w:val="16"/>
              </w:rPr>
              <w:t>D2010</w:t>
            </w:r>
            <w:r>
              <w:rPr>
                <w:sz w:val="16"/>
                <w:szCs w:val="16"/>
              </w:rPr>
              <w:t>03</w:t>
            </w:r>
          </w:p>
        </w:tc>
        <w:tc>
          <w:tcPr>
            <w:tcW w:w="2160" w:type="dxa"/>
            <w:tcMar>
              <w:top w:w="72" w:type="dxa"/>
              <w:left w:w="115" w:type="dxa"/>
              <w:bottom w:w="72" w:type="dxa"/>
              <w:right w:w="115" w:type="dxa"/>
            </w:tcMar>
            <w:vAlign w:val="center"/>
          </w:tcPr>
          <w:p w14:paraId="6F565715" w14:textId="77777777" w:rsidR="00000000" w:rsidRPr="00EA5CF5" w:rsidRDefault="00000000" w:rsidP="006C4018">
            <w:pPr>
              <w:rPr>
                <w:sz w:val="16"/>
              </w:rPr>
            </w:pPr>
            <w:r>
              <w:rPr>
                <w:sz w:val="16"/>
              </w:rPr>
              <w:t xml:space="preserve">Plumbing – </w:t>
            </w:r>
            <w:r w:rsidRPr="00A76430">
              <w:rPr>
                <w:sz w:val="16"/>
              </w:rPr>
              <w:t>Infant/</w:t>
            </w:r>
            <w:r>
              <w:rPr>
                <w:sz w:val="16"/>
              </w:rPr>
              <w:t>p</w:t>
            </w:r>
            <w:r w:rsidRPr="00A76430">
              <w:rPr>
                <w:sz w:val="16"/>
              </w:rPr>
              <w:t>re</w:t>
            </w:r>
            <w:r>
              <w:rPr>
                <w:sz w:val="16"/>
              </w:rPr>
              <w:t>-</w:t>
            </w:r>
            <w:r w:rsidRPr="00A76430">
              <w:rPr>
                <w:sz w:val="16"/>
              </w:rPr>
              <w:t xml:space="preserve">toddler </w:t>
            </w:r>
            <w:r>
              <w:rPr>
                <w:sz w:val="16"/>
              </w:rPr>
              <w:t xml:space="preserve">lavatory </w:t>
            </w:r>
          </w:p>
        </w:tc>
        <w:tc>
          <w:tcPr>
            <w:tcW w:w="900" w:type="dxa"/>
            <w:tcMar>
              <w:top w:w="72" w:type="dxa"/>
              <w:left w:w="115" w:type="dxa"/>
              <w:bottom w:w="72" w:type="dxa"/>
              <w:right w:w="115" w:type="dxa"/>
            </w:tcMar>
            <w:vAlign w:val="center"/>
          </w:tcPr>
          <w:p w14:paraId="5E57A0C3" w14:textId="77777777" w:rsidR="00000000" w:rsidRDefault="00000000" w:rsidP="006C4018">
            <w:pPr>
              <w:jc w:val="center"/>
              <w:rPr>
                <w:sz w:val="16"/>
              </w:rPr>
            </w:pPr>
            <w:r>
              <w:rPr>
                <w:sz w:val="16"/>
              </w:rPr>
              <w:t>1</w:t>
            </w:r>
          </w:p>
        </w:tc>
        <w:tc>
          <w:tcPr>
            <w:tcW w:w="1260" w:type="dxa"/>
            <w:tcMar>
              <w:top w:w="72" w:type="dxa"/>
              <w:left w:w="115" w:type="dxa"/>
              <w:bottom w:w="72" w:type="dxa"/>
              <w:right w:w="115" w:type="dxa"/>
            </w:tcMar>
            <w:vAlign w:val="center"/>
          </w:tcPr>
          <w:p w14:paraId="62BF347A"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5C4D0BC7" w14:textId="77777777" w:rsidR="00000000" w:rsidRDefault="00000000" w:rsidP="006C4018">
            <w:pPr>
              <w:rPr>
                <w:sz w:val="16"/>
              </w:rPr>
            </w:pPr>
            <w:r w:rsidRPr="00934A3A">
              <w:rPr>
                <w:sz w:val="16"/>
              </w:rPr>
              <w:t xml:space="preserve">Provide </w:t>
            </w:r>
            <w:r>
              <w:rPr>
                <w:sz w:val="16"/>
              </w:rPr>
              <w:t xml:space="preserve">child-height </w:t>
            </w:r>
            <w:r w:rsidRPr="00934A3A">
              <w:rPr>
                <w:sz w:val="16"/>
              </w:rPr>
              <w:t xml:space="preserve">countertop lavatories </w:t>
            </w:r>
            <w:r w:rsidRPr="00EA5CF5">
              <w:rPr>
                <w:sz w:val="16"/>
                <w:szCs w:val="16"/>
              </w:rPr>
              <w:t>mounted at 22 in. (5</w:t>
            </w:r>
            <w:r>
              <w:rPr>
                <w:sz w:val="16"/>
                <w:szCs w:val="16"/>
              </w:rPr>
              <w:t>6</w:t>
            </w:r>
            <w:r w:rsidRPr="00EA5CF5">
              <w:rPr>
                <w:sz w:val="16"/>
                <w:szCs w:val="16"/>
              </w:rPr>
              <w:t>0 mm) above finished floor with 19 in. (4</w:t>
            </w:r>
            <w:r>
              <w:rPr>
                <w:sz w:val="16"/>
                <w:szCs w:val="16"/>
              </w:rPr>
              <w:t>80</w:t>
            </w:r>
            <w:r w:rsidRPr="00EA5CF5">
              <w:rPr>
                <w:sz w:val="16"/>
                <w:szCs w:val="16"/>
              </w:rPr>
              <w:t xml:space="preserve"> mm) clearance for knee space</w:t>
            </w:r>
            <w:r>
              <w:rPr>
                <w:sz w:val="16"/>
                <w:szCs w:val="16"/>
              </w:rPr>
              <w:t>.</w:t>
            </w:r>
            <w:r w:rsidRPr="00EA5CF5">
              <w:rPr>
                <w:sz w:val="16"/>
                <w:szCs w:val="16"/>
              </w:rPr>
              <w:t xml:space="preserve"> </w:t>
            </w:r>
            <w:r>
              <w:rPr>
                <w:sz w:val="16"/>
                <w:szCs w:val="16"/>
              </w:rPr>
              <w:t xml:space="preserve"> </w:t>
            </w:r>
            <w:r>
              <w:rPr>
                <w:sz w:val="16"/>
              </w:rPr>
              <w:t>Provide [</w:t>
            </w:r>
            <w:r w:rsidRPr="00222C80">
              <w:rPr>
                <w:sz w:val="16"/>
              </w:rPr>
              <w:t>underhung</w:t>
            </w:r>
            <w:r>
              <w:rPr>
                <w:sz w:val="16"/>
              </w:rPr>
              <w:t>]</w:t>
            </w:r>
            <w:r w:rsidRPr="00222C80">
              <w:rPr>
                <w:sz w:val="16"/>
              </w:rPr>
              <w:t xml:space="preserve"> </w:t>
            </w:r>
            <w:r>
              <w:rPr>
                <w:sz w:val="16"/>
              </w:rPr>
              <w:t>[</w:t>
            </w:r>
            <w:r w:rsidRPr="00222C80">
              <w:rPr>
                <w:sz w:val="16"/>
              </w:rPr>
              <w:t>integral</w:t>
            </w:r>
            <w:r>
              <w:rPr>
                <w:sz w:val="16"/>
              </w:rPr>
              <w:t>]</w:t>
            </w:r>
            <w:r w:rsidRPr="00222C80">
              <w:rPr>
                <w:sz w:val="16"/>
              </w:rPr>
              <w:t xml:space="preserve"> sink</w:t>
            </w:r>
            <w:r>
              <w:rPr>
                <w:sz w:val="16"/>
              </w:rPr>
              <w:t xml:space="preserve"> </w:t>
            </w:r>
            <w:r w:rsidRPr="00934A3A">
              <w:rPr>
                <w:sz w:val="16"/>
              </w:rPr>
              <w:t>[with metering faucet] [with electronic control]</w:t>
            </w:r>
            <w:r>
              <w:rPr>
                <w:sz w:val="16"/>
              </w:rPr>
              <w:t>.</w:t>
            </w:r>
            <w:r w:rsidRPr="00934A3A">
              <w:rPr>
                <w:sz w:val="16"/>
              </w:rPr>
              <w:t xml:space="preserve">  [Provide pop-up drain.]</w:t>
            </w:r>
            <w:r>
              <w:rPr>
                <w:sz w:val="16"/>
              </w:rPr>
              <w:t xml:space="preserve">  </w:t>
            </w:r>
            <w:r w:rsidRPr="00EA5CF5">
              <w:rPr>
                <w:sz w:val="16"/>
              </w:rPr>
              <w:t xml:space="preserve">Sinks shall have single-action, pre-mixing, automatic shut-off controls mounted within 14 in. </w:t>
            </w:r>
            <w:r>
              <w:rPr>
                <w:sz w:val="16"/>
              </w:rPr>
              <w:t xml:space="preserve">(355 mm) </w:t>
            </w:r>
            <w:r w:rsidRPr="00EA5CF5">
              <w:rPr>
                <w:sz w:val="16"/>
              </w:rPr>
              <w:t>of the leading edge of the lavatory.</w:t>
            </w:r>
            <w:r>
              <w:rPr>
                <w:sz w:val="16"/>
              </w:rPr>
              <w:t>]</w:t>
            </w:r>
            <w:r w:rsidRPr="00EA5CF5">
              <w:rPr>
                <w:sz w:val="16"/>
              </w:rPr>
              <w:t xml:space="preserve">  </w:t>
            </w:r>
          </w:p>
        </w:tc>
      </w:tr>
      <w:tr w:rsidR="006C4018" w14:paraId="543FFF00" w14:textId="77777777">
        <w:trPr>
          <w:trHeight w:val="216"/>
        </w:trPr>
        <w:tc>
          <w:tcPr>
            <w:tcW w:w="1548" w:type="dxa"/>
            <w:tcMar>
              <w:top w:w="72" w:type="dxa"/>
              <w:left w:w="115" w:type="dxa"/>
              <w:bottom w:w="72" w:type="dxa"/>
              <w:right w:w="115" w:type="dxa"/>
            </w:tcMar>
            <w:vAlign w:val="center"/>
          </w:tcPr>
          <w:p w14:paraId="6012ADDD" w14:textId="77777777" w:rsidR="00000000" w:rsidRPr="00B953DB" w:rsidRDefault="00000000" w:rsidP="006C4018">
            <w:pPr>
              <w:jc w:val="center"/>
              <w:rPr>
                <w:sz w:val="16"/>
                <w:szCs w:val="16"/>
              </w:rPr>
            </w:pPr>
            <w:r>
              <w:rPr>
                <w:sz w:val="16"/>
                <w:szCs w:val="16"/>
              </w:rPr>
              <w:t>[</w:t>
            </w:r>
            <w:r w:rsidRPr="00B953DB">
              <w:rPr>
                <w:sz w:val="16"/>
                <w:szCs w:val="16"/>
              </w:rPr>
              <w:t>D2010</w:t>
            </w:r>
            <w:r>
              <w:rPr>
                <w:sz w:val="16"/>
                <w:szCs w:val="16"/>
              </w:rPr>
              <w:t>03</w:t>
            </w:r>
          </w:p>
        </w:tc>
        <w:tc>
          <w:tcPr>
            <w:tcW w:w="2160" w:type="dxa"/>
            <w:tcMar>
              <w:top w:w="72" w:type="dxa"/>
              <w:left w:w="115" w:type="dxa"/>
              <w:bottom w:w="72" w:type="dxa"/>
              <w:right w:w="115" w:type="dxa"/>
            </w:tcMar>
            <w:vAlign w:val="center"/>
          </w:tcPr>
          <w:p w14:paraId="47A4E19C" w14:textId="77777777" w:rsidR="00000000" w:rsidRPr="00934A3A" w:rsidRDefault="00000000" w:rsidP="006C4018">
            <w:pPr>
              <w:rPr>
                <w:sz w:val="16"/>
              </w:rPr>
            </w:pPr>
            <w:r>
              <w:rPr>
                <w:sz w:val="16"/>
              </w:rPr>
              <w:t xml:space="preserve">Plumbing – </w:t>
            </w:r>
            <w:r w:rsidRPr="00A76430">
              <w:rPr>
                <w:sz w:val="16"/>
              </w:rPr>
              <w:t>Toddler/</w:t>
            </w:r>
            <w:r>
              <w:rPr>
                <w:sz w:val="16"/>
              </w:rPr>
              <w:t>p</w:t>
            </w:r>
            <w:r w:rsidRPr="00A76430">
              <w:rPr>
                <w:sz w:val="16"/>
              </w:rPr>
              <w:t xml:space="preserve">reschooler  </w:t>
            </w:r>
            <w:r>
              <w:rPr>
                <w:sz w:val="16"/>
              </w:rPr>
              <w:lastRenderedPageBreak/>
              <w:t xml:space="preserve">lavatory </w:t>
            </w:r>
          </w:p>
        </w:tc>
        <w:tc>
          <w:tcPr>
            <w:tcW w:w="900" w:type="dxa"/>
            <w:tcMar>
              <w:top w:w="72" w:type="dxa"/>
              <w:left w:w="115" w:type="dxa"/>
              <w:bottom w:w="72" w:type="dxa"/>
              <w:right w:w="115" w:type="dxa"/>
            </w:tcMar>
            <w:vAlign w:val="center"/>
          </w:tcPr>
          <w:p w14:paraId="1B6FEDD9" w14:textId="77777777" w:rsidR="00000000" w:rsidRDefault="00000000" w:rsidP="006C4018">
            <w:pPr>
              <w:jc w:val="center"/>
              <w:rPr>
                <w:sz w:val="16"/>
              </w:rPr>
            </w:pPr>
            <w:r>
              <w:rPr>
                <w:sz w:val="16"/>
              </w:rPr>
              <w:lastRenderedPageBreak/>
              <w:t>2</w:t>
            </w:r>
          </w:p>
        </w:tc>
        <w:tc>
          <w:tcPr>
            <w:tcW w:w="1260" w:type="dxa"/>
            <w:tcMar>
              <w:top w:w="72" w:type="dxa"/>
              <w:left w:w="115" w:type="dxa"/>
              <w:bottom w:w="72" w:type="dxa"/>
              <w:right w:w="115" w:type="dxa"/>
            </w:tcMar>
            <w:vAlign w:val="center"/>
          </w:tcPr>
          <w:p w14:paraId="30045EF2"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32BB3DD6" w14:textId="77777777" w:rsidR="00000000" w:rsidRPr="00A76430" w:rsidRDefault="00000000" w:rsidP="006C4018">
            <w:pPr>
              <w:rPr>
                <w:sz w:val="16"/>
                <w:szCs w:val="16"/>
              </w:rPr>
            </w:pPr>
            <w:r w:rsidRPr="00934A3A">
              <w:rPr>
                <w:sz w:val="16"/>
              </w:rPr>
              <w:t xml:space="preserve">Provide </w:t>
            </w:r>
            <w:r>
              <w:rPr>
                <w:sz w:val="16"/>
              </w:rPr>
              <w:t xml:space="preserve">child-height </w:t>
            </w:r>
            <w:r w:rsidRPr="00934A3A">
              <w:rPr>
                <w:sz w:val="16"/>
              </w:rPr>
              <w:t xml:space="preserve">countertop lavatories </w:t>
            </w:r>
            <w:r w:rsidRPr="00EA5CF5">
              <w:rPr>
                <w:sz w:val="16"/>
                <w:szCs w:val="16"/>
              </w:rPr>
              <w:t>mounted at 22 in. (5</w:t>
            </w:r>
            <w:r>
              <w:rPr>
                <w:sz w:val="16"/>
                <w:szCs w:val="16"/>
              </w:rPr>
              <w:t>6</w:t>
            </w:r>
            <w:r w:rsidRPr="00EA5CF5">
              <w:rPr>
                <w:sz w:val="16"/>
                <w:szCs w:val="16"/>
              </w:rPr>
              <w:t>0 mm) above finished floor with 19 in. (4</w:t>
            </w:r>
            <w:r>
              <w:rPr>
                <w:sz w:val="16"/>
                <w:szCs w:val="16"/>
              </w:rPr>
              <w:t>80</w:t>
            </w:r>
            <w:r w:rsidRPr="00EA5CF5">
              <w:rPr>
                <w:sz w:val="16"/>
                <w:szCs w:val="16"/>
              </w:rPr>
              <w:t xml:space="preserve"> mm) </w:t>
            </w:r>
            <w:r w:rsidRPr="00EA5CF5">
              <w:rPr>
                <w:sz w:val="16"/>
                <w:szCs w:val="16"/>
              </w:rPr>
              <w:lastRenderedPageBreak/>
              <w:t xml:space="preserve">clearance for knee space.  </w:t>
            </w:r>
            <w:r>
              <w:rPr>
                <w:sz w:val="16"/>
              </w:rPr>
              <w:t>Provide [</w:t>
            </w:r>
            <w:r w:rsidRPr="00222C80">
              <w:rPr>
                <w:sz w:val="16"/>
              </w:rPr>
              <w:t>underhung</w:t>
            </w:r>
            <w:r>
              <w:rPr>
                <w:sz w:val="16"/>
              </w:rPr>
              <w:t>]</w:t>
            </w:r>
            <w:r w:rsidRPr="00222C80">
              <w:rPr>
                <w:sz w:val="16"/>
              </w:rPr>
              <w:t xml:space="preserve"> </w:t>
            </w:r>
            <w:r>
              <w:rPr>
                <w:sz w:val="16"/>
              </w:rPr>
              <w:t>[</w:t>
            </w:r>
            <w:r w:rsidRPr="00222C80">
              <w:rPr>
                <w:sz w:val="16"/>
              </w:rPr>
              <w:t>integral</w:t>
            </w:r>
            <w:r>
              <w:rPr>
                <w:sz w:val="16"/>
              </w:rPr>
              <w:t>]</w:t>
            </w:r>
            <w:r w:rsidRPr="00222C80">
              <w:rPr>
                <w:sz w:val="16"/>
              </w:rPr>
              <w:t xml:space="preserve"> sink</w:t>
            </w:r>
            <w:r>
              <w:rPr>
                <w:sz w:val="16"/>
              </w:rPr>
              <w:t xml:space="preserve"> </w:t>
            </w:r>
            <w:r w:rsidRPr="00934A3A">
              <w:rPr>
                <w:sz w:val="16"/>
              </w:rPr>
              <w:t>[with metering faucet] [with electronic control]</w:t>
            </w:r>
            <w:r>
              <w:rPr>
                <w:sz w:val="16"/>
              </w:rPr>
              <w:t>.</w:t>
            </w:r>
            <w:r w:rsidRPr="00934A3A">
              <w:rPr>
                <w:sz w:val="16"/>
              </w:rPr>
              <w:t xml:space="preserve">  [Provide pop-up drain.]</w:t>
            </w:r>
            <w:r>
              <w:rPr>
                <w:sz w:val="16"/>
              </w:rPr>
              <w:t xml:space="preserve">  </w:t>
            </w:r>
            <w:r w:rsidRPr="00EA5CF5">
              <w:rPr>
                <w:sz w:val="16"/>
              </w:rPr>
              <w:t xml:space="preserve">Sinks shall have single-action, pre-mixing, automatic shut-off controls mounted within 14 in. </w:t>
            </w:r>
            <w:r>
              <w:rPr>
                <w:sz w:val="16"/>
              </w:rPr>
              <w:t xml:space="preserve">(355 mm) </w:t>
            </w:r>
            <w:r w:rsidRPr="00EA5CF5">
              <w:rPr>
                <w:sz w:val="16"/>
              </w:rPr>
              <w:t>of the leading edge of the lavatory.</w:t>
            </w:r>
            <w:r>
              <w:rPr>
                <w:sz w:val="16"/>
              </w:rPr>
              <w:t>]</w:t>
            </w:r>
          </w:p>
        </w:tc>
      </w:tr>
      <w:tr w:rsidR="006C4018" w14:paraId="6F06D57B" w14:textId="77777777">
        <w:trPr>
          <w:trHeight w:val="216"/>
        </w:trPr>
        <w:tc>
          <w:tcPr>
            <w:tcW w:w="1548" w:type="dxa"/>
            <w:tcMar>
              <w:top w:w="72" w:type="dxa"/>
              <w:left w:w="115" w:type="dxa"/>
              <w:bottom w:w="72" w:type="dxa"/>
              <w:right w:w="115" w:type="dxa"/>
            </w:tcMar>
            <w:vAlign w:val="center"/>
          </w:tcPr>
          <w:p w14:paraId="36268F0C" w14:textId="77777777" w:rsidR="00000000" w:rsidRPr="00B953DB" w:rsidRDefault="00000000" w:rsidP="006C4018">
            <w:pPr>
              <w:jc w:val="center"/>
              <w:rPr>
                <w:sz w:val="16"/>
                <w:szCs w:val="16"/>
              </w:rPr>
            </w:pPr>
            <w:r>
              <w:rPr>
                <w:sz w:val="16"/>
                <w:szCs w:val="16"/>
              </w:rPr>
              <w:lastRenderedPageBreak/>
              <w:t>[</w:t>
            </w:r>
            <w:r w:rsidRPr="00B953DB">
              <w:rPr>
                <w:sz w:val="16"/>
                <w:szCs w:val="16"/>
              </w:rPr>
              <w:t>D2010</w:t>
            </w:r>
            <w:r>
              <w:rPr>
                <w:sz w:val="16"/>
                <w:szCs w:val="16"/>
              </w:rPr>
              <w:t>03</w:t>
            </w:r>
          </w:p>
        </w:tc>
        <w:tc>
          <w:tcPr>
            <w:tcW w:w="2160" w:type="dxa"/>
            <w:tcMar>
              <w:top w:w="72" w:type="dxa"/>
              <w:left w:w="115" w:type="dxa"/>
              <w:bottom w:w="72" w:type="dxa"/>
              <w:right w:w="115" w:type="dxa"/>
            </w:tcMar>
            <w:vAlign w:val="center"/>
          </w:tcPr>
          <w:p w14:paraId="004A965B" w14:textId="77777777" w:rsidR="00000000" w:rsidRPr="00934A3A" w:rsidRDefault="00000000" w:rsidP="006C4018">
            <w:pPr>
              <w:rPr>
                <w:sz w:val="16"/>
              </w:rPr>
            </w:pPr>
            <w:r>
              <w:rPr>
                <w:sz w:val="16"/>
              </w:rPr>
              <w:t>Plumbing – Preschooler</w:t>
            </w:r>
            <w:r w:rsidRPr="00A76430">
              <w:rPr>
                <w:sz w:val="16"/>
              </w:rPr>
              <w:t xml:space="preserve"> </w:t>
            </w:r>
            <w:r>
              <w:rPr>
                <w:sz w:val="16"/>
              </w:rPr>
              <w:t xml:space="preserve">lavatory </w:t>
            </w:r>
          </w:p>
        </w:tc>
        <w:tc>
          <w:tcPr>
            <w:tcW w:w="900" w:type="dxa"/>
            <w:tcMar>
              <w:top w:w="72" w:type="dxa"/>
              <w:left w:w="115" w:type="dxa"/>
              <w:bottom w:w="72" w:type="dxa"/>
              <w:right w:w="115" w:type="dxa"/>
            </w:tcMar>
            <w:vAlign w:val="center"/>
          </w:tcPr>
          <w:p w14:paraId="4876D01D" w14:textId="77777777" w:rsidR="00000000" w:rsidRDefault="00000000" w:rsidP="006C4018">
            <w:pPr>
              <w:jc w:val="center"/>
              <w:rPr>
                <w:sz w:val="16"/>
              </w:rPr>
            </w:pPr>
            <w:r>
              <w:rPr>
                <w:sz w:val="16"/>
              </w:rPr>
              <w:t>2</w:t>
            </w:r>
          </w:p>
        </w:tc>
        <w:tc>
          <w:tcPr>
            <w:tcW w:w="1260" w:type="dxa"/>
            <w:tcMar>
              <w:top w:w="72" w:type="dxa"/>
              <w:left w:w="115" w:type="dxa"/>
              <w:bottom w:w="72" w:type="dxa"/>
              <w:right w:w="115" w:type="dxa"/>
            </w:tcMar>
            <w:vAlign w:val="center"/>
          </w:tcPr>
          <w:p w14:paraId="111AC514"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4B073847" w14:textId="77777777" w:rsidR="00000000" w:rsidRPr="00A76430" w:rsidRDefault="00000000" w:rsidP="006C4018">
            <w:pPr>
              <w:rPr>
                <w:sz w:val="16"/>
                <w:szCs w:val="16"/>
              </w:rPr>
            </w:pPr>
            <w:r w:rsidRPr="00934A3A">
              <w:rPr>
                <w:sz w:val="16"/>
              </w:rPr>
              <w:t xml:space="preserve">Provide </w:t>
            </w:r>
            <w:r>
              <w:rPr>
                <w:sz w:val="16"/>
              </w:rPr>
              <w:t xml:space="preserve">child-height </w:t>
            </w:r>
            <w:r w:rsidRPr="00934A3A">
              <w:rPr>
                <w:sz w:val="16"/>
              </w:rPr>
              <w:t xml:space="preserve">countertop lavatories </w:t>
            </w:r>
            <w:r w:rsidRPr="00EA5CF5">
              <w:rPr>
                <w:sz w:val="16"/>
                <w:szCs w:val="16"/>
              </w:rPr>
              <w:t>mounted at 22 in. (5</w:t>
            </w:r>
            <w:r>
              <w:rPr>
                <w:sz w:val="16"/>
                <w:szCs w:val="16"/>
              </w:rPr>
              <w:t>6</w:t>
            </w:r>
            <w:r w:rsidRPr="00EA5CF5">
              <w:rPr>
                <w:sz w:val="16"/>
                <w:szCs w:val="16"/>
              </w:rPr>
              <w:t>0 mm) above finished floor with 19 in. (4</w:t>
            </w:r>
            <w:r>
              <w:rPr>
                <w:sz w:val="16"/>
                <w:szCs w:val="16"/>
              </w:rPr>
              <w:t>80</w:t>
            </w:r>
            <w:r w:rsidRPr="00EA5CF5">
              <w:rPr>
                <w:sz w:val="16"/>
                <w:szCs w:val="16"/>
              </w:rPr>
              <w:t xml:space="preserve"> mm) clearance for knee space.</w:t>
            </w:r>
            <w:r>
              <w:rPr>
                <w:sz w:val="16"/>
                <w:szCs w:val="16"/>
              </w:rPr>
              <w:t xml:space="preserve">  Provide </w:t>
            </w:r>
            <w:r>
              <w:rPr>
                <w:sz w:val="16"/>
              </w:rPr>
              <w:t>[</w:t>
            </w:r>
            <w:r w:rsidRPr="00222C80">
              <w:rPr>
                <w:sz w:val="16"/>
              </w:rPr>
              <w:t>underhung</w:t>
            </w:r>
            <w:r>
              <w:rPr>
                <w:sz w:val="16"/>
              </w:rPr>
              <w:t>]</w:t>
            </w:r>
            <w:r w:rsidRPr="00222C80">
              <w:rPr>
                <w:sz w:val="16"/>
              </w:rPr>
              <w:t xml:space="preserve"> </w:t>
            </w:r>
            <w:r>
              <w:rPr>
                <w:sz w:val="16"/>
              </w:rPr>
              <w:t>[</w:t>
            </w:r>
            <w:r w:rsidRPr="00222C80">
              <w:rPr>
                <w:sz w:val="16"/>
              </w:rPr>
              <w:t>integral</w:t>
            </w:r>
            <w:r>
              <w:rPr>
                <w:sz w:val="16"/>
              </w:rPr>
              <w:t>]</w:t>
            </w:r>
            <w:r w:rsidRPr="00222C80">
              <w:rPr>
                <w:sz w:val="16"/>
              </w:rPr>
              <w:t xml:space="preserve"> sink</w:t>
            </w:r>
            <w:r>
              <w:rPr>
                <w:sz w:val="16"/>
              </w:rPr>
              <w:t xml:space="preserve"> </w:t>
            </w:r>
            <w:r w:rsidRPr="00934A3A">
              <w:rPr>
                <w:sz w:val="16"/>
              </w:rPr>
              <w:t>[with metering faucet] [with electronic control]</w:t>
            </w:r>
            <w:r>
              <w:rPr>
                <w:sz w:val="16"/>
              </w:rPr>
              <w:t>.</w:t>
            </w:r>
            <w:r w:rsidRPr="00934A3A">
              <w:rPr>
                <w:sz w:val="16"/>
              </w:rPr>
              <w:t xml:space="preserve">  [Provide pop-up drain.]</w:t>
            </w:r>
            <w:r>
              <w:rPr>
                <w:sz w:val="16"/>
              </w:rPr>
              <w:t xml:space="preserve">  </w:t>
            </w:r>
            <w:r w:rsidRPr="00EA5CF5">
              <w:rPr>
                <w:sz w:val="16"/>
              </w:rPr>
              <w:t xml:space="preserve">Sinks shall have single-action, pre-mixing, automatic shut-off controls mounted within 14 in. </w:t>
            </w:r>
            <w:r>
              <w:rPr>
                <w:sz w:val="16"/>
              </w:rPr>
              <w:t xml:space="preserve">(355 mm) </w:t>
            </w:r>
            <w:r w:rsidRPr="00EA5CF5">
              <w:rPr>
                <w:sz w:val="16"/>
              </w:rPr>
              <w:t>of the leading edge of the lavatory.</w:t>
            </w:r>
            <w:r>
              <w:rPr>
                <w:sz w:val="16"/>
              </w:rPr>
              <w:t>]</w:t>
            </w:r>
          </w:p>
        </w:tc>
      </w:tr>
    </w:tbl>
    <w:p w14:paraId="7438B9C7" w14:textId="77777777" w:rsidR="00000000" w:rsidRDefault="00000000" w:rsidP="006C4018">
      <w:pPr>
        <w:pStyle w:val="ESRText"/>
      </w:pPr>
    </w:p>
    <w:p w14:paraId="3F3C0F4A" w14:textId="77777777" w:rsidR="00000000" w:rsidRPr="00366CAD" w:rsidRDefault="00000000" w:rsidP="006C4018">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4018" w14:paraId="2CDE1717" w14:textId="77777777">
        <w:tc>
          <w:tcPr>
            <w:tcW w:w="10368" w:type="dxa"/>
            <w:gridSpan w:val="5"/>
            <w:tcBorders>
              <w:top w:val="nil"/>
              <w:left w:val="nil"/>
              <w:right w:val="nil"/>
            </w:tcBorders>
            <w:vAlign w:val="center"/>
          </w:tcPr>
          <w:p w14:paraId="7E23576E" w14:textId="77777777" w:rsidR="00000000" w:rsidRPr="00A72D82" w:rsidRDefault="00000000" w:rsidP="006C4018">
            <w:pPr>
              <w:rPr>
                <w:b/>
                <w:bCs/>
                <w:sz w:val="24"/>
              </w:rPr>
            </w:pPr>
            <w:r w:rsidRPr="00A72D82">
              <w:rPr>
                <w:b/>
                <w:bCs/>
                <w:sz w:val="24"/>
              </w:rPr>
              <w:t>CAR DIAPER CHANGING AREA</w:t>
            </w:r>
          </w:p>
        </w:tc>
      </w:tr>
      <w:tr w:rsidR="006C4018" w14:paraId="336414B4" w14:textId="77777777">
        <w:tc>
          <w:tcPr>
            <w:tcW w:w="10368" w:type="dxa"/>
            <w:gridSpan w:val="5"/>
            <w:shd w:val="clear" w:color="auto" w:fill="000000"/>
            <w:vAlign w:val="center"/>
          </w:tcPr>
          <w:p w14:paraId="5F289835" w14:textId="77777777" w:rsidR="00000000" w:rsidRDefault="00000000" w:rsidP="006C4018">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4018" w14:paraId="3BE425B3" w14:textId="77777777">
        <w:trPr>
          <w:trHeight w:val="1997"/>
        </w:trPr>
        <w:tc>
          <w:tcPr>
            <w:tcW w:w="10368" w:type="dxa"/>
            <w:gridSpan w:val="5"/>
            <w:shd w:val="clear" w:color="auto" w:fill="auto"/>
            <w:vAlign w:val="center"/>
          </w:tcPr>
          <w:p w14:paraId="217B0300" w14:textId="77777777" w:rsidR="00000000" w:rsidRPr="00A72D82" w:rsidRDefault="00000000" w:rsidP="006C4018">
            <w:pPr>
              <w:rPr>
                <w:sz w:val="16"/>
              </w:rPr>
            </w:pPr>
            <w:r w:rsidRPr="00A72D82">
              <w:rPr>
                <w:b/>
                <w:bCs/>
                <w:sz w:val="16"/>
                <w:szCs w:val="16"/>
              </w:rPr>
              <w:t>Function/adjacencies:</w:t>
            </w:r>
            <w:r w:rsidRPr="00A72D82">
              <w:rPr>
                <w:sz w:val="16"/>
                <w:szCs w:val="16"/>
              </w:rPr>
              <w:t xml:space="preserve">   Subspace of the child activity room that p</w:t>
            </w:r>
            <w:r w:rsidRPr="00A72D82">
              <w:rPr>
                <w:sz w:val="16"/>
              </w:rPr>
              <w:t xml:space="preserve">rovides diapering station and diaper storage in every CAR.  </w:t>
            </w:r>
          </w:p>
          <w:p w14:paraId="072EE707" w14:textId="77777777" w:rsidR="00000000" w:rsidRPr="00A72D82" w:rsidRDefault="00000000" w:rsidP="006C4018">
            <w:pPr>
              <w:rPr>
                <w:sz w:val="16"/>
              </w:rPr>
            </w:pPr>
            <w:r w:rsidRPr="00A72D82">
              <w:rPr>
                <w:sz w:val="16"/>
              </w:rPr>
              <w:t>Where information is not provided in this table, use the criteria in the child activity room table.</w:t>
            </w:r>
          </w:p>
          <w:p w14:paraId="2D61AAB8" w14:textId="77777777" w:rsidR="00000000" w:rsidRDefault="00000000" w:rsidP="006C4018">
            <w:pPr>
              <w:rPr>
                <w:sz w:val="16"/>
              </w:rPr>
            </w:pPr>
          </w:p>
          <w:p w14:paraId="16DF3102" w14:textId="77777777" w:rsidR="00000000" w:rsidRDefault="00000000" w:rsidP="006C4018">
            <w:pPr>
              <w:rPr>
                <w:sz w:val="16"/>
              </w:rPr>
            </w:pPr>
            <w:r>
              <w:rPr>
                <w:b/>
                <w:bCs/>
                <w:sz w:val="16"/>
              </w:rPr>
              <w:t>Special Dimensions:</w:t>
            </w:r>
            <w:r>
              <w:rPr>
                <w:sz w:val="16"/>
              </w:rPr>
              <w:t xml:space="preserve">  </w:t>
            </w:r>
          </w:p>
          <w:p w14:paraId="0B67DD3E" w14:textId="77777777" w:rsidR="00000000" w:rsidRDefault="00000000" w:rsidP="006C4018">
            <w:pPr>
              <w:rPr>
                <w:sz w:val="16"/>
              </w:rPr>
            </w:pPr>
            <w:r>
              <w:rPr>
                <w:sz w:val="16"/>
              </w:rPr>
              <w:t xml:space="preserve">       Ideal Plan Dimensions:</w:t>
            </w:r>
          </w:p>
          <w:p w14:paraId="2A9F39E3" w14:textId="77777777" w:rsidR="00000000" w:rsidRDefault="00000000" w:rsidP="006C4018">
            <w:pPr>
              <w:rPr>
                <w:sz w:val="16"/>
              </w:rPr>
            </w:pPr>
            <w:r>
              <w:rPr>
                <w:sz w:val="16"/>
              </w:rPr>
              <w:t xml:space="preserve">       Minimum Ceiling Height:</w:t>
            </w:r>
          </w:p>
          <w:p w14:paraId="397C934E" w14:textId="77777777" w:rsidR="00000000" w:rsidRDefault="00000000" w:rsidP="006C4018">
            <w:pPr>
              <w:rPr>
                <w:sz w:val="16"/>
              </w:rPr>
            </w:pPr>
          </w:p>
          <w:p w14:paraId="7B2BE901" w14:textId="77777777" w:rsidR="00000000" w:rsidRDefault="00000000" w:rsidP="006C4018">
            <w:pPr>
              <w:rPr>
                <w:sz w:val="16"/>
              </w:rPr>
            </w:pPr>
            <w:r>
              <w:rPr>
                <w:b/>
                <w:bCs/>
                <w:sz w:val="16"/>
              </w:rPr>
              <w:t>Acoustics:</w:t>
            </w:r>
            <w:r>
              <w:rPr>
                <w:sz w:val="16"/>
              </w:rPr>
              <w:t xml:space="preserve">  </w:t>
            </w:r>
          </w:p>
          <w:p w14:paraId="5E96CB1D" w14:textId="77777777" w:rsidR="00000000" w:rsidRDefault="00000000" w:rsidP="006C4018">
            <w:pPr>
              <w:rPr>
                <w:sz w:val="16"/>
              </w:rPr>
            </w:pPr>
          </w:p>
          <w:p w14:paraId="59FB0C32" w14:textId="77777777" w:rsidR="00000000" w:rsidRDefault="00000000" w:rsidP="006C4018">
            <w:pPr>
              <w:rPr>
                <w:sz w:val="16"/>
              </w:rPr>
            </w:pPr>
            <w:r>
              <w:rPr>
                <w:b/>
                <w:bCs/>
                <w:sz w:val="16"/>
              </w:rPr>
              <w:t>Access:</w:t>
            </w:r>
            <w:r>
              <w:rPr>
                <w:sz w:val="16"/>
              </w:rPr>
              <w:t xml:space="preserve">  staff and children</w:t>
            </w:r>
          </w:p>
          <w:p w14:paraId="0F0FD340" w14:textId="77777777" w:rsidR="00000000" w:rsidRDefault="00000000" w:rsidP="006C4018">
            <w:pPr>
              <w:rPr>
                <w:sz w:val="16"/>
              </w:rPr>
            </w:pPr>
          </w:p>
          <w:p w14:paraId="6D28061B" w14:textId="77777777" w:rsidR="00000000" w:rsidRDefault="00000000" w:rsidP="006C4018">
            <w:pPr>
              <w:rPr>
                <w:b/>
                <w:bCs/>
                <w:sz w:val="16"/>
              </w:rPr>
            </w:pPr>
            <w:r>
              <w:rPr>
                <w:b/>
                <w:bCs/>
                <w:sz w:val="16"/>
              </w:rPr>
              <w:t xml:space="preserve">Number of Occupants: </w:t>
            </w:r>
            <w:r w:rsidRPr="0089794D">
              <w:rPr>
                <w:bCs/>
                <w:sz w:val="16"/>
              </w:rPr>
              <w:t xml:space="preserve"> 2</w:t>
            </w:r>
          </w:p>
          <w:p w14:paraId="337F1B11" w14:textId="77777777" w:rsidR="00000000" w:rsidRDefault="00000000" w:rsidP="006C4018">
            <w:pPr>
              <w:rPr>
                <w:b/>
                <w:bCs/>
                <w:sz w:val="16"/>
              </w:rPr>
            </w:pPr>
          </w:p>
          <w:p w14:paraId="2E3E2C53" w14:textId="77777777" w:rsidR="00000000" w:rsidRDefault="00000000" w:rsidP="006C4018">
            <w:pPr>
              <w:rPr>
                <w:sz w:val="16"/>
              </w:rPr>
            </w:pPr>
            <w:r>
              <w:rPr>
                <w:b/>
                <w:bCs/>
                <w:sz w:val="16"/>
              </w:rPr>
              <w:t>Other/special requirements:</w:t>
            </w:r>
            <w:r>
              <w:rPr>
                <w:sz w:val="16"/>
              </w:rPr>
              <w:t xml:space="preserve">  </w:t>
            </w:r>
          </w:p>
          <w:p w14:paraId="22373B21" w14:textId="77777777" w:rsidR="00000000" w:rsidRPr="001A4386" w:rsidRDefault="00000000" w:rsidP="006C4018">
            <w:pPr>
              <w:pStyle w:val="Heading6"/>
              <w:framePr w:hSpace="0" w:wrap="auto" w:vAnchor="margin" w:yAlign="inline"/>
              <w:suppressOverlap w:val="0"/>
            </w:pPr>
          </w:p>
        </w:tc>
      </w:tr>
      <w:tr w:rsidR="006C4018" w14:paraId="60315B64" w14:textId="77777777">
        <w:tc>
          <w:tcPr>
            <w:tcW w:w="1548" w:type="dxa"/>
            <w:shd w:val="clear" w:color="auto" w:fill="000000"/>
            <w:vAlign w:val="center"/>
          </w:tcPr>
          <w:p w14:paraId="3A870D28" w14:textId="77777777" w:rsidR="00000000" w:rsidRPr="00AC6A67" w:rsidRDefault="00000000" w:rsidP="006C4018">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6A109C28" w14:textId="77777777" w:rsidR="00000000" w:rsidRDefault="00000000" w:rsidP="006C4018">
            <w:pPr>
              <w:jc w:val="center"/>
              <w:rPr>
                <w:b/>
                <w:bCs/>
                <w:color w:val="FFFFFF"/>
              </w:rPr>
            </w:pPr>
            <w:r>
              <w:rPr>
                <w:b/>
                <w:bCs/>
                <w:color w:val="FFFFFF"/>
              </w:rPr>
              <w:t>Description</w:t>
            </w:r>
          </w:p>
        </w:tc>
        <w:tc>
          <w:tcPr>
            <w:tcW w:w="900" w:type="dxa"/>
            <w:shd w:val="clear" w:color="auto" w:fill="000000"/>
            <w:vAlign w:val="center"/>
          </w:tcPr>
          <w:p w14:paraId="1A43A890" w14:textId="77777777" w:rsidR="00000000" w:rsidRDefault="00000000" w:rsidP="006C4018">
            <w:pPr>
              <w:jc w:val="center"/>
              <w:rPr>
                <w:b/>
                <w:bCs/>
                <w:color w:val="FFFFFF"/>
              </w:rPr>
            </w:pPr>
            <w:r>
              <w:rPr>
                <w:b/>
                <w:bCs/>
                <w:color w:val="FFFFFF"/>
              </w:rPr>
              <w:t>Qty</w:t>
            </w:r>
          </w:p>
        </w:tc>
        <w:tc>
          <w:tcPr>
            <w:tcW w:w="1260" w:type="dxa"/>
            <w:shd w:val="clear" w:color="auto" w:fill="000000"/>
            <w:vAlign w:val="center"/>
          </w:tcPr>
          <w:p w14:paraId="30A663B8" w14:textId="77777777" w:rsidR="00000000" w:rsidRDefault="00000000" w:rsidP="006C4018">
            <w:pPr>
              <w:jc w:val="center"/>
              <w:rPr>
                <w:b/>
                <w:bCs/>
                <w:color w:val="FFFFFF"/>
              </w:rPr>
            </w:pPr>
            <w:r>
              <w:rPr>
                <w:b/>
                <w:bCs/>
                <w:color w:val="FFFFFF"/>
              </w:rPr>
              <w:t>Size</w:t>
            </w:r>
          </w:p>
        </w:tc>
        <w:tc>
          <w:tcPr>
            <w:tcW w:w="4500" w:type="dxa"/>
            <w:shd w:val="clear" w:color="auto" w:fill="000000"/>
            <w:vAlign w:val="center"/>
          </w:tcPr>
          <w:p w14:paraId="7A4C67A7" w14:textId="77777777" w:rsidR="00000000" w:rsidRPr="00F54B98" w:rsidRDefault="00000000" w:rsidP="006C4018">
            <w:pPr>
              <w:rPr>
                <w:b/>
                <w:bCs/>
                <w:color w:val="FFFFFF"/>
              </w:rPr>
            </w:pPr>
            <w:r>
              <w:rPr>
                <w:b/>
                <w:bCs/>
                <w:color w:val="FFFFFF"/>
              </w:rPr>
              <w:t>Specific Requirements</w:t>
            </w:r>
          </w:p>
        </w:tc>
      </w:tr>
      <w:tr w:rsidR="006C4018" w14:paraId="3E2A4A89" w14:textId="77777777">
        <w:trPr>
          <w:trHeight w:val="216"/>
        </w:trPr>
        <w:tc>
          <w:tcPr>
            <w:tcW w:w="1548" w:type="dxa"/>
            <w:tcMar>
              <w:top w:w="72" w:type="dxa"/>
              <w:left w:w="115" w:type="dxa"/>
              <w:bottom w:w="72" w:type="dxa"/>
              <w:right w:w="115" w:type="dxa"/>
            </w:tcMar>
            <w:vAlign w:val="center"/>
          </w:tcPr>
          <w:p w14:paraId="608BF08E" w14:textId="77777777" w:rsidR="00000000" w:rsidRDefault="00000000" w:rsidP="006C4018">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739860A2" w14:textId="77777777" w:rsidR="00000000" w:rsidRPr="00A72D82" w:rsidRDefault="00000000" w:rsidP="006C4018">
            <w:pPr>
              <w:rPr>
                <w:sz w:val="16"/>
              </w:rPr>
            </w:pPr>
            <w:r>
              <w:rPr>
                <w:sz w:val="16"/>
              </w:rPr>
              <w:t xml:space="preserve">Interior construction </w:t>
            </w:r>
          </w:p>
        </w:tc>
        <w:tc>
          <w:tcPr>
            <w:tcW w:w="900" w:type="dxa"/>
            <w:tcMar>
              <w:top w:w="72" w:type="dxa"/>
              <w:left w:w="115" w:type="dxa"/>
              <w:bottom w:w="72" w:type="dxa"/>
              <w:right w:w="115" w:type="dxa"/>
            </w:tcMar>
            <w:vAlign w:val="center"/>
          </w:tcPr>
          <w:p w14:paraId="37C01A04"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5FB2EC55"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6E2173C2" w14:textId="77777777" w:rsidR="00000000" w:rsidRPr="00A72D82" w:rsidRDefault="00000000" w:rsidP="006C4018">
            <w:pPr>
              <w:rPr>
                <w:sz w:val="16"/>
              </w:rPr>
            </w:pPr>
            <w:r>
              <w:rPr>
                <w:sz w:val="16"/>
              </w:rPr>
              <w:t>A</w:t>
            </w:r>
            <w:r w:rsidRPr="00A72D82">
              <w:rPr>
                <w:sz w:val="16"/>
              </w:rPr>
              <w:t xml:space="preserve"> 34-in.-high, 24-in.-deep </w:t>
            </w:r>
            <w:r>
              <w:rPr>
                <w:sz w:val="16"/>
              </w:rPr>
              <w:t xml:space="preserve">(865 x 610 mm) </w:t>
            </w:r>
            <w:r w:rsidRPr="00A72D82">
              <w:rPr>
                <w:sz w:val="16"/>
              </w:rPr>
              <w:t xml:space="preserve">solid-surface changing counter with integral storage underneath and integral, retractable steps that lock in place.  Provide a safety device on either side of the changing surface area that extends 3 in. (75 mm) above the surface of the mat (mats are typically 1 in. (25 mm) thick).  </w:t>
            </w:r>
          </w:p>
          <w:p w14:paraId="1462D57C" w14:textId="77777777" w:rsidR="00000000" w:rsidRPr="00A72D82" w:rsidRDefault="00000000" w:rsidP="006C4018">
            <w:pPr>
              <w:rPr>
                <w:sz w:val="16"/>
              </w:rPr>
            </w:pPr>
            <w:r w:rsidRPr="00A72D82">
              <w:rPr>
                <w:sz w:val="16"/>
              </w:rPr>
              <w:t>Changing counter surface shall be a minimum of 36 in (915 mm) for the infant/pretoddler CAR and a minimum of 48 in (1220 mm) for the toddler and preschooler CARs.</w:t>
            </w:r>
          </w:p>
          <w:p w14:paraId="2EA4C134" w14:textId="77777777" w:rsidR="00000000" w:rsidRDefault="00000000" w:rsidP="006C4018">
            <w:pPr>
              <w:tabs>
                <w:tab w:val="left" w:pos="720"/>
              </w:tabs>
              <w:rPr>
                <w:sz w:val="16"/>
              </w:rPr>
            </w:pPr>
            <w:r w:rsidRPr="00A72D82">
              <w:rPr>
                <w:sz w:val="16"/>
              </w:rPr>
              <w:t xml:space="preserve">This changing surface shall be directly adjacent to the integral sink.  </w:t>
            </w:r>
          </w:p>
          <w:p w14:paraId="0194A27D" w14:textId="77777777" w:rsidR="00000000" w:rsidRPr="0089794D" w:rsidRDefault="00000000" w:rsidP="006C4018">
            <w:pPr>
              <w:tabs>
                <w:tab w:val="left" w:pos="720"/>
              </w:tabs>
              <w:rPr>
                <w:sz w:val="16"/>
              </w:rPr>
            </w:pPr>
            <w:r w:rsidRPr="0089794D">
              <w:rPr>
                <w:sz w:val="16"/>
              </w:rPr>
              <w:t xml:space="preserve"> </w:t>
            </w:r>
          </w:p>
        </w:tc>
      </w:tr>
      <w:tr w:rsidR="006C4018" w14:paraId="04DD0E06" w14:textId="77777777">
        <w:trPr>
          <w:trHeight w:val="270"/>
        </w:trPr>
        <w:tc>
          <w:tcPr>
            <w:tcW w:w="1548" w:type="dxa"/>
            <w:tcMar>
              <w:top w:w="72" w:type="dxa"/>
              <w:left w:w="115" w:type="dxa"/>
              <w:bottom w:w="72" w:type="dxa"/>
              <w:right w:w="115" w:type="dxa"/>
            </w:tcMar>
            <w:vAlign w:val="center"/>
          </w:tcPr>
          <w:p w14:paraId="777A3B4A" w14:textId="77777777" w:rsidR="00000000" w:rsidRPr="00B953DB" w:rsidRDefault="00000000" w:rsidP="006C4018">
            <w:pPr>
              <w:jc w:val="center"/>
              <w:rPr>
                <w:sz w:val="16"/>
                <w:szCs w:val="16"/>
              </w:rPr>
            </w:pPr>
            <w:r w:rsidRPr="00B953DB">
              <w:rPr>
                <w:sz w:val="16"/>
                <w:szCs w:val="16"/>
              </w:rPr>
              <w:t>C10</w:t>
            </w:r>
          </w:p>
        </w:tc>
        <w:tc>
          <w:tcPr>
            <w:tcW w:w="2160" w:type="dxa"/>
            <w:tcMar>
              <w:top w:w="72" w:type="dxa"/>
              <w:left w:w="115" w:type="dxa"/>
              <w:bottom w:w="72" w:type="dxa"/>
              <w:right w:w="115" w:type="dxa"/>
            </w:tcMar>
            <w:vAlign w:val="center"/>
          </w:tcPr>
          <w:p w14:paraId="2741832A" w14:textId="77777777" w:rsidR="00000000" w:rsidRPr="00A72D82" w:rsidRDefault="00000000" w:rsidP="006C4018">
            <w:pPr>
              <w:rPr>
                <w:sz w:val="16"/>
              </w:rPr>
            </w:pPr>
            <w:r>
              <w:rPr>
                <w:sz w:val="16"/>
              </w:rPr>
              <w:t xml:space="preserve">Interior construction </w:t>
            </w:r>
          </w:p>
        </w:tc>
        <w:tc>
          <w:tcPr>
            <w:tcW w:w="900" w:type="dxa"/>
            <w:tcMar>
              <w:top w:w="72" w:type="dxa"/>
              <w:left w:w="115" w:type="dxa"/>
              <w:bottom w:w="72" w:type="dxa"/>
              <w:right w:w="115" w:type="dxa"/>
            </w:tcMar>
            <w:vAlign w:val="center"/>
          </w:tcPr>
          <w:p w14:paraId="1751B0B6" w14:textId="77777777" w:rsidR="00000000" w:rsidRDefault="00000000" w:rsidP="006C4018">
            <w:pPr>
              <w:jc w:val="center"/>
              <w:rPr>
                <w:sz w:val="16"/>
              </w:rPr>
            </w:pPr>
            <w:r>
              <w:rPr>
                <w:sz w:val="16"/>
              </w:rPr>
              <w:t>10</w:t>
            </w:r>
          </w:p>
        </w:tc>
        <w:tc>
          <w:tcPr>
            <w:tcW w:w="1260" w:type="dxa"/>
            <w:tcMar>
              <w:top w:w="72" w:type="dxa"/>
              <w:left w:w="115" w:type="dxa"/>
              <w:bottom w:w="72" w:type="dxa"/>
              <w:right w:w="115" w:type="dxa"/>
            </w:tcMar>
            <w:vAlign w:val="center"/>
          </w:tcPr>
          <w:p w14:paraId="33F4F06A" w14:textId="77777777" w:rsidR="00000000" w:rsidRDefault="00000000" w:rsidP="006C4018">
            <w:pPr>
              <w:jc w:val="center"/>
              <w:rPr>
                <w:sz w:val="16"/>
              </w:rPr>
            </w:pPr>
            <w:r w:rsidRPr="00A72D82">
              <w:rPr>
                <w:sz w:val="16"/>
              </w:rPr>
              <w:t>9-in.-wide, 9-in.-high, and 12-in.-deep (230 x 230 x 205 mm)</w:t>
            </w:r>
          </w:p>
        </w:tc>
        <w:tc>
          <w:tcPr>
            <w:tcW w:w="4500" w:type="dxa"/>
            <w:tcMar>
              <w:top w:w="72" w:type="dxa"/>
              <w:left w:w="115" w:type="dxa"/>
              <w:bottom w:w="72" w:type="dxa"/>
              <w:right w:w="115" w:type="dxa"/>
            </w:tcMar>
            <w:vAlign w:val="center"/>
          </w:tcPr>
          <w:p w14:paraId="56B7D21F" w14:textId="77777777" w:rsidR="00000000" w:rsidRDefault="00000000" w:rsidP="006C4018">
            <w:pPr>
              <w:tabs>
                <w:tab w:val="left" w:pos="720"/>
              </w:tabs>
              <w:rPr>
                <w:sz w:val="16"/>
              </w:rPr>
            </w:pPr>
            <w:r>
              <w:rPr>
                <w:sz w:val="16"/>
              </w:rPr>
              <w:t>C</w:t>
            </w:r>
            <w:r w:rsidRPr="00A72D82">
              <w:rPr>
                <w:sz w:val="16"/>
              </w:rPr>
              <w:t>ompartmentalized cabinets for storage of diapers and products.  If upper cabinets are provided, ensure the caregiver will have visual access of the room while standing at the diaper changing area.</w:t>
            </w:r>
          </w:p>
          <w:p w14:paraId="6504D144" w14:textId="77777777" w:rsidR="00000000" w:rsidRDefault="00000000" w:rsidP="006C4018">
            <w:pPr>
              <w:rPr>
                <w:sz w:val="16"/>
              </w:rPr>
            </w:pPr>
            <w:r w:rsidRPr="0089794D">
              <w:rPr>
                <w:sz w:val="16"/>
              </w:rPr>
              <w:t xml:space="preserve">Provide childproof latches or magnetic locks to any storage cabinets within a child’s reach.  </w:t>
            </w:r>
          </w:p>
        </w:tc>
      </w:tr>
      <w:tr w:rsidR="006C4018" w14:paraId="4A133307" w14:textId="77777777">
        <w:trPr>
          <w:trHeight w:val="270"/>
        </w:trPr>
        <w:tc>
          <w:tcPr>
            <w:tcW w:w="1548" w:type="dxa"/>
            <w:tcMar>
              <w:top w:w="72" w:type="dxa"/>
              <w:left w:w="115" w:type="dxa"/>
              <w:bottom w:w="72" w:type="dxa"/>
              <w:right w:w="115" w:type="dxa"/>
            </w:tcMar>
            <w:vAlign w:val="center"/>
          </w:tcPr>
          <w:p w14:paraId="2F6FBA5F" w14:textId="77777777" w:rsidR="00000000" w:rsidRPr="00B953DB" w:rsidRDefault="00000000" w:rsidP="006C4018">
            <w:pPr>
              <w:jc w:val="center"/>
              <w:rPr>
                <w:sz w:val="16"/>
                <w:szCs w:val="16"/>
              </w:rPr>
            </w:pPr>
            <w:r w:rsidRPr="00B953DB">
              <w:rPr>
                <w:sz w:val="16"/>
                <w:szCs w:val="16"/>
              </w:rPr>
              <w:t>C10</w:t>
            </w:r>
          </w:p>
        </w:tc>
        <w:tc>
          <w:tcPr>
            <w:tcW w:w="2160" w:type="dxa"/>
            <w:tcMar>
              <w:top w:w="72" w:type="dxa"/>
              <w:left w:w="115" w:type="dxa"/>
              <w:bottom w:w="72" w:type="dxa"/>
              <w:right w:w="115" w:type="dxa"/>
            </w:tcMar>
            <w:vAlign w:val="center"/>
          </w:tcPr>
          <w:p w14:paraId="6C4D9F35" w14:textId="77777777" w:rsidR="00000000" w:rsidRPr="00A72D82" w:rsidRDefault="00000000" w:rsidP="006C4018">
            <w:pPr>
              <w:rPr>
                <w:sz w:val="16"/>
              </w:rPr>
            </w:pPr>
            <w:r>
              <w:rPr>
                <w:sz w:val="16"/>
              </w:rPr>
              <w:t xml:space="preserve">Interior construction </w:t>
            </w:r>
          </w:p>
        </w:tc>
        <w:tc>
          <w:tcPr>
            <w:tcW w:w="900" w:type="dxa"/>
            <w:tcMar>
              <w:top w:w="72" w:type="dxa"/>
              <w:left w:w="115" w:type="dxa"/>
              <w:bottom w:w="72" w:type="dxa"/>
              <w:right w:w="115" w:type="dxa"/>
            </w:tcMar>
            <w:vAlign w:val="center"/>
          </w:tcPr>
          <w:p w14:paraId="78E1A624"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03AFB6E2"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07079CB3" w14:textId="77777777" w:rsidR="00000000" w:rsidRDefault="00000000" w:rsidP="006C4018">
            <w:pPr>
              <w:rPr>
                <w:sz w:val="16"/>
              </w:rPr>
            </w:pPr>
            <w:r w:rsidRPr="00A72D82">
              <w:rPr>
                <w:sz w:val="16"/>
              </w:rPr>
              <w:t xml:space="preserve">Provide hands-free paper towel, soap, glove, and plastic bag dispensers within reach of the caregiver at the table.  </w:t>
            </w:r>
          </w:p>
        </w:tc>
      </w:tr>
      <w:tr w:rsidR="006C4018" w14:paraId="675207EC" w14:textId="77777777">
        <w:trPr>
          <w:trHeight w:val="270"/>
        </w:trPr>
        <w:tc>
          <w:tcPr>
            <w:tcW w:w="1548" w:type="dxa"/>
            <w:tcMar>
              <w:top w:w="72" w:type="dxa"/>
              <w:left w:w="115" w:type="dxa"/>
              <w:bottom w:w="72" w:type="dxa"/>
              <w:right w:w="115" w:type="dxa"/>
            </w:tcMar>
            <w:vAlign w:val="center"/>
          </w:tcPr>
          <w:p w14:paraId="5D996FA1" w14:textId="77777777" w:rsidR="00000000" w:rsidRDefault="00000000" w:rsidP="006C4018">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625C5664" w14:textId="77777777" w:rsidR="00000000" w:rsidRPr="00A72D82" w:rsidRDefault="00000000" w:rsidP="006C4018">
            <w:pPr>
              <w:rPr>
                <w:sz w:val="16"/>
              </w:rPr>
            </w:pPr>
            <w:r>
              <w:rPr>
                <w:sz w:val="16"/>
              </w:rPr>
              <w:t xml:space="preserve">Floor </w:t>
            </w:r>
          </w:p>
        </w:tc>
        <w:tc>
          <w:tcPr>
            <w:tcW w:w="900" w:type="dxa"/>
            <w:tcMar>
              <w:top w:w="72" w:type="dxa"/>
              <w:left w:w="115" w:type="dxa"/>
              <w:bottom w:w="72" w:type="dxa"/>
              <w:right w:w="115" w:type="dxa"/>
            </w:tcMar>
            <w:vAlign w:val="center"/>
          </w:tcPr>
          <w:p w14:paraId="0B6B318B"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2A585499"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19B246C7" w14:textId="77777777" w:rsidR="00000000" w:rsidRDefault="00000000" w:rsidP="006C4018">
            <w:pPr>
              <w:rPr>
                <w:sz w:val="16"/>
              </w:rPr>
            </w:pPr>
            <w:r w:rsidRPr="00A72D82">
              <w:rPr>
                <w:sz w:val="16"/>
              </w:rPr>
              <w:t>Seamless sheet vinyl with vinyl base.</w:t>
            </w:r>
          </w:p>
        </w:tc>
      </w:tr>
      <w:tr w:rsidR="006C4018" w14:paraId="4F0AD008" w14:textId="77777777">
        <w:trPr>
          <w:trHeight w:val="216"/>
        </w:trPr>
        <w:tc>
          <w:tcPr>
            <w:tcW w:w="1548" w:type="dxa"/>
            <w:tcMar>
              <w:top w:w="72" w:type="dxa"/>
              <w:left w:w="115" w:type="dxa"/>
              <w:bottom w:w="72" w:type="dxa"/>
              <w:right w:w="115" w:type="dxa"/>
            </w:tcMar>
            <w:vAlign w:val="center"/>
          </w:tcPr>
          <w:p w14:paraId="5106DB73" w14:textId="77777777" w:rsidR="00000000" w:rsidRDefault="00000000" w:rsidP="006C4018">
            <w:pPr>
              <w:jc w:val="center"/>
              <w:rPr>
                <w:sz w:val="16"/>
              </w:rPr>
            </w:pPr>
            <w:r w:rsidRPr="00B953DB">
              <w:rPr>
                <w:sz w:val="16"/>
                <w:szCs w:val="16"/>
              </w:rPr>
              <w:t>D2010</w:t>
            </w:r>
            <w:r>
              <w:rPr>
                <w:sz w:val="16"/>
                <w:szCs w:val="16"/>
              </w:rPr>
              <w:t>04</w:t>
            </w:r>
          </w:p>
        </w:tc>
        <w:tc>
          <w:tcPr>
            <w:tcW w:w="2160" w:type="dxa"/>
            <w:tcMar>
              <w:top w:w="72" w:type="dxa"/>
              <w:left w:w="115" w:type="dxa"/>
              <w:bottom w:w="72" w:type="dxa"/>
              <w:right w:w="115" w:type="dxa"/>
            </w:tcMar>
            <w:vAlign w:val="center"/>
          </w:tcPr>
          <w:p w14:paraId="0F1DA824" w14:textId="77777777" w:rsidR="00000000" w:rsidRPr="00A72D82" w:rsidRDefault="00000000" w:rsidP="006C4018">
            <w:pPr>
              <w:rPr>
                <w:sz w:val="16"/>
              </w:rPr>
            </w:pPr>
            <w:r>
              <w:rPr>
                <w:sz w:val="16"/>
              </w:rPr>
              <w:t xml:space="preserve">Plumbing </w:t>
            </w:r>
          </w:p>
        </w:tc>
        <w:tc>
          <w:tcPr>
            <w:tcW w:w="900" w:type="dxa"/>
            <w:tcMar>
              <w:top w:w="72" w:type="dxa"/>
              <w:left w:w="115" w:type="dxa"/>
              <w:bottom w:w="72" w:type="dxa"/>
              <w:right w:w="115" w:type="dxa"/>
            </w:tcMar>
            <w:vAlign w:val="center"/>
          </w:tcPr>
          <w:p w14:paraId="7FC82CFD" w14:textId="77777777" w:rsidR="00000000" w:rsidRDefault="00000000" w:rsidP="006C4018">
            <w:pPr>
              <w:jc w:val="center"/>
              <w:rPr>
                <w:sz w:val="16"/>
              </w:rPr>
            </w:pPr>
            <w:r>
              <w:rPr>
                <w:sz w:val="16"/>
              </w:rPr>
              <w:t>1</w:t>
            </w:r>
          </w:p>
        </w:tc>
        <w:tc>
          <w:tcPr>
            <w:tcW w:w="1260" w:type="dxa"/>
            <w:tcMar>
              <w:top w:w="72" w:type="dxa"/>
              <w:left w:w="115" w:type="dxa"/>
              <w:bottom w:w="72" w:type="dxa"/>
              <w:right w:w="115" w:type="dxa"/>
            </w:tcMar>
            <w:vAlign w:val="center"/>
          </w:tcPr>
          <w:p w14:paraId="3D72E3CA"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7B999C36" w14:textId="77777777" w:rsidR="00000000" w:rsidRDefault="00000000" w:rsidP="006C4018">
            <w:pPr>
              <w:rPr>
                <w:sz w:val="16"/>
              </w:rPr>
            </w:pPr>
            <w:r>
              <w:rPr>
                <w:sz w:val="16"/>
              </w:rPr>
              <w:t>D</w:t>
            </w:r>
            <w:r w:rsidRPr="00A72D82">
              <w:rPr>
                <w:sz w:val="16"/>
              </w:rPr>
              <w:t>eep sink with a swivel goose neck faucet, hands-free operation, and a 30 second automatic shut-off.  Provide a dedicated shut-off valve.</w:t>
            </w:r>
          </w:p>
        </w:tc>
      </w:tr>
      <w:tr w:rsidR="006C4018" w14:paraId="2CB606E4" w14:textId="77777777">
        <w:trPr>
          <w:trHeight w:val="216"/>
        </w:trPr>
        <w:tc>
          <w:tcPr>
            <w:tcW w:w="1548" w:type="dxa"/>
            <w:tcMar>
              <w:top w:w="72" w:type="dxa"/>
              <w:left w:w="115" w:type="dxa"/>
              <w:bottom w:w="72" w:type="dxa"/>
              <w:right w:w="115" w:type="dxa"/>
            </w:tcMar>
            <w:vAlign w:val="center"/>
          </w:tcPr>
          <w:p w14:paraId="6CDBAC07" w14:textId="77777777" w:rsidR="00000000" w:rsidRDefault="00000000" w:rsidP="006C4018">
            <w:pPr>
              <w:jc w:val="center"/>
              <w:rPr>
                <w:sz w:val="16"/>
              </w:rPr>
            </w:pPr>
            <w:r>
              <w:rPr>
                <w:sz w:val="16"/>
                <w:szCs w:val="16"/>
              </w:rPr>
              <w:t>D30</w:t>
            </w:r>
          </w:p>
        </w:tc>
        <w:tc>
          <w:tcPr>
            <w:tcW w:w="2160" w:type="dxa"/>
            <w:tcMar>
              <w:top w:w="72" w:type="dxa"/>
              <w:left w:w="115" w:type="dxa"/>
              <w:bottom w:w="72" w:type="dxa"/>
              <w:right w:w="115" w:type="dxa"/>
            </w:tcMar>
            <w:vAlign w:val="center"/>
          </w:tcPr>
          <w:p w14:paraId="426382AD" w14:textId="77777777" w:rsidR="00000000" w:rsidRDefault="00000000" w:rsidP="006C4018">
            <w:pPr>
              <w:rPr>
                <w:sz w:val="16"/>
              </w:rPr>
            </w:pPr>
            <w:r>
              <w:rPr>
                <w:sz w:val="16"/>
              </w:rPr>
              <w:t xml:space="preserve">HVAC </w:t>
            </w:r>
          </w:p>
        </w:tc>
        <w:tc>
          <w:tcPr>
            <w:tcW w:w="900" w:type="dxa"/>
            <w:tcMar>
              <w:top w:w="72" w:type="dxa"/>
              <w:left w:w="115" w:type="dxa"/>
              <w:bottom w:w="72" w:type="dxa"/>
              <w:right w:w="115" w:type="dxa"/>
            </w:tcMar>
            <w:vAlign w:val="center"/>
          </w:tcPr>
          <w:p w14:paraId="7E9903AE"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4F2F2C70"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5FC892D6" w14:textId="77777777" w:rsidR="00000000" w:rsidRDefault="00000000" w:rsidP="006C4018">
            <w:pPr>
              <w:rPr>
                <w:sz w:val="16"/>
              </w:rPr>
            </w:pPr>
            <w:r>
              <w:rPr>
                <w:sz w:val="16"/>
              </w:rPr>
              <w:t>Provide an exhaust fan.</w:t>
            </w:r>
          </w:p>
        </w:tc>
      </w:tr>
      <w:tr w:rsidR="006C4018" w14:paraId="3189E15E" w14:textId="77777777">
        <w:trPr>
          <w:trHeight w:val="216"/>
        </w:trPr>
        <w:tc>
          <w:tcPr>
            <w:tcW w:w="1548" w:type="dxa"/>
            <w:tcMar>
              <w:top w:w="72" w:type="dxa"/>
              <w:left w:w="115" w:type="dxa"/>
              <w:bottom w:w="72" w:type="dxa"/>
              <w:right w:w="115" w:type="dxa"/>
            </w:tcMar>
            <w:vAlign w:val="center"/>
          </w:tcPr>
          <w:p w14:paraId="5E3328ED" w14:textId="77777777" w:rsidR="00000000" w:rsidRDefault="00000000" w:rsidP="006C4018">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6BB5EC9A" w14:textId="77777777" w:rsidR="00000000" w:rsidRPr="0089794D" w:rsidRDefault="00000000" w:rsidP="006C4018">
            <w:pPr>
              <w:rPr>
                <w:sz w:val="16"/>
              </w:rPr>
            </w:pPr>
            <w:r>
              <w:rPr>
                <w:sz w:val="16"/>
              </w:rPr>
              <w:t xml:space="preserve">Furnishings </w:t>
            </w:r>
          </w:p>
        </w:tc>
        <w:tc>
          <w:tcPr>
            <w:tcW w:w="900" w:type="dxa"/>
            <w:tcMar>
              <w:top w:w="72" w:type="dxa"/>
              <w:left w:w="115" w:type="dxa"/>
              <w:bottom w:w="72" w:type="dxa"/>
              <w:right w:w="115" w:type="dxa"/>
            </w:tcMar>
            <w:vAlign w:val="center"/>
          </w:tcPr>
          <w:p w14:paraId="3D42CE5A" w14:textId="77777777" w:rsidR="00000000" w:rsidRDefault="00000000" w:rsidP="006C4018">
            <w:pPr>
              <w:jc w:val="center"/>
              <w:rPr>
                <w:sz w:val="16"/>
              </w:rPr>
            </w:pPr>
            <w:r>
              <w:rPr>
                <w:sz w:val="16"/>
              </w:rPr>
              <w:t>2</w:t>
            </w:r>
          </w:p>
        </w:tc>
        <w:tc>
          <w:tcPr>
            <w:tcW w:w="1260" w:type="dxa"/>
            <w:tcMar>
              <w:top w:w="72" w:type="dxa"/>
              <w:left w:w="115" w:type="dxa"/>
              <w:bottom w:w="72" w:type="dxa"/>
              <w:right w:w="115" w:type="dxa"/>
            </w:tcMar>
            <w:vAlign w:val="center"/>
          </w:tcPr>
          <w:p w14:paraId="46F316A8"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76B8FB34" w14:textId="77777777" w:rsidR="00000000" w:rsidRPr="0089794D" w:rsidRDefault="00000000" w:rsidP="006C4018">
            <w:pPr>
              <w:rPr>
                <w:sz w:val="16"/>
                <w:szCs w:val="16"/>
              </w:rPr>
            </w:pPr>
            <w:r>
              <w:rPr>
                <w:sz w:val="16"/>
              </w:rPr>
              <w:t>F</w:t>
            </w:r>
            <w:r w:rsidRPr="0089794D">
              <w:rPr>
                <w:sz w:val="16"/>
              </w:rPr>
              <w:t>oot-operated, covered metal containers</w:t>
            </w:r>
            <w:r>
              <w:rPr>
                <w:sz w:val="16"/>
              </w:rPr>
              <w:t>.</w:t>
            </w:r>
            <w:r w:rsidRPr="0089794D">
              <w:rPr>
                <w:sz w:val="16"/>
              </w:rPr>
              <w:t xml:space="preserve"> </w:t>
            </w:r>
            <w:r>
              <w:rPr>
                <w:sz w:val="16"/>
                <w:szCs w:val="16"/>
              </w:rPr>
              <w:t>O</w:t>
            </w:r>
            <w:r w:rsidRPr="0089794D">
              <w:rPr>
                <w:sz w:val="16"/>
                <w:szCs w:val="16"/>
              </w:rPr>
              <w:t xml:space="preserve">ne </w:t>
            </w:r>
            <w:r>
              <w:rPr>
                <w:sz w:val="16"/>
                <w:szCs w:val="16"/>
              </w:rPr>
              <w:t xml:space="preserve">is </w:t>
            </w:r>
            <w:r w:rsidRPr="0089794D">
              <w:rPr>
                <w:sz w:val="16"/>
                <w:szCs w:val="16"/>
              </w:rPr>
              <w:t xml:space="preserve">for soiled disposable diapers and one </w:t>
            </w:r>
            <w:r>
              <w:rPr>
                <w:sz w:val="16"/>
                <w:szCs w:val="16"/>
              </w:rPr>
              <w:t xml:space="preserve">is </w:t>
            </w:r>
            <w:r w:rsidRPr="0089794D">
              <w:rPr>
                <w:sz w:val="16"/>
                <w:szCs w:val="16"/>
              </w:rPr>
              <w:t>for laundry. The diaper container shall be waterproof and have an airtight lid.</w:t>
            </w:r>
          </w:p>
        </w:tc>
      </w:tr>
    </w:tbl>
    <w:p w14:paraId="1197A725" w14:textId="77777777" w:rsidR="00000000" w:rsidRDefault="00000000" w:rsidP="006C4018">
      <w:pPr>
        <w:pStyle w:val="ESRText"/>
      </w:pPr>
    </w:p>
    <w:p w14:paraId="01F401AC" w14:textId="77777777" w:rsidR="00000000" w:rsidRPr="00366CAD" w:rsidRDefault="00000000" w:rsidP="006C4018">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4018" w14:paraId="1C8FD4BB" w14:textId="77777777">
        <w:tc>
          <w:tcPr>
            <w:tcW w:w="10368" w:type="dxa"/>
            <w:gridSpan w:val="5"/>
            <w:tcBorders>
              <w:top w:val="nil"/>
              <w:left w:val="nil"/>
              <w:right w:val="nil"/>
            </w:tcBorders>
            <w:vAlign w:val="center"/>
          </w:tcPr>
          <w:p w14:paraId="08F0E50D" w14:textId="77777777" w:rsidR="00000000" w:rsidRPr="0084538F" w:rsidRDefault="00000000" w:rsidP="006C4018">
            <w:pPr>
              <w:rPr>
                <w:b/>
                <w:bCs/>
                <w:sz w:val="24"/>
              </w:rPr>
            </w:pPr>
            <w:r w:rsidRPr="0084538F">
              <w:rPr>
                <w:b/>
                <w:bCs/>
                <w:sz w:val="24"/>
              </w:rPr>
              <w:t>CAR FOOD PREPARATION AREA</w:t>
            </w:r>
          </w:p>
        </w:tc>
      </w:tr>
      <w:tr w:rsidR="006C4018" w14:paraId="4F10A0D9" w14:textId="77777777">
        <w:tc>
          <w:tcPr>
            <w:tcW w:w="10368" w:type="dxa"/>
            <w:gridSpan w:val="5"/>
            <w:shd w:val="clear" w:color="auto" w:fill="000000"/>
            <w:vAlign w:val="center"/>
          </w:tcPr>
          <w:p w14:paraId="54E0CC76" w14:textId="77777777" w:rsidR="00000000" w:rsidRDefault="00000000" w:rsidP="006C4018">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4018" w14:paraId="3DBA4804" w14:textId="77777777">
        <w:trPr>
          <w:trHeight w:val="1997"/>
        </w:trPr>
        <w:tc>
          <w:tcPr>
            <w:tcW w:w="10368" w:type="dxa"/>
            <w:gridSpan w:val="5"/>
            <w:shd w:val="clear" w:color="auto" w:fill="auto"/>
            <w:vAlign w:val="center"/>
          </w:tcPr>
          <w:p w14:paraId="4BF77C0C" w14:textId="77777777" w:rsidR="00000000" w:rsidRPr="0084538F" w:rsidRDefault="00000000" w:rsidP="006C4018">
            <w:pPr>
              <w:rPr>
                <w:sz w:val="16"/>
              </w:rPr>
            </w:pPr>
            <w:r>
              <w:rPr>
                <w:b/>
                <w:bCs/>
                <w:sz w:val="16"/>
              </w:rPr>
              <w:t>Function/adjacencies:</w:t>
            </w:r>
            <w:r>
              <w:rPr>
                <w:sz w:val="16"/>
              </w:rPr>
              <w:t xml:space="preserve">  Subspace of child activity rooms that p</w:t>
            </w:r>
            <w:r w:rsidRPr="0084538F">
              <w:rPr>
                <w:sz w:val="16"/>
              </w:rPr>
              <w:t xml:space="preserve">rovides space to store and heat individual bottles and food in every CAR.  </w:t>
            </w:r>
          </w:p>
          <w:p w14:paraId="705EC2AE" w14:textId="77777777" w:rsidR="00000000" w:rsidRPr="0084538F" w:rsidRDefault="00000000" w:rsidP="006C4018">
            <w:pPr>
              <w:rPr>
                <w:sz w:val="16"/>
              </w:rPr>
            </w:pPr>
            <w:r w:rsidRPr="0084538F">
              <w:rPr>
                <w:sz w:val="16"/>
              </w:rPr>
              <w:t>Where information is not provided in this table, use the criteria in the child activity room table.</w:t>
            </w:r>
          </w:p>
          <w:p w14:paraId="7E5F83BE" w14:textId="77777777" w:rsidR="00000000" w:rsidRDefault="00000000" w:rsidP="006C4018">
            <w:pPr>
              <w:rPr>
                <w:sz w:val="16"/>
              </w:rPr>
            </w:pPr>
          </w:p>
          <w:p w14:paraId="314E1E04" w14:textId="77777777" w:rsidR="00000000" w:rsidRDefault="00000000" w:rsidP="006C4018">
            <w:pPr>
              <w:rPr>
                <w:sz w:val="16"/>
              </w:rPr>
            </w:pPr>
            <w:r>
              <w:rPr>
                <w:b/>
                <w:bCs/>
                <w:sz w:val="16"/>
              </w:rPr>
              <w:t>Special Dimensions:</w:t>
            </w:r>
            <w:r>
              <w:rPr>
                <w:sz w:val="16"/>
              </w:rPr>
              <w:t xml:space="preserve">  </w:t>
            </w:r>
          </w:p>
          <w:p w14:paraId="1CE23B06" w14:textId="77777777" w:rsidR="00000000" w:rsidRDefault="00000000" w:rsidP="006C4018">
            <w:pPr>
              <w:rPr>
                <w:sz w:val="16"/>
              </w:rPr>
            </w:pPr>
            <w:r>
              <w:rPr>
                <w:sz w:val="16"/>
              </w:rPr>
              <w:t xml:space="preserve">       Ideal Plan Dimensions:</w:t>
            </w:r>
          </w:p>
          <w:p w14:paraId="2DFF182B" w14:textId="77777777" w:rsidR="00000000" w:rsidRDefault="00000000" w:rsidP="006C4018">
            <w:pPr>
              <w:rPr>
                <w:sz w:val="16"/>
              </w:rPr>
            </w:pPr>
            <w:r>
              <w:rPr>
                <w:sz w:val="16"/>
              </w:rPr>
              <w:t xml:space="preserve">       Minimum Ceiling Height:</w:t>
            </w:r>
          </w:p>
          <w:p w14:paraId="2E4EEBEF" w14:textId="77777777" w:rsidR="00000000" w:rsidRDefault="00000000" w:rsidP="006C4018">
            <w:pPr>
              <w:rPr>
                <w:sz w:val="16"/>
              </w:rPr>
            </w:pPr>
          </w:p>
          <w:p w14:paraId="24BE0026" w14:textId="77777777" w:rsidR="00000000" w:rsidRDefault="00000000" w:rsidP="006C4018">
            <w:pPr>
              <w:rPr>
                <w:sz w:val="16"/>
              </w:rPr>
            </w:pPr>
            <w:r>
              <w:rPr>
                <w:b/>
                <w:bCs/>
                <w:sz w:val="16"/>
              </w:rPr>
              <w:t>Acoustics:</w:t>
            </w:r>
            <w:r>
              <w:rPr>
                <w:sz w:val="16"/>
              </w:rPr>
              <w:t xml:space="preserve">  </w:t>
            </w:r>
          </w:p>
          <w:p w14:paraId="281880DB" w14:textId="77777777" w:rsidR="00000000" w:rsidRDefault="00000000" w:rsidP="006C4018">
            <w:pPr>
              <w:rPr>
                <w:sz w:val="16"/>
              </w:rPr>
            </w:pPr>
          </w:p>
          <w:p w14:paraId="4F141D3C" w14:textId="77777777" w:rsidR="00000000" w:rsidRDefault="00000000" w:rsidP="006C4018">
            <w:pPr>
              <w:rPr>
                <w:sz w:val="16"/>
              </w:rPr>
            </w:pPr>
            <w:r>
              <w:rPr>
                <w:b/>
                <w:bCs/>
                <w:sz w:val="16"/>
              </w:rPr>
              <w:t>Access:</w:t>
            </w:r>
            <w:r>
              <w:rPr>
                <w:sz w:val="16"/>
              </w:rPr>
              <w:t xml:space="preserve">  staff</w:t>
            </w:r>
          </w:p>
          <w:p w14:paraId="51B2722B" w14:textId="77777777" w:rsidR="00000000" w:rsidRDefault="00000000" w:rsidP="006C4018">
            <w:pPr>
              <w:rPr>
                <w:sz w:val="16"/>
              </w:rPr>
            </w:pPr>
          </w:p>
          <w:p w14:paraId="45D2C0A0" w14:textId="77777777" w:rsidR="00000000" w:rsidRDefault="00000000" w:rsidP="006C4018">
            <w:pPr>
              <w:rPr>
                <w:b/>
                <w:bCs/>
                <w:sz w:val="16"/>
              </w:rPr>
            </w:pPr>
            <w:r>
              <w:rPr>
                <w:b/>
                <w:bCs/>
                <w:sz w:val="16"/>
              </w:rPr>
              <w:t xml:space="preserve">Number of Occupants: </w:t>
            </w:r>
            <w:r w:rsidRPr="0084538F">
              <w:rPr>
                <w:bCs/>
                <w:sz w:val="16"/>
              </w:rPr>
              <w:t xml:space="preserve"> 2</w:t>
            </w:r>
          </w:p>
          <w:p w14:paraId="41348E45" w14:textId="77777777" w:rsidR="00000000" w:rsidRDefault="00000000" w:rsidP="006C4018">
            <w:pPr>
              <w:rPr>
                <w:b/>
                <w:bCs/>
                <w:sz w:val="16"/>
              </w:rPr>
            </w:pPr>
          </w:p>
          <w:p w14:paraId="1842C63C" w14:textId="77777777" w:rsidR="00000000" w:rsidRPr="0084538F" w:rsidRDefault="00000000" w:rsidP="006C4018">
            <w:pPr>
              <w:rPr>
                <w:sz w:val="16"/>
              </w:rPr>
            </w:pPr>
            <w:r>
              <w:rPr>
                <w:b/>
                <w:bCs/>
                <w:sz w:val="16"/>
              </w:rPr>
              <w:t>Other/special requirements:</w:t>
            </w:r>
            <w:r>
              <w:rPr>
                <w:sz w:val="16"/>
              </w:rPr>
              <w:t xml:space="preserve">  </w:t>
            </w:r>
            <w:r>
              <w:t xml:space="preserve"> </w:t>
            </w:r>
            <w:r w:rsidRPr="0084538F">
              <w:rPr>
                <w:sz w:val="16"/>
              </w:rPr>
              <w:t>Physically separate this area from the diaper changing area to meet sanitation requirements.</w:t>
            </w:r>
          </w:p>
          <w:p w14:paraId="54BBA51E" w14:textId="77777777" w:rsidR="00000000" w:rsidRPr="001A4386" w:rsidRDefault="00000000" w:rsidP="006C4018">
            <w:pPr>
              <w:pStyle w:val="Heading6"/>
              <w:framePr w:hSpace="0" w:wrap="auto" w:vAnchor="margin" w:yAlign="inline"/>
              <w:suppressOverlap w:val="0"/>
            </w:pPr>
          </w:p>
        </w:tc>
      </w:tr>
      <w:tr w:rsidR="006C4018" w14:paraId="6B418826" w14:textId="77777777">
        <w:tc>
          <w:tcPr>
            <w:tcW w:w="1548" w:type="dxa"/>
            <w:shd w:val="clear" w:color="auto" w:fill="000000"/>
            <w:vAlign w:val="center"/>
          </w:tcPr>
          <w:p w14:paraId="2E698C4F" w14:textId="77777777" w:rsidR="00000000" w:rsidRPr="00AC6A67" w:rsidRDefault="00000000" w:rsidP="006C4018">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223877C9" w14:textId="77777777" w:rsidR="00000000" w:rsidRDefault="00000000" w:rsidP="006C4018">
            <w:pPr>
              <w:jc w:val="center"/>
              <w:rPr>
                <w:b/>
                <w:bCs/>
                <w:color w:val="FFFFFF"/>
              </w:rPr>
            </w:pPr>
            <w:r>
              <w:rPr>
                <w:b/>
                <w:bCs/>
                <w:color w:val="FFFFFF"/>
              </w:rPr>
              <w:t>Description</w:t>
            </w:r>
          </w:p>
        </w:tc>
        <w:tc>
          <w:tcPr>
            <w:tcW w:w="900" w:type="dxa"/>
            <w:shd w:val="clear" w:color="auto" w:fill="000000"/>
            <w:vAlign w:val="center"/>
          </w:tcPr>
          <w:p w14:paraId="6B581FA0" w14:textId="77777777" w:rsidR="00000000" w:rsidRDefault="00000000" w:rsidP="006C4018">
            <w:pPr>
              <w:jc w:val="center"/>
              <w:rPr>
                <w:b/>
                <w:bCs/>
                <w:color w:val="FFFFFF"/>
              </w:rPr>
            </w:pPr>
            <w:r>
              <w:rPr>
                <w:b/>
                <w:bCs/>
                <w:color w:val="FFFFFF"/>
              </w:rPr>
              <w:t>Qty</w:t>
            </w:r>
          </w:p>
        </w:tc>
        <w:tc>
          <w:tcPr>
            <w:tcW w:w="1260" w:type="dxa"/>
            <w:shd w:val="clear" w:color="auto" w:fill="000000"/>
            <w:vAlign w:val="center"/>
          </w:tcPr>
          <w:p w14:paraId="2EC23383" w14:textId="77777777" w:rsidR="00000000" w:rsidRDefault="00000000" w:rsidP="006C4018">
            <w:pPr>
              <w:jc w:val="center"/>
              <w:rPr>
                <w:b/>
                <w:bCs/>
                <w:color w:val="FFFFFF"/>
              </w:rPr>
            </w:pPr>
            <w:r>
              <w:rPr>
                <w:b/>
                <w:bCs/>
                <w:color w:val="FFFFFF"/>
              </w:rPr>
              <w:t>Size</w:t>
            </w:r>
          </w:p>
        </w:tc>
        <w:tc>
          <w:tcPr>
            <w:tcW w:w="4500" w:type="dxa"/>
            <w:shd w:val="clear" w:color="auto" w:fill="000000"/>
            <w:vAlign w:val="center"/>
          </w:tcPr>
          <w:p w14:paraId="6B3F0220" w14:textId="77777777" w:rsidR="00000000" w:rsidRPr="00F54B98" w:rsidRDefault="00000000" w:rsidP="006C4018">
            <w:pPr>
              <w:rPr>
                <w:b/>
                <w:bCs/>
                <w:color w:val="FFFFFF"/>
              </w:rPr>
            </w:pPr>
            <w:r>
              <w:rPr>
                <w:b/>
                <w:bCs/>
                <w:color w:val="FFFFFF"/>
              </w:rPr>
              <w:t>Specific Requirements</w:t>
            </w:r>
          </w:p>
        </w:tc>
      </w:tr>
      <w:tr w:rsidR="006C4018" w14:paraId="6252BC7C" w14:textId="77777777">
        <w:trPr>
          <w:trHeight w:val="216"/>
        </w:trPr>
        <w:tc>
          <w:tcPr>
            <w:tcW w:w="1548" w:type="dxa"/>
            <w:tcMar>
              <w:top w:w="72" w:type="dxa"/>
              <w:left w:w="115" w:type="dxa"/>
              <w:bottom w:w="72" w:type="dxa"/>
              <w:right w:w="115" w:type="dxa"/>
            </w:tcMar>
            <w:vAlign w:val="center"/>
          </w:tcPr>
          <w:p w14:paraId="4C1103D4" w14:textId="77777777" w:rsidR="00000000" w:rsidRDefault="00000000" w:rsidP="006C4018">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43CCB6C1" w14:textId="77777777" w:rsidR="00000000" w:rsidRPr="0084538F" w:rsidRDefault="00000000" w:rsidP="006C4018">
            <w:pPr>
              <w:rPr>
                <w:sz w:val="16"/>
              </w:rPr>
            </w:pPr>
            <w:r>
              <w:rPr>
                <w:sz w:val="16"/>
              </w:rPr>
              <w:t xml:space="preserve">Interior construction </w:t>
            </w:r>
          </w:p>
        </w:tc>
        <w:tc>
          <w:tcPr>
            <w:tcW w:w="900" w:type="dxa"/>
            <w:tcMar>
              <w:top w:w="72" w:type="dxa"/>
              <w:left w:w="115" w:type="dxa"/>
              <w:bottom w:w="72" w:type="dxa"/>
              <w:right w:w="115" w:type="dxa"/>
            </w:tcMar>
            <w:vAlign w:val="center"/>
          </w:tcPr>
          <w:p w14:paraId="1F8BE2AE"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5483FB83"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6654A34F" w14:textId="77777777" w:rsidR="00000000" w:rsidRDefault="00000000" w:rsidP="006C4018">
            <w:pPr>
              <w:tabs>
                <w:tab w:val="left" w:pos="720"/>
              </w:tabs>
              <w:rPr>
                <w:sz w:val="16"/>
              </w:rPr>
            </w:pPr>
            <w:r>
              <w:rPr>
                <w:sz w:val="16"/>
              </w:rPr>
              <w:t>A</w:t>
            </w:r>
            <w:r w:rsidRPr="0084538F">
              <w:rPr>
                <w:sz w:val="16"/>
              </w:rPr>
              <w:t xml:space="preserve"> 34-in.-high, 96-in.-long (865 x 2440 mm) solid-surface counter with base cabinets and the integral sink.  The cabinets shall have heavy-duty hinges and non-protruding handles/pulls/hardware.  Provide one lockable cabinet.</w:t>
            </w:r>
          </w:p>
          <w:p w14:paraId="5809FBEB" w14:textId="77777777" w:rsidR="00000000" w:rsidRDefault="00000000" w:rsidP="006C4018">
            <w:pPr>
              <w:tabs>
                <w:tab w:val="left" w:pos="720"/>
              </w:tabs>
              <w:rPr>
                <w:sz w:val="16"/>
              </w:rPr>
            </w:pPr>
            <w:r w:rsidRPr="0084538F">
              <w:rPr>
                <w:sz w:val="16"/>
              </w:rPr>
              <w:t>If upper cabinets are provided, ensure the caregiver will have visual access of the room while standing at the food preparation area.</w:t>
            </w:r>
          </w:p>
          <w:p w14:paraId="121247A2" w14:textId="77777777" w:rsidR="00000000" w:rsidRPr="0084538F" w:rsidRDefault="00000000" w:rsidP="006C4018">
            <w:pPr>
              <w:tabs>
                <w:tab w:val="left" w:pos="720"/>
              </w:tabs>
              <w:rPr>
                <w:sz w:val="16"/>
              </w:rPr>
            </w:pPr>
            <w:r w:rsidRPr="0084538F">
              <w:rPr>
                <w:sz w:val="16"/>
              </w:rPr>
              <w:t xml:space="preserve">Provide childproof latches or magnetic locks to any storage cabinets within a child’s reach.  </w:t>
            </w:r>
          </w:p>
        </w:tc>
      </w:tr>
      <w:tr w:rsidR="006C4018" w14:paraId="3F52DB18" w14:textId="77777777">
        <w:trPr>
          <w:trHeight w:val="270"/>
        </w:trPr>
        <w:tc>
          <w:tcPr>
            <w:tcW w:w="1548" w:type="dxa"/>
            <w:tcMar>
              <w:top w:w="72" w:type="dxa"/>
              <w:left w:w="115" w:type="dxa"/>
              <w:bottom w:w="72" w:type="dxa"/>
              <w:right w:w="115" w:type="dxa"/>
            </w:tcMar>
            <w:vAlign w:val="center"/>
          </w:tcPr>
          <w:p w14:paraId="1B15C873" w14:textId="77777777" w:rsidR="00000000" w:rsidRDefault="00000000" w:rsidP="006C4018">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2DB7B0BB" w14:textId="77777777" w:rsidR="00000000" w:rsidRPr="0084538F" w:rsidRDefault="00000000" w:rsidP="006C4018">
            <w:pPr>
              <w:rPr>
                <w:sz w:val="16"/>
              </w:rPr>
            </w:pPr>
            <w:r>
              <w:rPr>
                <w:sz w:val="16"/>
              </w:rPr>
              <w:t xml:space="preserve">Floor </w:t>
            </w:r>
          </w:p>
        </w:tc>
        <w:tc>
          <w:tcPr>
            <w:tcW w:w="900" w:type="dxa"/>
            <w:tcMar>
              <w:top w:w="72" w:type="dxa"/>
              <w:left w:w="115" w:type="dxa"/>
              <w:bottom w:w="72" w:type="dxa"/>
              <w:right w:w="115" w:type="dxa"/>
            </w:tcMar>
            <w:vAlign w:val="center"/>
          </w:tcPr>
          <w:p w14:paraId="7B03BE50"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59A8EEBC"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40DB7CE3" w14:textId="77777777" w:rsidR="00000000" w:rsidRDefault="00000000" w:rsidP="006C4018">
            <w:pPr>
              <w:rPr>
                <w:sz w:val="16"/>
              </w:rPr>
            </w:pPr>
            <w:r w:rsidRPr="0084538F">
              <w:rPr>
                <w:sz w:val="16"/>
              </w:rPr>
              <w:t>Seamless sheet vinyl with vinyl base.</w:t>
            </w:r>
          </w:p>
        </w:tc>
      </w:tr>
      <w:tr w:rsidR="006C4018" w14:paraId="025D0184" w14:textId="77777777">
        <w:trPr>
          <w:trHeight w:val="216"/>
        </w:trPr>
        <w:tc>
          <w:tcPr>
            <w:tcW w:w="1548" w:type="dxa"/>
            <w:tcMar>
              <w:top w:w="72" w:type="dxa"/>
              <w:left w:w="115" w:type="dxa"/>
              <w:bottom w:w="72" w:type="dxa"/>
              <w:right w:w="115" w:type="dxa"/>
            </w:tcMar>
            <w:vAlign w:val="center"/>
          </w:tcPr>
          <w:p w14:paraId="68ABFE42" w14:textId="77777777" w:rsidR="00000000" w:rsidRDefault="00000000" w:rsidP="006C4018">
            <w:pPr>
              <w:jc w:val="center"/>
              <w:rPr>
                <w:sz w:val="16"/>
              </w:rPr>
            </w:pPr>
            <w:r w:rsidRPr="00B953DB">
              <w:rPr>
                <w:sz w:val="16"/>
                <w:szCs w:val="16"/>
              </w:rPr>
              <w:t>D2010</w:t>
            </w:r>
            <w:r>
              <w:rPr>
                <w:sz w:val="16"/>
                <w:szCs w:val="16"/>
              </w:rPr>
              <w:t>04</w:t>
            </w:r>
          </w:p>
        </w:tc>
        <w:tc>
          <w:tcPr>
            <w:tcW w:w="2160" w:type="dxa"/>
            <w:tcMar>
              <w:top w:w="72" w:type="dxa"/>
              <w:left w:w="115" w:type="dxa"/>
              <w:bottom w:w="72" w:type="dxa"/>
              <w:right w:w="115" w:type="dxa"/>
            </w:tcMar>
            <w:vAlign w:val="center"/>
          </w:tcPr>
          <w:p w14:paraId="29462250" w14:textId="77777777" w:rsidR="00000000" w:rsidRPr="0084538F" w:rsidRDefault="00000000" w:rsidP="006C4018">
            <w:pPr>
              <w:rPr>
                <w:sz w:val="16"/>
              </w:rPr>
            </w:pPr>
            <w:r>
              <w:rPr>
                <w:sz w:val="16"/>
              </w:rPr>
              <w:t xml:space="preserve">Plumbing </w:t>
            </w:r>
          </w:p>
        </w:tc>
        <w:tc>
          <w:tcPr>
            <w:tcW w:w="900" w:type="dxa"/>
            <w:tcMar>
              <w:top w:w="72" w:type="dxa"/>
              <w:left w:w="115" w:type="dxa"/>
              <w:bottom w:w="72" w:type="dxa"/>
              <w:right w:w="115" w:type="dxa"/>
            </w:tcMar>
            <w:vAlign w:val="center"/>
          </w:tcPr>
          <w:p w14:paraId="029F25F7" w14:textId="77777777" w:rsidR="00000000" w:rsidRDefault="00000000" w:rsidP="006C4018">
            <w:pPr>
              <w:jc w:val="center"/>
              <w:rPr>
                <w:sz w:val="16"/>
              </w:rPr>
            </w:pPr>
            <w:r>
              <w:rPr>
                <w:sz w:val="16"/>
              </w:rPr>
              <w:t>1</w:t>
            </w:r>
          </w:p>
        </w:tc>
        <w:tc>
          <w:tcPr>
            <w:tcW w:w="1260" w:type="dxa"/>
            <w:tcMar>
              <w:top w:w="72" w:type="dxa"/>
              <w:left w:w="115" w:type="dxa"/>
              <w:bottom w:w="72" w:type="dxa"/>
              <w:right w:w="115" w:type="dxa"/>
            </w:tcMar>
            <w:vAlign w:val="center"/>
          </w:tcPr>
          <w:p w14:paraId="2E803279"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071D1937" w14:textId="77777777" w:rsidR="00000000" w:rsidRDefault="00000000" w:rsidP="006C4018">
            <w:pPr>
              <w:rPr>
                <w:sz w:val="16"/>
              </w:rPr>
            </w:pPr>
            <w:r>
              <w:rPr>
                <w:sz w:val="16"/>
              </w:rPr>
              <w:t>S</w:t>
            </w:r>
            <w:r w:rsidRPr="0084538F">
              <w:rPr>
                <w:sz w:val="16"/>
              </w:rPr>
              <w:t>ink with a single-lever faucet and a dedicated shut-off valve.</w:t>
            </w:r>
          </w:p>
        </w:tc>
      </w:tr>
      <w:tr w:rsidR="006C4018" w14:paraId="4C1B5DBA" w14:textId="77777777">
        <w:trPr>
          <w:trHeight w:val="216"/>
        </w:trPr>
        <w:tc>
          <w:tcPr>
            <w:tcW w:w="1548" w:type="dxa"/>
            <w:tcMar>
              <w:top w:w="72" w:type="dxa"/>
              <w:left w:w="115" w:type="dxa"/>
              <w:bottom w:w="72" w:type="dxa"/>
              <w:right w:w="115" w:type="dxa"/>
            </w:tcMar>
            <w:vAlign w:val="center"/>
          </w:tcPr>
          <w:p w14:paraId="450FD0B6" w14:textId="77777777" w:rsidR="00000000" w:rsidRDefault="00000000" w:rsidP="006C4018">
            <w:pPr>
              <w:jc w:val="center"/>
              <w:rPr>
                <w:sz w:val="16"/>
              </w:rPr>
            </w:pPr>
            <w:r w:rsidRPr="00B953DB">
              <w:rPr>
                <w:sz w:val="16"/>
                <w:szCs w:val="16"/>
              </w:rPr>
              <w:t>E</w:t>
            </w:r>
            <w:r>
              <w:rPr>
                <w:sz w:val="16"/>
                <w:szCs w:val="16"/>
              </w:rPr>
              <w:t>2</w:t>
            </w:r>
            <w:r w:rsidRPr="00B953DB">
              <w:rPr>
                <w:sz w:val="16"/>
                <w:szCs w:val="16"/>
              </w:rPr>
              <w:t>0</w:t>
            </w:r>
          </w:p>
        </w:tc>
        <w:tc>
          <w:tcPr>
            <w:tcW w:w="2160" w:type="dxa"/>
            <w:tcMar>
              <w:top w:w="72" w:type="dxa"/>
              <w:left w:w="115" w:type="dxa"/>
              <w:bottom w:w="72" w:type="dxa"/>
              <w:right w:w="115" w:type="dxa"/>
            </w:tcMar>
            <w:vAlign w:val="center"/>
          </w:tcPr>
          <w:p w14:paraId="0AC6B2F6" w14:textId="77777777" w:rsidR="00000000" w:rsidRPr="0084538F" w:rsidRDefault="00000000" w:rsidP="006C4018">
            <w:pPr>
              <w:rPr>
                <w:sz w:val="16"/>
              </w:rPr>
            </w:pPr>
            <w:r>
              <w:rPr>
                <w:sz w:val="16"/>
              </w:rPr>
              <w:t xml:space="preserve">Furnishings </w:t>
            </w:r>
          </w:p>
        </w:tc>
        <w:tc>
          <w:tcPr>
            <w:tcW w:w="900" w:type="dxa"/>
            <w:tcMar>
              <w:top w:w="72" w:type="dxa"/>
              <w:left w:w="115" w:type="dxa"/>
              <w:bottom w:w="72" w:type="dxa"/>
              <w:right w:w="115" w:type="dxa"/>
            </w:tcMar>
            <w:vAlign w:val="center"/>
          </w:tcPr>
          <w:p w14:paraId="03CC2D82" w14:textId="77777777" w:rsidR="00000000" w:rsidRDefault="00000000" w:rsidP="006C4018">
            <w:pPr>
              <w:jc w:val="center"/>
              <w:rPr>
                <w:sz w:val="16"/>
              </w:rPr>
            </w:pPr>
            <w:r>
              <w:rPr>
                <w:sz w:val="16"/>
              </w:rPr>
              <w:t>1</w:t>
            </w:r>
          </w:p>
        </w:tc>
        <w:tc>
          <w:tcPr>
            <w:tcW w:w="1260" w:type="dxa"/>
            <w:tcMar>
              <w:top w:w="72" w:type="dxa"/>
              <w:left w:w="115" w:type="dxa"/>
              <w:bottom w:w="72" w:type="dxa"/>
              <w:right w:w="115" w:type="dxa"/>
            </w:tcMar>
            <w:vAlign w:val="center"/>
          </w:tcPr>
          <w:p w14:paraId="4AFA9929" w14:textId="77777777" w:rsidR="00000000" w:rsidRDefault="00000000" w:rsidP="006C4018">
            <w:pPr>
              <w:jc w:val="center"/>
              <w:rPr>
                <w:sz w:val="16"/>
              </w:rPr>
            </w:pPr>
            <w:r w:rsidRPr="0084538F">
              <w:rPr>
                <w:sz w:val="16"/>
              </w:rPr>
              <w:t>8 ft.</w:t>
            </w:r>
            <w:r w:rsidRPr="0043302D">
              <w:rPr>
                <w:sz w:val="16"/>
                <w:vertAlign w:val="superscript"/>
              </w:rPr>
              <w:t>3</w:t>
            </w:r>
            <w:r w:rsidRPr="0084538F">
              <w:rPr>
                <w:sz w:val="16"/>
              </w:rPr>
              <w:t xml:space="preserve"> (.23 cm) minimum</w:t>
            </w:r>
          </w:p>
        </w:tc>
        <w:tc>
          <w:tcPr>
            <w:tcW w:w="4500" w:type="dxa"/>
            <w:tcMar>
              <w:top w:w="72" w:type="dxa"/>
              <w:left w:w="115" w:type="dxa"/>
              <w:bottom w:w="72" w:type="dxa"/>
              <w:right w:w="115" w:type="dxa"/>
            </w:tcMar>
            <w:vAlign w:val="center"/>
          </w:tcPr>
          <w:p w14:paraId="0AD297EF" w14:textId="77777777" w:rsidR="00000000" w:rsidRDefault="00000000" w:rsidP="006C4018">
            <w:pPr>
              <w:rPr>
                <w:sz w:val="16"/>
              </w:rPr>
            </w:pPr>
            <w:r>
              <w:rPr>
                <w:sz w:val="16"/>
              </w:rPr>
              <w:t>U</w:t>
            </w:r>
            <w:r w:rsidRPr="0084538F">
              <w:rPr>
                <w:sz w:val="16"/>
              </w:rPr>
              <w:t>nder-counter refrigerator.</w:t>
            </w:r>
          </w:p>
        </w:tc>
      </w:tr>
    </w:tbl>
    <w:p w14:paraId="50E7815C" w14:textId="77777777" w:rsidR="00000000" w:rsidRDefault="00000000" w:rsidP="006C4018">
      <w:pPr>
        <w:pStyle w:val="ESRText"/>
      </w:pPr>
    </w:p>
    <w:p w14:paraId="5C5A89A0" w14:textId="77777777" w:rsidR="00000000" w:rsidRPr="00366CAD" w:rsidRDefault="00000000" w:rsidP="006C4018">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4018" w14:paraId="02F36CD1" w14:textId="77777777">
        <w:tc>
          <w:tcPr>
            <w:tcW w:w="10368" w:type="dxa"/>
            <w:gridSpan w:val="5"/>
            <w:tcBorders>
              <w:top w:val="nil"/>
              <w:left w:val="nil"/>
              <w:right w:val="nil"/>
            </w:tcBorders>
            <w:vAlign w:val="center"/>
          </w:tcPr>
          <w:p w14:paraId="185EABD9" w14:textId="77777777" w:rsidR="00000000" w:rsidRPr="002C4E6F" w:rsidRDefault="00000000" w:rsidP="006C4018">
            <w:pPr>
              <w:rPr>
                <w:b/>
                <w:bCs/>
                <w:sz w:val="24"/>
              </w:rPr>
            </w:pPr>
            <w:r>
              <w:rPr>
                <w:b/>
                <w:bCs/>
                <w:sz w:val="24"/>
              </w:rPr>
              <w:t>[</w:t>
            </w:r>
            <w:r w:rsidRPr="002C4E6F">
              <w:rPr>
                <w:b/>
                <w:bCs/>
                <w:sz w:val="24"/>
              </w:rPr>
              <w:t>MULTIPURPOSE ROOM</w:t>
            </w:r>
            <w:r>
              <w:rPr>
                <w:b/>
                <w:bCs/>
                <w:sz w:val="24"/>
              </w:rPr>
              <w:t>]</w:t>
            </w:r>
          </w:p>
        </w:tc>
      </w:tr>
      <w:tr w:rsidR="006C4018" w14:paraId="1E3B2387" w14:textId="77777777">
        <w:tc>
          <w:tcPr>
            <w:tcW w:w="10368" w:type="dxa"/>
            <w:gridSpan w:val="5"/>
            <w:shd w:val="clear" w:color="auto" w:fill="000000"/>
            <w:vAlign w:val="center"/>
          </w:tcPr>
          <w:p w14:paraId="4FA23E41" w14:textId="77777777" w:rsidR="00000000" w:rsidRDefault="00000000" w:rsidP="006C4018">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4018" w14:paraId="3BF62FD7" w14:textId="77777777">
        <w:trPr>
          <w:trHeight w:val="1997"/>
        </w:trPr>
        <w:tc>
          <w:tcPr>
            <w:tcW w:w="10368" w:type="dxa"/>
            <w:gridSpan w:val="5"/>
            <w:shd w:val="clear" w:color="auto" w:fill="auto"/>
            <w:vAlign w:val="center"/>
          </w:tcPr>
          <w:p w14:paraId="5DCEA957" w14:textId="77777777" w:rsidR="00000000" w:rsidRPr="002C4E6F" w:rsidRDefault="00000000" w:rsidP="006C4018">
            <w:pPr>
              <w:rPr>
                <w:sz w:val="16"/>
              </w:rPr>
            </w:pPr>
            <w:r>
              <w:rPr>
                <w:b/>
                <w:bCs/>
                <w:sz w:val="16"/>
              </w:rPr>
              <w:t>Function/adjacencies:</w:t>
            </w:r>
            <w:r>
              <w:rPr>
                <w:sz w:val="16"/>
              </w:rPr>
              <w:t xml:space="preserve">  </w:t>
            </w:r>
            <w:r>
              <w:t xml:space="preserve"> </w:t>
            </w:r>
            <w:r w:rsidRPr="002C4E6F">
              <w:rPr>
                <w:sz w:val="16"/>
              </w:rPr>
              <w:t>This optional space accommodate children 24 months to 6 years of age for large group activities, wheel toy play, exercise, group games, or indoor play in extremely hot or cold climates.  This room can also support other activities such as parenting classes and staff training.</w:t>
            </w:r>
          </w:p>
          <w:p w14:paraId="5C434A64" w14:textId="77777777" w:rsidR="00000000" w:rsidRDefault="00000000" w:rsidP="006C4018">
            <w:pPr>
              <w:rPr>
                <w:sz w:val="16"/>
              </w:rPr>
            </w:pPr>
          </w:p>
          <w:p w14:paraId="1C89CBBA" w14:textId="77777777" w:rsidR="00000000" w:rsidRDefault="00000000" w:rsidP="006C4018">
            <w:pPr>
              <w:rPr>
                <w:sz w:val="16"/>
              </w:rPr>
            </w:pPr>
            <w:r>
              <w:rPr>
                <w:b/>
                <w:bCs/>
                <w:sz w:val="16"/>
              </w:rPr>
              <w:t>Special Dimensions:</w:t>
            </w:r>
            <w:r>
              <w:rPr>
                <w:sz w:val="16"/>
              </w:rPr>
              <w:t xml:space="preserve">  </w:t>
            </w:r>
          </w:p>
          <w:p w14:paraId="6D595989" w14:textId="77777777" w:rsidR="00000000" w:rsidRDefault="00000000" w:rsidP="006C4018">
            <w:pPr>
              <w:rPr>
                <w:sz w:val="16"/>
              </w:rPr>
            </w:pPr>
            <w:r>
              <w:rPr>
                <w:sz w:val="16"/>
              </w:rPr>
              <w:t xml:space="preserve">       Ideal Plan Dimensions:</w:t>
            </w:r>
          </w:p>
          <w:p w14:paraId="17CCDB1A" w14:textId="77777777" w:rsidR="00000000" w:rsidRPr="002C4E6F" w:rsidRDefault="00000000" w:rsidP="006C4018">
            <w:pPr>
              <w:rPr>
                <w:sz w:val="16"/>
              </w:rPr>
            </w:pPr>
            <w:r>
              <w:rPr>
                <w:sz w:val="16"/>
              </w:rPr>
              <w:t xml:space="preserve">       Minimum Ceiling Height:  </w:t>
            </w:r>
            <w:r w:rsidRPr="002C4E6F">
              <w:rPr>
                <w:sz w:val="16"/>
              </w:rPr>
              <w:t>10 ft. (3.1 m) minimum and 12 ft. (3.7 m) maximum.</w:t>
            </w:r>
          </w:p>
          <w:p w14:paraId="28FE3183" w14:textId="77777777" w:rsidR="00000000" w:rsidRDefault="00000000" w:rsidP="006C4018">
            <w:pPr>
              <w:rPr>
                <w:sz w:val="16"/>
              </w:rPr>
            </w:pPr>
          </w:p>
          <w:p w14:paraId="3ABE49DA" w14:textId="77777777" w:rsidR="00000000" w:rsidRDefault="00000000" w:rsidP="006C4018">
            <w:pPr>
              <w:rPr>
                <w:sz w:val="16"/>
              </w:rPr>
            </w:pPr>
            <w:r>
              <w:rPr>
                <w:b/>
                <w:bCs/>
                <w:sz w:val="16"/>
              </w:rPr>
              <w:t>Acoustics:</w:t>
            </w:r>
            <w:r>
              <w:rPr>
                <w:sz w:val="16"/>
              </w:rPr>
              <w:t xml:space="preserve">  50 STC</w:t>
            </w:r>
          </w:p>
          <w:p w14:paraId="3124132D" w14:textId="77777777" w:rsidR="00000000" w:rsidRDefault="00000000" w:rsidP="006C4018">
            <w:pPr>
              <w:rPr>
                <w:sz w:val="16"/>
              </w:rPr>
            </w:pPr>
          </w:p>
          <w:p w14:paraId="50007D2A" w14:textId="77777777" w:rsidR="00000000" w:rsidRDefault="00000000" w:rsidP="006C4018">
            <w:pPr>
              <w:rPr>
                <w:sz w:val="16"/>
              </w:rPr>
            </w:pPr>
            <w:r>
              <w:rPr>
                <w:b/>
                <w:bCs/>
                <w:sz w:val="16"/>
              </w:rPr>
              <w:t>Access:</w:t>
            </w:r>
            <w:r>
              <w:rPr>
                <w:sz w:val="16"/>
              </w:rPr>
              <w:t xml:space="preserve">  staff and children</w:t>
            </w:r>
          </w:p>
          <w:p w14:paraId="3DCE899A" w14:textId="77777777" w:rsidR="00000000" w:rsidRDefault="00000000" w:rsidP="006C4018">
            <w:pPr>
              <w:rPr>
                <w:sz w:val="16"/>
              </w:rPr>
            </w:pPr>
          </w:p>
          <w:p w14:paraId="3781AE84" w14:textId="77777777" w:rsidR="00000000" w:rsidRDefault="00000000" w:rsidP="006C4018">
            <w:pPr>
              <w:rPr>
                <w:b/>
                <w:bCs/>
                <w:sz w:val="16"/>
              </w:rPr>
            </w:pPr>
            <w:r>
              <w:rPr>
                <w:b/>
                <w:bCs/>
                <w:sz w:val="16"/>
              </w:rPr>
              <w:t>Number of Occupants:</w:t>
            </w:r>
          </w:p>
          <w:p w14:paraId="0510C211" w14:textId="77777777" w:rsidR="00000000" w:rsidRDefault="00000000" w:rsidP="006C4018">
            <w:pPr>
              <w:rPr>
                <w:b/>
                <w:bCs/>
                <w:sz w:val="16"/>
              </w:rPr>
            </w:pPr>
          </w:p>
          <w:p w14:paraId="6EF1BDEB" w14:textId="77777777" w:rsidR="00000000" w:rsidRDefault="00000000" w:rsidP="006C4018">
            <w:pPr>
              <w:rPr>
                <w:sz w:val="16"/>
              </w:rPr>
            </w:pPr>
            <w:r>
              <w:rPr>
                <w:b/>
                <w:bCs/>
                <w:sz w:val="16"/>
              </w:rPr>
              <w:t>Other/special requirements:</w:t>
            </w:r>
            <w:r>
              <w:rPr>
                <w:sz w:val="16"/>
              </w:rPr>
              <w:t xml:space="preserve">  </w:t>
            </w:r>
          </w:p>
          <w:p w14:paraId="4B0FE5F8" w14:textId="77777777" w:rsidR="00000000" w:rsidRPr="001A4386" w:rsidRDefault="00000000" w:rsidP="006C4018">
            <w:pPr>
              <w:pStyle w:val="Heading6"/>
              <w:framePr w:hSpace="0" w:wrap="auto" w:vAnchor="margin" w:yAlign="inline"/>
              <w:suppressOverlap w:val="0"/>
            </w:pPr>
          </w:p>
        </w:tc>
      </w:tr>
      <w:tr w:rsidR="006C4018" w14:paraId="57D4A949" w14:textId="77777777">
        <w:tc>
          <w:tcPr>
            <w:tcW w:w="1548" w:type="dxa"/>
            <w:shd w:val="clear" w:color="auto" w:fill="000000"/>
            <w:vAlign w:val="center"/>
          </w:tcPr>
          <w:p w14:paraId="6E960F4A" w14:textId="77777777" w:rsidR="00000000" w:rsidRPr="00AC6A67" w:rsidRDefault="00000000" w:rsidP="006C4018">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0DD56EF7" w14:textId="77777777" w:rsidR="00000000" w:rsidRDefault="00000000" w:rsidP="006C4018">
            <w:pPr>
              <w:jc w:val="center"/>
              <w:rPr>
                <w:b/>
                <w:bCs/>
                <w:color w:val="FFFFFF"/>
              </w:rPr>
            </w:pPr>
            <w:r>
              <w:rPr>
                <w:b/>
                <w:bCs/>
                <w:color w:val="FFFFFF"/>
              </w:rPr>
              <w:t>Description</w:t>
            </w:r>
          </w:p>
        </w:tc>
        <w:tc>
          <w:tcPr>
            <w:tcW w:w="900" w:type="dxa"/>
            <w:shd w:val="clear" w:color="auto" w:fill="000000"/>
            <w:vAlign w:val="center"/>
          </w:tcPr>
          <w:p w14:paraId="500EAE8E" w14:textId="77777777" w:rsidR="00000000" w:rsidRDefault="00000000" w:rsidP="006C4018">
            <w:pPr>
              <w:jc w:val="center"/>
              <w:rPr>
                <w:b/>
                <w:bCs/>
                <w:color w:val="FFFFFF"/>
              </w:rPr>
            </w:pPr>
            <w:r>
              <w:rPr>
                <w:b/>
                <w:bCs/>
                <w:color w:val="FFFFFF"/>
              </w:rPr>
              <w:t>Qty</w:t>
            </w:r>
          </w:p>
        </w:tc>
        <w:tc>
          <w:tcPr>
            <w:tcW w:w="1260" w:type="dxa"/>
            <w:shd w:val="clear" w:color="auto" w:fill="000000"/>
            <w:vAlign w:val="center"/>
          </w:tcPr>
          <w:p w14:paraId="5E4B5999" w14:textId="77777777" w:rsidR="00000000" w:rsidRDefault="00000000" w:rsidP="006C4018">
            <w:pPr>
              <w:jc w:val="center"/>
              <w:rPr>
                <w:b/>
                <w:bCs/>
                <w:color w:val="FFFFFF"/>
              </w:rPr>
            </w:pPr>
            <w:r>
              <w:rPr>
                <w:b/>
                <w:bCs/>
                <w:color w:val="FFFFFF"/>
              </w:rPr>
              <w:t>Size</w:t>
            </w:r>
          </w:p>
        </w:tc>
        <w:tc>
          <w:tcPr>
            <w:tcW w:w="4500" w:type="dxa"/>
            <w:shd w:val="clear" w:color="auto" w:fill="000000"/>
            <w:vAlign w:val="center"/>
          </w:tcPr>
          <w:p w14:paraId="0BB91E86" w14:textId="77777777" w:rsidR="00000000" w:rsidRPr="00F54B98" w:rsidRDefault="00000000" w:rsidP="006C4018">
            <w:pPr>
              <w:rPr>
                <w:b/>
                <w:bCs/>
                <w:color w:val="FFFFFF"/>
              </w:rPr>
            </w:pPr>
            <w:r>
              <w:rPr>
                <w:b/>
                <w:bCs/>
                <w:color w:val="FFFFFF"/>
              </w:rPr>
              <w:t>Specific Requirements</w:t>
            </w:r>
          </w:p>
        </w:tc>
      </w:tr>
      <w:tr w:rsidR="006C4018" w14:paraId="0E561448" w14:textId="77777777">
        <w:trPr>
          <w:trHeight w:val="216"/>
        </w:trPr>
        <w:tc>
          <w:tcPr>
            <w:tcW w:w="1548" w:type="dxa"/>
            <w:tcMar>
              <w:top w:w="72" w:type="dxa"/>
              <w:left w:w="115" w:type="dxa"/>
              <w:bottom w:w="72" w:type="dxa"/>
              <w:right w:w="115" w:type="dxa"/>
            </w:tcMar>
            <w:vAlign w:val="center"/>
          </w:tcPr>
          <w:p w14:paraId="146F2E9D" w14:textId="77777777" w:rsidR="00000000" w:rsidRDefault="00000000" w:rsidP="006C4018">
            <w:pPr>
              <w:jc w:val="center"/>
              <w:rPr>
                <w:sz w:val="16"/>
              </w:rPr>
            </w:pPr>
            <w:r w:rsidRPr="00B953DB">
              <w:rPr>
                <w:sz w:val="16"/>
                <w:szCs w:val="16"/>
              </w:rPr>
              <w:t>C10</w:t>
            </w:r>
          </w:p>
        </w:tc>
        <w:tc>
          <w:tcPr>
            <w:tcW w:w="2160" w:type="dxa"/>
            <w:tcMar>
              <w:top w:w="72" w:type="dxa"/>
              <w:left w:w="115" w:type="dxa"/>
              <w:bottom w:w="72" w:type="dxa"/>
              <w:right w:w="115" w:type="dxa"/>
            </w:tcMar>
          </w:tcPr>
          <w:p w14:paraId="085BEF64" w14:textId="77777777" w:rsidR="00000000" w:rsidRDefault="00000000" w:rsidP="006C4018">
            <w:pPr>
              <w:rPr>
                <w:sz w:val="16"/>
              </w:rPr>
            </w:pPr>
            <w:r>
              <w:rPr>
                <w:sz w:val="16"/>
              </w:rPr>
              <w:t xml:space="preserve">Interior construction – Windows and doors </w:t>
            </w:r>
          </w:p>
        </w:tc>
        <w:tc>
          <w:tcPr>
            <w:tcW w:w="900" w:type="dxa"/>
            <w:tcMar>
              <w:top w:w="72" w:type="dxa"/>
              <w:left w:w="115" w:type="dxa"/>
              <w:bottom w:w="72" w:type="dxa"/>
              <w:right w:w="115" w:type="dxa"/>
            </w:tcMar>
          </w:tcPr>
          <w:p w14:paraId="49FB8534" w14:textId="77777777" w:rsidR="00000000" w:rsidRDefault="00000000" w:rsidP="006C4018">
            <w:pPr>
              <w:jc w:val="center"/>
              <w:rPr>
                <w:sz w:val="16"/>
              </w:rPr>
            </w:pPr>
          </w:p>
        </w:tc>
        <w:tc>
          <w:tcPr>
            <w:tcW w:w="1260" w:type="dxa"/>
            <w:tcMar>
              <w:top w:w="72" w:type="dxa"/>
              <w:left w:w="115" w:type="dxa"/>
              <w:bottom w:w="72" w:type="dxa"/>
              <w:right w:w="115" w:type="dxa"/>
            </w:tcMar>
          </w:tcPr>
          <w:p w14:paraId="5131E65E" w14:textId="77777777" w:rsidR="00000000" w:rsidRDefault="00000000" w:rsidP="006C4018">
            <w:pPr>
              <w:rPr>
                <w:sz w:val="16"/>
              </w:rPr>
            </w:pPr>
            <w:r w:rsidRPr="0043302D">
              <w:rPr>
                <w:sz w:val="16"/>
              </w:rPr>
              <w:t>Interior windows</w:t>
            </w:r>
            <w:r>
              <w:rPr>
                <w:sz w:val="16"/>
              </w:rPr>
              <w:t xml:space="preserve"> shall be </w:t>
            </w:r>
            <w:r w:rsidRPr="00B34EC2">
              <w:rPr>
                <w:sz w:val="16"/>
              </w:rPr>
              <w:t>a minimum of 36 in. (915 mm) high, and a minimum of 10 ft.</w:t>
            </w:r>
            <w:r w:rsidRPr="0016330A">
              <w:rPr>
                <w:sz w:val="16"/>
                <w:vertAlign w:val="superscript"/>
              </w:rPr>
              <w:t>2</w:t>
            </w:r>
            <w:r w:rsidRPr="00B34EC2">
              <w:rPr>
                <w:sz w:val="16"/>
              </w:rPr>
              <w:t xml:space="preserve"> total window area (no horizontal members blocking view of either adults or children).  </w:t>
            </w:r>
          </w:p>
        </w:tc>
        <w:tc>
          <w:tcPr>
            <w:tcW w:w="4500" w:type="dxa"/>
            <w:tcMar>
              <w:top w:w="72" w:type="dxa"/>
              <w:left w:w="115" w:type="dxa"/>
              <w:bottom w:w="72" w:type="dxa"/>
              <w:right w:w="115" w:type="dxa"/>
            </w:tcMar>
          </w:tcPr>
          <w:p w14:paraId="025F931F" w14:textId="77777777" w:rsidR="00000000" w:rsidRPr="00B34EC2" w:rsidRDefault="00000000" w:rsidP="006C4018">
            <w:pPr>
              <w:rPr>
                <w:sz w:val="16"/>
              </w:rPr>
            </w:pPr>
            <w:r w:rsidRPr="00B34EC2">
              <w:rPr>
                <w:sz w:val="16"/>
              </w:rPr>
              <w:t xml:space="preserve">Provide interior windows from </w:t>
            </w:r>
            <w:r>
              <w:rPr>
                <w:sz w:val="16"/>
              </w:rPr>
              <w:t xml:space="preserve">multipurpose </w:t>
            </w:r>
            <w:r w:rsidRPr="00B34EC2">
              <w:rPr>
                <w:sz w:val="16"/>
              </w:rPr>
              <w:t>rooms to corridors 42 in. (1070 mm) above finished floor</w:t>
            </w:r>
            <w:r>
              <w:rPr>
                <w:sz w:val="16"/>
              </w:rPr>
              <w:t>.</w:t>
            </w:r>
          </w:p>
          <w:p w14:paraId="279BC01D" w14:textId="77777777" w:rsidR="00000000" w:rsidRDefault="00000000" w:rsidP="006C4018">
            <w:pPr>
              <w:rPr>
                <w:sz w:val="16"/>
              </w:rPr>
            </w:pPr>
            <w:r w:rsidRPr="00B34EC2">
              <w:rPr>
                <w:sz w:val="16"/>
              </w:rPr>
              <w:t>Provide finger guards on the hinge edge of both the interior and exterior sides of all activity room doors up to 60 in. (1520 mm) minimum above finished floor.</w:t>
            </w:r>
          </w:p>
          <w:p w14:paraId="1D25E6B1" w14:textId="77777777" w:rsidR="00000000" w:rsidRDefault="00000000" w:rsidP="006C4018">
            <w:pPr>
              <w:rPr>
                <w:sz w:val="16"/>
              </w:rPr>
            </w:pPr>
            <w:r w:rsidRPr="00E66AA4">
              <w:rPr>
                <w:sz w:val="16"/>
              </w:rPr>
              <w:t xml:space="preserve">Provide vision panel in all doors per </w:t>
            </w:r>
            <w:r>
              <w:rPr>
                <w:sz w:val="16"/>
              </w:rPr>
              <w:t xml:space="preserve">UFC 4-740-14, </w:t>
            </w:r>
            <w:r w:rsidRPr="00E66AA4">
              <w:rPr>
                <w:sz w:val="16"/>
              </w:rPr>
              <w:t>Chapter 3, Interior Construction.</w:t>
            </w:r>
          </w:p>
          <w:p w14:paraId="520FC9B9" w14:textId="77777777" w:rsidR="00000000" w:rsidRDefault="00000000" w:rsidP="006C4018">
            <w:pPr>
              <w:rPr>
                <w:sz w:val="16"/>
              </w:rPr>
            </w:pPr>
            <w:r w:rsidRPr="00B34EC2">
              <w:rPr>
                <w:sz w:val="16"/>
              </w:rPr>
              <w:t>Do not use folding or sliding partitions or doors.</w:t>
            </w:r>
          </w:p>
          <w:p w14:paraId="42BAAB9A" w14:textId="77777777" w:rsidR="00000000" w:rsidRPr="00C8505A" w:rsidRDefault="00000000" w:rsidP="006C4018">
            <w:pPr>
              <w:rPr>
                <w:sz w:val="16"/>
              </w:rPr>
            </w:pPr>
          </w:p>
        </w:tc>
      </w:tr>
      <w:tr w:rsidR="006C4018" w14:paraId="7C90CD33" w14:textId="77777777">
        <w:trPr>
          <w:trHeight w:val="216"/>
        </w:trPr>
        <w:tc>
          <w:tcPr>
            <w:tcW w:w="1548" w:type="dxa"/>
            <w:tcMar>
              <w:top w:w="72" w:type="dxa"/>
              <w:left w:w="115" w:type="dxa"/>
              <w:bottom w:w="72" w:type="dxa"/>
              <w:right w:w="115" w:type="dxa"/>
            </w:tcMar>
            <w:vAlign w:val="center"/>
          </w:tcPr>
          <w:p w14:paraId="1754BFC3" w14:textId="77777777" w:rsidR="00000000" w:rsidRPr="00B953DB" w:rsidRDefault="00000000" w:rsidP="006C4018">
            <w:pPr>
              <w:jc w:val="center"/>
              <w:rPr>
                <w:sz w:val="16"/>
                <w:szCs w:val="16"/>
              </w:rPr>
            </w:pPr>
            <w:r>
              <w:rPr>
                <w:sz w:val="16"/>
                <w:szCs w:val="16"/>
              </w:rPr>
              <w:t>C10</w:t>
            </w:r>
          </w:p>
        </w:tc>
        <w:tc>
          <w:tcPr>
            <w:tcW w:w="2160" w:type="dxa"/>
            <w:tcMar>
              <w:top w:w="72" w:type="dxa"/>
              <w:left w:w="115" w:type="dxa"/>
              <w:bottom w:w="72" w:type="dxa"/>
              <w:right w:w="115" w:type="dxa"/>
            </w:tcMar>
            <w:vAlign w:val="center"/>
          </w:tcPr>
          <w:p w14:paraId="294D58C2" w14:textId="77777777" w:rsidR="00000000" w:rsidRDefault="00000000" w:rsidP="006C4018">
            <w:pPr>
              <w:rPr>
                <w:sz w:val="16"/>
              </w:rPr>
            </w:pPr>
            <w:r>
              <w:rPr>
                <w:sz w:val="16"/>
              </w:rPr>
              <w:t>Interior construction – Other</w:t>
            </w:r>
          </w:p>
        </w:tc>
        <w:tc>
          <w:tcPr>
            <w:tcW w:w="900" w:type="dxa"/>
            <w:tcMar>
              <w:top w:w="72" w:type="dxa"/>
              <w:left w:w="115" w:type="dxa"/>
              <w:bottom w:w="72" w:type="dxa"/>
              <w:right w:w="115" w:type="dxa"/>
            </w:tcMar>
            <w:vAlign w:val="center"/>
          </w:tcPr>
          <w:p w14:paraId="1752D7CE"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602DBEB2"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55F989BB" w14:textId="77777777" w:rsidR="00000000" w:rsidRDefault="00000000" w:rsidP="006C4018">
            <w:pPr>
              <w:rPr>
                <w:sz w:val="16"/>
              </w:rPr>
            </w:pPr>
            <w:r>
              <w:rPr>
                <w:sz w:val="16"/>
              </w:rPr>
              <w:t>Provide a storage closet.</w:t>
            </w:r>
          </w:p>
          <w:p w14:paraId="6125A752" w14:textId="77777777" w:rsidR="00000000" w:rsidRDefault="00000000" w:rsidP="006C4018">
            <w:pPr>
              <w:rPr>
                <w:sz w:val="16"/>
              </w:rPr>
            </w:pPr>
            <w:r w:rsidRPr="00C8505A">
              <w:rPr>
                <w:sz w:val="16"/>
              </w:rPr>
              <w:t>Demountable and retractable partitions are not permitted in the multipurpose room.</w:t>
            </w:r>
          </w:p>
        </w:tc>
      </w:tr>
      <w:tr w:rsidR="006C4018" w14:paraId="0795B169" w14:textId="77777777">
        <w:trPr>
          <w:trHeight w:val="216"/>
        </w:trPr>
        <w:tc>
          <w:tcPr>
            <w:tcW w:w="1548" w:type="dxa"/>
            <w:tcMar>
              <w:top w:w="72" w:type="dxa"/>
              <w:left w:w="115" w:type="dxa"/>
              <w:bottom w:w="72" w:type="dxa"/>
              <w:right w:w="115" w:type="dxa"/>
            </w:tcMar>
            <w:vAlign w:val="center"/>
          </w:tcPr>
          <w:p w14:paraId="5A1D2A9E" w14:textId="77777777" w:rsidR="00000000" w:rsidRDefault="00000000" w:rsidP="006C4018">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2BF8CA70" w14:textId="77777777" w:rsidR="00000000" w:rsidRDefault="00000000" w:rsidP="006C4018">
            <w:pPr>
              <w:rPr>
                <w:sz w:val="16"/>
              </w:rPr>
            </w:pPr>
            <w:r>
              <w:rPr>
                <w:sz w:val="16"/>
              </w:rPr>
              <w:t xml:space="preserve">Walls </w:t>
            </w:r>
          </w:p>
        </w:tc>
        <w:tc>
          <w:tcPr>
            <w:tcW w:w="900" w:type="dxa"/>
            <w:tcMar>
              <w:top w:w="72" w:type="dxa"/>
              <w:left w:w="115" w:type="dxa"/>
              <w:bottom w:w="72" w:type="dxa"/>
              <w:right w:w="115" w:type="dxa"/>
            </w:tcMar>
            <w:vAlign w:val="center"/>
          </w:tcPr>
          <w:p w14:paraId="027AF8C4"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42A63505"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7D4CD509" w14:textId="77777777" w:rsidR="00000000" w:rsidRDefault="00000000" w:rsidP="006C4018">
            <w:pPr>
              <w:rPr>
                <w:sz w:val="16"/>
              </w:rPr>
            </w:pPr>
            <w:r>
              <w:rPr>
                <w:sz w:val="16"/>
              </w:rPr>
              <w:t>E</w:t>
            </w:r>
            <w:r w:rsidRPr="00037AD7">
              <w:rPr>
                <w:sz w:val="16"/>
              </w:rPr>
              <w:t>poxy painted impact resistant gypsum wall board up to 48 in</w:t>
            </w:r>
            <w:r>
              <w:rPr>
                <w:sz w:val="16"/>
              </w:rPr>
              <w:t>. (1220 mm)</w:t>
            </w:r>
            <w:r w:rsidRPr="00037AD7">
              <w:rPr>
                <w:sz w:val="16"/>
              </w:rPr>
              <w:t xml:space="preserve"> above finished floor</w:t>
            </w:r>
            <w:r>
              <w:rPr>
                <w:sz w:val="16"/>
              </w:rPr>
              <w:t>; p</w:t>
            </w:r>
            <w:r w:rsidRPr="00037AD7">
              <w:rPr>
                <w:sz w:val="16"/>
              </w:rPr>
              <w:t>ainted gypsum wall board above.  Provide continuous vinyl chair rail bumpers at the transition point.</w:t>
            </w:r>
          </w:p>
        </w:tc>
      </w:tr>
      <w:tr w:rsidR="006C4018" w14:paraId="41CF4130" w14:textId="77777777">
        <w:trPr>
          <w:trHeight w:val="270"/>
        </w:trPr>
        <w:tc>
          <w:tcPr>
            <w:tcW w:w="1548" w:type="dxa"/>
            <w:tcMar>
              <w:top w:w="72" w:type="dxa"/>
              <w:left w:w="115" w:type="dxa"/>
              <w:bottom w:w="72" w:type="dxa"/>
              <w:right w:w="115" w:type="dxa"/>
            </w:tcMar>
            <w:vAlign w:val="center"/>
          </w:tcPr>
          <w:p w14:paraId="14C3B56E" w14:textId="77777777" w:rsidR="00000000" w:rsidRDefault="00000000" w:rsidP="006C4018">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3313FDDA" w14:textId="77777777" w:rsidR="00000000" w:rsidRDefault="00000000" w:rsidP="006C4018">
            <w:pPr>
              <w:rPr>
                <w:sz w:val="16"/>
              </w:rPr>
            </w:pPr>
            <w:r>
              <w:rPr>
                <w:sz w:val="16"/>
              </w:rPr>
              <w:t xml:space="preserve">Floor </w:t>
            </w:r>
          </w:p>
        </w:tc>
        <w:tc>
          <w:tcPr>
            <w:tcW w:w="900" w:type="dxa"/>
            <w:tcMar>
              <w:top w:w="72" w:type="dxa"/>
              <w:left w:w="115" w:type="dxa"/>
              <w:bottom w:w="72" w:type="dxa"/>
              <w:right w:w="115" w:type="dxa"/>
            </w:tcMar>
            <w:vAlign w:val="center"/>
          </w:tcPr>
          <w:p w14:paraId="20FE5336"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57CB0F3D"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24148216" w14:textId="77777777" w:rsidR="00000000" w:rsidRDefault="00000000" w:rsidP="006C4018">
            <w:pPr>
              <w:rPr>
                <w:sz w:val="16"/>
              </w:rPr>
            </w:pPr>
            <w:r>
              <w:rPr>
                <w:sz w:val="16"/>
              </w:rPr>
              <w:t>Provide [s</w:t>
            </w:r>
            <w:r w:rsidRPr="00037AD7">
              <w:rPr>
                <w:sz w:val="16"/>
              </w:rPr>
              <w:t>eamless sheet vinyl</w:t>
            </w:r>
            <w:r>
              <w:rPr>
                <w:sz w:val="16"/>
              </w:rPr>
              <w:t>]</w:t>
            </w:r>
            <w:r w:rsidRPr="00037AD7">
              <w:rPr>
                <w:sz w:val="16"/>
              </w:rPr>
              <w:t xml:space="preserve"> </w:t>
            </w:r>
            <w:r>
              <w:rPr>
                <w:sz w:val="16"/>
              </w:rPr>
              <w:t>[</w:t>
            </w:r>
            <w:r w:rsidRPr="00037AD7">
              <w:rPr>
                <w:sz w:val="16"/>
              </w:rPr>
              <w:t>linoleum sheet</w:t>
            </w:r>
            <w:r>
              <w:rPr>
                <w:sz w:val="16"/>
              </w:rPr>
              <w:t>]</w:t>
            </w:r>
            <w:r w:rsidRPr="00037AD7">
              <w:rPr>
                <w:sz w:val="16"/>
              </w:rPr>
              <w:t xml:space="preserve"> </w:t>
            </w:r>
            <w:r>
              <w:rPr>
                <w:sz w:val="16"/>
              </w:rPr>
              <w:t>with a v</w:t>
            </w:r>
            <w:r w:rsidRPr="00037AD7">
              <w:rPr>
                <w:sz w:val="16"/>
              </w:rPr>
              <w:t>inyl base</w:t>
            </w:r>
            <w:r>
              <w:rPr>
                <w:sz w:val="16"/>
              </w:rPr>
              <w:t>.</w:t>
            </w:r>
          </w:p>
        </w:tc>
      </w:tr>
      <w:tr w:rsidR="006C4018" w14:paraId="787274DF" w14:textId="77777777">
        <w:trPr>
          <w:trHeight w:val="216"/>
        </w:trPr>
        <w:tc>
          <w:tcPr>
            <w:tcW w:w="1548" w:type="dxa"/>
            <w:tcMar>
              <w:top w:w="72" w:type="dxa"/>
              <w:left w:w="115" w:type="dxa"/>
              <w:bottom w:w="72" w:type="dxa"/>
              <w:right w:w="115" w:type="dxa"/>
            </w:tcMar>
            <w:vAlign w:val="center"/>
          </w:tcPr>
          <w:p w14:paraId="470494F2" w14:textId="77777777" w:rsidR="00000000" w:rsidRDefault="00000000" w:rsidP="006C4018">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15D2DED5" w14:textId="77777777" w:rsidR="00000000" w:rsidRDefault="00000000" w:rsidP="006C4018">
            <w:pPr>
              <w:rPr>
                <w:sz w:val="16"/>
              </w:rPr>
            </w:pPr>
            <w:r>
              <w:rPr>
                <w:sz w:val="16"/>
              </w:rPr>
              <w:t xml:space="preserve">Ceiling </w:t>
            </w:r>
          </w:p>
        </w:tc>
        <w:tc>
          <w:tcPr>
            <w:tcW w:w="900" w:type="dxa"/>
            <w:tcMar>
              <w:top w:w="72" w:type="dxa"/>
              <w:left w:w="115" w:type="dxa"/>
              <w:bottom w:w="72" w:type="dxa"/>
              <w:right w:w="115" w:type="dxa"/>
            </w:tcMar>
            <w:vAlign w:val="center"/>
          </w:tcPr>
          <w:p w14:paraId="55BB5FD4"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105828AD"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211D3477" w14:textId="77777777" w:rsidR="00000000" w:rsidRDefault="00000000" w:rsidP="006C4018">
            <w:pPr>
              <w:rPr>
                <w:sz w:val="16"/>
              </w:rPr>
            </w:pPr>
            <w:r>
              <w:rPr>
                <w:sz w:val="16"/>
              </w:rPr>
              <w:t>ACP.</w:t>
            </w:r>
          </w:p>
        </w:tc>
      </w:tr>
      <w:tr w:rsidR="006C4018" w14:paraId="685F31E8" w14:textId="77777777">
        <w:trPr>
          <w:trHeight w:val="216"/>
        </w:trPr>
        <w:tc>
          <w:tcPr>
            <w:tcW w:w="1548" w:type="dxa"/>
            <w:tcMar>
              <w:top w:w="72" w:type="dxa"/>
              <w:left w:w="115" w:type="dxa"/>
              <w:bottom w:w="72" w:type="dxa"/>
              <w:right w:w="115" w:type="dxa"/>
            </w:tcMar>
            <w:vAlign w:val="center"/>
          </w:tcPr>
          <w:p w14:paraId="59FA7F54" w14:textId="77777777" w:rsidR="00000000" w:rsidRDefault="00000000" w:rsidP="006C4018">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79F39E24" w14:textId="77777777" w:rsidR="00000000" w:rsidRDefault="00000000" w:rsidP="006C4018">
            <w:pPr>
              <w:rPr>
                <w:sz w:val="16"/>
              </w:rPr>
            </w:pPr>
            <w:r>
              <w:rPr>
                <w:sz w:val="16"/>
              </w:rPr>
              <w:t xml:space="preserve">Lighting </w:t>
            </w:r>
          </w:p>
        </w:tc>
        <w:tc>
          <w:tcPr>
            <w:tcW w:w="900" w:type="dxa"/>
            <w:tcMar>
              <w:top w:w="72" w:type="dxa"/>
              <w:left w:w="115" w:type="dxa"/>
              <w:bottom w:w="72" w:type="dxa"/>
              <w:right w:w="115" w:type="dxa"/>
            </w:tcMar>
            <w:vAlign w:val="center"/>
          </w:tcPr>
          <w:p w14:paraId="1206C91C"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295DFEBB"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16021152" w14:textId="77777777" w:rsidR="00000000" w:rsidRDefault="00000000" w:rsidP="006C4018">
            <w:pPr>
              <w:rPr>
                <w:sz w:val="16"/>
              </w:rPr>
            </w:pPr>
            <w:r>
              <w:rPr>
                <w:sz w:val="16"/>
                <w:szCs w:val="16"/>
              </w:rPr>
              <w:t xml:space="preserve">Multiple light levels are required, </w:t>
            </w:r>
            <w:r>
              <w:rPr>
                <w:sz w:val="16"/>
              </w:rPr>
              <w:t>v</w:t>
            </w:r>
            <w:r w:rsidRPr="00816F18">
              <w:rPr>
                <w:sz w:val="16"/>
              </w:rPr>
              <w:t>ariable dimming switches are not permitted</w:t>
            </w:r>
            <w:r>
              <w:rPr>
                <w:sz w:val="16"/>
                <w:szCs w:val="16"/>
              </w:rPr>
              <w:t>.</w:t>
            </w:r>
          </w:p>
        </w:tc>
      </w:tr>
      <w:tr w:rsidR="006C4018" w14:paraId="5F0DF8A4" w14:textId="77777777">
        <w:trPr>
          <w:trHeight w:val="216"/>
        </w:trPr>
        <w:tc>
          <w:tcPr>
            <w:tcW w:w="1548" w:type="dxa"/>
            <w:tcMar>
              <w:top w:w="72" w:type="dxa"/>
              <w:left w:w="115" w:type="dxa"/>
              <w:bottom w:w="72" w:type="dxa"/>
              <w:right w:w="115" w:type="dxa"/>
            </w:tcMar>
            <w:vAlign w:val="center"/>
          </w:tcPr>
          <w:p w14:paraId="270A7730" w14:textId="77777777" w:rsidR="00000000" w:rsidRDefault="00000000" w:rsidP="006C4018">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578B211C" w14:textId="77777777" w:rsidR="00000000" w:rsidRDefault="00000000" w:rsidP="006C4018">
            <w:pPr>
              <w:rPr>
                <w:sz w:val="16"/>
              </w:rPr>
            </w:pPr>
            <w:r w:rsidRPr="0016330A">
              <w:rPr>
                <w:sz w:val="16"/>
              </w:rPr>
              <w:t>Data</w:t>
            </w:r>
            <w:r>
              <w:rPr>
                <w:sz w:val="16"/>
              </w:rPr>
              <w:t xml:space="preserve">  </w:t>
            </w:r>
          </w:p>
        </w:tc>
        <w:tc>
          <w:tcPr>
            <w:tcW w:w="900" w:type="dxa"/>
            <w:tcMar>
              <w:top w:w="72" w:type="dxa"/>
              <w:left w:w="115" w:type="dxa"/>
              <w:bottom w:w="72" w:type="dxa"/>
              <w:right w:w="115" w:type="dxa"/>
            </w:tcMar>
            <w:vAlign w:val="center"/>
          </w:tcPr>
          <w:p w14:paraId="0F82239D"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0E9CFBDB"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3776AE6A" w14:textId="77777777" w:rsidR="00000000" w:rsidRDefault="00000000" w:rsidP="006C4018">
            <w:pPr>
              <w:rPr>
                <w:sz w:val="16"/>
              </w:rPr>
            </w:pPr>
            <w:r>
              <w:rPr>
                <w:sz w:val="16"/>
              </w:rPr>
              <w:t>Provide outlets as required for all equipment.</w:t>
            </w:r>
          </w:p>
        </w:tc>
      </w:tr>
      <w:tr w:rsidR="006C4018" w14:paraId="024B3F23" w14:textId="77777777">
        <w:trPr>
          <w:trHeight w:val="216"/>
        </w:trPr>
        <w:tc>
          <w:tcPr>
            <w:tcW w:w="1548" w:type="dxa"/>
            <w:tcMar>
              <w:top w:w="72" w:type="dxa"/>
              <w:left w:w="115" w:type="dxa"/>
              <w:bottom w:w="72" w:type="dxa"/>
              <w:right w:w="115" w:type="dxa"/>
            </w:tcMar>
            <w:vAlign w:val="center"/>
          </w:tcPr>
          <w:p w14:paraId="36088724" w14:textId="77777777" w:rsidR="00000000" w:rsidRDefault="00000000" w:rsidP="006C4018">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00354893" w14:textId="77777777" w:rsidR="00000000" w:rsidRDefault="00000000" w:rsidP="006C4018">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172DD060"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539FA35B"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2E4AAFE9" w14:textId="77777777" w:rsidR="00000000" w:rsidRDefault="00000000" w:rsidP="006C4018">
            <w:pPr>
              <w:rPr>
                <w:sz w:val="16"/>
              </w:rPr>
            </w:pPr>
            <w:r w:rsidRPr="00816F18">
              <w:rPr>
                <w:sz w:val="16"/>
              </w:rPr>
              <w:t>Provide system remote with a handset for private conversations.</w:t>
            </w:r>
          </w:p>
        </w:tc>
      </w:tr>
      <w:tr w:rsidR="006C4018" w14:paraId="6F6B430E" w14:textId="77777777">
        <w:trPr>
          <w:trHeight w:val="216"/>
        </w:trPr>
        <w:tc>
          <w:tcPr>
            <w:tcW w:w="1548" w:type="dxa"/>
            <w:tcMar>
              <w:top w:w="72" w:type="dxa"/>
              <w:left w:w="115" w:type="dxa"/>
              <w:bottom w:w="72" w:type="dxa"/>
              <w:right w:w="115" w:type="dxa"/>
            </w:tcMar>
            <w:vAlign w:val="center"/>
          </w:tcPr>
          <w:p w14:paraId="1BC1CBC1" w14:textId="77777777" w:rsidR="00000000" w:rsidRDefault="00000000" w:rsidP="006C4018">
            <w:pPr>
              <w:jc w:val="center"/>
              <w:rPr>
                <w:sz w:val="16"/>
              </w:rPr>
            </w:pPr>
            <w:r w:rsidRPr="00B953DB">
              <w:rPr>
                <w:sz w:val="16"/>
                <w:szCs w:val="16"/>
              </w:rPr>
              <w:t>D50</w:t>
            </w:r>
            <w:r>
              <w:rPr>
                <w:sz w:val="16"/>
                <w:szCs w:val="16"/>
              </w:rPr>
              <w:t>3004</w:t>
            </w:r>
          </w:p>
        </w:tc>
        <w:tc>
          <w:tcPr>
            <w:tcW w:w="2160" w:type="dxa"/>
            <w:tcMar>
              <w:top w:w="72" w:type="dxa"/>
              <w:left w:w="115" w:type="dxa"/>
              <w:bottom w:w="72" w:type="dxa"/>
              <w:right w:w="115" w:type="dxa"/>
            </w:tcMar>
            <w:vAlign w:val="center"/>
          </w:tcPr>
          <w:p w14:paraId="74B25AC4" w14:textId="77777777" w:rsidR="00000000" w:rsidRDefault="00000000" w:rsidP="006C4018">
            <w:pPr>
              <w:rPr>
                <w:sz w:val="16"/>
              </w:rPr>
            </w:pPr>
            <w:r>
              <w:rPr>
                <w:sz w:val="16"/>
              </w:rPr>
              <w:t xml:space="preserve">Television system </w:t>
            </w:r>
          </w:p>
        </w:tc>
        <w:tc>
          <w:tcPr>
            <w:tcW w:w="900" w:type="dxa"/>
            <w:tcMar>
              <w:top w:w="72" w:type="dxa"/>
              <w:left w:w="115" w:type="dxa"/>
              <w:bottom w:w="72" w:type="dxa"/>
              <w:right w:w="115" w:type="dxa"/>
            </w:tcMar>
            <w:vAlign w:val="center"/>
          </w:tcPr>
          <w:p w14:paraId="7951161F" w14:textId="77777777" w:rsidR="00000000" w:rsidRDefault="00000000" w:rsidP="006C4018">
            <w:pPr>
              <w:jc w:val="center"/>
              <w:rPr>
                <w:sz w:val="16"/>
              </w:rPr>
            </w:pPr>
            <w:r>
              <w:rPr>
                <w:sz w:val="16"/>
              </w:rPr>
              <w:t>1</w:t>
            </w:r>
          </w:p>
        </w:tc>
        <w:tc>
          <w:tcPr>
            <w:tcW w:w="1260" w:type="dxa"/>
            <w:tcMar>
              <w:top w:w="72" w:type="dxa"/>
              <w:left w:w="115" w:type="dxa"/>
              <w:bottom w:w="72" w:type="dxa"/>
              <w:right w:w="115" w:type="dxa"/>
            </w:tcMar>
            <w:vAlign w:val="center"/>
          </w:tcPr>
          <w:p w14:paraId="36CAAC75"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1846CE76" w14:textId="77777777" w:rsidR="00000000" w:rsidRDefault="00000000" w:rsidP="006C4018">
            <w:pPr>
              <w:rPr>
                <w:sz w:val="16"/>
              </w:rPr>
            </w:pPr>
            <w:r>
              <w:rPr>
                <w:sz w:val="16"/>
              </w:rPr>
              <w:t xml:space="preserve">CATV </w:t>
            </w:r>
            <w:r w:rsidRPr="00816F18">
              <w:rPr>
                <w:sz w:val="16"/>
              </w:rPr>
              <w:t>outlet</w:t>
            </w:r>
            <w:r>
              <w:rPr>
                <w:sz w:val="16"/>
              </w:rPr>
              <w:t>.</w:t>
            </w:r>
          </w:p>
        </w:tc>
      </w:tr>
      <w:tr w:rsidR="006C4018" w14:paraId="40187F91" w14:textId="77777777">
        <w:trPr>
          <w:trHeight w:val="216"/>
        </w:trPr>
        <w:tc>
          <w:tcPr>
            <w:tcW w:w="1548" w:type="dxa"/>
            <w:tcMar>
              <w:top w:w="72" w:type="dxa"/>
              <w:left w:w="115" w:type="dxa"/>
              <w:bottom w:w="72" w:type="dxa"/>
              <w:right w:w="115" w:type="dxa"/>
            </w:tcMar>
            <w:vAlign w:val="center"/>
          </w:tcPr>
          <w:p w14:paraId="00F86727" w14:textId="77777777" w:rsidR="00000000" w:rsidRDefault="00000000" w:rsidP="006C4018">
            <w:pPr>
              <w:jc w:val="center"/>
              <w:rPr>
                <w:sz w:val="16"/>
              </w:rPr>
            </w:pPr>
            <w:r w:rsidRPr="00B953DB">
              <w:rPr>
                <w:sz w:val="16"/>
                <w:szCs w:val="16"/>
              </w:rPr>
              <w:t>D50</w:t>
            </w:r>
            <w:r>
              <w:rPr>
                <w:sz w:val="16"/>
                <w:szCs w:val="16"/>
              </w:rPr>
              <w:t>3005</w:t>
            </w:r>
          </w:p>
        </w:tc>
        <w:tc>
          <w:tcPr>
            <w:tcW w:w="2160" w:type="dxa"/>
            <w:tcMar>
              <w:top w:w="72" w:type="dxa"/>
              <w:left w:w="115" w:type="dxa"/>
              <w:bottom w:w="72" w:type="dxa"/>
              <w:right w:w="115" w:type="dxa"/>
            </w:tcMar>
            <w:vAlign w:val="center"/>
          </w:tcPr>
          <w:p w14:paraId="5499E868" w14:textId="77777777" w:rsidR="00000000" w:rsidRDefault="00000000" w:rsidP="006C4018">
            <w:pPr>
              <w:rPr>
                <w:sz w:val="16"/>
              </w:rPr>
            </w:pPr>
            <w:r>
              <w:rPr>
                <w:sz w:val="16"/>
              </w:rPr>
              <w:t xml:space="preserve">Security system </w:t>
            </w:r>
          </w:p>
        </w:tc>
        <w:tc>
          <w:tcPr>
            <w:tcW w:w="900" w:type="dxa"/>
            <w:tcMar>
              <w:top w:w="72" w:type="dxa"/>
              <w:left w:w="115" w:type="dxa"/>
              <w:bottom w:w="72" w:type="dxa"/>
              <w:right w:w="115" w:type="dxa"/>
            </w:tcMar>
            <w:vAlign w:val="center"/>
          </w:tcPr>
          <w:p w14:paraId="2F75C230" w14:textId="77777777" w:rsidR="00000000" w:rsidRDefault="00000000" w:rsidP="006C4018">
            <w:pPr>
              <w:jc w:val="center"/>
              <w:rPr>
                <w:sz w:val="16"/>
              </w:rPr>
            </w:pPr>
          </w:p>
        </w:tc>
        <w:tc>
          <w:tcPr>
            <w:tcW w:w="1260" w:type="dxa"/>
            <w:tcMar>
              <w:top w:w="72" w:type="dxa"/>
              <w:left w:w="115" w:type="dxa"/>
              <w:bottom w:w="72" w:type="dxa"/>
              <w:right w:w="115" w:type="dxa"/>
            </w:tcMar>
            <w:vAlign w:val="center"/>
          </w:tcPr>
          <w:p w14:paraId="53A779A9" w14:textId="77777777" w:rsidR="00000000" w:rsidRDefault="00000000" w:rsidP="006C4018">
            <w:pPr>
              <w:jc w:val="center"/>
              <w:rPr>
                <w:sz w:val="16"/>
              </w:rPr>
            </w:pPr>
          </w:p>
        </w:tc>
        <w:tc>
          <w:tcPr>
            <w:tcW w:w="4500" w:type="dxa"/>
            <w:tcMar>
              <w:top w:w="72" w:type="dxa"/>
              <w:left w:w="115" w:type="dxa"/>
              <w:bottom w:w="72" w:type="dxa"/>
              <w:right w:w="115" w:type="dxa"/>
            </w:tcMar>
            <w:vAlign w:val="center"/>
          </w:tcPr>
          <w:p w14:paraId="5AF33A82" w14:textId="77777777" w:rsidR="00000000" w:rsidRDefault="00000000" w:rsidP="006C4018">
            <w:pPr>
              <w:rPr>
                <w:sz w:val="16"/>
              </w:rPr>
            </w:pPr>
            <w:r w:rsidRPr="00816F18">
              <w:rPr>
                <w:sz w:val="16"/>
              </w:rPr>
              <w:t xml:space="preserve">Provide outlets </w:t>
            </w:r>
            <w:r>
              <w:rPr>
                <w:sz w:val="16"/>
              </w:rPr>
              <w:t>as required to</w:t>
            </w:r>
            <w:r w:rsidRPr="00816F18">
              <w:rPr>
                <w:sz w:val="16"/>
              </w:rPr>
              <w:t xml:space="preserve"> ensure full coverage</w:t>
            </w:r>
            <w:r>
              <w:rPr>
                <w:sz w:val="16"/>
                <w:szCs w:val="16"/>
              </w:rPr>
              <w:t xml:space="preserve"> for child monitoring CCTV system.</w:t>
            </w:r>
          </w:p>
        </w:tc>
      </w:tr>
    </w:tbl>
    <w:p w14:paraId="06E2BE90" w14:textId="77777777" w:rsidR="00000000" w:rsidRDefault="00000000" w:rsidP="006C4018">
      <w:pPr>
        <w:pStyle w:val="ESRText"/>
      </w:pPr>
    </w:p>
    <w:p w14:paraId="43B54878" w14:textId="77777777" w:rsidR="00000000" w:rsidRPr="00E461A5" w:rsidRDefault="00000000" w:rsidP="006C4018"/>
    <w:p w14:paraId="1CA9F93D" w14:textId="77777777" w:rsidR="00000000" w:rsidRDefault="00000000"/>
    <w:sectPr w:rsidR="006C4018" w:rsidSect="006C4018">
      <w:headerReference w:type="default" r:id="rId7"/>
      <w:footerReference w:type="default" r:id="rId8"/>
      <w:pgSz w:w="12240" w:h="15840" w:code="1"/>
      <w:pgMar w:top="720" w:right="1440" w:bottom="720" w:left="1440" w:header="108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88576" w14:textId="77777777" w:rsidR="00AF6945" w:rsidRDefault="00AF6945">
      <w:r>
        <w:separator/>
      </w:r>
    </w:p>
  </w:endnote>
  <w:endnote w:type="continuationSeparator" w:id="0">
    <w:p w14:paraId="6BA71319" w14:textId="77777777" w:rsidR="00AF6945" w:rsidRDefault="00AF6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028D5" w14:textId="77777777" w:rsidR="00000000" w:rsidRDefault="00000000" w:rsidP="006C4018">
    <w:pPr>
      <w:pStyle w:val="Footer"/>
      <w:jc w:val="center"/>
    </w:pPr>
  </w:p>
  <w:p w14:paraId="41EB40C8" w14:textId="77777777" w:rsidR="00000000" w:rsidRDefault="00000000" w:rsidP="006C4018">
    <w:pPr>
      <w:pStyle w:val="Footer"/>
      <w:jc w:val="center"/>
    </w:pPr>
    <w:r>
      <w:t xml:space="preserve">PART 3 – CHAPTER 5 – 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B73E9F" w14:textId="77777777" w:rsidR="00AF6945" w:rsidRDefault="00AF6945">
      <w:r>
        <w:separator/>
      </w:r>
    </w:p>
  </w:footnote>
  <w:footnote w:type="continuationSeparator" w:id="0">
    <w:p w14:paraId="1B91463A" w14:textId="77777777" w:rsidR="00AF6945" w:rsidRDefault="00AF69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92205" w14:textId="77777777" w:rsidR="00000000" w:rsidRDefault="00000000" w:rsidP="006C4018">
    <w:pPr>
      <w:tabs>
        <w:tab w:val="right" w:pos="9216"/>
      </w:tabs>
    </w:pPr>
    <w:r>
      <w:t>Child Development Center</w:t>
    </w:r>
    <w:r>
      <w:tab/>
      <w:t>Work Order Number</w:t>
    </w:r>
  </w:p>
  <w:p w14:paraId="42BAF7B4" w14:textId="77777777" w:rsidR="00000000" w:rsidRDefault="00000000" w:rsidP="006C4018">
    <w:pPr>
      <w:tabs>
        <w:tab w:val="right" w:pos="14400"/>
      </w:tabs>
    </w:pPr>
    <w:r>
      <w:t>Project Location, City, State</w:t>
    </w:r>
  </w:p>
  <w:p w14:paraId="19BD7EB9" w14:textId="77777777" w:rsidR="00000000" w:rsidRDefault="00000000" w:rsidP="006C4018">
    <w:pPr>
      <w:tabs>
        <w:tab w:val="right" w:pos="144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1437DD"/>
    <w:multiLevelType w:val="hybridMultilevel"/>
    <w:tmpl w:val="CADA97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6627C47"/>
    <w:multiLevelType w:val="hybridMultilevel"/>
    <w:tmpl w:val="CADA97D2"/>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55773930">
    <w:abstractNumId w:val="0"/>
  </w:num>
  <w:num w:numId="2" w16cid:durableId="1206023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7DF"/>
    <w:rsid w:val="008830EB"/>
    <w:rsid w:val="00AF69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ED4193"/>
  <w15:chartTrackingRefBased/>
  <w15:docId w15:val="{8A20518A-CA23-4F87-9D41-8DAB1720C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7DF"/>
    <w:rPr>
      <w:rFonts w:ascii="Arial" w:hAnsi="Arial" w:cs="Tahoma"/>
      <w:szCs w:val="24"/>
    </w:rPr>
  </w:style>
  <w:style w:type="paragraph" w:styleId="Heading1">
    <w:name w:val="heading 1"/>
    <w:basedOn w:val="Normal"/>
    <w:next w:val="Normal"/>
    <w:qFormat/>
    <w:rsid w:val="00EE17DF"/>
    <w:pPr>
      <w:keepNext/>
      <w:spacing w:before="240" w:after="60"/>
      <w:outlineLvl w:val="0"/>
    </w:pPr>
    <w:rPr>
      <w:rFonts w:cs="Arial"/>
      <w:b/>
      <w:bCs/>
      <w:kern w:val="32"/>
      <w:sz w:val="32"/>
      <w:szCs w:val="32"/>
    </w:rPr>
  </w:style>
  <w:style w:type="paragraph" w:styleId="Heading6">
    <w:name w:val="heading 6"/>
    <w:basedOn w:val="Normal"/>
    <w:next w:val="Normal"/>
    <w:qFormat/>
    <w:rsid w:val="00EE17DF"/>
    <w:pPr>
      <w:keepNext/>
      <w:framePr w:hSpace="180" w:wrap="around" w:vAnchor="text" w:hAnchor="text" w:y="1"/>
      <w:suppressOverlap/>
      <w:outlineLvl w:val="5"/>
    </w:pPr>
    <w:rPr>
      <w:b/>
      <w:bCs/>
      <w:color w:val="FFFFFF"/>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EE17DF"/>
    <w:pPr>
      <w:tabs>
        <w:tab w:val="center" w:pos="4320"/>
        <w:tab w:val="right" w:pos="8640"/>
      </w:tabs>
    </w:pPr>
  </w:style>
  <w:style w:type="paragraph" w:customStyle="1" w:styleId="Hiddentext">
    <w:name w:val="Hidden text"/>
    <w:basedOn w:val="Normal"/>
    <w:rsid w:val="00EE17DF"/>
    <w:rPr>
      <w:vanish/>
      <w:color w:val="0000FF"/>
      <w:sz w:val="24"/>
    </w:rPr>
  </w:style>
  <w:style w:type="paragraph" w:styleId="Header">
    <w:name w:val="header"/>
    <w:basedOn w:val="Normal"/>
    <w:rsid w:val="00E529BE"/>
    <w:pPr>
      <w:tabs>
        <w:tab w:val="center" w:pos="4320"/>
        <w:tab w:val="right" w:pos="8640"/>
      </w:tabs>
    </w:pPr>
  </w:style>
  <w:style w:type="paragraph" w:customStyle="1" w:styleId="hiddentext0">
    <w:name w:val="hidden text"/>
    <w:basedOn w:val="Normal"/>
    <w:link w:val="hiddentextChar"/>
    <w:rsid w:val="00E529BE"/>
    <w:pPr>
      <w:spacing w:after="240"/>
      <w:contextualSpacing/>
    </w:pPr>
    <w:rPr>
      <w:vanish/>
      <w:color w:val="0000FF"/>
    </w:rPr>
  </w:style>
  <w:style w:type="character" w:customStyle="1" w:styleId="hiddentextChar">
    <w:name w:val="hidden text Char"/>
    <w:basedOn w:val="DefaultParagraphFont"/>
    <w:link w:val="hiddentext0"/>
    <w:rsid w:val="00E529BE"/>
    <w:rPr>
      <w:rFonts w:ascii="Arial" w:hAnsi="Arial" w:cs="Tahoma"/>
      <w:vanish/>
      <w:color w:val="0000FF"/>
      <w:szCs w:val="24"/>
      <w:lang w:val="en-US" w:eastAsia="en-US" w:bidi="ar-SA"/>
    </w:rPr>
  </w:style>
  <w:style w:type="character" w:styleId="PageNumber">
    <w:name w:val="page number"/>
    <w:basedOn w:val="DefaultParagraphFont"/>
    <w:rsid w:val="00E529BE"/>
  </w:style>
  <w:style w:type="paragraph" w:customStyle="1" w:styleId="ESRText">
    <w:name w:val="ESRText"/>
    <w:basedOn w:val="Normal"/>
    <w:next w:val="Normal"/>
    <w:rsid w:val="00E529BE"/>
    <w:pPr>
      <w:spacing w:after="240"/>
      <w:ind w:left="230"/>
    </w:pPr>
    <w:rPr>
      <w:rFonts w:cs="Arial"/>
      <w:szCs w:val="20"/>
    </w:rPr>
  </w:style>
  <w:style w:type="paragraph" w:styleId="Revision">
    <w:name w:val="Revision"/>
    <w:hidden/>
    <w:uiPriority w:val="99"/>
    <w:semiHidden/>
    <w:rsid w:val="004D20B3"/>
    <w:rPr>
      <w:rFonts w:ascii="Arial" w:hAnsi="Arial" w:cs="Tahoma"/>
      <w:szCs w:val="24"/>
    </w:rPr>
  </w:style>
  <w:style w:type="paragraph" w:styleId="BalloonText">
    <w:name w:val="Balloon Text"/>
    <w:basedOn w:val="Normal"/>
    <w:link w:val="BalloonTextChar"/>
    <w:rsid w:val="004D20B3"/>
    <w:rPr>
      <w:rFonts w:ascii="Tahoma" w:hAnsi="Tahoma"/>
      <w:sz w:val="16"/>
      <w:szCs w:val="16"/>
    </w:rPr>
  </w:style>
  <w:style w:type="character" w:customStyle="1" w:styleId="BalloonTextChar">
    <w:name w:val="Balloon Text Char"/>
    <w:basedOn w:val="DefaultParagraphFont"/>
    <w:link w:val="BalloonText"/>
    <w:rsid w:val="004D20B3"/>
    <w:rPr>
      <w:rFonts w:ascii="Tahoma" w:hAnsi="Tahoma" w:cs="Tahoma"/>
      <w:sz w:val="16"/>
      <w:szCs w:val="16"/>
    </w:rPr>
  </w:style>
  <w:style w:type="character" w:styleId="CommentReference">
    <w:name w:val="annotation reference"/>
    <w:basedOn w:val="DefaultParagraphFont"/>
    <w:rsid w:val="004D20B3"/>
    <w:rPr>
      <w:sz w:val="16"/>
      <w:szCs w:val="16"/>
    </w:rPr>
  </w:style>
  <w:style w:type="paragraph" w:styleId="CommentText">
    <w:name w:val="annotation text"/>
    <w:basedOn w:val="Normal"/>
    <w:link w:val="CommentTextChar"/>
    <w:rsid w:val="004D20B3"/>
    <w:rPr>
      <w:szCs w:val="20"/>
    </w:rPr>
  </w:style>
  <w:style w:type="character" w:customStyle="1" w:styleId="CommentTextChar">
    <w:name w:val="Comment Text Char"/>
    <w:basedOn w:val="DefaultParagraphFont"/>
    <w:link w:val="CommentText"/>
    <w:rsid w:val="004D20B3"/>
    <w:rPr>
      <w:rFonts w:ascii="Arial" w:hAnsi="Arial" w:cs="Tahoma"/>
    </w:rPr>
  </w:style>
  <w:style w:type="paragraph" w:styleId="CommentSubject">
    <w:name w:val="annotation subject"/>
    <w:basedOn w:val="CommentText"/>
    <w:next w:val="CommentText"/>
    <w:link w:val="CommentSubjectChar"/>
    <w:rsid w:val="004D20B3"/>
    <w:rPr>
      <w:b/>
      <w:bCs/>
    </w:rPr>
  </w:style>
  <w:style w:type="character" w:customStyle="1" w:styleId="CommentSubjectChar">
    <w:name w:val="Comment Subject Char"/>
    <w:basedOn w:val="CommentTextChar"/>
    <w:link w:val="CommentSubject"/>
    <w:rsid w:val="004D20B3"/>
    <w:rPr>
      <w:rFonts w:ascii="Arial" w:hAnsi="Arial" w:cs="Tahoma"/>
      <w:b/>
      <w:bCs/>
    </w:rPr>
  </w:style>
  <w:style w:type="paragraph" w:styleId="DocumentMap">
    <w:name w:val="Document Map"/>
    <w:basedOn w:val="Normal"/>
    <w:link w:val="DocumentMapChar"/>
    <w:rsid w:val="004D20B3"/>
    <w:rPr>
      <w:rFonts w:ascii="Tahoma" w:hAnsi="Tahoma"/>
      <w:sz w:val="16"/>
      <w:szCs w:val="16"/>
    </w:rPr>
  </w:style>
  <w:style w:type="character" w:customStyle="1" w:styleId="DocumentMapChar">
    <w:name w:val="Document Map Char"/>
    <w:basedOn w:val="DefaultParagraphFont"/>
    <w:link w:val="DocumentMap"/>
    <w:rsid w:val="004D20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6543</Words>
  <Characters>37300</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2008-12-09T16:31:00Z</cp:lastPrinted>
  <dcterms:created xsi:type="dcterms:W3CDTF">2024-06-14T21:22:00Z</dcterms:created>
  <dcterms:modified xsi:type="dcterms:W3CDTF">2024-06-14T21:22:00Z</dcterms:modified>
  <cp:category>Design Build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ies>
</file>