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58832" w14:textId="77777777" w:rsidR="00970681" w:rsidRPr="009509A4" w:rsidRDefault="00970681" w:rsidP="00970681">
      <w:pPr>
        <w:tabs>
          <w:tab w:val="right" w:pos="9360"/>
        </w:tabs>
        <w:rPr>
          <w:rFonts w:ascii="Arial" w:hAnsi="Arial" w:cs="Arial"/>
        </w:rPr>
      </w:pPr>
    </w:p>
    <w:p w14:paraId="00558833" w14:textId="77777777" w:rsidR="00970681" w:rsidRPr="00E308DE" w:rsidRDefault="00970681" w:rsidP="007C6259">
      <w:pPr>
        <w:jc w:val="center"/>
        <w:rPr>
          <w:rFonts w:ascii="Arial" w:hAnsi="Arial" w:cs="Arial"/>
          <w:b/>
          <w:sz w:val="52"/>
          <w:szCs w:val="52"/>
        </w:rPr>
      </w:pPr>
    </w:p>
    <w:p w14:paraId="00558834" w14:textId="69E80218" w:rsidR="00970681" w:rsidRPr="00A942AD" w:rsidRDefault="00970681" w:rsidP="00A942AD">
      <w:pPr>
        <w:jc w:val="center"/>
        <w:rPr>
          <w:rFonts w:ascii="Arial" w:hAnsi="Arial" w:cs="Arial"/>
          <w:b/>
          <w:sz w:val="52"/>
          <w:szCs w:val="52"/>
        </w:rPr>
      </w:pPr>
      <w:r w:rsidRPr="00A942AD">
        <w:rPr>
          <w:rFonts w:ascii="Arial" w:hAnsi="Arial" w:cs="Arial"/>
          <w:b/>
          <w:sz w:val="52"/>
          <w:szCs w:val="52"/>
        </w:rPr>
        <w:t xml:space="preserve">UNIFIED FACILITIES </w:t>
      </w:r>
      <w:r w:rsidR="008B09D5">
        <w:rPr>
          <w:rFonts w:ascii="Arial" w:hAnsi="Arial" w:cs="Arial"/>
          <w:b/>
          <w:sz w:val="52"/>
          <w:szCs w:val="52"/>
        </w:rPr>
        <w:t>SUPPLEMENT</w:t>
      </w:r>
      <w:r w:rsidRPr="00A942AD">
        <w:rPr>
          <w:rFonts w:ascii="Arial" w:hAnsi="Arial" w:cs="Arial"/>
          <w:b/>
          <w:sz w:val="52"/>
          <w:szCs w:val="52"/>
        </w:rPr>
        <w:t xml:space="preserve"> (UF</w:t>
      </w:r>
      <w:r w:rsidR="008B09D5">
        <w:rPr>
          <w:rFonts w:ascii="Arial" w:hAnsi="Arial" w:cs="Arial"/>
          <w:b/>
          <w:sz w:val="52"/>
          <w:szCs w:val="52"/>
        </w:rPr>
        <w:t>S</w:t>
      </w:r>
      <w:r w:rsidRPr="00A942AD">
        <w:rPr>
          <w:rFonts w:ascii="Arial" w:hAnsi="Arial" w:cs="Arial"/>
          <w:b/>
          <w:sz w:val="52"/>
          <w:szCs w:val="52"/>
        </w:rPr>
        <w:t>)</w:t>
      </w:r>
    </w:p>
    <w:p w14:paraId="00558836" w14:textId="77777777" w:rsidR="00970681" w:rsidRDefault="00BE0CF6" w:rsidP="00970681">
      <w:pPr>
        <w:rPr>
          <w:rFonts w:ascii="Arial" w:hAnsi="Arial"/>
          <w:sz w:val="48"/>
        </w:rPr>
      </w:pPr>
      <w:r>
        <w:rPr>
          <w:noProof/>
        </w:rPr>
        <mc:AlternateContent>
          <mc:Choice Requires="wps">
            <w:drawing>
              <wp:anchor distT="0" distB="0" distL="114300" distR="114300" simplePos="0" relativeHeight="251658242" behindDoc="0" locked="0" layoutInCell="1" allowOverlap="1" wp14:anchorId="00558A4F" wp14:editId="00558A50">
                <wp:simplePos x="0" y="0"/>
                <wp:positionH relativeFrom="column">
                  <wp:posOffset>-1684</wp:posOffset>
                </wp:positionH>
                <wp:positionV relativeFrom="paragraph">
                  <wp:posOffset>243095</wp:posOffset>
                </wp:positionV>
                <wp:extent cx="5943600" cy="16833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8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58A81" w14:textId="4EB16D7F" w:rsidR="004402A5" w:rsidRPr="00A942AD" w:rsidRDefault="008B09D5" w:rsidP="00A942AD">
                            <w:pPr>
                              <w:jc w:val="center"/>
                              <w:rPr>
                                <w:rFonts w:ascii="Arial" w:hAnsi="Arial" w:cs="Arial"/>
                                <w:b/>
                                <w:color w:val="FF0000"/>
                                <w:sz w:val="52"/>
                                <w:szCs w:val="52"/>
                              </w:rPr>
                            </w:pPr>
                            <w:r>
                              <w:rPr>
                                <w:rFonts w:ascii="Arial" w:hAnsi="Arial" w:cs="Arial"/>
                                <w:b/>
                                <w:color w:val="FF0000"/>
                                <w:sz w:val="52"/>
                                <w:szCs w:val="52"/>
                              </w:rPr>
                              <w:br/>
                            </w:r>
                            <w:r w:rsidR="004402A5" w:rsidRPr="00A942AD">
                              <w:rPr>
                                <w:rFonts w:ascii="Arial" w:hAnsi="Arial" w:cs="Arial"/>
                                <w:b/>
                                <w:color w:val="FF0000"/>
                                <w:sz w:val="52"/>
                                <w:szCs w:val="52"/>
                              </w:rPr>
                              <w:t>DRAFT</w:t>
                            </w:r>
                          </w:p>
                          <w:p w14:paraId="00558A82" w14:textId="77777777" w:rsidR="004402A5" w:rsidRPr="00A942AD" w:rsidRDefault="004402A5" w:rsidP="00A942AD">
                            <w:pPr>
                              <w:jc w:val="center"/>
                              <w:rPr>
                                <w:rFonts w:ascii="Arial" w:hAnsi="Arial" w:cs="Arial"/>
                                <w:b/>
                                <w:sz w:val="52"/>
                                <w:szCs w:val="52"/>
                              </w:rPr>
                            </w:pPr>
                            <w:r w:rsidRPr="00A942AD">
                              <w:rPr>
                                <w:rFonts w:ascii="Arial" w:hAnsi="Arial" w:cs="Arial"/>
                                <w:b/>
                                <w:sz w:val="52"/>
                                <w:szCs w:val="52"/>
                              </w:rPr>
                              <w:t>TITLE IN UPPER CASE</w:t>
                            </w:r>
                          </w:p>
                          <w:p w14:paraId="00558A83" w14:textId="77777777" w:rsidR="004402A5" w:rsidRPr="00363C36" w:rsidRDefault="004402A5" w:rsidP="00363C36">
                            <w:pPr>
                              <w:pStyle w:val="Heading3"/>
                              <w:numPr>
                                <w:ilvl w:val="0"/>
                                <w:numId w:val="0"/>
                              </w:numPr>
                              <w:ind w:left="288"/>
                              <w:jc w:val="center"/>
                              <w:rPr>
                                <w:sz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58A4F" id="_x0000_t202" coordsize="21600,21600" o:spt="202" path="m,l,21600r21600,l21600,xe">
                <v:stroke joinstyle="miter"/>
                <v:path gradientshapeok="t" o:connecttype="rect"/>
              </v:shapetype>
              <v:shape id="Text Box 4" o:spid="_x0000_s1026" type="#_x0000_t202" style="position:absolute;margin-left:-.15pt;margin-top:19.15pt;width:468pt;height:13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bXhAIAABAFAAAOAAAAZHJzL2Uyb0RvYy54bWysVNuO2yAQfa/Uf0C8Z21n7WxsxVntpakq&#10;bS/Sbj+AAI5RMVAgsber/nsHnGSzvUhVVT9gYIbDzJwzLC6HTqIdt05oVePsLMWIK6qZUJsaf35Y&#10;TeYYOU8UI1IrXuNH7vDl8vWrRW8qPtWtloxbBCDKVb2pceu9qZLE0ZZ3xJ1pwxUYG2074mFpNwmz&#10;pAf0TibTNJ0lvbbMWE25c7B7OxrxMuI3Daf+Y9M47pGsMcTm42jjuA5jslyQamOJaQXdh0H+IYqO&#10;CAWXHqFuiSdoa8UvUJ2gVjvd+DOqu0Q3jaA85gDZZOlP2dy3xPCYCxTHmWOZ3P+DpR92nywSrMYF&#10;Rop0QNEDHzy61gPKQ3V64ypwujfg5gfYBpZjps7cafrFIaVvWqI2/Mpa3becMIguCyeTk6Mjjgsg&#10;6/69ZnAN2XodgYbGdqF0UAwE6MDS45GZEAqFzaLMz2cpmCjYstn8/HxexDtIdThurPNvue5QmNTY&#10;AvURnuzunA/hkOrgEm5zWgq2ElLGhd2sb6RFOwIyWcVvj/7CTargrHQ4NiKOOxAl3BFsId5I+1OZ&#10;TfP0elpOVrP5xSRf5cWkvEjnkzQrr8tZmpf57ep7CDDLq1YwxtWdUPwgwSz/O4r3zTCKJ4oQ9TUu&#10;i2kxcvTHJNP4/S7JTnjoSCm6Gs+PTqQKzL5RDNImlSdCjvPkZfixylCDwz9WJeogUD+KwA/rAVCC&#10;ONaaPYIirAa+gFt4RmDSavsNox5assbu65ZYjpF8p0BVZZbnoYfjIi8uprCwp5b1qYUoClA19hiN&#10;0xs/9v3WWLFp4aZRx0pfgRIbETXyHNVev9B2MZn9ExH6+nQdvZ4fsuUPAAAA//8DAFBLAwQUAAYA&#10;CAAAACEAOffrVt4AAAAIAQAADwAAAGRycy9kb3ducmV2LnhtbEyPwU7DQAxE70j8w8qVuKB2A2mb&#10;NmRTARKIa0s/wEncJGrWG2W3Tfr3mBOcLHtG4zfZbrKdutLgW8cGnhYRKOLSVS3XBo7fH/MNKB+Q&#10;K+wck4Ebedjl93cZppUbeU/XQ6iVhLBP0UATQp9q7cuGLPqF64lFO7nBYpB1qHU14CjhttPPUbTW&#10;FluWDw329N5QeT5crIHT1/i42o7FZzgm++X6DdukcDdjHmbT6wuoQFP4M8MvvqBDLkyFu3DlVWdg&#10;HovRQLyRKfI2XiWgCjlE8RJ0nun/BfIfAAAA//8DAFBLAQItABQABgAIAAAAIQC2gziS/gAAAOEB&#10;AAATAAAAAAAAAAAAAAAAAAAAAABbQ29udGVudF9UeXBlc10ueG1sUEsBAi0AFAAGAAgAAAAhADj9&#10;If/WAAAAlAEAAAsAAAAAAAAAAAAAAAAALwEAAF9yZWxzLy5yZWxzUEsBAi0AFAAGAAgAAAAhAHtQ&#10;dteEAgAAEAUAAA4AAAAAAAAAAAAAAAAALgIAAGRycy9lMm9Eb2MueG1sUEsBAi0AFAAGAAgAAAAh&#10;ADn361beAAAACAEAAA8AAAAAAAAAAAAAAAAA3gQAAGRycy9kb3ducmV2LnhtbFBLBQYAAAAABAAE&#10;APMAAADpBQAAAAA=&#10;" stroked="f">
                <v:textbox>
                  <w:txbxContent>
                    <w:p w14:paraId="00558A81" w14:textId="4EB16D7F" w:rsidR="004402A5" w:rsidRPr="00A942AD" w:rsidRDefault="008B09D5" w:rsidP="00A942AD">
                      <w:pPr>
                        <w:jc w:val="center"/>
                        <w:rPr>
                          <w:rFonts w:ascii="Arial" w:hAnsi="Arial" w:cs="Arial"/>
                          <w:b/>
                          <w:color w:val="FF0000"/>
                          <w:sz w:val="52"/>
                          <w:szCs w:val="52"/>
                        </w:rPr>
                      </w:pPr>
                      <w:r>
                        <w:rPr>
                          <w:rFonts w:ascii="Arial" w:hAnsi="Arial" w:cs="Arial"/>
                          <w:b/>
                          <w:color w:val="FF0000"/>
                          <w:sz w:val="52"/>
                          <w:szCs w:val="52"/>
                        </w:rPr>
                        <w:br/>
                      </w:r>
                      <w:r w:rsidR="004402A5" w:rsidRPr="00A942AD">
                        <w:rPr>
                          <w:rFonts w:ascii="Arial" w:hAnsi="Arial" w:cs="Arial"/>
                          <w:b/>
                          <w:color w:val="FF0000"/>
                          <w:sz w:val="52"/>
                          <w:szCs w:val="52"/>
                        </w:rPr>
                        <w:t>DRAFT</w:t>
                      </w:r>
                    </w:p>
                    <w:p w14:paraId="00558A82" w14:textId="77777777" w:rsidR="004402A5" w:rsidRPr="00A942AD" w:rsidRDefault="004402A5" w:rsidP="00A942AD">
                      <w:pPr>
                        <w:jc w:val="center"/>
                        <w:rPr>
                          <w:rFonts w:ascii="Arial" w:hAnsi="Arial" w:cs="Arial"/>
                          <w:b/>
                          <w:sz w:val="52"/>
                          <w:szCs w:val="52"/>
                        </w:rPr>
                      </w:pPr>
                      <w:r w:rsidRPr="00A942AD">
                        <w:rPr>
                          <w:rFonts w:ascii="Arial" w:hAnsi="Arial" w:cs="Arial"/>
                          <w:b/>
                          <w:sz w:val="52"/>
                          <w:szCs w:val="52"/>
                        </w:rPr>
                        <w:t>TITLE IN UPPER CASE</w:t>
                      </w:r>
                    </w:p>
                    <w:p w14:paraId="00558A83" w14:textId="77777777" w:rsidR="004402A5" w:rsidRPr="00363C36" w:rsidRDefault="004402A5" w:rsidP="00363C36">
                      <w:pPr>
                        <w:pStyle w:val="Heading3"/>
                        <w:numPr>
                          <w:ilvl w:val="0"/>
                          <w:numId w:val="0"/>
                        </w:numPr>
                        <w:ind w:left="288"/>
                        <w:jc w:val="center"/>
                        <w:rPr>
                          <w:sz w:val="52"/>
                        </w:rPr>
                      </w:pPr>
                    </w:p>
                  </w:txbxContent>
                </v:textbox>
              </v:shape>
            </w:pict>
          </mc:Fallback>
        </mc:AlternateContent>
      </w:r>
    </w:p>
    <w:p w14:paraId="00558837" w14:textId="77777777" w:rsidR="00970681" w:rsidRDefault="00970681" w:rsidP="00924299"/>
    <w:p w14:paraId="00558838" w14:textId="77777777" w:rsidR="00A771A7" w:rsidRDefault="00A771A7" w:rsidP="00A771A7"/>
    <w:p w14:paraId="00558839" w14:textId="77777777" w:rsidR="00A771A7" w:rsidRPr="00A771A7" w:rsidRDefault="00A771A7" w:rsidP="00A771A7"/>
    <w:p w14:paraId="0055883A" w14:textId="77777777" w:rsidR="00970681" w:rsidRDefault="00970681" w:rsidP="00970681">
      <w:pPr>
        <w:rPr>
          <w:rFonts w:ascii="Arial" w:hAnsi="Arial"/>
        </w:rPr>
      </w:pPr>
    </w:p>
    <w:p w14:paraId="0055883B" w14:textId="77777777" w:rsidR="00970681" w:rsidRDefault="00970681" w:rsidP="00970681">
      <w:pPr>
        <w:rPr>
          <w:rFonts w:ascii="Arial" w:hAnsi="Arial"/>
        </w:rPr>
      </w:pPr>
    </w:p>
    <w:p w14:paraId="0055883C" w14:textId="77777777" w:rsidR="00970681" w:rsidRDefault="00970681" w:rsidP="00970681">
      <w:pPr>
        <w:jc w:val="center"/>
        <w:rPr>
          <w:rFonts w:ascii="Arial" w:hAnsi="Arial"/>
        </w:rPr>
      </w:pPr>
    </w:p>
    <w:p w14:paraId="0055883D" w14:textId="77777777" w:rsidR="00970681" w:rsidRDefault="00970681" w:rsidP="00970681">
      <w:pPr>
        <w:jc w:val="center"/>
        <w:rPr>
          <w:rFonts w:ascii="Arial" w:hAnsi="Arial"/>
        </w:rPr>
      </w:pPr>
    </w:p>
    <w:p w14:paraId="0055883E" w14:textId="77777777" w:rsidR="00970681" w:rsidRDefault="00970681" w:rsidP="00970681">
      <w:pPr>
        <w:rPr>
          <w:rFonts w:ascii="Arial" w:hAnsi="Arial"/>
        </w:rPr>
      </w:pPr>
    </w:p>
    <w:p w14:paraId="0055883F" w14:textId="77777777" w:rsidR="00970681" w:rsidRDefault="00970681" w:rsidP="00970681">
      <w:pPr>
        <w:rPr>
          <w:rFonts w:ascii="Arial" w:hAnsi="Arial"/>
        </w:rPr>
      </w:pPr>
    </w:p>
    <w:p w14:paraId="00558840" w14:textId="77777777" w:rsidR="00970681" w:rsidRDefault="00A771A7" w:rsidP="00970681">
      <w:pPr>
        <w:rPr>
          <w:rFonts w:ascii="Arial" w:hAnsi="Arial"/>
        </w:rPr>
      </w:pPr>
      <w:r>
        <w:rPr>
          <w:rFonts w:ascii="Arial" w:hAnsi="Arial"/>
          <w:noProof/>
        </w:rPr>
        <w:drawing>
          <wp:anchor distT="0" distB="0" distL="114300" distR="114300" simplePos="0" relativeHeight="251658243" behindDoc="0" locked="0" layoutInCell="0" allowOverlap="1" wp14:anchorId="00558A51" wp14:editId="00558A52">
            <wp:simplePos x="0" y="0"/>
            <wp:positionH relativeFrom="column">
              <wp:posOffset>2102485</wp:posOffset>
            </wp:positionH>
            <wp:positionV relativeFrom="paragraph">
              <wp:posOffset>66675</wp:posOffset>
            </wp:positionV>
            <wp:extent cx="1734185" cy="1723390"/>
            <wp:effectExtent l="19050" t="0" r="0" b="0"/>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734185" cy="1723390"/>
                    </a:xfrm>
                    <a:prstGeom prst="rect">
                      <a:avLst/>
                    </a:prstGeom>
                    <a:noFill/>
                    <a:ln w="9525">
                      <a:noFill/>
                      <a:miter lim="800000"/>
                      <a:headEnd/>
                      <a:tailEnd/>
                    </a:ln>
                  </pic:spPr>
                </pic:pic>
              </a:graphicData>
            </a:graphic>
          </wp:anchor>
        </w:drawing>
      </w:r>
    </w:p>
    <w:p w14:paraId="00558841" w14:textId="77777777" w:rsidR="00970681" w:rsidRDefault="00970681" w:rsidP="00970681">
      <w:pPr>
        <w:rPr>
          <w:rFonts w:ascii="Arial" w:hAnsi="Arial"/>
        </w:rPr>
      </w:pPr>
    </w:p>
    <w:p w14:paraId="00558842" w14:textId="77777777" w:rsidR="00970681" w:rsidRDefault="00970681" w:rsidP="00970681">
      <w:pPr>
        <w:rPr>
          <w:rFonts w:ascii="Arial" w:hAnsi="Arial"/>
        </w:rPr>
      </w:pPr>
    </w:p>
    <w:p w14:paraId="00558843" w14:textId="77777777" w:rsidR="00970681" w:rsidRDefault="00970681" w:rsidP="00970681">
      <w:pPr>
        <w:rPr>
          <w:rFonts w:ascii="Arial" w:hAnsi="Arial"/>
        </w:rPr>
      </w:pPr>
    </w:p>
    <w:p w14:paraId="00558844" w14:textId="77777777" w:rsidR="00970681" w:rsidRDefault="00970681" w:rsidP="00970681">
      <w:pPr>
        <w:rPr>
          <w:rFonts w:ascii="Arial" w:hAnsi="Arial"/>
        </w:rPr>
      </w:pPr>
    </w:p>
    <w:p w14:paraId="00558845" w14:textId="77777777" w:rsidR="00970681" w:rsidRDefault="00970681" w:rsidP="00970681">
      <w:pPr>
        <w:rPr>
          <w:rFonts w:ascii="Arial" w:hAnsi="Arial"/>
        </w:rPr>
      </w:pPr>
    </w:p>
    <w:p w14:paraId="00558846" w14:textId="77777777" w:rsidR="00970681" w:rsidRDefault="00970681" w:rsidP="00970681">
      <w:pPr>
        <w:rPr>
          <w:rFonts w:ascii="Arial" w:hAnsi="Arial"/>
        </w:rPr>
      </w:pPr>
    </w:p>
    <w:p w14:paraId="00558847" w14:textId="77777777" w:rsidR="00970681" w:rsidRDefault="00970681" w:rsidP="00970681">
      <w:pPr>
        <w:rPr>
          <w:rFonts w:ascii="Arial" w:hAnsi="Arial"/>
        </w:rPr>
      </w:pPr>
    </w:p>
    <w:p w14:paraId="00558848" w14:textId="77777777" w:rsidR="00970681" w:rsidRDefault="00970681" w:rsidP="00970681">
      <w:pPr>
        <w:rPr>
          <w:rFonts w:ascii="Arial" w:hAnsi="Arial"/>
        </w:rPr>
      </w:pPr>
    </w:p>
    <w:p w14:paraId="00558849" w14:textId="77777777" w:rsidR="00970681" w:rsidRDefault="00970681" w:rsidP="00970681">
      <w:pPr>
        <w:rPr>
          <w:rFonts w:ascii="Arial" w:hAnsi="Arial"/>
        </w:rPr>
      </w:pPr>
    </w:p>
    <w:p w14:paraId="0055884A" w14:textId="77777777" w:rsidR="00970681" w:rsidRDefault="00970681" w:rsidP="00970681">
      <w:pPr>
        <w:rPr>
          <w:rFonts w:ascii="Arial" w:hAnsi="Arial"/>
        </w:rPr>
      </w:pPr>
    </w:p>
    <w:p w14:paraId="0055884B" w14:textId="77777777" w:rsidR="00970681" w:rsidRDefault="00970681" w:rsidP="00970681">
      <w:pPr>
        <w:rPr>
          <w:rFonts w:ascii="Arial" w:hAnsi="Arial"/>
        </w:rPr>
      </w:pPr>
    </w:p>
    <w:p w14:paraId="0055884C" w14:textId="77777777" w:rsidR="00970681" w:rsidRDefault="00970681" w:rsidP="00970681">
      <w:pPr>
        <w:rPr>
          <w:rFonts w:ascii="Arial" w:hAnsi="Arial"/>
        </w:rPr>
      </w:pPr>
    </w:p>
    <w:p w14:paraId="0055884D" w14:textId="77777777" w:rsidR="00970681" w:rsidRDefault="00970681" w:rsidP="00970681">
      <w:pPr>
        <w:rPr>
          <w:rFonts w:ascii="Arial" w:hAnsi="Arial"/>
        </w:rPr>
      </w:pPr>
    </w:p>
    <w:p w14:paraId="0055884E" w14:textId="77777777" w:rsidR="00970681" w:rsidRPr="009509A4" w:rsidRDefault="00970681" w:rsidP="00970681">
      <w:pPr>
        <w:rPr>
          <w:rFonts w:ascii="Arial" w:hAnsi="Arial" w:cs="Arial"/>
        </w:rPr>
      </w:pPr>
    </w:p>
    <w:p w14:paraId="0055884F" w14:textId="77777777" w:rsidR="00CB67E1" w:rsidRPr="009509A4" w:rsidRDefault="00CB67E1" w:rsidP="00970681">
      <w:pPr>
        <w:rPr>
          <w:rFonts w:ascii="Arial" w:hAnsi="Arial" w:cs="Arial"/>
        </w:rPr>
      </w:pPr>
    </w:p>
    <w:p w14:paraId="00558850" w14:textId="77777777" w:rsidR="00CB67E1" w:rsidRPr="009509A4" w:rsidRDefault="00CB67E1" w:rsidP="00970681">
      <w:pPr>
        <w:rPr>
          <w:rFonts w:ascii="Arial" w:hAnsi="Arial" w:cs="Arial"/>
        </w:rPr>
      </w:pPr>
    </w:p>
    <w:p w14:paraId="00558851" w14:textId="77777777" w:rsidR="00CB67E1" w:rsidRPr="009509A4" w:rsidRDefault="00CB67E1" w:rsidP="00970681">
      <w:pPr>
        <w:rPr>
          <w:rFonts w:ascii="Arial" w:hAnsi="Arial" w:cs="Arial"/>
        </w:rPr>
      </w:pPr>
    </w:p>
    <w:p w14:paraId="00558852" w14:textId="77777777" w:rsidR="00CB67E1" w:rsidRPr="009509A4" w:rsidRDefault="00CB67E1" w:rsidP="00970681">
      <w:pPr>
        <w:rPr>
          <w:rFonts w:ascii="Arial" w:hAnsi="Arial" w:cs="Arial"/>
        </w:rPr>
      </w:pPr>
    </w:p>
    <w:p w14:paraId="00558853" w14:textId="77777777" w:rsidR="00CB67E1" w:rsidRPr="009509A4" w:rsidRDefault="00CB67E1" w:rsidP="00970681">
      <w:pPr>
        <w:rPr>
          <w:rFonts w:ascii="Arial" w:hAnsi="Arial" w:cs="Arial"/>
        </w:rPr>
      </w:pPr>
    </w:p>
    <w:p w14:paraId="00558854" w14:textId="77777777" w:rsidR="00CB67E1" w:rsidRPr="009509A4" w:rsidRDefault="00CB67E1" w:rsidP="00970681">
      <w:pPr>
        <w:rPr>
          <w:rFonts w:ascii="Arial" w:hAnsi="Arial" w:cs="Arial"/>
        </w:rPr>
      </w:pPr>
    </w:p>
    <w:p w14:paraId="00558855" w14:textId="77777777" w:rsidR="00DF1B8B" w:rsidRPr="009509A4" w:rsidRDefault="00DF1B8B" w:rsidP="00970681">
      <w:pPr>
        <w:rPr>
          <w:rFonts w:ascii="Arial" w:hAnsi="Arial" w:cs="Arial"/>
        </w:rPr>
      </w:pPr>
    </w:p>
    <w:p w14:paraId="00558856" w14:textId="77777777" w:rsidR="00CB67E1" w:rsidRPr="009509A4" w:rsidRDefault="00CB67E1" w:rsidP="00970681">
      <w:pPr>
        <w:rPr>
          <w:rFonts w:ascii="Arial" w:hAnsi="Arial" w:cs="Arial"/>
        </w:rPr>
      </w:pPr>
    </w:p>
    <w:p w14:paraId="00558857" w14:textId="77777777" w:rsidR="00CB67E1" w:rsidRPr="009509A4" w:rsidRDefault="00CB67E1" w:rsidP="00970681">
      <w:pPr>
        <w:rPr>
          <w:rFonts w:ascii="Arial" w:hAnsi="Arial" w:cs="Arial"/>
        </w:rPr>
      </w:pPr>
    </w:p>
    <w:p w14:paraId="00558858" w14:textId="77777777" w:rsidR="00970681" w:rsidRPr="009509A4" w:rsidRDefault="00970681" w:rsidP="00924299">
      <w:pPr>
        <w:rPr>
          <w:rFonts w:ascii="Arial" w:hAnsi="Arial" w:cs="Arial"/>
        </w:rPr>
      </w:pPr>
    </w:p>
    <w:p w14:paraId="00558859" w14:textId="77777777" w:rsidR="00970681" w:rsidRPr="00924299" w:rsidRDefault="00970681" w:rsidP="00924299">
      <w:pPr>
        <w:pStyle w:val="UFCtext"/>
        <w:spacing w:after="0"/>
        <w:jc w:val="center"/>
        <w:rPr>
          <w:rFonts w:ascii="Arial Bold" w:hAnsi="Arial Bold"/>
          <w:b/>
          <w:strike/>
        </w:rPr>
      </w:pPr>
      <w:r w:rsidRPr="00924299">
        <w:rPr>
          <w:rFonts w:ascii="Arial Bold" w:hAnsi="Arial Bold"/>
          <w:b/>
          <w:strike/>
        </w:rPr>
        <w:t>APPROVED FOR PUBLIC RELEASE; DISTRIBUTION UNLIMITED</w:t>
      </w:r>
    </w:p>
    <w:p w14:paraId="0055885A" w14:textId="77777777" w:rsidR="00970681" w:rsidRPr="00790A80" w:rsidRDefault="00717589" w:rsidP="00790A80">
      <w:pPr>
        <w:pStyle w:val="UFCtext"/>
        <w:spacing w:after="0"/>
        <w:jc w:val="center"/>
        <w:rPr>
          <w:b/>
          <w:color w:val="FF0000"/>
        </w:rPr>
      </w:pPr>
      <w:r w:rsidRPr="00790A80">
        <w:rPr>
          <w:b/>
          <w:noProof/>
          <w:color w:val="FF0000"/>
        </w:rPr>
        <mc:AlternateContent>
          <mc:Choice Requires="wps">
            <w:drawing>
              <wp:anchor distT="0" distB="0" distL="114300" distR="114300" simplePos="0" relativeHeight="251658241" behindDoc="1" locked="1" layoutInCell="0" allowOverlap="1" wp14:anchorId="00558A53" wp14:editId="20BF29C3">
                <wp:simplePos x="0" y="0"/>
                <wp:positionH relativeFrom="page">
                  <wp:posOffset>914400</wp:posOffset>
                </wp:positionH>
                <wp:positionV relativeFrom="page">
                  <wp:posOffset>2583180</wp:posOffset>
                </wp:positionV>
                <wp:extent cx="5943600" cy="91440"/>
                <wp:effectExtent l="0" t="0" r="0" b="381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8D3652" id="Rectangle 7" o:spid="_x0000_s1026" style="position:absolute;margin-left:1in;margin-top:203.4pt;width:468pt;height:7.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1D5AEAALQDAAAOAAAAZHJzL2Uyb0RvYy54bWysU9tu2zAMfR+wfxD0vjjO0m414hRFig4D&#10;ugvQ7QMYWbaFyaJGKXGyrx8lp2mwvQ3zgyCK4tE5h/Tq9jBYsdcUDLpalrO5FNopbIzravn928Ob&#10;91KECK4Bi07X8qiDvF2/frUafaUX2KNtNAkGcaEafS37GH1VFEH1eoAwQ68dJ1ukASKH1BUNwcjo&#10;gy0W8/l1MSI1nlDpEPj0fkrKdcZvW63il7YNOgpbS+YW80p53aa1WK+g6gh8b9SJBvwDiwGM40fP&#10;UPcQQezI/AU1GEUYsI0zhUOBbWuUzhpYTTn/Q81TD15nLWxO8Gebwv+DVZ/3T/4rJerBP6L6EYTD&#10;TQ+u03dEOPYaGn6uTEYVow/VuSAFgUvFdvyEDbcWdhGzB4eWhgTI6sQhW308W60PUSg+vLpZvr2e&#10;c0cU527K5TK3ooDqudhTiB80DiJtakncyQwO+8cQExmonq9k8mhN82CszQF1240lsYfU9fxl/qzx&#10;8pp16bLDVDYhppOsMglLMxSqLTZHFkk4jQ6POm96pF9SjDw2tQw/d0BaCvvRsVGTFBFzsLx6t2CJ&#10;dJnZXmbAKYaqZZRi2m7iNJs7T6br+aUyi3Z4x+a2Jgt/YXUiy6OR/TiNcZq9yzjfevnZ1r8BAAD/&#10;/wMAUEsDBBQABgAIAAAAIQBXSj852gAAAAwBAAAPAAAAZHJzL2Rvd25yZXYueG1sTE+7TsMwFN2R&#10;+AfrIrFRu2mIohCnAiRWpAYWNie+JBHxtYndNvw9txOM56HzqPerm8UJlzh50rDdKBBIvbcTDRre&#10;317uShAxGbJm9oQafjDCvrm+qk1l/ZkOeGrTIDiEYmU0jCmFSsrYj+hM3PiAxNqnX5xJDJdB2sWc&#10;OdzNMlOqkM5MxA2jCfg8Yv/VHh33fuxaFcrvp4Hca37oirDrinutb2/WxwcQCdf0Z4bLfJ4ODW/q&#10;/JFsFDPjPOcvSUOuCv5wcahSMdUxlW0zkE0t/59ofgEAAP//AwBQSwECLQAUAAYACAAAACEAtoM4&#10;kv4AAADhAQAAEwAAAAAAAAAAAAAAAAAAAAAAW0NvbnRlbnRfVHlwZXNdLnhtbFBLAQItABQABgAI&#10;AAAAIQA4/SH/1gAAAJQBAAALAAAAAAAAAAAAAAAAAC8BAABfcmVscy8ucmVsc1BLAQItABQABgAI&#10;AAAAIQAJwm1D5AEAALQDAAAOAAAAAAAAAAAAAAAAAC4CAABkcnMvZTJvRG9jLnhtbFBLAQItABQA&#10;BgAIAAAAIQBXSj852gAAAAwBAAAPAAAAAAAAAAAAAAAAAD4EAABkcnMvZG93bnJldi54bWxQSwUG&#10;AAAAAAQABADzAAAARQUAAAAA&#10;" o:allowincell="f" fillcolor="black" stroked="f" strokeweight="0">
                <w10:wrap anchorx="page" anchory="page"/>
                <w10:anchorlock/>
              </v:rect>
            </w:pict>
          </mc:Fallback>
        </mc:AlternateContent>
      </w:r>
      <w:r w:rsidR="00970681" w:rsidRPr="00790A80">
        <w:rPr>
          <w:b/>
          <w:color w:val="FF0000"/>
        </w:rPr>
        <w:t xml:space="preserve">PRE-DECISIONAL; </w:t>
      </w:r>
      <w:r w:rsidR="00AA3A86" w:rsidRPr="00790A80">
        <w:rPr>
          <w:b/>
          <w:color w:val="FF0000"/>
        </w:rPr>
        <w:t>NOT FOR PUBLIC RELEASE</w:t>
      </w:r>
    </w:p>
    <w:p w14:paraId="0055885B" w14:textId="77777777" w:rsidR="00DF1B8B" w:rsidRDefault="00DF1B8B" w:rsidP="00184AE1">
      <w:pPr>
        <w:rPr>
          <w:rFonts w:ascii="Arial" w:hAnsi="Arial"/>
        </w:rPr>
      </w:pPr>
    </w:p>
    <w:p w14:paraId="0055885C" w14:textId="77777777" w:rsidR="00DF1B8B" w:rsidRDefault="00DF1B8B" w:rsidP="001668CB">
      <w:pPr>
        <w:rPr>
          <w:rFonts w:ascii="Arial" w:hAnsi="Arial"/>
        </w:rPr>
        <w:sectPr w:rsidR="00DF1B8B" w:rsidSect="00F51143">
          <w:headerReference w:type="default" r:id="rId12"/>
          <w:footerReference w:type="default" r:id="rId13"/>
          <w:pgSz w:w="12240" w:h="15840" w:code="1"/>
          <w:pgMar w:top="1440" w:right="1440" w:bottom="1080" w:left="1440" w:header="720" w:footer="720" w:gutter="0"/>
          <w:pgNumType w:fmt="lowerRoman" w:start="1"/>
          <w:cols w:space="720" w:equalWidth="0">
            <w:col w:w="9360" w:space="720"/>
          </w:cols>
          <w:noEndnote/>
        </w:sectPr>
      </w:pPr>
    </w:p>
    <w:p w14:paraId="00558866" w14:textId="0E27DC1A" w:rsidR="00970681" w:rsidRPr="00924F3D" w:rsidRDefault="00960A7E" w:rsidP="00970681">
      <w:pPr>
        <w:jc w:val="center"/>
        <w:rPr>
          <w:rFonts w:ascii="Arial" w:hAnsi="Arial" w:cs="Arial"/>
          <w:b/>
        </w:rPr>
      </w:pPr>
      <w:r>
        <w:rPr>
          <w:rFonts w:ascii="Arial" w:hAnsi="Arial"/>
          <w:b/>
        </w:rPr>
        <w:lastRenderedPageBreak/>
        <w:t>FOREW</w:t>
      </w:r>
      <w:r w:rsidR="001061FC">
        <w:rPr>
          <w:rFonts w:ascii="Arial" w:hAnsi="Arial"/>
          <w:b/>
        </w:rPr>
        <w:t>O</w:t>
      </w:r>
      <w:r>
        <w:rPr>
          <w:rFonts w:ascii="Arial" w:hAnsi="Arial"/>
          <w:b/>
        </w:rPr>
        <w:t>RD</w:t>
      </w:r>
    </w:p>
    <w:p w14:paraId="00558867" w14:textId="77777777" w:rsidR="00970681" w:rsidRDefault="00970681" w:rsidP="009E318A">
      <w:pPr>
        <w:rPr>
          <w:rFonts w:ascii="Arial" w:hAnsi="Arial" w:cs="Arial"/>
          <w:b/>
        </w:rPr>
      </w:pPr>
      <w:bookmarkStart w:id="0" w:name="_GoBack"/>
      <w:bookmarkEnd w:id="0"/>
    </w:p>
    <w:p w14:paraId="75520AE0" w14:textId="77777777" w:rsidR="00E2383E" w:rsidRDefault="00E2383E" w:rsidP="00E2383E">
      <w:pPr>
        <w:rPr>
          <w:rFonts w:ascii="Arial" w:hAnsi="Arial" w:cs="Arial"/>
          <w:snapToGrid w:val="0"/>
        </w:rPr>
      </w:pPr>
      <w:r w:rsidRPr="00E2383E">
        <w:rPr>
          <w:rFonts w:ascii="Arial" w:hAnsi="Arial" w:cs="Arial"/>
          <w:snapToGrid w:val="0"/>
        </w:rPr>
        <w:t>Unified Facilities Supplements (UFS) provide non-mandatory, supplemental information in support of Unified Facilities Criteria (UFC). Only UFC establish enforceable criteria. UFS are For Information Only (FIO) and exist to help users understand and apply UFC requirements.</w:t>
      </w:r>
    </w:p>
    <w:p w14:paraId="21DCDD66" w14:textId="77777777" w:rsidR="00E2383E" w:rsidRPr="00E2383E" w:rsidRDefault="00E2383E" w:rsidP="00E2383E">
      <w:pPr>
        <w:rPr>
          <w:rFonts w:ascii="Arial" w:hAnsi="Arial" w:cs="Arial"/>
          <w:snapToGrid w:val="0"/>
        </w:rPr>
      </w:pPr>
    </w:p>
    <w:p w14:paraId="67782E41" w14:textId="77777777" w:rsidR="00E2383E" w:rsidRDefault="00E2383E" w:rsidP="00E2383E">
      <w:pPr>
        <w:rPr>
          <w:rFonts w:ascii="Arial" w:hAnsi="Arial" w:cs="Arial"/>
          <w:snapToGrid w:val="0"/>
        </w:rPr>
      </w:pPr>
      <w:r w:rsidRPr="00E2383E">
        <w:rPr>
          <w:rFonts w:ascii="Arial" w:hAnsi="Arial" w:cs="Arial"/>
          <w:snapToGrid w:val="0"/>
        </w:rPr>
        <w:t>The purpose of UFS is to offer procedural guidance, best practices, lessons learned, examples, and explanatory materials that clarify how to meet UFC criteria. They may include step-by-step procedures, checklists, illustrations, or decision aids, but they do not create new requirements or modify UFC content.</w:t>
      </w:r>
    </w:p>
    <w:p w14:paraId="26C4675F" w14:textId="77777777" w:rsidR="00E2383E" w:rsidRPr="00E2383E" w:rsidRDefault="00E2383E" w:rsidP="00E2383E">
      <w:pPr>
        <w:rPr>
          <w:rFonts w:ascii="Arial" w:hAnsi="Arial" w:cs="Arial"/>
          <w:snapToGrid w:val="0"/>
        </w:rPr>
      </w:pPr>
    </w:p>
    <w:p w14:paraId="08936FA0" w14:textId="21CB7A17" w:rsidR="00E2383E" w:rsidRPr="00E2383E" w:rsidRDefault="00E2383E" w:rsidP="00E2383E">
      <w:pPr>
        <w:rPr>
          <w:rFonts w:ascii="Arial" w:hAnsi="Arial" w:cs="Arial"/>
          <w:snapToGrid w:val="0"/>
        </w:rPr>
      </w:pPr>
      <w:r w:rsidRPr="00E2383E">
        <w:rPr>
          <w:rFonts w:ascii="Arial" w:hAnsi="Arial" w:cs="Arial"/>
          <w:snapToGrid w:val="0"/>
        </w:rPr>
        <w:t>UFS are developed by Discipline Working Groups (DWGs) and published by the Military Services under MIL-STD-3007. Because they are not criteria, they do not require Coordinating Panel (CP) or Engineering Senior Executive Panel (ESEP) approval.</w:t>
      </w:r>
    </w:p>
    <w:p w14:paraId="3D846445" w14:textId="77777777" w:rsidR="00E2383E" w:rsidRDefault="00E2383E" w:rsidP="00E2383E">
      <w:pPr>
        <w:rPr>
          <w:rFonts w:ascii="Arial" w:hAnsi="Arial" w:cs="Arial"/>
          <w:snapToGrid w:val="0"/>
        </w:rPr>
      </w:pPr>
    </w:p>
    <w:p w14:paraId="1B2DF1D8" w14:textId="57BE6062" w:rsidR="00E2383E" w:rsidRPr="00E2383E" w:rsidRDefault="00E2383E" w:rsidP="00E2383E">
      <w:pPr>
        <w:rPr>
          <w:rFonts w:ascii="Arial" w:hAnsi="Arial" w:cs="Arial"/>
          <w:snapToGrid w:val="0"/>
        </w:rPr>
      </w:pPr>
      <w:r w:rsidRPr="00E2383E">
        <w:rPr>
          <w:rFonts w:ascii="Arial" w:hAnsi="Arial" w:cs="Arial"/>
          <w:snapToGrid w:val="0"/>
        </w:rPr>
        <w:t>UFS may be referenced or incorporated into project documents at the discretion of project delivery teams but are not binding unless explicitly included in contract requirements. For Service-specific supplemental guidance, refer to Facilities Supplements (FS).</w:t>
      </w:r>
    </w:p>
    <w:p w14:paraId="03C7291C" w14:textId="77777777" w:rsidR="009E318A" w:rsidRPr="007E6067" w:rsidRDefault="009E318A" w:rsidP="009E318A">
      <w:pPr>
        <w:rPr>
          <w:rFonts w:ascii="Arial" w:hAnsi="Arial" w:cs="Arial"/>
          <w:bCs/>
        </w:rPr>
      </w:pPr>
    </w:p>
    <w:p w14:paraId="1545FDFD" w14:textId="77777777" w:rsidR="00E2383E" w:rsidRDefault="00E2383E">
      <w:pPr>
        <w:spacing w:after="200" w:line="276" w:lineRule="auto"/>
        <w:rPr>
          <w:rFonts w:ascii="Arial" w:hAnsi="Arial"/>
          <w:b/>
        </w:rPr>
      </w:pPr>
      <w:r>
        <w:rPr>
          <w:rFonts w:ascii="Arial" w:hAnsi="Arial"/>
          <w:b/>
        </w:rPr>
        <w:br w:type="page"/>
      </w:r>
    </w:p>
    <w:p w14:paraId="3A075C14" w14:textId="4B6FA627" w:rsidR="00960A7E" w:rsidRDefault="00960A7E" w:rsidP="00960A7E">
      <w:pPr>
        <w:jc w:val="center"/>
        <w:rPr>
          <w:rFonts w:ascii="Arial" w:hAnsi="Arial"/>
          <w:b/>
        </w:rPr>
      </w:pPr>
      <w:r>
        <w:rPr>
          <w:rFonts w:ascii="Arial" w:hAnsi="Arial"/>
          <w:b/>
        </w:rPr>
        <w:lastRenderedPageBreak/>
        <w:t>UNIFIED FACILITIES SUPPLEMENT (UFS)</w:t>
      </w:r>
    </w:p>
    <w:p w14:paraId="47644927" w14:textId="77777777" w:rsidR="00960A7E" w:rsidRDefault="00960A7E" w:rsidP="00960A7E">
      <w:pPr>
        <w:pStyle w:val="UFCtext"/>
        <w:spacing w:after="0"/>
      </w:pPr>
    </w:p>
    <w:p w14:paraId="6D57277F" w14:textId="77777777" w:rsidR="00960A7E" w:rsidRPr="00924F3D" w:rsidRDefault="00960A7E" w:rsidP="00960A7E">
      <w:pPr>
        <w:jc w:val="center"/>
        <w:rPr>
          <w:rFonts w:ascii="Arial" w:hAnsi="Arial" w:cs="Arial"/>
          <w:b/>
        </w:rPr>
      </w:pPr>
      <w:r>
        <w:rPr>
          <w:rFonts w:ascii="Arial" w:hAnsi="Arial" w:cs="Arial"/>
          <w:b/>
          <w:color w:val="FF0000"/>
        </w:rPr>
        <w:t>DRAFT</w:t>
      </w:r>
      <w:r w:rsidRPr="00291537">
        <w:rPr>
          <w:rFonts w:ascii="Arial" w:hAnsi="Arial" w:cs="Arial"/>
          <w:b/>
          <w:color w:val="FF0000"/>
        </w:rPr>
        <w:t xml:space="preserve"> </w:t>
      </w:r>
      <w:r>
        <w:rPr>
          <w:rFonts w:ascii="Arial" w:hAnsi="Arial" w:cs="Arial"/>
          <w:b/>
        </w:rPr>
        <w:t>TITLE IN UPPERCASE</w:t>
      </w:r>
    </w:p>
    <w:p w14:paraId="0055890A" w14:textId="1399F37D" w:rsidR="00970681" w:rsidRDefault="00970681" w:rsidP="00A206B8">
      <w:pPr>
        <w:pStyle w:val="UFCtext"/>
        <w:rPr>
          <w:color w:val="FF0000"/>
        </w:rPr>
      </w:pPr>
    </w:p>
    <w:p w14:paraId="470BAADE" w14:textId="53A9FD1F" w:rsidR="00823F40" w:rsidRPr="001A3483" w:rsidRDefault="00823F40" w:rsidP="00823F40">
      <w:pPr>
        <w:pStyle w:val="UFCtext"/>
        <w:rPr>
          <w:i/>
          <w:iCs/>
          <w:color w:val="FF0000"/>
        </w:rPr>
      </w:pPr>
      <w:r w:rsidRPr="001A3483">
        <w:rPr>
          <w:i/>
          <w:iCs/>
          <w:color w:val="FF0000"/>
        </w:rPr>
        <w:t xml:space="preserve">There is </w:t>
      </w:r>
      <w:r w:rsidRPr="001A3483">
        <w:rPr>
          <w:b/>
          <w:bCs/>
          <w:i/>
          <w:iCs/>
          <w:color w:val="FF0000"/>
        </w:rPr>
        <w:t>no required format</w:t>
      </w:r>
      <w:r w:rsidRPr="001A3483">
        <w:rPr>
          <w:i/>
          <w:iCs/>
          <w:color w:val="FF0000"/>
        </w:rPr>
        <w:t xml:space="preserve"> for Unified Facilities Supplements (UFS). Content may be organized in any manner that clearly communicates the intended supplemental information and supports the effective application of the corresponding Unified Facilities Criteria (UFC).</w:t>
      </w:r>
    </w:p>
    <w:p w14:paraId="25A6D327" w14:textId="6A93887E" w:rsidR="00823F40" w:rsidRPr="001A3483" w:rsidRDefault="00823F40" w:rsidP="00823F40">
      <w:pPr>
        <w:pStyle w:val="UFCtext"/>
        <w:rPr>
          <w:i/>
          <w:iCs/>
          <w:color w:val="FF0000"/>
        </w:rPr>
      </w:pPr>
      <w:r w:rsidRPr="001A3483">
        <w:rPr>
          <w:i/>
          <w:iCs/>
          <w:color w:val="FF0000"/>
        </w:rPr>
        <w:t xml:space="preserve">However, if the authoring Discipline Working Group (DWG) chooses to align the format of the UFS with the corresponding UFC, follow the formatting requirements and </w:t>
      </w:r>
      <w:r w:rsidR="00042A9C" w:rsidRPr="001A3483">
        <w:rPr>
          <w:i/>
          <w:iCs/>
          <w:color w:val="FF0000"/>
        </w:rPr>
        <w:t xml:space="preserve">text styles </w:t>
      </w:r>
      <w:r w:rsidRPr="001A3483">
        <w:rPr>
          <w:i/>
          <w:iCs/>
          <w:color w:val="FF0000"/>
        </w:rPr>
        <w:t xml:space="preserve">outlined in </w:t>
      </w:r>
      <w:r w:rsidRPr="001A3483">
        <w:rPr>
          <w:b/>
          <w:bCs/>
          <w:i/>
          <w:iCs/>
          <w:color w:val="FF0000"/>
        </w:rPr>
        <w:t xml:space="preserve">UFC 1-300-01 </w:t>
      </w:r>
      <w:r w:rsidR="00042A9C" w:rsidRPr="001A3483">
        <w:rPr>
          <w:b/>
          <w:bCs/>
          <w:i/>
          <w:iCs/>
          <w:color w:val="FF0000"/>
        </w:rPr>
        <w:t xml:space="preserve">Criteria </w:t>
      </w:r>
      <w:r w:rsidRPr="001A3483">
        <w:rPr>
          <w:b/>
          <w:bCs/>
          <w:i/>
          <w:iCs/>
          <w:color w:val="FF0000"/>
        </w:rPr>
        <w:t>Format Standard</w:t>
      </w:r>
      <w:r w:rsidR="00042A9C" w:rsidRPr="001A3483">
        <w:rPr>
          <w:b/>
          <w:bCs/>
          <w:i/>
          <w:iCs/>
          <w:color w:val="FF0000"/>
        </w:rPr>
        <w:t>.</w:t>
      </w:r>
    </w:p>
    <w:p w14:paraId="0BFF441B" w14:textId="16DA55DF" w:rsidR="00823F40" w:rsidRPr="001A3483" w:rsidRDefault="00823F40" w:rsidP="00823F40">
      <w:pPr>
        <w:pStyle w:val="UFCtext"/>
        <w:rPr>
          <w:i/>
          <w:iCs/>
          <w:color w:val="FF0000"/>
        </w:rPr>
      </w:pPr>
      <w:r w:rsidRPr="001A3483">
        <w:rPr>
          <w:i/>
          <w:iCs/>
          <w:color w:val="FF0000"/>
        </w:rPr>
        <w:t xml:space="preserve">For convenience, the UFC Template in Microsoft Word is available under the “Related Materials” section on the </w:t>
      </w:r>
      <w:hyperlink r:id="rId14" w:history="1">
        <w:r w:rsidRPr="001A3483">
          <w:rPr>
            <w:rStyle w:val="Hyperlink"/>
            <w:i/>
            <w:iCs/>
          </w:rPr>
          <w:t>UFC 1-300-01 page</w:t>
        </w:r>
      </w:hyperlink>
      <w:r w:rsidRPr="001A3483">
        <w:rPr>
          <w:i/>
          <w:iCs/>
          <w:color w:val="FF0000"/>
        </w:rPr>
        <w:t>. When using the UFC format, ensure that headings, paragraph numbering, figure and table formatting, and other structural elements match those prescribed in UFC 1-300-01 to maintain consistency across the UFC program.</w:t>
      </w:r>
      <w:r w:rsidR="000F2CED" w:rsidRPr="001A3483">
        <w:rPr>
          <w:i/>
          <w:iCs/>
          <w:color w:val="FF0000"/>
        </w:rPr>
        <w:t xml:space="preserve">  If no supplemental information is provided for a given section or paragraph numbered on the Table of Contents, </w:t>
      </w:r>
      <w:r w:rsidR="0052350B" w:rsidRPr="001A3483">
        <w:rPr>
          <w:i/>
          <w:iCs/>
          <w:color w:val="FF0000"/>
        </w:rPr>
        <w:t xml:space="preserve">remark </w:t>
      </w:r>
      <w:r w:rsidR="00746187" w:rsidRPr="001A3483">
        <w:rPr>
          <w:i/>
          <w:iCs/>
          <w:color w:val="FF0000"/>
        </w:rPr>
        <w:t>“No Commentary,”</w:t>
      </w:r>
      <w:r w:rsidR="00746187" w:rsidRPr="001A3483">
        <w:rPr>
          <w:i/>
          <w:iCs/>
          <w:color w:val="FF0000"/>
        </w:rPr>
        <w:br/>
        <w:t>or similar.</w:t>
      </w:r>
    </w:p>
    <w:p w14:paraId="3A3C6340" w14:textId="5AE4777B" w:rsidR="00862BAD" w:rsidRPr="00A206B8" w:rsidRDefault="00862BAD" w:rsidP="00A206B8">
      <w:pPr>
        <w:pStyle w:val="UFCtext"/>
        <w:rPr>
          <w:color w:val="FF0000"/>
        </w:rPr>
      </w:pPr>
    </w:p>
    <w:sectPr w:rsidR="00862BAD" w:rsidRPr="00A206B8" w:rsidSect="00A206B8">
      <w:footerReference w:type="default" r:id="rId15"/>
      <w:pgSz w:w="12240" w:h="15840"/>
      <w:pgMar w:top="144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3E6EC" w14:textId="77777777" w:rsidR="0097475F" w:rsidRDefault="0097475F" w:rsidP="00970681">
      <w:r>
        <w:separator/>
      </w:r>
    </w:p>
  </w:endnote>
  <w:endnote w:type="continuationSeparator" w:id="0">
    <w:p w14:paraId="71C13DCA" w14:textId="77777777" w:rsidR="0097475F" w:rsidRDefault="0097475F" w:rsidP="00970681">
      <w:r>
        <w:continuationSeparator/>
      </w:r>
    </w:p>
  </w:endnote>
  <w:endnote w:type="continuationNotice" w:id="1">
    <w:p w14:paraId="6314EB3C" w14:textId="77777777" w:rsidR="0097475F" w:rsidRDefault="00974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Black"/>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58A76" w14:textId="77777777" w:rsidR="004402A5" w:rsidRPr="006807E9" w:rsidRDefault="004402A5">
    <w:pPr>
      <w:spacing w:line="240" w:lineRule="exac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0ACA" w14:textId="77777777" w:rsidR="000A61D6" w:rsidRPr="005A74F4" w:rsidRDefault="000A61D6" w:rsidP="005A74F4">
    <w:pPr>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i</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B1C6D" w14:textId="77777777" w:rsidR="0097475F" w:rsidRDefault="0097475F" w:rsidP="00970681">
      <w:r>
        <w:separator/>
      </w:r>
    </w:p>
  </w:footnote>
  <w:footnote w:type="continuationSeparator" w:id="0">
    <w:p w14:paraId="4BFC1215" w14:textId="77777777" w:rsidR="0097475F" w:rsidRDefault="0097475F" w:rsidP="00970681">
      <w:r>
        <w:continuationSeparator/>
      </w:r>
    </w:p>
  </w:footnote>
  <w:footnote w:type="continuationNotice" w:id="1">
    <w:p w14:paraId="7DFCE948" w14:textId="77777777" w:rsidR="0097475F" w:rsidRDefault="00974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58A72" w14:textId="7AF0DB99" w:rsidR="004402A5" w:rsidRDefault="004402A5" w:rsidP="00926F68">
    <w:pPr>
      <w:pStyle w:val="Header"/>
      <w:jc w:val="right"/>
      <w:rPr>
        <w:rFonts w:ascii="Arial" w:hAnsi="Arial"/>
        <w:b/>
      </w:rPr>
    </w:pPr>
    <w:r>
      <w:rPr>
        <w:rFonts w:ascii="Arial" w:hAnsi="Arial"/>
        <w:b/>
      </w:rPr>
      <w:t>UF</w:t>
    </w:r>
    <w:r w:rsidR="008B09D5">
      <w:rPr>
        <w:rFonts w:ascii="Arial" w:hAnsi="Arial"/>
        <w:b/>
      </w:rPr>
      <w:t>S</w:t>
    </w:r>
    <w:r>
      <w:rPr>
        <w:rFonts w:ascii="Arial" w:hAnsi="Arial"/>
        <w:b/>
      </w:rPr>
      <w:t xml:space="preserve"> X-XXX-XX</w:t>
    </w:r>
  </w:p>
  <w:p w14:paraId="00558A73" w14:textId="4E47CBB7" w:rsidR="004402A5" w:rsidRDefault="001668CB" w:rsidP="00CB67E1">
    <w:pPr>
      <w:pStyle w:val="Header"/>
      <w:jc w:val="right"/>
      <w:rPr>
        <w:rFonts w:ascii="Arial" w:hAnsi="Arial"/>
        <w:b/>
      </w:rPr>
    </w:pPr>
    <w:r>
      <w:rPr>
        <w:rFonts w:ascii="Arial" w:hAnsi="Arial"/>
        <w:b/>
      </w:rPr>
      <w:t>26</w:t>
    </w:r>
    <w:r w:rsidR="004402A5">
      <w:rPr>
        <w:rFonts w:ascii="Arial" w:hAnsi="Arial"/>
        <w:b/>
      </w:rPr>
      <w:t xml:space="preserve"> </w:t>
    </w:r>
    <w:r w:rsidR="008B09D5">
      <w:rPr>
        <w:rFonts w:ascii="Arial" w:hAnsi="Arial"/>
        <w:b/>
      </w:rPr>
      <w:t>August</w:t>
    </w:r>
    <w:r w:rsidR="004402A5">
      <w:rPr>
        <w:rFonts w:ascii="Arial" w:hAnsi="Arial"/>
        <w:b/>
      </w:rPr>
      <w:t xml:space="preserve"> 2025</w:t>
    </w:r>
  </w:p>
  <w:p w14:paraId="00558A74" w14:textId="77777777" w:rsidR="004402A5" w:rsidRDefault="004402A5" w:rsidP="00CB67E1">
    <w:pPr>
      <w:pStyle w:val="Header"/>
      <w:jc w:val="right"/>
      <w:rPr>
        <w:rFonts w:ascii="Arial" w:hAnsi="Arial"/>
        <w:b/>
      </w:rPr>
    </w:pPr>
  </w:p>
  <w:p w14:paraId="00558A75" w14:textId="77777777" w:rsidR="004402A5" w:rsidRDefault="004402A5" w:rsidP="00CB67E1">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2A16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1A4C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02A8E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B47A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D9074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0C5C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DCD0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085D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7211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46A2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17F5E"/>
    <w:multiLevelType w:val="hybridMultilevel"/>
    <w:tmpl w:val="F5D0B08E"/>
    <w:lvl w:ilvl="0" w:tplc="0DD88A90">
      <w:start w:val="1"/>
      <w:numFmt w:val="decimal"/>
      <w:pStyle w:val="UFCnumberbulle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FFC5C61"/>
    <w:multiLevelType w:val="multilevel"/>
    <w:tmpl w:val="318898B0"/>
    <w:lvl w:ilvl="0">
      <w:start w:val="1"/>
      <w:numFmt w:val="upperLetter"/>
      <w:pStyle w:val="UFCAppendix"/>
      <w:suff w:val="space"/>
      <w:lvlText w:val="APPENDIX %1"/>
      <w:lvlJc w:val="left"/>
      <w:pPr>
        <w:ind w:left="0" w:firstLine="0"/>
      </w:pPr>
      <w:rPr>
        <w:rFonts w:hint="default"/>
      </w:rPr>
    </w:lvl>
    <w:lvl w:ilvl="1">
      <w:start w:val="1"/>
      <w:numFmt w:val="decimal"/>
      <w:pStyle w:val="UFCAppendixpara1"/>
      <w:lvlText w:val="%1-%2"/>
      <w:lvlJc w:val="left"/>
      <w:pPr>
        <w:ind w:left="1872" w:hanging="1872"/>
      </w:pPr>
      <w:rPr>
        <w:rFonts w:hint="default"/>
      </w:rPr>
    </w:lvl>
    <w:lvl w:ilvl="2">
      <w:start w:val="1"/>
      <w:numFmt w:val="decimal"/>
      <w:pStyle w:val="UFCAppendixpara2"/>
      <w:lvlText w:val="%1-%2.%3"/>
      <w:lvlJc w:val="left"/>
      <w:pPr>
        <w:ind w:left="1872" w:hanging="1872"/>
      </w:pPr>
      <w:rPr>
        <w:rFonts w:hint="default"/>
      </w:rPr>
    </w:lvl>
    <w:lvl w:ilvl="3">
      <w:start w:val="1"/>
      <w:numFmt w:val="decimal"/>
      <w:pStyle w:val="UFCAppendixpara3"/>
      <w:lvlText w:val="%1-%2.%3.%4"/>
      <w:lvlJc w:val="left"/>
      <w:pPr>
        <w:ind w:left="1872" w:hanging="1872"/>
      </w:pPr>
      <w:rPr>
        <w:rFonts w:hint="default"/>
      </w:rPr>
    </w:lvl>
    <w:lvl w:ilvl="4">
      <w:start w:val="1"/>
      <w:numFmt w:val="decimal"/>
      <w:pStyle w:val="UFCAppendixpara4"/>
      <w:lvlText w:val="%1-%2.%3.%4.%5"/>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pStyle w:val="UFCAppendFigure"/>
      <w:suff w:val="space"/>
      <w:lvlText w:val="Figure %1-%7"/>
      <w:lvlJc w:val="center"/>
      <w:pPr>
        <w:ind w:left="0" w:firstLine="1080"/>
      </w:pPr>
      <w:rPr>
        <w:rFonts w:hint="default"/>
        <w:caps w:val="0"/>
        <w:strike w:val="0"/>
        <w:dstrike w:val="0"/>
        <w:vanish w:val="0"/>
        <w:vertAlign w:val="baseline"/>
      </w:rPr>
    </w:lvl>
    <w:lvl w:ilvl="7">
      <w:start w:val="1"/>
      <w:numFmt w:val="decimal"/>
      <w:pStyle w:val="UFCAppendTable"/>
      <w:suff w:val="space"/>
      <w:lvlText w:val="Table %1-%8"/>
      <w:lvlJc w:val="center"/>
      <w:pPr>
        <w:ind w:left="0" w:firstLine="1008"/>
      </w:pPr>
      <w:rPr>
        <w:rFonts w:hint="default"/>
        <w:caps w:val="0"/>
        <w:strike w:val="0"/>
        <w:dstrike w:val="0"/>
        <w:vanish w:val="0"/>
        <w:vertAlign w:val="baseline"/>
      </w:rPr>
    </w:lvl>
    <w:lvl w:ilvl="8">
      <w:start w:val="1"/>
      <w:numFmt w:val="lowerRoman"/>
      <w:lvlText w:val="%9."/>
      <w:lvlJc w:val="left"/>
      <w:pPr>
        <w:ind w:left="3240" w:hanging="360"/>
      </w:pPr>
      <w:rPr>
        <w:rFonts w:hint="default"/>
      </w:rPr>
    </w:lvl>
  </w:abstractNum>
  <w:abstractNum w:abstractNumId="12" w15:restartNumberingAfterBreak="0">
    <w:nsid w:val="1A6018E4"/>
    <w:multiLevelType w:val="hybridMultilevel"/>
    <w:tmpl w:val="46882F28"/>
    <w:lvl w:ilvl="0" w:tplc="683886CA">
      <w:start w:val="1"/>
      <w:numFmt w:val="decimal"/>
      <w:lvlText w:val="%1."/>
      <w:lvlJc w:val="left"/>
      <w:pPr>
        <w:ind w:left="1020" w:hanging="360"/>
      </w:pPr>
    </w:lvl>
    <w:lvl w:ilvl="1" w:tplc="5CCA214A">
      <w:start w:val="1"/>
      <w:numFmt w:val="decimal"/>
      <w:lvlText w:val="%2."/>
      <w:lvlJc w:val="left"/>
      <w:pPr>
        <w:ind w:left="1020" w:hanging="360"/>
      </w:pPr>
    </w:lvl>
    <w:lvl w:ilvl="2" w:tplc="6C9AB1C0">
      <w:start w:val="1"/>
      <w:numFmt w:val="decimal"/>
      <w:lvlText w:val="%3."/>
      <w:lvlJc w:val="left"/>
      <w:pPr>
        <w:ind w:left="1020" w:hanging="360"/>
      </w:pPr>
    </w:lvl>
    <w:lvl w:ilvl="3" w:tplc="A850A474">
      <w:start w:val="1"/>
      <w:numFmt w:val="decimal"/>
      <w:lvlText w:val="%4."/>
      <w:lvlJc w:val="left"/>
      <w:pPr>
        <w:ind w:left="1020" w:hanging="360"/>
      </w:pPr>
    </w:lvl>
    <w:lvl w:ilvl="4" w:tplc="A3B877B6">
      <w:start w:val="1"/>
      <w:numFmt w:val="decimal"/>
      <w:lvlText w:val="%5."/>
      <w:lvlJc w:val="left"/>
      <w:pPr>
        <w:ind w:left="1020" w:hanging="360"/>
      </w:pPr>
    </w:lvl>
    <w:lvl w:ilvl="5" w:tplc="18D28F5C">
      <w:start w:val="1"/>
      <w:numFmt w:val="decimal"/>
      <w:lvlText w:val="%6."/>
      <w:lvlJc w:val="left"/>
      <w:pPr>
        <w:ind w:left="1020" w:hanging="360"/>
      </w:pPr>
    </w:lvl>
    <w:lvl w:ilvl="6" w:tplc="1F266D3A">
      <w:start w:val="1"/>
      <w:numFmt w:val="decimal"/>
      <w:lvlText w:val="%7."/>
      <w:lvlJc w:val="left"/>
      <w:pPr>
        <w:ind w:left="1020" w:hanging="360"/>
      </w:pPr>
    </w:lvl>
    <w:lvl w:ilvl="7" w:tplc="B89A94AA">
      <w:start w:val="1"/>
      <w:numFmt w:val="decimal"/>
      <w:lvlText w:val="%8."/>
      <w:lvlJc w:val="left"/>
      <w:pPr>
        <w:ind w:left="1020" w:hanging="360"/>
      </w:pPr>
    </w:lvl>
    <w:lvl w:ilvl="8" w:tplc="E0D00B48">
      <w:start w:val="1"/>
      <w:numFmt w:val="decimal"/>
      <w:lvlText w:val="%9."/>
      <w:lvlJc w:val="left"/>
      <w:pPr>
        <w:ind w:left="1020" w:hanging="360"/>
      </w:pPr>
    </w:lvl>
  </w:abstractNum>
  <w:abstractNum w:abstractNumId="13" w15:restartNumberingAfterBreak="0">
    <w:nsid w:val="1B345184"/>
    <w:multiLevelType w:val="multilevel"/>
    <w:tmpl w:val="469887D2"/>
    <w:lvl w:ilvl="0">
      <w:start w:val="1"/>
      <w:numFmt w:val="decimal"/>
      <w:pStyle w:val="UFCchapter"/>
      <w:suff w:val="space"/>
      <w:lvlText w:val="CHAPTER %1"/>
      <w:lvlJc w:val="left"/>
      <w:pPr>
        <w:ind w:left="0" w:firstLine="0"/>
      </w:pPr>
      <w:rPr>
        <w:rFonts w:hint="default"/>
        <w:vanish w:val="0"/>
        <w:color w:val="auto"/>
      </w:rPr>
    </w:lvl>
    <w:lvl w:ilvl="1">
      <w:start w:val="1"/>
      <w:numFmt w:val="decimal"/>
      <w:pStyle w:val="UFCpara1"/>
      <w:lvlText w:val="%1-%2"/>
      <w:lvlJc w:val="left"/>
      <w:pPr>
        <w:tabs>
          <w:tab w:val="num" w:pos="1440"/>
        </w:tabs>
        <w:ind w:left="0" w:firstLine="0"/>
      </w:pPr>
      <w:rPr>
        <w:rFonts w:hint="default"/>
      </w:rPr>
    </w:lvl>
    <w:lvl w:ilvl="2">
      <w:start w:val="1"/>
      <w:numFmt w:val="decimal"/>
      <w:pStyle w:val="UFCpara2"/>
      <w:lvlText w:val="%1-%2.%3"/>
      <w:lvlJc w:val="left"/>
      <w:pPr>
        <w:tabs>
          <w:tab w:val="num" w:pos="1440"/>
        </w:tabs>
        <w:ind w:left="0" w:firstLine="0"/>
      </w:pPr>
      <w:rPr>
        <w:rFonts w:hint="default"/>
      </w:rPr>
    </w:lvl>
    <w:lvl w:ilvl="3">
      <w:start w:val="1"/>
      <w:numFmt w:val="decimal"/>
      <w:pStyle w:val="UFCpara3"/>
      <w:lvlText w:val="%1-%2.%3.%4"/>
      <w:lvlJc w:val="left"/>
      <w:pPr>
        <w:tabs>
          <w:tab w:val="num" w:pos="1440"/>
        </w:tabs>
        <w:ind w:left="0" w:firstLine="0"/>
      </w:pPr>
      <w:rPr>
        <w:rFonts w:hint="default"/>
      </w:rPr>
    </w:lvl>
    <w:lvl w:ilvl="4">
      <w:start w:val="1"/>
      <w:numFmt w:val="decimal"/>
      <w:pStyle w:val="UFCpara4"/>
      <w:lvlText w:val="%1-%2.%3.%4.%5"/>
      <w:lvlJc w:val="left"/>
      <w:pPr>
        <w:tabs>
          <w:tab w:val="num" w:pos="1440"/>
        </w:tabs>
        <w:ind w:left="0" w:firstLine="0"/>
      </w:pPr>
      <w:rPr>
        <w:rFonts w:hint="default"/>
      </w:rPr>
    </w:lvl>
    <w:lvl w:ilvl="5">
      <w:start w:val="1"/>
      <w:numFmt w:val="bullet"/>
      <w:pStyle w:val="UFCbullet"/>
      <w:lvlText w:val=""/>
      <w:lvlJc w:val="left"/>
      <w:pPr>
        <w:ind w:left="1440" w:hanging="720"/>
      </w:pPr>
      <w:rPr>
        <w:rFonts w:ascii="Symbol" w:hAnsi="Symbol" w:hint="default"/>
        <w:color w:val="auto"/>
      </w:rPr>
    </w:lvl>
    <w:lvl w:ilvl="6">
      <w:start w:val="1"/>
      <w:numFmt w:val="decimal"/>
      <w:lvlRestart w:val="1"/>
      <w:pStyle w:val="UFCfigure"/>
      <w:lvlText w:val="Figure %1-%7"/>
      <w:lvlJc w:val="center"/>
      <w:pPr>
        <w:ind w:left="0" w:firstLine="0"/>
      </w:pPr>
      <w:rPr>
        <w:rFonts w:ascii="Arial" w:hAnsi="Arial" w:hint="default"/>
        <w:b/>
        <w:i w:val="0"/>
        <w:caps w:val="0"/>
        <w:strike w:val="0"/>
        <w:dstrike w:val="0"/>
        <w:vanish w:val="0"/>
        <w:color w:val="auto"/>
        <w:sz w:val="24"/>
        <w:vertAlign w:val="baseline"/>
      </w:rPr>
    </w:lvl>
    <w:lvl w:ilvl="7">
      <w:start w:val="1"/>
      <w:numFmt w:val="decimal"/>
      <w:lvlRestart w:val="1"/>
      <w:pStyle w:val="UFCtable"/>
      <w:lvlText w:val="Table %1-%8"/>
      <w:lvlJc w:val="center"/>
      <w:pPr>
        <w:ind w:left="1800" w:hanging="720"/>
      </w:pPr>
      <w:rPr>
        <w:rFonts w:ascii="Arial Bold" w:hAnsi="Arial Bold" w:hint="default"/>
        <w:b/>
        <w:i w:val="0"/>
        <w:caps w:val="0"/>
        <w:strike w:val="0"/>
        <w:dstrike w:val="0"/>
        <w:vanish w:val="0"/>
        <w:color w:val="auto"/>
        <w:sz w:val="24"/>
        <w:vertAlign w:val="baseline"/>
      </w:rPr>
    </w:lvl>
    <w:lvl w:ilvl="8">
      <w:start w:val="1"/>
      <w:numFmt w:val="decimal"/>
      <w:lvlRestart w:val="1"/>
      <w:pStyle w:val="UFCEquation"/>
      <w:lvlText w:val="Equation %1-%9."/>
      <w:lvlJc w:val="center"/>
      <w:pPr>
        <w:ind w:left="1800" w:hanging="720"/>
      </w:pPr>
      <w:rPr>
        <w:rFonts w:ascii="Arial Bold" w:hAnsi="Arial Bold" w:hint="default"/>
        <w:b/>
        <w:i w:val="0"/>
        <w:sz w:val="24"/>
      </w:rPr>
    </w:lvl>
  </w:abstractNum>
  <w:abstractNum w:abstractNumId="14" w15:restartNumberingAfterBreak="0">
    <w:nsid w:val="1D935404"/>
    <w:multiLevelType w:val="hybridMultilevel"/>
    <w:tmpl w:val="AC2A60D6"/>
    <w:lvl w:ilvl="0" w:tplc="4F3C3D76">
      <w:start w:val="1"/>
      <w:numFmt w:val="decimal"/>
      <w:lvlText w:val="%1."/>
      <w:lvlJc w:val="left"/>
      <w:pPr>
        <w:ind w:left="1020" w:hanging="360"/>
      </w:pPr>
    </w:lvl>
    <w:lvl w:ilvl="1" w:tplc="26B0796A">
      <w:start w:val="1"/>
      <w:numFmt w:val="decimal"/>
      <w:lvlText w:val="%2."/>
      <w:lvlJc w:val="left"/>
      <w:pPr>
        <w:ind w:left="1020" w:hanging="360"/>
      </w:pPr>
    </w:lvl>
    <w:lvl w:ilvl="2" w:tplc="57164DF0">
      <w:start w:val="1"/>
      <w:numFmt w:val="decimal"/>
      <w:lvlText w:val="%3."/>
      <w:lvlJc w:val="left"/>
      <w:pPr>
        <w:ind w:left="1020" w:hanging="360"/>
      </w:pPr>
    </w:lvl>
    <w:lvl w:ilvl="3" w:tplc="7EBEE460">
      <w:start w:val="1"/>
      <w:numFmt w:val="decimal"/>
      <w:lvlText w:val="%4."/>
      <w:lvlJc w:val="left"/>
      <w:pPr>
        <w:ind w:left="1020" w:hanging="360"/>
      </w:pPr>
    </w:lvl>
    <w:lvl w:ilvl="4" w:tplc="F4761A18">
      <w:start w:val="1"/>
      <w:numFmt w:val="decimal"/>
      <w:lvlText w:val="%5."/>
      <w:lvlJc w:val="left"/>
      <w:pPr>
        <w:ind w:left="1020" w:hanging="360"/>
      </w:pPr>
    </w:lvl>
    <w:lvl w:ilvl="5" w:tplc="54FE1C7C">
      <w:start w:val="1"/>
      <w:numFmt w:val="decimal"/>
      <w:lvlText w:val="%6."/>
      <w:lvlJc w:val="left"/>
      <w:pPr>
        <w:ind w:left="1020" w:hanging="360"/>
      </w:pPr>
    </w:lvl>
    <w:lvl w:ilvl="6" w:tplc="305ECEA6">
      <w:start w:val="1"/>
      <w:numFmt w:val="decimal"/>
      <w:lvlText w:val="%7."/>
      <w:lvlJc w:val="left"/>
      <w:pPr>
        <w:ind w:left="1020" w:hanging="360"/>
      </w:pPr>
    </w:lvl>
    <w:lvl w:ilvl="7" w:tplc="4D02A986">
      <w:start w:val="1"/>
      <w:numFmt w:val="decimal"/>
      <w:lvlText w:val="%8."/>
      <w:lvlJc w:val="left"/>
      <w:pPr>
        <w:ind w:left="1020" w:hanging="360"/>
      </w:pPr>
    </w:lvl>
    <w:lvl w:ilvl="8" w:tplc="2E921CDA">
      <w:start w:val="1"/>
      <w:numFmt w:val="decimal"/>
      <w:lvlText w:val="%9."/>
      <w:lvlJc w:val="left"/>
      <w:pPr>
        <w:ind w:left="1020" w:hanging="360"/>
      </w:pPr>
    </w:lvl>
  </w:abstractNum>
  <w:abstractNum w:abstractNumId="15" w15:restartNumberingAfterBreak="0">
    <w:nsid w:val="260C43CE"/>
    <w:multiLevelType w:val="hybridMultilevel"/>
    <w:tmpl w:val="10D4ED64"/>
    <w:lvl w:ilvl="0" w:tplc="C3BEECE8">
      <w:start w:val="1"/>
      <w:numFmt w:val="decimal"/>
      <w:lvlText w:val="%1."/>
      <w:lvlJc w:val="left"/>
      <w:pPr>
        <w:ind w:left="1020" w:hanging="360"/>
      </w:pPr>
    </w:lvl>
    <w:lvl w:ilvl="1" w:tplc="2764A0A6">
      <w:start w:val="1"/>
      <w:numFmt w:val="decimal"/>
      <w:lvlText w:val="%2."/>
      <w:lvlJc w:val="left"/>
      <w:pPr>
        <w:ind w:left="1020" w:hanging="360"/>
      </w:pPr>
    </w:lvl>
    <w:lvl w:ilvl="2" w:tplc="92C417DC">
      <w:start w:val="1"/>
      <w:numFmt w:val="decimal"/>
      <w:lvlText w:val="%3."/>
      <w:lvlJc w:val="left"/>
      <w:pPr>
        <w:ind w:left="1020" w:hanging="360"/>
      </w:pPr>
    </w:lvl>
    <w:lvl w:ilvl="3" w:tplc="A0BE41DA">
      <w:start w:val="1"/>
      <w:numFmt w:val="decimal"/>
      <w:lvlText w:val="%4."/>
      <w:lvlJc w:val="left"/>
      <w:pPr>
        <w:ind w:left="1020" w:hanging="360"/>
      </w:pPr>
    </w:lvl>
    <w:lvl w:ilvl="4" w:tplc="BA88777E">
      <w:start w:val="1"/>
      <w:numFmt w:val="decimal"/>
      <w:lvlText w:val="%5."/>
      <w:lvlJc w:val="left"/>
      <w:pPr>
        <w:ind w:left="1020" w:hanging="360"/>
      </w:pPr>
    </w:lvl>
    <w:lvl w:ilvl="5" w:tplc="A42A4724">
      <w:start w:val="1"/>
      <w:numFmt w:val="decimal"/>
      <w:lvlText w:val="%6."/>
      <w:lvlJc w:val="left"/>
      <w:pPr>
        <w:ind w:left="1020" w:hanging="360"/>
      </w:pPr>
    </w:lvl>
    <w:lvl w:ilvl="6" w:tplc="AA32EC72">
      <w:start w:val="1"/>
      <w:numFmt w:val="decimal"/>
      <w:lvlText w:val="%7."/>
      <w:lvlJc w:val="left"/>
      <w:pPr>
        <w:ind w:left="1020" w:hanging="360"/>
      </w:pPr>
    </w:lvl>
    <w:lvl w:ilvl="7" w:tplc="7F80D6D0">
      <w:start w:val="1"/>
      <w:numFmt w:val="decimal"/>
      <w:lvlText w:val="%8."/>
      <w:lvlJc w:val="left"/>
      <w:pPr>
        <w:ind w:left="1020" w:hanging="360"/>
      </w:pPr>
    </w:lvl>
    <w:lvl w:ilvl="8" w:tplc="62642BF6">
      <w:start w:val="1"/>
      <w:numFmt w:val="decimal"/>
      <w:lvlText w:val="%9."/>
      <w:lvlJc w:val="left"/>
      <w:pPr>
        <w:ind w:left="1020" w:hanging="360"/>
      </w:pPr>
    </w:lvl>
  </w:abstractNum>
  <w:abstractNum w:abstractNumId="16" w15:restartNumberingAfterBreak="0">
    <w:nsid w:val="406D5469"/>
    <w:multiLevelType w:val="multilevel"/>
    <w:tmpl w:val="0D7ED7D0"/>
    <w:lvl w:ilvl="0">
      <w:start w:val="1"/>
      <w:numFmt w:val="decimal"/>
      <w:suff w:val="space"/>
      <w:lvlText w:val="CHAPTER %1"/>
      <w:lvlJc w:val="left"/>
      <w:pPr>
        <w:ind w:left="0" w:firstLine="0"/>
      </w:pPr>
      <w:rPr>
        <w:rFonts w:hint="default"/>
        <w:vanish w:val="0"/>
        <w:color w:val="auto"/>
      </w:rPr>
    </w:lvl>
    <w:lvl w:ilvl="1">
      <w:start w:val="1"/>
      <w:numFmt w:val="decimal"/>
      <w:lvlText w:val="%1-%2"/>
      <w:lvlJc w:val="left"/>
      <w:pPr>
        <w:tabs>
          <w:tab w:val="num" w:pos="1440"/>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144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bullet"/>
      <w:lvlText w:val=""/>
      <w:lvlJc w:val="left"/>
      <w:pPr>
        <w:ind w:left="1440" w:hanging="720"/>
      </w:pPr>
      <w:rPr>
        <w:rFonts w:ascii="Symbol" w:hAnsi="Symbol" w:hint="default"/>
        <w:color w:val="auto"/>
      </w:rPr>
    </w:lvl>
    <w:lvl w:ilvl="6">
      <w:start w:val="1"/>
      <w:numFmt w:val="decimal"/>
      <w:lvlText w:val="Figure %1-%7"/>
      <w:lvlJc w:val="center"/>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Table %1-%8"/>
      <w:lvlJc w:val="center"/>
      <w:pPr>
        <w:ind w:left="1800" w:hanging="720"/>
      </w:pPr>
      <w:rPr>
        <w:rFonts w:ascii="Arial Bold" w:hAnsi="Arial Bold" w:hint="default"/>
        <w:b/>
        <w:i w:val="0"/>
        <w:caps w:val="0"/>
        <w:strike w:val="0"/>
        <w:dstrike w:val="0"/>
        <w:vanish w:val="0"/>
        <w:color w:val="auto"/>
        <w:sz w:val="24"/>
        <w:vertAlign w:val="baseline"/>
      </w:rPr>
    </w:lvl>
    <w:lvl w:ilvl="8">
      <w:start w:val="1"/>
      <w:numFmt w:val="lowerLetter"/>
      <w:lvlRestart w:val="5"/>
      <w:lvlText w:val="%9."/>
      <w:lvlJc w:val="left"/>
      <w:pPr>
        <w:ind w:left="1584" w:hanging="864"/>
      </w:pPr>
      <w:rPr>
        <w:rFonts w:hint="default"/>
      </w:rPr>
    </w:lvl>
  </w:abstractNum>
  <w:abstractNum w:abstractNumId="17" w15:restartNumberingAfterBreak="0">
    <w:nsid w:val="4F121CCF"/>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5A135753"/>
    <w:multiLevelType w:val="hybridMultilevel"/>
    <w:tmpl w:val="5EB25CF8"/>
    <w:lvl w:ilvl="0" w:tplc="2E6C3828">
      <w:start w:val="1"/>
      <w:numFmt w:val="lowerLetter"/>
      <w:pStyle w:val="UFCletterbullet"/>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A2652E"/>
    <w:multiLevelType w:val="hybridMultilevel"/>
    <w:tmpl w:val="BC720A88"/>
    <w:lvl w:ilvl="0" w:tplc="6AC2062E">
      <w:start w:val="1"/>
      <w:numFmt w:val="decimal"/>
      <w:lvlText w:val="%1."/>
      <w:lvlJc w:val="left"/>
      <w:pPr>
        <w:ind w:left="1020" w:hanging="360"/>
      </w:pPr>
    </w:lvl>
    <w:lvl w:ilvl="1" w:tplc="504CF2AC">
      <w:start w:val="1"/>
      <w:numFmt w:val="decimal"/>
      <w:lvlText w:val="%2."/>
      <w:lvlJc w:val="left"/>
      <w:pPr>
        <w:ind w:left="1020" w:hanging="360"/>
      </w:pPr>
    </w:lvl>
    <w:lvl w:ilvl="2" w:tplc="6A629154">
      <w:start w:val="1"/>
      <w:numFmt w:val="decimal"/>
      <w:lvlText w:val="%3."/>
      <w:lvlJc w:val="left"/>
      <w:pPr>
        <w:ind w:left="1020" w:hanging="360"/>
      </w:pPr>
    </w:lvl>
    <w:lvl w:ilvl="3" w:tplc="B3FECF86">
      <w:start w:val="1"/>
      <w:numFmt w:val="decimal"/>
      <w:lvlText w:val="%4."/>
      <w:lvlJc w:val="left"/>
      <w:pPr>
        <w:ind w:left="1020" w:hanging="360"/>
      </w:pPr>
    </w:lvl>
    <w:lvl w:ilvl="4" w:tplc="D7C4220A">
      <w:start w:val="1"/>
      <w:numFmt w:val="decimal"/>
      <w:lvlText w:val="%5."/>
      <w:lvlJc w:val="left"/>
      <w:pPr>
        <w:ind w:left="1020" w:hanging="360"/>
      </w:pPr>
    </w:lvl>
    <w:lvl w:ilvl="5" w:tplc="55F2A742">
      <w:start w:val="1"/>
      <w:numFmt w:val="decimal"/>
      <w:lvlText w:val="%6."/>
      <w:lvlJc w:val="left"/>
      <w:pPr>
        <w:ind w:left="1020" w:hanging="360"/>
      </w:pPr>
    </w:lvl>
    <w:lvl w:ilvl="6" w:tplc="086C5F56">
      <w:start w:val="1"/>
      <w:numFmt w:val="decimal"/>
      <w:lvlText w:val="%7."/>
      <w:lvlJc w:val="left"/>
      <w:pPr>
        <w:ind w:left="1020" w:hanging="360"/>
      </w:pPr>
    </w:lvl>
    <w:lvl w:ilvl="7" w:tplc="B95C8C1E">
      <w:start w:val="1"/>
      <w:numFmt w:val="decimal"/>
      <w:lvlText w:val="%8."/>
      <w:lvlJc w:val="left"/>
      <w:pPr>
        <w:ind w:left="1020" w:hanging="360"/>
      </w:pPr>
    </w:lvl>
    <w:lvl w:ilvl="8" w:tplc="F4667ACA">
      <w:start w:val="1"/>
      <w:numFmt w:val="decimal"/>
      <w:lvlText w:val="%9."/>
      <w:lvlJc w:val="left"/>
      <w:pPr>
        <w:ind w:left="1020" w:hanging="360"/>
      </w:pPr>
    </w:lvl>
  </w:abstractNum>
  <w:abstractNum w:abstractNumId="20" w15:restartNumberingAfterBreak="0">
    <w:nsid w:val="6E323A17"/>
    <w:multiLevelType w:val="hybridMultilevel"/>
    <w:tmpl w:val="AD58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0250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7"/>
  </w:num>
  <w:num w:numId="2">
    <w:abstractNumId w:val="18"/>
  </w:num>
  <w:num w:numId="3">
    <w:abstractNumId w:val="11"/>
  </w:num>
  <w:num w:numId="4">
    <w:abstractNumId w:val="13"/>
  </w:num>
  <w:num w:numId="5">
    <w:abstractNumId w:val="21"/>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1"/>
    <w:lvlOverride w:ilvl="0">
      <w:lvl w:ilvl="0">
        <w:start w:val="1"/>
        <w:numFmt w:val="upperLetter"/>
        <w:pStyle w:val="UFCAppendix"/>
        <w:suff w:val="space"/>
        <w:lvlText w:val="APPENDIX %1"/>
        <w:lvlJc w:val="left"/>
        <w:pPr>
          <w:ind w:left="0" w:firstLine="0"/>
        </w:pPr>
        <w:rPr>
          <w:rFonts w:hint="default"/>
        </w:rPr>
      </w:lvl>
    </w:lvlOverride>
    <w:lvlOverride w:ilvl="1">
      <w:lvl w:ilvl="1">
        <w:start w:val="1"/>
        <w:numFmt w:val="decimal"/>
        <w:pStyle w:val="UFCAppendixpara1"/>
        <w:lvlText w:val="%1-%2"/>
        <w:lvlJc w:val="left"/>
        <w:pPr>
          <w:ind w:left="1872" w:hanging="1872"/>
        </w:pPr>
        <w:rPr>
          <w:rFonts w:hint="default"/>
        </w:rPr>
      </w:lvl>
    </w:lvlOverride>
    <w:lvlOverride w:ilvl="2">
      <w:lvl w:ilvl="2">
        <w:start w:val="1"/>
        <w:numFmt w:val="decimal"/>
        <w:pStyle w:val="UFCAppendixpara2"/>
        <w:lvlText w:val="%1-%2.%3"/>
        <w:lvlJc w:val="left"/>
        <w:pPr>
          <w:ind w:left="1872" w:hanging="1872"/>
        </w:pPr>
        <w:rPr>
          <w:rFonts w:hint="default"/>
        </w:rPr>
      </w:lvl>
    </w:lvlOverride>
    <w:lvlOverride w:ilvl="3">
      <w:lvl w:ilvl="3">
        <w:start w:val="1"/>
        <w:numFmt w:val="decimal"/>
        <w:pStyle w:val="UFCAppendixpara3"/>
        <w:lvlText w:val="%1-%2.%3.%4"/>
        <w:lvlJc w:val="left"/>
        <w:pPr>
          <w:ind w:left="1872" w:hanging="1872"/>
        </w:pPr>
        <w:rPr>
          <w:rFonts w:hint="default"/>
        </w:rPr>
      </w:lvl>
    </w:lvlOverride>
    <w:lvlOverride w:ilvl="4">
      <w:lvl w:ilvl="4">
        <w:start w:val="1"/>
        <w:numFmt w:val="decimal"/>
        <w:pStyle w:val="UFCAppendixpara4"/>
        <w:lvlText w:val="%1-%2.%3.%4.%5"/>
        <w:lvlJc w:val="left"/>
        <w:pPr>
          <w:ind w:left="1800" w:hanging="180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UFCAppendFigure"/>
        <w:suff w:val="space"/>
        <w:lvlText w:val="Figure %1-%7."/>
        <w:lvlJc w:val="center"/>
        <w:pPr>
          <w:ind w:left="0" w:firstLine="1080"/>
        </w:pPr>
        <w:rPr>
          <w:rFonts w:hint="default"/>
          <w:caps w:val="0"/>
          <w:strike w:val="0"/>
          <w:dstrike w:val="0"/>
          <w:vanish w:val="0"/>
          <w:vertAlign w:val="baseline"/>
        </w:rPr>
      </w:lvl>
    </w:lvlOverride>
    <w:lvlOverride w:ilvl="7">
      <w:lvl w:ilvl="7">
        <w:start w:val="1"/>
        <w:numFmt w:val="lowerLetter"/>
        <w:pStyle w:val="UFCAppendTable"/>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18">
    <w:abstractNumId w:val="10"/>
  </w:num>
  <w:num w:numId="19">
    <w:abstractNumId w:val="16"/>
  </w:num>
  <w:num w:numId="20">
    <w:abstractNumId w:val="20"/>
  </w:num>
  <w:num w:numId="21">
    <w:abstractNumId w:val="19"/>
  </w:num>
  <w:num w:numId="22">
    <w:abstractNumId w:val="15"/>
  </w:num>
  <w:num w:numId="23">
    <w:abstractNumId w:val="14"/>
  </w:num>
  <w:num w:numId="2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81"/>
    <w:rsid w:val="0000590D"/>
    <w:rsid w:val="000134E0"/>
    <w:rsid w:val="00015D15"/>
    <w:rsid w:val="000179A2"/>
    <w:rsid w:val="0002331E"/>
    <w:rsid w:val="00023E4C"/>
    <w:rsid w:val="00025FD8"/>
    <w:rsid w:val="00026935"/>
    <w:rsid w:val="00026F9C"/>
    <w:rsid w:val="00027115"/>
    <w:rsid w:val="000330D0"/>
    <w:rsid w:val="0003390D"/>
    <w:rsid w:val="0004091A"/>
    <w:rsid w:val="000412B3"/>
    <w:rsid w:val="00041525"/>
    <w:rsid w:val="00042A9C"/>
    <w:rsid w:val="00046D54"/>
    <w:rsid w:val="00051E48"/>
    <w:rsid w:val="000524E2"/>
    <w:rsid w:val="000547BC"/>
    <w:rsid w:val="00055653"/>
    <w:rsid w:val="00064E6A"/>
    <w:rsid w:val="000840E7"/>
    <w:rsid w:val="00084FE9"/>
    <w:rsid w:val="000919B6"/>
    <w:rsid w:val="00092625"/>
    <w:rsid w:val="0009315C"/>
    <w:rsid w:val="0009460B"/>
    <w:rsid w:val="000A083E"/>
    <w:rsid w:val="000A1E97"/>
    <w:rsid w:val="000A619D"/>
    <w:rsid w:val="000A61D6"/>
    <w:rsid w:val="000A75BF"/>
    <w:rsid w:val="000A7DE2"/>
    <w:rsid w:val="000B220A"/>
    <w:rsid w:val="000B6ECC"/>
    <w:rsid w:val="000B75B1"/>
    <w:rsid w:val="000D1B46"/>
    <w:rsid w:val="000D25F2"/>
    <w:rsid w:val="000D43F4"/>
    <w:rsid w:val="000D6718"/>
    <w:rsid w:val="000D7B25"/>
    <w:rsid w:val="000E5795"/>
    <w:rsid w:val="000E6CFF"/>
    <w:rsid w:val="000F0CE0"/>
    <w:rsid w:val="000F1CC0"/>
    <w:rsid w:val="000F28D7"/>
    <w:rsid w:val="000F2CED"/>
    <w:rsid w:val="000F695A"/>
    <w:rsid w:val="001061FC"/>
    <w:rsid w:val="00107C94"/>
    <w:rsid w:val="00134010"/>
    <w:rsid w:val="0015028E"/>
    <w:rsid w:val="001562D9"/>
    <w:rsid w:val="00162828"/>
    <w:rsid w:val="001668CB"/>
    <w:rsid w:val="00170C63"/>
    <w:rsid w:val="00172F7E"/>
    <w:rsid w:val="00181618"/>
    <w:rsid w:val="00184AE1"/>
    <w:rsid w:val="00196AD9"/>
    <w:rsid w:val="001A1D40"/>
    <w:rsid w:val="001A3483"/>
    <w:rsid w:val="001A4D70"/>
    <w:rsid w:val="001B3E2E"/>
    <w:rsid w:val="001C02B6"/>
    <w:rsid w:val="001C663E"/>
    <w:rsid w:val="001C6FEB"/>
    <w:rsid w:val="001D1776"/>
    <w:rsid w:val="001D4CC1"/>
    <w:rsid w:val="001E1A02"/>
    <w:rsid w:val="001E77B0"/>
    <w:rsid w:val="001F2292"/>
    <w:rsid w:val="001F435A"/>
    <w:rsid w:val="001F4635"/>
    <w:rsid w:val="00200C62"/>
    <w:rsid w:val="0020329D"/>
    <w:rsid w:val="00203A4F"/>
    <w:rsid w:val="0021177B"/>
    <w:rsid w:val="002167B2"/>
    <w:rsid w:val="00221F76"/>
    <w:rsid w:val="00230830"/>
    <w:rsid w:val="00240AEE"/>
    <w:rsid w:val="00247E38"/>
    <w:rsid w:val="0025204C"/>
    <w:rsid w:val="0025404C"/>
    <w:rsid w:val="00261E0F"/>
    <w:rsid w:val="00266903"/>
    <w:rsid w:val="00270DEE"/>
    <w:rsid w:val="00273E07"/>
    <w:rsid w:val="00275B10"/>
    <w:rsid w:val="00275EE3"/>
    <w:rsid w:val="00282EA7"/>
    <w:rsid w:val="002A01C8"/>
    <w:rsid w:val="002A33E7"/>
    <w:rsid w:val="002A7D63"/>
    <w:rsid w:val="002B2FE3"/>
    <w:rsid w:val="002C15B3"/>
    <w:rsid w:val="002D1D14"/>
    <w:rsid w:val="002D1D90"/>
    <w:rsid w:val="002D50E2"/>
    <w:rsid w:val="002D7609"/>
    <w:rsid w:val="002E16D2"/>
    <w:rsid w:val="002F4FDB"/>
    <w:rsid w:val="00301348"/>
    <w:rsid w:val="003022DF"/>
    <w:rsid w:val="00302F77"/>
    <w:rsid w:val="003063FF"/>
    <w:rsid w:val="003117DA"/>
    <w:rsid w:val="003126BE"/>
    <w:rsid w:val="00325A0F"/>
    <w:rsid w:val="00331CBE"/>
    <w:rsid w:val="00336A44"/>
    <w:rsid w:val="0034417A"/>
    <w:rsid w:val="00354806"/>
    <w:rsid w:val="00357E0D"/>
    <w:rsid w:val="0036181B"/>
    <w:rsid w:val="00363C36"/>
    <w:rsid w:val="00363CAF"/>
    <w:rsid w:val="00365ABF"/>
    <w:rsid w:val="003738A6"/>
    <w:rsid w:val="00373AE0"/>
    <w:rsid w:val="00374C07"/>
    <w:rsid w:val="003761A9"/>
    <w:rsid w:val="00382AE2"/>
    <w:rsid w:val="003A5050"/>
    <w:rsid w:val="003B305E"/>
    <w:rsid w:val="003B4026"/>
    <w:rsid w:val="003C0905"/>
    <w:rsid w:val="003C294F"/>
    <w:rsid w:val="003C3898"/>
    <w:rsid w:val="003D1B1B"/>
    <w:rsid w:val="003D6F54"/>
    <w:rsid w:val="003E4A36"/>
    <w:rsid w:val="003E5AEB"/>
    <w:rsid w:val="003E732A"/>
    <w:rsid w:val="003F386A"/>
    <w:rsid w:val="00405871"/>
    <w:rsid w:val="0041190B"/>
    <w:rsid w:val="00414D87"/>
    <w:rsid w:val="00415379"/>
    <w:rsid w:val="00422E32"/>
    <w:rsid w:val="00426F46"/>
    <w:rsid w:val="00431A81"/>
    <w:rsid w:val="004402A5"/>
    <w:rsid w:val="00441C13"/>
    <w:rsid w:val="00441D18"/>
    <w:rsid w:val="00442A98"/>
    <w:rsid w:val="00445638"/>
    <w:rsid w:val="004513A6"/>
    <w:rsid w:val="00456890"/>
    <w:rsid w:val="004572C3"/>
    <w:rsid w:val="00457CA1"/>
    <w:rsid w:val="0046622A"/>
    <w:rsid w:val="004773DA"/>
    <w:rsid w:val="00480D52"/>
    <w:rsid w:val="0048134F"/>
    <w:rsid w:val="0048157D"/>
    <w:rsid w:val="004B0B60"/>
    <w:rsid w:val="004B3890"/>
    <w:rsid w:val="004C1BDE"/>
    <w:rsid w:val="004C6FED"/>
    <w:rsid w:val="004C784F"/>
    <w:rsid w:val="004D0153"/>
    <w:rsid w:val="004D3C7D"/>
    <w:rsid w:val="004E596B"/>
    <w:rsid w:val="004E71B4"/>
    <w:rsid w:val="004F05EB"/>
    <w:rsid w:val="004F1A88"/>
    <w:rsid w:val="00500470"/>
    <w:rsid w:val="0050154F"/>
    <w:rsid w:val="0050158E"/>
    <w:rsid w:val="00502356"/>
    <w:rsid w:val="005056F6"/>
    <w:rsid w:val="0051027E"/>
    <w:rsid w:val="00511F48"/>
    <w:rsid w:val="00512A2E"/>
    <w:rsid w:val="00513858"/>
    <w:rsid w:val="00516FD5"/>
    <w:rsid w:val="00517425"/>
    <w:rsid w:val="0052350B"/>
    <w:rsid w:val="00525612"/>
    <w:rsid w:val="005324E4"/>
    <w:rsid w:val="005379F7"/>
    <w:rsid w:val="00545E85"/>
    <w:rsid w:val="00553D01"/>
    <w:rsid w:val="00562301"/>
    <w:rsid w:val="005636C9"/>
    <w:rsid w:val="00567078"/>
    <w:rsid w:val="005731A4"/>
    <w:rsid w:val="00575945"/>
    <w:rsid w:val="00576CF9"/>
    <w:rsid w:val="00581A81"/>
    <w:rsid w:val="00587F52"/>
    <w:rsid w:val="00590157"/>
    <w:rsid w:val="00590BA1"/>
    <w:rsid w:val="005A6502"/>
    <w:rsid w:val="005A7179"/>
    <w:rsid w:val="005A74F4"/>
    <w:rsid w:val="005B3A1E"/>
    <w:rsid w:val="005C091F"/>
    <w:rsid w:val="005C6D00"/>
    <w:rsid w:val="005D16B8"/>
    <w:rsid w:val="005E0455"/>
    <w:rsid w:val="005E2282"/>
    <w:rsid w:val="005E536E"/>
    <w:rsid w:val="005F0CAD"/>
    <w:rsid w:val="005F0D19"/>
    <w:rsid w:val="005F7DEB"/>
    <w:rsid w:val="00601336"/>
    <w:rsid w:val="00602969"/>
    <w:rsid w:val="006100EE"/>
    <w:rsid w:val="006110E6"/>
    <w:rsid w:val="00611AAC"/>
    <w:rsid w:val="006125CB"/>
    <w:rsid w:val="0061598D"/>
    <w:rsid w:val="00624E0F"/>
    <w:rsid w:val="006341BE"/>
    <w:rsid w:val="0063473F"/>
    <w:rsid w:val="006372E0"/>
    <w:rsid w:val="00645AE0"/>
    <w:rsid w:val="00655203"/>
    <w:rsid w:val="00655B3B"/>
    <w:rsid w:val="006564BA"/>
    <w:rsid w:val="006606F9"/>
    <w:rsid w:val="006636E3"/>
    <w:rsid w:val="00676A79"/>
    <w:rsid w:val="00676CEA"/>
    <w:rsid w:val="006807E9"/>
    <w:rsid w:val="00680A5B"/>
    <w:rsid w:val="00684CFE"/>
    <w:rsid w:val="00686A30"/>
    <w:rsid w:val="00687F48"/>
    <w:rsid w:val="0069355D"/>
    <w:rsid w:val="00696CC8"/>
    <w:rsid w:val="006A0EF1"/>
    <w:rsid w:val="006A3F22"/>
    <w:rsid w:val="006A4E92"/>
    <w:rsid w:val="006B5B77"/>
    <w:rsid w:val="006C699B"/>
    <w:rsid w:val="006D1071"/>
    <w:rsid w:val="006D51B3"/>
    <w:rsid w:val="006D6D2E"/>
    <w:rsid w:val="006E6E05"/>
    <w:rsid w:val="006F3125"/>
    <w:rsid w:val="006F5708"/>
    <w:rsid w:val="00703BC5"/>
    <w:rsid w:val="007044B2"/>
    <w:rsid w:val="00706349"/>
    <w:rsid w:val="00706D81"/>
    <w:rsid w:val="00713A1F"/>
    <w:rsid w:val="00715800"/>
    <w:rsid w:val="00717589"/>
    <w:rsid w:val="007179FA"/>
    <w:rsid w:val="0072631B"/>
    <w:rsid w:val="00731573"/>
    <w:rsid w:val="00736C65"/>
    <w:rsid w:val="00742A8B"/>
    <w:rsid w:val="00746187"/>
    <w:rsid w:val="00753EE8"/>
    <w:rsid w:val="0075482C"/>
    <w:rsid w:val="00760B18"/>
    <w:rsid w:val="007626FE"/>
    <w:rsid w:val="00763D85"/>
    <w:rsid w:val="00765CFC"/>
    <w:rsid w:val="00767B98"/>
    <w:rsid w:val="00767DF4"/>
    <w:rsid w:val="00775FC4"/>
    <w:rsid w:val="007829CE"/>
    <w:rsid w:val="00784058"/>
    <w:rsid w:val="00786B18"/>
    <w:rsid w:val="00790A80"/>
    <w:rsid w:val="007946CE"/>
    <w:rsid w:val="007A2BE1"/>
    <w:rsid w:val="007A689F"/>
    <w:rsid w:val="007B2C3E"/>
    <w:rsid w:val="007B2FA2"/>
    <w:rsid w:val="007B3AB9"/>
    <w:rsid w:val="007B4753"/>
    <w:rsid w:val="007B79AA"/>
    <w:rsid w:val="007C6259"/>
    <w:rsid w:val="007D71DA"/>
    <w:rsid w:val="007E6067"/>
    <w:rsid w:val="007F0473"/>
    <w:rsid w:val="007F0542"/>
    <w:rsid w:val="007F267D"/>
    <w:rsid w:val="007F78E6"/>
    <w:rsid w:val="00800379"/>
    <w:rsid w:val="008017EC"/>
    <w:rsid w:val="00801EE1"/>
    <w:rsid w:val="00803EE1"/>
    <w:rsid w:val="00803F43"/>
    <w:rsid w:val="00805B2C"/>
    <w:rsid w:val="00810860"/>
    <w:rsid w:val="00813454"/>
    <w:rsid w:val="008164F9"/>
    <w:rsid w:val="00820CD2"/>
    <w:rsid w:val="00823F40"/>
    <w:rsid w:val="00826D05"/>
    <w:rsid w:val="00835327"/>
    <w:rsid w:val="00842886"/>
    <w:rsid w:val="00843C5B"/>
    <w:rsid w:val="00851914"/>
    <w:rsid w:val="00854E7A"/>
    <w:rsid w:val="008616AF"/>
    <w:rsid w:val="00862BAD"/>
    <w:rsid w:val="00863F9B"/>
    <w:rsid w:val="0086421F"/>
    <w:rsid w:val="00866572"/>
    <w:rsid w:val="00870594"/>
    <w:rsid w:val="00880361"/>
    <w:rsid w:val="008842FD"/>
    <w:rsid w:val="0088642B"/>
    <w:rsid w:val="008919DE"/>
    <w:rsid w:val="00891E04"/>
    <w:rsid w:val="008A2B34"/>
    <w:rsid w:val="008B09D5"/>
    <w:rsid w:val="008B0FD1"/>
    <w:rsid w:val="008B4BF8"/>
    <w:rsid w:val="008C0766"/>
    <w:rsid w:val="008C70F8"/>
    <w:rsid w:val="008C7932"/>
    <w:rsid w:val="008D2E64"/>
    <w:rsid w:val="008D7D4C"/>
    <w:rsid w:val="008E3940"/>
    <w:rsid w:val="008E76DD"/>
    <w:rsid w:val="008F74DD"/>
    <w:rsid w:val="00904110"/>
    <w:rsid w:val="009047C2"/>
    <w:rsid w:val="0090631A"/>
    <w:rsid w:val="00906C7F"/>
    <w:rsid w:val="00914822"/>
    <w:rsid w:val="00916CFB"/>
    <w:rsid w:val="0092319A"/>
    <w:rsid w:val="00924299"/>
    <w:rsid w:val="00926F68"/>
    <w:rsid w:val="00926FE4"/>
    <w:rsid w:val="00931988"/>
    <w:rsid w:val="00941829"/>
    <w:rsid w:val="009423F5"/>
    <w:rsid w:val="009504D0"/>
    <w:rsid w:val="009509A4"/>
    <w:rsid w:val="00950E05"/>
    <w:rsid w:val="00960A7E"/>
    <w:rsid w:val="00965D8B"/>
    <w:rsid w:val="00965E20"/>
    <w:rsid w:val="00967FB8"/>
    <w:rsid w:val="00970681"/>
    <w:rsid w:val="009715F3"/>
    <w:rsid w:val="00973232"/>
    <w:rsid w:val="0097475F"/>
    <w:rsid w:val="00975D81"/>
    <w:rsid w:val="00980330"/>
    <w:rsid w:val="009822C7"/>
    <w:rsid w:val="009844D6"/>
    <w:rsid w:val="00995EC2"/>
    <w:rsid w:val="009A7BC1"/>
    <w:rsid w:val="009B5532"/>
    <w:rsid w:val="009B7753"/>
    <w:rsid w:val="009C5826"/>
    <w:rsid w:val="009E318A"/>
    <w:rsid w:val="009F0266"/>
    <w:rsid w:val="009F2487"/>
    <w:rsid w:val="00A03CBA"/>
    <w:rsid w:val="00A044A5"/>
    <w:rsid w:val="00A049A2"/>
    <w:rsid w:val="00A04CB5"/>
    <w:rsid w:val="00A07098"/>
    <w:rsid w:val="00A15551"/>
    <w:rsid w:val="00A206B8"/>
    <w:rsid w:val="00A240D1"/>
    <w:rsid w:val="00A32B6B"/>
    <w:rsid w:val="00A3453C"/>
    <w:rsid w:val="00A34644"/>
    <w:rsid w:val="00A34DF6"/>
    <w:rsid w:val="00A35597"/>
    <w:rsid w:val="00A4238D"/>
    <w:rsid w:val="00A50E18"/>
    <w:rsid w:val="00A531BB"/>
    <w:rsid w:val="00A5493D"/>
    <w:rsid w:val="00A556A5"/>
    <w:rsid w:val="00A60C04"/>
    <w:rsid w:val="00A60C4F"/>
    <w:rsid w:val="00A66814"/>
    <w:rsid w:val="00A746C0"/>
    <w:rsid w:val="00A76A65"/>
    <w:rsid w:val="00A771A7"/>
    <w:rsid w:val="00A77E9E"/>
    <w:rsid w:val="00A77FF2"/>
    <w:rsid w:val="00A84887"/>
    <w:rsid w:val="00A913A7"/>
    <w:rsid w:val="00A920C4"/>
    <w:rsid w:val="00A942AD"/>
    <w:rsid w:val="00AA088D"/>
    <w:rsid w:val="00AA3A86"/>
    <w:rsid w:val="00AA72FF"/>
    <w:rsid w:val="00AA7354"/>
    <w:rsid w:val="00AB26A8"/>
    <w:rsid w:val="00AB3BEC"/>
    <w:rsid w:val="00AC26CF"/>
    <w:rsid w:val="00AD15D2"/>
    <w:rsid w:val="00AD408A"/>
    <w:rsid w:val="00AD477C"/>
    <w:rsid w:val="00AD5485"/>
    <w:rsid w:val="00AE1B95"/>
    <w:rsid w:val="00AE3D2A"/>
    <w:rsid w:val="00AE4924"/>
    <w:rsid w:val="00AE7F25"/>
    <w:rsid w:val="00AF003B"/>
    <w:rsid w:val="00AF5507"/>
    <w:rsid w:val="00AF6F2E"/>
    <w:rsid w:val="00B01D42"/>
    <w:rsid w:val="00B044AF"/>
    <w:rsid w:val="00B16D71"/>
    <w:rsid w:val="00B26109"/>
    <w:rsid w:val="00B37CE7"/>
    <w:rsid w:val="00B46660"/>
    <w:rsid w:val="00B503C4"/>
    <w:rsid w:val="00B56D79"/>
    <w:rsid w:val="00B7006E"/>
    <w:rsid w:val="00B72008"/>
    <w:rsid w:val="00B754BF"/>
    <w:rsid w:val="00B76A51"/>
    <w:rsid w:val="00B77E90"/>
    <w:rsid w:val="00B8028F"/>
    <w:rsid w:val="00B84EAE"/>
    <w:rsid w:val="00B84EB9"/>
    <w:rsid w:val="00B858E1"/>
    <w:rsid w:val="00B955CE"/>
    <w:rsid w:val="00B96382"/>
    <w:rsid w:val="00B9656A"/>
    <w:rsid w:val="00B974BA"/>
    <w:rsid w:val="00BA6C78"/>
    <w:rsid w:val="00BA7D84"/>
    <w:rsid w:val="00BB42B3"/>
    <w:rsid w:val="00BC1D7E"/>
    <w:rsid w:val="00BC5EE2"/>
    <w:rsid w:val="00BC64D7"/>
    <w:rsid w:val="00BC774C"/>
    <w:rsid w:val="00BE0CF6"/>
    <w:rsid w:val="00BE70CB"/>
    <w:rsid w:val="00BF06BF"/>
    <w:rsid w:val="00BF20E2"/>
    <w:rsid w:val="00BF31AA"/>
    <w:rsid w:val="00C01E5E"/>
    <w:rsid w:val="00C07C90"/>
    <w:rsid w:val="00C23A47"/>
    <w:rsid w:val="00C2651A"/>
    <w:rsid w:val="00C26CD3"/>
    <w:rsid w:val="00C300C4"/>
    <w:rsid w:val="00C32E3C"/>
    <w:rsid w:val="00C4021D"/>
    <w:rsid w:val="00C52B53"/>
    <w:rsid w:val="00C71E3F"/>
    <w:rsid w:val="00C73DA8"/>
    <w:rsid w:val="00C76A82"/>
    <w:rsid w:val="00C76E60"/>
    <w:rsid w:val="00C80308"/>
    <w:rsid w:val="00C80582"/>
    <w:rsid w:val="00C851B8"/>
    <w:rsid w:val="00C94180"/>
    <w:rsid w:val="00CA6BA7"/>
    <w:rsid w:val="00CA6FB7"/>
    <w:rsid w:val="00CA7E33"/>
    <w:rsid w:val="00CB24B6"/>
    <w:rsid w:val="00CB59E0"/>
    <w:rsid w:val="00CB67E1"/>
    <w:rsid w:val="00CC2131"/>
    <w:rsid w:val="00CC3FC6"/>
    <w:rsid w:val="00CD3FD6"/>
    <w:rsid w:val="00CD62A4"/>
    <w:rsid w:val="00CE1979"/>
    <w:rsid w:val="00CE3D8A"/>
    <w:rsid w:val="00CE5855"/>
    <w:rsid w:val="00CE5EBB"/>
    <w:rsid w:val="00CE7C6D"/>
    <w:rsid w:val="00CF0B4C"/>
    <w:rsid w:val="00CF1BA2"/>
    <w:rsid w:val="00CF7D09"/>
    <w:rsid w:val="00D05628"/>
    <w:rsid w:val="00D1047A"/>
    <w:rsid w:val="00D11523"/>
    <w:rsid w:val="00D14904"/>
    <w:rsid w:val="00D3455D"/>
    <w:rsid w:val="00D43C06"/>
    <w:rsid w:val="00D57184"/>
    <w:rsid w:val="00D613AA"/>
    <w:rsid w:val="00D8387B"/>
    <w:rsid w:val="00D83C8B"/>
    <w:rsid w:val="00D91E94"/>
    <w:rsid w:val="00DA002C"/>
    <w:rsid w:val="00DA2D50"/>
    <w:rsid w:val="00DA4EDD"/>
    <w:rsid w:val="00DA71FA"/>
    <w:rsid w:val="00DC22AD"/>
    <w:rsid w:val="00DC55DC"/>
    <w:rsid w:val="00DD2B9C"/>
    <w:rsid w:val="00DD7A84"/>
    <w:rsid w:val="00DE01EA"/>
    <w:rsid w:val="00DE5B92"/>
    <w:rsid w:val="00DF1B8B"/>
    <w:rsid w:val="00E03A95"/>
    <w:rsid w:val="00E0492F"/>
    <w:rsid w:val="00E07083"/>
    <w:rsid w:val="00E1076B"/>
    <w:rsid w:val="00E2383E"/>
    <w:rsid w:val="00E27319"/>
    <w:rsid w:val="00E308DE"/>
    <w:rsid w:val="00E43605"/>
    <w:rsid w:val="00E44E20"/>
    <w:rsid w:val="00E51182"/>
    <w:rsid w:val="00E5455E"/>
    <w:rsid w:val="00E57410"/>
    <w:rsid w:val="00E6785D"/>
    <w:rsid w:val="00E80802"/>
    <w:rsid w:val="00E80807"/>
    <w:rsid w:val="00E817C9"/>
    <w:rsid w:val="00E83F02"/>
    <w:rsid w:val="00E9428C"/>
    <w:rsid w:val="00EA3CFF"/>
    <w:rsid w:val="00EA486A"/>
    <w:rsid w:val="00EA65F1"/>
    <w:rsid w:val="00EB0456"/>
    <w:rsid w:val="00EB070F"/>
    <w:rsid w:val="00EB16C7"/>
    <w:rsid w:val="00EB212C"/>
    <w:rsid w:val="00EC058A"/>
    <w:rsid w:val="00ED3DF4"/>
    <w:rsid w:val="00EE1BC9"/>
    <w:rsid w:val="00EE6FCE"/>
    <w:rsid w:val="00EF299E"/>
    <w:rsid w:val="00EF530F"/>
    <w:rsid w:val="00EF5DCD"/>
    <w:rsid w:val="00F00AF6"/>
    <w:rsid w:val="00F02432"/>
    <w:rsid w:val="00F03E65"/>
    <w:rsid w:val="00F20A13"/>
    <w:rsid w:val="00F42683"/>
    <w:rsid w:val="00F4573A"/>
    <w:rsid w:val="00F46426"/>
    <w:rsid w:val="00F50302"/>
    <w:rsid w:val="00F51143"/>
    <w:rsid w:val="00F51C83"/>
    <w:rsid w:val="00F54C31"/>
    <w:rsid w:val="00F54DAF"/>
    <w:rsid w:val="00F558F5"/>
    <w:rsid w:val="00F56CCF"/>
    <w:rsid w:val="00F57B60"/>
    <w:rsid w:val="00F60ADC"/>
    <w:rsid w:val="00F619D5"/>
    <w:rsid w:val="00F62237"/>
    <w:rsid w:val="00F71040"/>
    <w:rsid w:val="00F95A28"/>
    <w:rsid w:val="00FA0E98"/>
    <w:rsid w:val="00FA26BD"/>
    <w:rsid w:val="00FA30DF"/>
    <w:rsid w:val="00FB0F0F"/>
    <w:rsid w:val="00FB208B"/>
    <w:rsid w:val="00FB3117"/>
    <w:rsid w:val="00FB4ADD"/>
    <w:rsid w:val="00FC0BAD"/>
    <w:rsid w:val="00FD07C9"/>
    <w:rsid w:val="00FD11F6"/>
    <w:rsid w:val="00FD21A5"/>
    <w:rsid w:val="00FD2C32"/>
    <w:rsid w:val="00FE0FA7"/>
    <w:rsid w:val="00FE270E"/>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58832"/>
  <w15:docId w15:val="{11794D9E-E88C-4935-8CAF-99F9CCE1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2BAD"/>
    <w:pPr>
      <w:spacing w:after="0" w:line="240" w:lineRule="auto"/>
    </w:pPr>
    <w:rPr>
      <w:rFonts w:ascii="Times New Roman" w:eastAsia="Times New Roman" w:hAnsi="Times New Roman" w:cs="Times New Roman"/>
      <w:sz w:val="24"/>
      <w:szCs w:val="24"/>
    </w:rPr>
  </w:style>
  <w:style w:type="paragraph" w:styleId="Heading1">
    <w:name w:val="heading 1"/>
    <w:basedOn w:val="UFCtext"/>
    <w:next w:val="Normal"/>
    <w:link w:val="Heading1Char"/>
    <w:rsid w:val="00C26CD3"/>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26CD3"/>
    <w:pPr>
      <w:keepNext/>
      <w:widowControl w:val="0"/>
      <w:numPr>
        <w:ilvl w:val="1"/>
        <w:numId w:val="5"/>
      </w:numPr>
      <w:outlineLvl w:val="1"/>
    </w:pPr>
    <w:rPr>
      <w:rFonts w:ascii="Arial" w:hAnsi="Arial"/>
      <w:snapToGrid w:val="0"/>
      <w:sz w:val="56"/>
      <w:szCs w:val="20"/>
    </w:rPr>
  </w:style>
  <w:style w:type="paragraph" w:styleId="Heading3">
    <w:name w:val="heading 3"/>
    <w:basedOn w:val="Normal"/>
    <w:next w:val="Normal"/>
    <w:link w:val="Heading3Char"/>
    <w:rsid w:val="00C26CD3"/>
    <w:pPr>
      <w:keepNext/>
      <w:widowControl w:val="0"/>
      <w:numPr>
        <w:ilvl w:val="2"/>
        <w:numId w:val="5"/>
      </w:numPr>
      <w:outlineLvl w:val="2"/>
    </w:pPr>
    <w:rPr>
      <w:rFonts w:ascii="Arial" w:hAnsi="Arial"/>
      <w:b/>
      <w:snapToGrid w:val="0"/>
      <w:sz w:val="56"/>
      <w:szCs w:val="20"/>
    </w:rPr>
  </w:style>
  <w:style w:type="paragraph" w:styleId="Heading4">
    <w:name w:val="heading 4"/>
    <w:basedOn w:val="Normal"/>
    <w:next w:val="Normal"/>
    <w:link w:val="Heading4Char"/>
    <w:uiPriority w:val="9"/>
    <w:semiHidden/>
    <w:unhideWhenUsed/>
    <w:qFormat/>
    <w:rsid w:val="00790A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C26CD3"/>
    <w:pPr>
      <w:keepNext/>
      <w:widowControl w:val="0"/>
      <w:numPr>
        <w:ilvl w:val="4"/>
        <w:numId w:val="5"/>
      </w:numPr>
      <w:jc w:val="center"/>
      <w:outlineLvl w:val="4"/>
    </w:pPr>
    <w:rPr>
      <w:rFonts w:ascii="Arial" w:hAnsi="Arial"/>
      <w:b/>
      <w:snapToGrid w:val="0"/>
      <w:szCs w:val="20"/>
    </w:rPr>
  </w:style>
  <w:style w:type="paragraph" w:styleId="Heading6">
    <w:name w:val="heading 6"/>
    <w:basedOn w:val="Normal"/>
    <w:next w:val="Normal"/>
    <w:link w:val="Heading6Char"/>
    <w:uiPriority w:val="9"/>
    <w:semiHidden/>
    <w:unhideWhenUsed/>
    <w:qFormat/>
    <w:rsid w:val="00790A8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26CD3"/>
    <w:pPr>
      <w:numPr>
        <w:ilvl w:val="6"/>
        <w:numId w:val="5"/>
      </w:numPr>
      <w:spacing w:line="276" w:lineRule="auto"/>
      <w:outlineLvl w:val="6"/>
    </w:pPr>
    <w:rPr>
      <w:rFonts w:ascii="Cambria" w:hAnsi="Cambria"/>
      <w:i/>
      <w:iCs/>
      <w:szCs w:val="22"/>
      <w:lang w:bidi="en-US"/>
    </w:rPr>
  </w:style>
  <w:style w:type="paragraph" w:styleId="Heading8">
    <w:name w:val="heading 8"/>
    <w:basedOn w:val="Normal"/>
    <w:next w:val="Normal"/>
    <w:link w:val="Heading8Char"/>
    <w:uiPriority w:val="9"/>
    <w:unhideWhenUsed/>
    <w:qFormat/>
    <w:rsid w:val="00C26CD3"/>
    <w:pPr>
      <w:numPr>
        <w:ilvl w:val="7"/>
        <w:numId w:val="5"/>
      </w:num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unhideWhenUsed/>
    <w:qFormat/>
    <w:rsid w:val="00C26CD3"/>
    <w:pPr>
      <w:numPr>
        <w:ilvl w:val="8"/>
        <w:numId w:val="5"/>
      </w:num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D18"/>
    <w:rPr>
      <w:rFonts w:asciiTheme="majorHAnsi" w:eastAsiaTheme="majorEastAsia" w:hAnsiTheme="majorHAnsi" w:cstheme="majorBidi"/>
      <w:b/>
      <w:bCs/>
      <w:snapToGrid w:val="0"/>
      <w:color w:val="365F91" w:themeColor="accent1" w:themeShade="BF"/>
      <w:sz w:val="28"/>
      <w:szCs w:val="28"/>
    </w:rPr>
  </w:style>
  <w:style w:type="character" w:customStyle="1" w:styleId="Heading2Char">
    <w:name w:val="Heading 2 Char"/>
    <w:basedOn w:val="DefaultParagraphFont"/>
    <w:link w:val="Heading2"/>
    <w:uiPriority w:val="9"/>
    <w:rsid w:val="00C26CD3"/>
    <w:rPr>
      <w:rFonts w:ascii="Arial" w:eastAsia="Times New Roman" w:hAnsi="Arial" w:cs="Times New Roman"/>
      <w:snapToGrid w:val="0"/>
      <w:sz w:val="56"/>
      <w:szCs w:val="20"/>
    </w:rPr>
  </w:style>
  <w:style w:type="character" w:customStyle="1" w:styleId="Heading3Char">
    <w:name w:val="Heading 3 Char"/>
    <w:basedOn w:val="DefaultParagraphFont"/>
    <w:link w:val="Heading3"/>
    <w:rsid w:val="00C26CD3"/>
    <w:rPr>
      <w:rFonts w:ascii="Arial" w:eastAsia="Times New Roman" w:hAnsi="Arial" w:cs="Times New Roman"/>
      <w:b/>
      <w:snapToGrid w:val="0"/>
      <w:sz w:val="56"/>
      <w:szCs w:val="20"/>
    </w:rPr>
  </w:style>
  <w:style w:type="character" w:customStyle="1" w:styleId="Heading5Char">
    <w:name w:val="Heading 5 Char"/>
    <w:basedOn w:val="DefaultParagraphFont"/>
    <w:link w:val="Heading5"/>
    <w:rsid w:val="00C26CD3"/>
    <w:rPr>
      <w:rFonts w:ascii="Arial" w:eastAsia="Times New Roman" w:hAnsi="Arial" w:cs="Times New Roman"/>
      <w:b/>
      <w:snapToGrid w:val="0"/>
      <w:sz w:val="24"/>
      <w:szCs w:val="20"/>
    </w:rPr>
  </w:style>
  <w:style w:type="character" w:customStyle="1" w:styleId="Heading7Char">
    <w:name w:val="Heading 7 Char"/>
    <w:basedOn w:val="DefaultParagraphFont"/>
    <w:link w:val="Heading7"/>
    <w:uiPriority w:val="9"/>
    <w:rsid w:val="00C26CD3"/>
    <w:rPr>
      <w:rFonts w:ascii="Cambria" w:eastAsia="Times New Roman" w:hAnsi="Cambria" w:cs="Times New Roman"/>
      <w:i/>
      <w:iCs/>
      <w:sz w:val="24"/>
      <w:lang w:bidi="en-US"/>
    </w:rPr>
  </w:style>
  <w:style w:type="character" w:customStyle="1" w:styleId="Heading8Char">
    <w:name w:val="Heading 8 Char"/>
    <w:basedOn w:val="DefaultParagraphFont"/>
    <w:link w:val="Heading8"/>
    <w:uiPriority w:val="9"/>
    <w:rsid w:val="00C26CD3"/>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rsid w:val="00C26CD3"/>
    <w:rPr>
      <w:rFonts w:ascii="Cambria" w:eastAsia="Times New Roman" w:hAnsi="Cambria" w:cs="Times New Roman"/>
      <w:i/>
      <w:iCs/>
      <w:spacing w:val="5"/>
      <w:sz w:val="20"/>
      <w:szCs w:val="20"/>
      <w:lang w:bidi="en-US"/>
    </w:rPr>
  </w:style>
  <w:style w:type="character" w:styleId="Hyperlink">
    <w:name w:val="Hyperlink"/>
    <w:basedOn w:val="DefaultParagraphFont"/>
    <w:uiPriority w:val="99"/>
    <w:rsid w:val="00575945"/>
    <w:rPr>
      <w:b w:val="0"/>
      <w:color w:val="0000FF"/>
      <w:u w:val="single"/>
    </w:rPr>
  </w:style>
  <w:style w:type="paragraph" w:styleId="TOC1">
    <w:name w:val="toc 1"/>
    <w:basedOn w:val="Normal"/>
    <w:next w:val="Normal"/>
    <w:autoRedefine/>
    <w:uiPriority w:val="39"/>
    <w:rsid w:val="002D1D14"/>
    <w:pPr>
      <w:tabs>
        <w:tab w:val="left" w:pos="1440"/>
        <w:tab w:val="right" w:leader="dot" w:pos="9350"/>
      </w:tabs>
      <w:spacing w:after="120"/>
    </w:pPr>
    <w:rPr>
      <w:rFonts w:ascii="Arial Bold" w:hAnsi="Arial Bold" w:cs="Arial"/>
      <w:b/>
      <w:bCs/>
      <w:noProof/>
    </w:rPr>
  </w:style>
  <w:style w:type="paragraph" w:styleId="TOC2">
    <w:name w:val="toc 2"/>
    <w:basedOn w:val="TOC1"/>
    <w:next w:val="Normal"/>
    <w:autoRedefine/>
    <w:uiPriority w:val="39"/>
    <w:rsid w:val="002D1D14"/>
    <w:pPr>
      <w:ind w:left="270"/>
    </w:pPr>
    <w:rPr>
      <w:b w:val="0"/>
      <w:bCs w:val="0"/>
      <w:caps/>
      <w:smallCaps/>
    </w:rPr>
  </w:style>
  <w:style w:type="paragraph" w:styleId="TOC3">
    <w:name w:val="toc 3"/>
    <w:basedOn w:val="TOC2"/>
    <w:next w:val="Normal"/>
    <w:autoRedefine/>
    <w:uiPriority w:val="39"/>
    <w:rsid w:val="002D1D14"/>
    <w:pPr>
      <w:tabs>
        <w:tab w:val="clear" w:pos="1440"/>
        <w:tab w:val="left" w:pos="1710"/>
      </w:tabs>
    </w:pPr>
    <w:rPr>
      <w:rFonts w:ascii="Arial" w:hAnsi="Arial"/>
      <w:iCs/>
      <w:caps w:val="0"/>
      <w:smallCaps w:val="0"/>
    </w:rPr>
  </w:style>
  <w:style w:type="paragraph" w:customStyle="1" w:styleId="UFCtext">
    <w:name w:val="UFCtext"/>
    <w:basedOn w:val="Normal"/>
    <w:link w:val="UFCtextChar"/>
    <w:qFormat/>
    <w:rsid w:val="00F50302"/>
    <w:pPr>
      <w:spacing w:after="240"/>
    </w:pPr>
    <w:rPr>
      <w:rFonts w:ascii="Arial" w:hAnsi="Arial" w:cs="Arial"/>
      <w:snapToGrid w:val="0"/>
    </w:rPr>
  </w:style>
  <w:style w:type="paragraph" w:styleId="TableofFigures">
    <w:name w:val="table of figures"/>
    <w:basedOn w:val="Normal"/>
    <w:next w:val="Normal"/>
    <w:uiPriority w:val="99"/>
    <w:rsid w:val="00B56D79"/>
    <w:pPr>
      <w:ind w:left="480" w:hanging="480"/>
    </w:pPr>
    <w:rPr>
      <w:rFonts w:ascii="Arial" w:hAnsi="Arial"/>
      <w:b/>
    </w:rPr>
  </w:style>
  <w:style w:type="paragraph" w:customStyle="1" w:styleId="UFCchapter">
    <w:name w:val="UFCchapter"/>
    <w:basedOn w:val="Normal"/>
    <w:next w:val="UFCpara1"/>
    <w:qFormat/>
    <w:rsid w:val="00790A80"/>
    <w:pPr>
      <w:widowControl w:val="0"/>
      <w:numPr>
        <w:numId w:val="4"/>
      </w:numPr>
      <w:spacing w:after="240"/>
      <w:jc w:val="center"/>
      <w:outlineLvl w:val="0"/>
    </w:pPr>
    <w:rPr>
      <w:rFonts w:ascii="Arial" w:hAnsi="Arial" w:cs="Arial"/>
      <w:b/>
      <w:caps/>
      <w:snapToGrid w:val="0"/>
      <w:szCs w:val="20"/>
    </w:rPr>
  </w:style>
  <w:style w:type="paragraph" w:customStyle="1" w:styleId="UFCpara1">
    <w:name w:val="UFCpara1"/>
    <w:basedOn w:val="Normal"/>
    <w:next w:val="UFCtext"/>
    <w:link w:val="UFCpara1Char"/>
    <w:qFormat/>
    <w:rsid w:val="00813454"/>
    <w:pPr>
      <w:widowControl w:val="0"/>
      <w:numPr>
        <w:ilvl w:val="1"/>
        <w:numId w:val="4"/>
      </w:numPr>
      <w:spacing w:after="240"/>
      <w:outlineLvl w:val="1"/>
    </w:pPr>
    <w:rPr>
      <w:rFonts w:ascii="Arial Bold" w:hAnsi="Arial Bold" w:cs="Arial"/>
      <w:b/>
      <w:caps/>
      <w:snapToGrid w:val="0"/>
      <w:szCs w:val="20"/>
    </w:rPr>
  </w:style>
  <w:style w:type="paragraph" w:customStyle="1" w:styleId="UFCpara2">
    <w:name w:val="UFCpara2"/>
    <w:basedOn w:val="UFCpara1"/>
    <w:next w:val="UFCtext"/>
    <w:link w:val="UFCpara2Char"/>
    <w:qFormat/>
    <w:rsid w:val="00790A80"/>
    <w:pPr>
      <w:numPr>
        <w:ilvl w:val="2"/>
      </w:numPr>
      <w:outlineLvl w:val="2"/>
    </w:pPr>
    <w:rPr>
      <w:caps w:val="0"/>
    </w:rPr>
  </w:style>
  <w:style w:type="paragraph" w:customStyle="1" w:styleId="UFCfigure">
    <w:name w:val="UFCfigure"/>
    <w:basedOn w:val="UFCtext"/>
    <w:next w:val="UFCtext"/>
    <w:qFormat/>
    <w:rsid w:val="000840E7"/>
    <w:pPr>
      <w:numPr>
        <w:ilvl w:val="6"/>
        <w:numId w:val="4"/>
      </w:numPr>
      <w:jc w:val="center"/>
      <w:outlineLvl w:val="1"/>
    </w:pPr>
    <w:rPr>
      <w:b/>
    </w:rPr>
  </w:style>
  <w:style w:type="paragraph" w:customStyle="1" w:styleId="UFCtable">
    <w:name w:val="UFCtable"/>
    <w:basedOn w:val="UFCfigure"/>
    <w:next w:val="UFCtext"/>
    <w:qFormat/>
    <w:rsid w:val="000840E7"/>
    <w:pPr>
      <w:widowControl w:val="0"/>
      <w:numPr>
        <w:ilvl w:val="7"/>
      </w:numPr>
      <w:ind w:left="720"/>
    </w:pPr>
    <w:rPr>
      <w:rFonts w:ascii="Arial Bold" w:hAnsi="Arial Bold"/>
    </w:rPr>
  </w:style>
  <w:style w:type="character" w:styleId="PageNumber">
    <w:name w:val="page number"/>
    <w:basedOn w:val="DefaultParagraphFont"/>
    <w:rsid w:val="00970681"/>
  </w:style>
  <w:style w:type="paragraph" w:styleId="Footer">
    <w:name w:val="footer"/>
    <w:basedOn w:val="Normal"/>
    <w:link w:val="FooterChar"/>
    <w:uiPriority w:val="99"/>
    <w:rsid w:val="00970681"/>
    <w:pPr>
      <w:widowControl w:val="0"/>
      <w:tabs>
        <w:tab w:val="center" w:pos="4320"/>
        <w:tab w:val="right" w:pos="8640"/>
      </w:tabs>
    </w:pPr>
    <w:rPr>
      <w:snapToGrid w:val="0"/>
      <w:szCs w:val="20"/>
    </w:rPr>
  </w:style>
  <w:style w:type="character" w:customStyle="1" w:styleId="FooterChar">
    <w:name w:val="Footer Char"/>
    <w:basedOn w:val="DefaultParagraphFont"/>
    <w:link w:val="Footer"/>
    <w:uiPriority w:val="99"/>
    <w:rsid w:val="00970681"/>
    <w:rPr>
      <w:rFonts w:ascii="Times New Roman" w:eastAsia="Times New Roman" w:hAnsi="Times New Roman" w:cs="Times New Roman"/>
      <w:snapToGrid w:val="0"/>
      <w:sz w:val="24"/>
      <w:szCs w:val="20"/>
    </w:rPr>
  </w:style>
  <w:style w:type="paragraph" w:customStyle="1" w:styleId="UFCreference">
    <w:name w:val="UFCreference"/>
    <w:basedOn w:val="Normal"/>
    <w:qFormat/>
    <w:rsid w:val="00F50302"/>
    <w:pPr>
      <w:spacing w:after="240"/>
      <w:ind w:left="360" w:hanging="360"/>
    </w:pPr>
    <w:rPr>
      <w:rFonts w:ascii="Arial" w:hAnsi="Arial"/>
    </w:rPr>
  </w:style>
  <w:style w:type="character" w:customStyle="1" w:styleId="UFCtextChar">
    <w:name w:val="UFCtext Char"/>
    <w:basedOn w:val="DefaultParagraphFont"/>
    <w:link w:val="UFCtext"/>
    <w:rsid w:val="00F50302"/>
    <w:rPr>
      <w:rFonts w:ascii="Arial" w:eastAsia="Times New Roman" w:hAnsi="Arial" w:cs="Arial"/>
      <w:snapToGrid w:val="0"/>
      <w:sz w:val="24"/>
      <w:szCs w:val="24"/>
    </w:rPr>
  </w:style>
  <w:style w:type="character" w:customStyle="1" w:styleId="UFCpara2Char">
    <w:name w:val="UFCpara2 Char"/>
    <w:basedOn w:val="DefaultParagraphFont"/>
    <w:link w:val="UFCpara2"/>
    <w:rsid w:val="00790A80"/>
    <w:rPr>
      <w:rFonts w:ascii="Arial" w:eastAsia="Times New Roman" w:hAnsi="Arial" w:cs="Arial"/>
      <w:b/>
      <w:snapToGrid w:val="0"/>
      <w:sz w:val="24"/>
      <w:szCs w:val="20"/>
    </w:rPr>
  </w:style>
  <w:style w:type="character" w:customStyle="1" w:styleId="UFCpara1Char">
    <w:name w:val="UFCpara1 Char"/>
    <w:basedOn w:val="DefaultParagraphFont"/>
    <w:link w:val="UFCpara1"/>
    <w:rsid w:val="00813454"/>
    <w:rPr>
      <w:rFonts w:ascii="Arial Bold" w:eastAsia="Times New Roman" w:hAnsi="Arial Bold" w:cs="Arial"/>
      <w:b/>
      <w:caps/>
      <w:snapToGrid w:val="0"/>
      <w:sz w:val="24"/>
      <w:szCs w:val="20"/>
    </w:rPr>
  </w:style>
  <w:style w:type="table" w:styleId="TableGrid">
    <w:name w:val="Table Grid"/>
    <w:basedOn w:val="TableNormal"/>
    <w:rsid w:val="009706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FCpara3">
    <w:name w:val="UFCpara3"/>
    <w:basedOn w:val="UFCpara2"/>
    <w:next w:val="UFCtext"/>
    <w:qFormat/>
    <w:rsid w:val="00EF5DCD"/>
    <w:pPr>
      <w:numPr>
        <w:ilvl w:val="3"/>
      </w:numPr>
      <w:outlineLvl w:val="3"/>
    </w:pPr>
  </w:style>
  <w:style w:type="paragraph" w:styleId="Header">
    <w:name w:val="header"/>
    <w:basedOn w:val="Normal"/>
    <w:link w:val="HeaderChar"/>
    <w:uiPriority w:val="99"/>
    <w:rsid w:val="00970681"/>
    <w:pPr>
      <w:tabs>
        <w:tab w:val="center" w:pos="4680"/>
        <w:tab w:val="right" w:pos="9360"/>
      </w:tabs>
    </w:pPr>
  </w:style>
  <w:style w:type="character" w:customStyle="1" w:styleId="HeaderChar">
    <w:name w:val="Header Char"/>
    <w:basedOn w:val="DefaultParagraphFont"/>
    <w:link w:val="Header"/>
    <w:uiPriority w:val="99"/>
    <w:rsid w:val="00970681"/>
    <w:rPr>
      <w:rFonts w:ascii="Times New Roman" w:eastAsia="Times New Roman" w:hAnsi="Times New Roman" w:cs="Times New Roman"/>
      <w:sz w:val="24"/>
      <w:szCs w:val="24"/>
    </w:rPr>
  </w:style>
  <w:style w:type="paragraph" w:customStyle="1" w:styleId="UFCpara4">
    <w:name w:val="UFCpara4"/>
    <w:basedOn w:val="UFCpara3"/>
    <w:next w:val="UFCtext"/>
    <w:qFormat/>
    <w:rsid w:val="00EF5DCD"/>
    <w:pPr>
      <w:numPr>
        <w:ilvl w:val="4"/>
      </w:numPr>
      <w:outlineLvl w:val="4"/>
    </w:pPr>
    <w:rPr>
      <w:rFonts w:ascii="Arial" w:hAnsi="Arial"/>
    </w:rPr>
  </w:style>
  <w:style w:type="paragraph" w:styleId="BalloonText">
    <w:name w:val="Balloon Text"/>
    <w:basedOn w:val="Normal"/>
    <w:link w:val="BalloonTextChar"/>
    <w:uiPriority w:val="99"/>
    <w:semiHidden/>
    <w:unhideWhenUsed/>
    <w:rsid w:val="00970681"/>
    <w:rPr>
      <w:rFonts w:ascii="Tahoma" w:hAnsi="Tahoma" w:cs="Tahoma"/>
      <w:sz w:val="16"/>
      <w:szCs w:val="16"/>
    </w:rPr>
  </w:style>
  <w:style w:type="character" w:customStyle="1" w:styleId="BalloonTextChar">
    <w:name w:val="Balloon Text Char"/>
    <w:basedOn w:val="DefaultParagraphFont"/>
    <w:link w:val="BalloonText"/>
    <w:uiPriority w:val="99"/>
    <w:semiHidden/>
    <w:rsid w:val="00970681"/>
    <w:rPr>
      <w:rFonts w:ascii="Tahoma" w:eastAsia="Times New Roman" w:hAnsi="Tahoma" w:cs="Tahoma"/>
      <w:sz w:val="16"/>
      <w:szCs w:val="16"/>
    </w:rPr>
  </w:style>
  <w:style w:type="paragraph" w:customStyle="1" w:styleId="UFCAppendix">
    <w:name w:val="UFCAppendix"/>
    <w:basedOn w:val="UFCchapter"/>
    <w:next w:val="UFCAppendixpara1"/>
    <w:qFormat/>
    <w:rsid w:val="00813454"/>
    <w:pPr>
      <w:numPr>
        <w:numId w:val="3"/>
      </w:numPr>
    </w:pPr>
  </w:style>
  <w:style w:type="paragraph" w:customStyle="1" w:styleId="UFCnumberbullet">
    <w:name w:val="UFCnumber bullet"/>
    <w:basedOn w:val="UFCletterbullet"/>
    <w:rsid w:val="00CC3FC6"/>
    <w:pPr>
      <w:numPr>
        <w:numId w:val="18"/>
      </w:numPr>
      <w:ind w:hanging="720"/>
    </w:pPr>
  </w:style>
  <w:style w:type="paragraph" w:customStyle="1" w:styleId="UFCAppendixpara1">
    <w:name w:val="UFCAppendixpara1"/>
    <w:basedOn w:val="UFCAppendix"/>
    <w:next w:val="UFCtext"/>
    <w:qFormat/>
    <w:rsid w:val="00027115"/>
    <w:pPr>
      <w:numPr>
        <w:ilvl w:val="1"/>
      </w:numPr>
      <w:ind w:left="1440" w:hanging="1440"/>
      <w:jc w:val="left"/>
      <w:outlineLvl w:val="1"/>
    </w:pPr>
    <w:rPr>
      <w:snapToGrid/>
      <w:szCs w:val="24"/>
    </w:rPr>
  </w:style>
  <w:style w:type="paragraph" w:customStyle="1" w:styleId="UFCAppendixpara2">
    <w:name w:val="UFCAppendixpara2"/>
    <w:basedOn w:val="UFCAppendixpara1"/>
    <w:next w:val="UFCtext"/>
    <w:rsid w:val="00027115"/>
    <w:pPr>
      <w:numPr>
        <w:ilvl w:val="2"/>
      </w:numPr>
      <w:ind w:left="1440" w:hanging="1440"/>
      <w:outlineLvl w:val="2"/>
    </w:pPr>
    <w:rPr>
      <w:caps w:val="0"/>
    </w:rPr>
  </w:style>
  <w:style w:type="paragraph" w:customStyle="1" w:styleId="UFCAppendixpara3">
    <w:name w:val="UFCAppendixpara3"/>
    <w:basedOn w:val="UFCAppendixpara2"/>
    <w:next w:val="UFCtext"/>
    <w:qFormat/>
    <w:rsid w:val="00027115"/>
    <w:pPr>
      <w:numPr>
        <w:ilvl w:val="3"/>
      </w:numPr>
      <w:ind w:left="1440" w:hanging="1440"/>
      <w:outlineLvl w:val="3"/>
    </w:pPr>
  </w:style>
  <w:style w:type="paragraph" w:customStyle="1" w:styleId="UFCbullet">
    <w:name w:val="UFCbullet"/>
    <w:basedOn w:val="Normal"/>
    <w:qFormat/>
    <w:rsid w:val="00F50302"/>
    <w:pPr>
      <w:numPr>
        <w:ilvl w:val="5"/>
        <w:numId w:val="4"/>
      </w:numPr>
      <w:spacing w:after="120"/>
    </w:pPr>
    <w:rPr>
      <w:rFonts w:ascii="Arial" w:hAnsi="Arial"/>
    </w:rPr>
  </w:style>
  <w:style w:type="paragraph" w:styleId="DocumentMap">
    <w:name w:val="Document Map"/>
    <w:basedOn w:val="Normal"/>
    <w:link w:val="DocumentMapChar"/>
    <w:uiPriority w:val="99"/>
    <w:semiHidden/>
    <w:unhideWhenUsed/>
    <w:rsid w:val="00880361"/>
    <w:rPr>
      <w:rFonts w:ascii="Tahoma" w:hAnsi="Tahoma" w:cs="Tahoma"/>
      <w:sz w:val="16"/>
      <w:szCs w:val="16"/>
    </w:rPr>
  </w:style>
  <w:style w:type="character" w:customStyle="1" w:styleId="DocumentMapChar">
    <w:name w:val="Document Map Char"/>
    <w:basedOn w:val="DefaultParagraphFont"/>
    <w:link w:val="DocumentMap"/>
    <w:uiPriority w:val="99"/>
    <w:semiHidden/>
    <w:rsid w:val="00880361"/>
    <w:rPr>
      <w:rFonts w:ascii="Tahoma" w:eastAsia="Times New Roman" w:hAnsi="Tahoma" w:cs="Tahoma"/>
      <w:sz w:val="16"/>
      <w:szCs w:val="16"/>
    </w:rPr>
  </w:style>
  <w:style w:type="paragraph" w:styleId="TOC4">
    <w:name w:val="toc 4"/>
    <w:basedOn w:val="TOC3"/>
    <w:next w:val="Normal"/>
    <w:autoRedefine/>
    <w:uiPriority w:val="39"/>
    <w:unhideWhenUsed/>
    <w:rsid w:val="00F50302"/>
    <w:pPr>
      <w:ind w:left="720"/>
    </w:pPr>
    <w:rPr>
      <w:i/>
      <w:iCs w:val="0"/>
      <w:sz w:val="18"/>
      <w:szCs w:val="18"/>
    </w:rPr>
  </w:style>
  <w:style w:type="paragraph" w:styleId="TOC5">
    <w:name w:val="toc 5"/>
    <w:basedOn w:val="TOC4"/>
    <w:next w:val="Normal"/>
    <w:autoRedefine/>
    <w:uiPriority w:val="39"/>
    <w:unhideWhenUsed/>
    <w:rsid w:val="00F50302"/>
    <w:pPr>
      <w:ind w:left="960"/>
    </w:pPr>
  </w:style>
  <w:style w:type="paragraph" w:styleId="TOC6">
    <w:name w:val="toc 6"/>
    <w:basedOn w:val="TOC5"/>
    <w:next w:val="Normal"/>
    <w:autoRedefine/>
    <w:uiPriority w:val="39"/>
    <w:unhideWhenUsed/>
    <w:rsid w:val="00F50302"/>
    <w:pPr>
      <w:ind w:left="1200"/>
    </w:pPr>
  </w:style>
  <w:style w:type="paragraph" w:styleId="TOC7">
    <w:name w:val="toc 7"/>
    <w:basedOn w:val="TOC6"/>
    <w:next w:val="Normal"/>
    <w:autoRedefine/>
    <w:uiPriority w:val="39"/>
    <w:unhideWhenUsed/>
    <w:rsid w:val="00F50302"/>
    <w:pPr>
      <w:ind w:left="1440"/>
    </w:pPr>
  </w:style>
  <w:style w:type="paragraph" w:styleId="TOC8">
    <w:name w:val="toc 8"/>
    <w:basedOn w:val="TOC7"/>
    <w:next w:val="Normal"/>
    <w:autoRedefine/>
    <w:uiPriority w:val="39"/>
    <w:unhideWhenUsed/>
    <w:rsid w:val="00F50302"/>
    <w:pPr>
      <w:ind w:left="1680"/>
    </w:pPr>
  </w:style>
  <w:style w:type="paragraph" w:styleId="TOC9">
    <w:name w:val="toc 9"/>
    <w:basedOn w:val="TOC8"/>
    <w:next w:val="Normal"/>
    <w:autoRedefine/>
    <w:uiPriority w:val="39"/>
    <w:unhideWhenUsed/>
    <w:rsid w:val="00F50302"/>
    <w:pPr>
      <w:ind w:left="1920"/>
    </w:pPr>
  </w:style>
  <w:style w:type="paragraph" w:customStyle="1" w:styleId="UFCAppendixpara4">
    <w:name w:val="UFCAppendixpara4"/>
    <w:basedOn w:val="UFCAppendixpara3"/>
    <w:next w:val="UFCtext"/>
    <w:qFormat/>
    <w:rsid w:val="00027115"/>
    <w:pPr>
      <w:numPr>
        <w:ilvl w:val="4"/>
      </w:numPr>
      <w:ind w:left="1440" w:hanging="1440"/>
      <w:outlineLvl w:val="4"/>
    </w:pPr>
  </w:style>
  <w:style w:type="paragraph" w:customStyle="1" w:styleId="UFCreferenceOrg">
    <w:name w:val="UFCreferenceOrg"/>
    <w:basedOn w:val="UFCreference"/>
    <w:next w:val="UFCreference"/>
    <w:qFormat/>
    <w:rsid w:val="00F50302"/>
    <w:pPr>
      <w:ind w:left="0" w:firstLine="0"/>
    </w:pPr>
    <w:rPr>
      <w:b/>
      <w:caps/>
    </w:rPr>
  </w:style>
  <w:style w:type="paragraph" w:customStyle="1" w:styleId="UFCletterbullet">
    <w:name w:val="UFCletter bullet"/>
    <w:basedOn w:val="UFCtext"/>
    <w:qFormat/>
    <w:rsid w:val="00706D81"/>
    <w:pPr>
      <w:numPr>
        <w:numId w:val="2"/>
      </w:numPr>
      <w:tabs>
        <w:tab w:val="clear" w:pos="1440"/>
      </w:tabs>
      <w:spacing w:after="120"/>
      <w:ind w:hanging="720"/>
    </w:pPr>
  </w:style>
  <w:style w:type="paragraph" w:styleId="Bibliography">
    <w:name w:val="Bibliography"/>
    <w:basedOn w:val="Normal"/>
    <w:next w:val="Normal"/>
    <w:uiPriority w:val="37"/>
    <w:semiHidden/>
    <w:unhideWhenUsed/>
    <w:rsid w:val="00790A80"/>
  </w:style>
  <w:style w:type="paragraph" w:styleId="BlockText">
    <w:name w:val="Block Text"/>
    <w:basedOn w:val="Normal"/>
    <w:uiPriority w:val="99"/>
    <w:semiHidden/>
    <w:unhideWhenUsed/>
    <w:rsid w:val="00790A8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90A80"/>
    <w:pPr>
      <w:spacing w:after="120"/>
    </w:pPr>
  </w:style>
  <w:style w:type="character" w:customStyle="1" w:styleId="BodyTextChar">
    <w:name w:val="Body Text Char"/>
    <w:basedOn w:val="DefaultParagraphFont"/>
    <w:link w:val="BodyText"/>
    <w:uiPriority w:val="99"/>
    <w:semiHidden/>
    <w:rsid w:val="00790A8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90A80"/>
    <w:pPr>
      <w:spacing w:after="120" w:line="480" w:lineRule="auto"/>
    </w:pPr>
  </w:style>
  <w:style w:type="character" w:customStyle="1" w:styleId="BodyText2Char">
    <w:name w:val="Body Text 2 Char"/>
    <w:basedOn w:val="DefaultParagraphFont"/>
    <w:link w:val="BodyText2"/>
    <w:uiPriority w:val="99"/>
    <w:semiHidden/>
    <w:rsid w:val="00790A80"/>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790A80"/>
    <w:pPr>
      <w:spacing w:after="120"/>
    </w:pPr>
    <w:rPr>
      <w:sz w:val="16"/>
      <w:szCs w:val="16"/>
    </w:rPr>
  </w:style>
  <w:style w:type="character" w:customStyle="1" w:styleId="BodyText3Char">
    <w:name w:val="Body Text 3 Char"/>
    <w:basedOn w:val="DefaultParagraphFont"/>
    <w:link w:val="BodyText3"/>
    <w:uiPriority w:val="99"/>
    <w:semiHidden/>
    <w:rsid w:val="00790A80"/>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790A80"/>
    <w:pPr>
      <w:spacing w:after="0"/>
      <w:ind w:firstLine="360"/>
    </w:pPr>
  </w:style>
  <w:style w:type="character" w:customStyle="1" w:styleId="BodyTextFirstIndentChar">
    <w:name w:val="Body Text First Indent Char"/>
    <w:basedOn w:val="BodyTextChar"/>
    <w:link w:val="BodyTextFirstIndent"/>
    <w:uiPriority w:val="99"/>
    <w:semiHidden/>
    <w:rsid w:val="00790A8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90A80"/>
    <w:pPr>
      <w:spacing w:after="120"/>
      <w:ind w:left="360"/>
    </w:pPr>
  </w:style>
  <w:style w:type="character" w:customStyle="1" w:styleId="BodyTextIndentChar">
    <w:name w:val="Body Text Indent Char"/>
    <w:basedOn w:val="DefaultParagraphFont"/>
    <w:link w:val="BodyTextIndent"/>
    <w:uiPriority w:val="99"/>
    <w:semiHidden/>
    <w:rsid w:val="00790A80"/>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790A80"/>
    <w:pPr>
      <w:spacing w:after="0"/>
      <w:ind w:firstLine="360"/>
    </w:pPr>
  </w:style>
  <w:style w:type="character" w:customStyle="1" w:styleId="BodyTextFirstIndent2Char">
    <w:name w:val="Body Text First Indent 2 Char"/>
    <w:basedOn w:val="BodyTextIndentChar"/>
    <w:link w:val="BodyTextFirstIndent2"/>
    <w:uiPriority w:val="99"/>
    <w:semiHidden/>
    <w:rsid w:val="00790A8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790A80"/>
    <w:pPr>
      <w:spacing w:after="120" w:line="480" w:lineRule="auto"/>
      <w:ind w:left="360"/>
    </w:pPr>
  </w:style>
  <w:style w:type="character" w:customStyle="1" w:styleId="BodyTextIndent2Char">
    <w:name w:val="Body Text Indent 2 Char"/>
    <w:basedOn w:val="DefaultParagraphFont"/>
    <w:link w:val="BodyTextIndent2"/>
    <w:uiPriority w:val="99"/>
    <w:semiHidden/>
    <w:rsid w:val="00790A8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790A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0A80"/>
    <w:rPr>
      <w:rFonts w:ascii="Times New Roman" w:eastAsia="Times New Roman" w:hAnsi="Times New Roman" w:cs="Times New Roman"/>
      <w:sz w:val="16"/>
      <w:szCs w:val="16"/>
    </w:rPr>
  </w:style>
  <w:style w:type="paragraph" w:styleId="Caption">
    <w:name w:val="caption"/>
    <w:basedOn w:val="Normal"/>
    <w:next w:val="Normal"/>
    <w:uiPriority w:val="35"/>
    <w:unhideWhenUsed/>
    <w:qFormat/>
    <w:rsid w:val="00790A80"/>
    <w:pPr>
      <w:spacing w:after="200"/>
    </w:pPr>
    <w:rPr>
      <w:b/>
      <w:bCs/>
      <w:color w:val="4F81BD" w:themeColor="accent1"/>
      <w:sz w:val="18"/>
      <w:szCs w:val="18"/>
    </w:rPr>
  </w:style>
  <w:style w:type="paragraph" w:styleId="Closing">
    <w:name w:val="Closing"/>
    <w:basedOn w:val="Normal"/>
    <w:link w:val="ClosingChar"/>
    <w:uiPriority w:val="99"/>
    <w:semiHidden/>
    <w:unhideWhenUsed/>
    <w:rsid w:val="00790A80"/>
    <w:pPr>
      <w:ind w:left="4320"/>
    </w:pPr>
  </w:style>
  <w:style w:type="character" w:customStyle="1" w:styleId="ClosingChar">
    <w:name w:val="Closing Char"/>
    <w:basedOn w:val="DefaultParagraphFont"/>
    <w:link w:val="Closing"/>
    <w:uiPriority w:val="99"/>
    <w:semiHidden/>
    <w:rsid w:val="00790A80"/>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790A80"/>
    <w:rPr>
      <w:sz w:val="20"/>
      <w:szCs w:val="20"/>
    </w:rPr>
  </w:style>
  <w:style w:type="character" w:customStyle="1" w:styleId="CommentTextChar">
    <w:name w:val="Comment Text Char"/>
    <w:basedOn w:val="DefaultParagraphFont"/>
    <w:link w:val="CommentText"/>
    <w:uiPriority w:val="99"/>
    <w:rsid w:val="00790A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0A80"/>
    <w:rPr>
      <w:b/>
      <w:bCs/>
    </w:rPr>
  </w:style>
  <w:style w:type="character" w:customStyle="1" w:styleId="CommentSubjectChar">
    <w:name w:val="Comment Subject Char"/>
    <w:basedOn w:val="CommentTextChar"/>
    <w:link w:val="CommentSubject"/>
    <w:uiPriority w:val="99"/>
    <w:semiHidden/>
    <w:rsid w:val="00790A80"/>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790A80"/>
  </w:style>
  <w:style w:type="character" w:customStyle="1" w:styleId="DateChar">
    <w:name w:val="Date Char"/>
    <w:basedOn w:val="DefaultParagraphFont"/>
    <w:link w:val="Date"/>
    <w:uiPriority w:val="99"/>
    <w:semiHidden/>
    <w:rsid w:val="00790A80"/>
    <w:rPr>
      <w:rFonts w:ascii="Times New Roman" w:eastAsia="Times New Roman" w:hAnsi="Times New Roman" w:cs="Times New Roman"/>
      <w:sz w:val="24"/>
      <w:szCs w:val="24"/>
    </w:rPr>
  </w:style>
  <w:style w:type="paragraph" w:styleId="E-mailSignature">
    <w:name w:val="E-mail Signature"/>
    <w:basedOn w:val="Normal"/>
    <w:link w:val="E-mailSignatureChar"/>
    <w:uiPriority w:val="99"/>
    <w:semiHidden/>
    <w:unhideWhenUsed/>
    <w:rsid w:val="00790A80"/>
  </w:style>
  <w:style w:type="character" w:customStyle="1" w:styleId="E-mailSignatureChar">
    <w:name w:val="E-mail Signature Char"/>
    <w:basedOn w:val="DefaultParagraphFont"/>
    <w:link w:val="E-mailSignature"/>
    <w:uiPriority w:val="99"/>
    <w:semiHidden/>
    <w:rsid w:val="00790A80"/>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90A80"/>
    <w:rPr>
      <w:sz w:val="20"/>
      <w:szCs w:val="20"/>
    </w:rPr>
  </w:style>
  <w:style w:type="character" w:customStyle="1" w:styleId="EndnoteTextChar">
    <w:name w:val="Endnote Text Char"/>
    <w:basedOn w:val="DefaultParagraphFont"/>
    <w:link w:val="EndnoteText"/>
    <w:uiPriority w:val="99"/>
    <w:semiHidden/>
    <w:rsid w:val="00790A80"/>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790A8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90A80"/>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90A80"/>
    <w:rPr>
      <w:sz w:val="20"/>
      <w:szCs w:val="20"/>
    </w:rPr>
  </w:style>
  <w:style w:type="character" w:customStyle="1" w:styleId="FootnoteTextChar">
    <w:name w:val="Footnote Text Char"/>
    <w:basedOn w:val="DefaultParagraphFont"/>
    <w:link w:val="FootnoteText"/>
    <w:uiPriority w:val="99"/>
    <w:semiHidden/>
    <w:rsid w:val="00790A8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790A80"/>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semiHidden/>
    <w:rsid w:val="00790A80"/>
    <w:rPr>
      <w:rFonts w:asciiTheme="majorHAnsi" w:eastAsiaTheme="majorEastAsia" w:hAnsiTheme="majorHAnsi" w:cstheme="majorBidi"/>
      <w:i/>
      <w:iCs/>
      <w:color w:val="243F60" w:themeColor="accent1" w:themeShade="7F"/>
      <w:sz w:val="24"/>
      <w:szCs w:val="24"/>
    </w:rPr>
  </w:style>
  <w:style w:type="paragraph" w:styleId="HTMLAddress">
    <w:name w:val="HTML Address"/>
    <w:basedOn w:val="Normal"/>
    <w:link w:val="HTMLAddressChar"/>
    <w:uiPriority w:val="99"/>
    <w:semiHidden/>
    <w:unhideWhenUsed/>
    <w:rsid w:val="00790A80"/>
    <w:rPr>
      <w:i/>
      <w:iCs/>
    </w:rPr>
  </w:style>
  <w:style w:type="character" w:customStyle="1" w:styleId="HTMLAddressChar">
    <w:name w:val="HTML Address Char"/>
    <w:basedOn w:val="DefaultParagraphFont"/>
    <w:link w:val="HTMLAddress"/>
    <w:uiPriority w:val="99"/>
    <w:semiHidden/>
    <w:rsid w:val="00790A80"/>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790A8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0A80"/>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790A80"/>
    <w:pPr>
      <w:ind w:left="240" w:hanging="240"/>
    </w:pPr>
  </w:style>
  <w:style w:type="paragraph" w:styleId="Index2">
    <w:name w:val="index 2"/>
    <w:basedOn w:val="Normal"/>
    <w:next w:val="Normal"/>
    <w:autoRedefine/>
    <w:uiPriority w:val="99"/>
    <w:semiHidden/>
    <w:unhideWhenUsed/>
    <w:rsid w:val="00790A80"/>
    <w:pPr>
      <w:ind w:left="480" w:hanging="240"/>
    </w:pPr>
  </w:style>
  <w:style w:type="paragraph" w:styleId="Index3">
    <w:name w:val="index 3"/>
    <w:basedOn w:val="Normal"/>
    <w:next w:val="Normal"/>
    <w:autoRedefine/>
    <w:uiPriority w:val="99"/>
    <w:semiHidden/>
    <w:unhideWhenUsed/>
    <w:rsid w:val="00790A80"/>
    <w:pPr>
      <w:ind w:left="720" w:hanging="240"/>
    </w:pPr>
  </w:style>
  <w:style w:type="paragraph" w:styleId="Index4">
    <w:name w:val="index 4"/>
    <w:basedOn w:val="Normal"/>
    <w:next w:val="Normal"/>
    <w:autoRedefine/>
    <w:uiPriority w:val="99"/>
    <w:semiHidden/>
    <w:unhideWhenUsed/>
    <w:rsid w:val="00790A80"/>
    <w:pPr>
      <w:ind w:left="960" w:hanging="240"/>
    </w:pPr>
  </w:style>
  <w:style w:type="paragraph" w:styleId="Index5">
    <w:name w:val="index 5"/>
    <w:basedOn w:val="Normal"/>
    <w:next w:val="Normal"/>
    <w:autoRedefine/>
    <w:uiPriority w:val="99"/>
    <w:semiHidden/>
    <w:unhideWhenUsed/>
    <w:rsid w:val="00790A80"/>
    <w:pPr>
      <w:ind w:left="1200" w:hanging="240"/>
    </w:pPr>
  </w:style>
  <w:style w:type="paragraph" w:styleId="Index6">
    <w:name w:val="index 6"/>
    <w:basedOn w:val="Normal"/>
    <w:next w:val="Normal"/>
    <w:autoRedefine/>
    <w:uiPriority w:val="99"/>
    <w:semiHidden/>
    <w:unhideWhenUsed/>
    <w:rsid w:val="00790A80"/>
    <w:pPr>
      <w:ind w:left="1440" w:hanging="240"/>
    </w:pPr>
  </w:style>
  <w:style w:type="paragraph" w:styleId="Index7">
    <w:name w:val="index 7"/>
    <w:basedOn w:val="Normal"/>
    <w:next w:val="Normal"/>
    <w:autoRedefine/>
    <w:uiPriority w:val="99"/>
    <w:semiHidden/>
    <w:unhideWhenUsed/>
    <w:rsid w:val="00790A80"/>
    <w:pPr>
      <w:ind w:left="1680" w:hanging="240"/>
    </w:pPr>
  </w:style>
  <w:style w:type="paragraph" w:styleId="Index8">
    <w:name w:val="index 8"/>
    <w:basedOn w:val="Normal"/>
    <w:next w:val="Normal"/>
    <w:autoRedefine/>
    <w:uiPriority w:val="99"/>
    <w:semiHidden/>
    <w:unhideWhenUsed/>
    <w:rsid w:val="00790A80"/>
    <w:pPr>
      <w:ind w:left="1920" w:hanging="240"/>
    </w:pPr>
  </w:style>
  <w:style w:type="paragraph" w:styleId="Index9">
    <w:name w:val="index 9"/>
    <w:basedOn w:val="Normal"/>
    <w:next w:val="Normal"/>
    <w:autoRedefine/>
    <w:uiPriority w:val="99"/>
    <w:semiHidden/>
    <w:unhideWhenUsed/>
    <w:rsid w:val="00790A80"/>
    <w:pPr>
      <w:ind w:left="2160" w:hanging="240"/>
    </w:pPr>
  </w:style>
  <w:style w:type="paragraph" w:styleId="IndexHeading">
    <w:name w:val="index heading"/>
    <w:basedOn w:val="Normal"/>
    <w:next w:val="Index1"/>
    <w:uiPriority w:val="99"/>
    <w:semiHidden/>
    <w:unhideWhenUsed/>
    <w:rsid w:val="00790A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90A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90A80"/>
    <w:rPr>
      <w:rFonts w:ascii="Times New Roman" w:eastAsia="Times New Roman" w:hAnsi="Times New Roman" w:cs="Times New Roman"/>
      <w:b/>
      <w:bCs/>
      <w:i/>
      <w:iCs/>
      <w:color w:val="4F81BD" w:themeColor="accent1"/>
      <w:sz w:val="24"/>
      <w:szCs w:val="24"/>
    </w:rPr>
  </w:style>
  <w:style w:type="paragraph" w:styleId="List">
    <w:name w:val="List"/>
    <w:basedOn w:val="Normal"/>
    <w:uiPriority w:val="99"/>
    <w:semiHidden/>
    <w:unhideWhenUsed/>
    <w:rsid w:val="00790A80"/>
    <w:pPr>
      <w:ind w:left="360" w:hanging="360"/>
      <w:contextualSpacing/>
    </w:pPr>
  </w:style>
  <w:style w:type="paragraph" w:styleId="List2">
    <w:name w:val="List 2"/>
    <w:basedOn w:val="Normal"/>
    <w:uiPriority w:val="99"/>
    <w:semiHidden/>
    <w:unhideWhenUsed/>
    <w:rsid w:val="00790A80"/>
    <w:pPr>
      <w:ind w:left="720" w:hanging="360"/>
      <w:contextualSpacing/>
    </w:pPr>
  </w:style>
  <w:style w:type="paragraph" w:styleId="List3">
    <w:name w:val="List 3"/>
    <w:basedOn w:val="Normal"/>
    <w:uiPriority w:val="99"/>
    <w:semiHidden/>
    <w:unhideWhenUsed/>
    <w:rsid w:val="00790A80"/>
    <w:pPr>
      <w:ind w:left="1080" w:hanging="360"/>
      <w:contextualSpacing/>
    </w:pPr>
  </w:style>
  <w:style w:type="paragraph" w:styleId="List4">
    <w:name w:val="List 4"/>
    <w:basedOn w:val="Normal"/>
    <w:uiPriority w:val="99"/>
    <w:semiHidden/>
    <w:unhideWhenUsed/>
    <w:rsid w:val="00790A80"/>
    <w:pPr>
      <w:ind w:left="1440" w:hanging="360"/>
      <w:contextualSpacing/>
    </w:pPr>
  </w:style>
  <w:style w:type="paragraph" w:styleId="List5">
    <w:name w:val="List 5"/>
    <w:basedOn w:val="Normal"/>
    <w:uiPriority w:val="99"/>
    <w:semiHidden/>
    <w:unhideWhenUsed/>
    <w:rsid w:val="00790A80"/>
    <w:pPr>
      <w:ind w:left="1800" w:hanging="360"/>
      <w:contextualSpacing/>
    </w:pPr>
  </w:style>
  <w:style w:type="paragraph" w:styleId="ListBullet">
    <w:name w:val="List Bullet"/>
    <w:basedOn w:val="Normal"/>
    <w:uiPriority w:val="99"/>
    <w:semiHidden/>
    <w:unhideWhenUsed/>
    <w:rsid w:val="00790A80"/>
    <w:pPr>
      <w:numPr>
        <w:numId w:val="7"/>
      </w:numPr>
      <w:contextualSpacing/>
    </w:pPr>
  </w:style>
  <w:style w:type="paragraph" w:styleId="ListBullet2">
    <w:name w:val="List Bullet 2"/>
    <w:basedOn w:val="Normal"/>
    <w:uiPriority w:val="99"/>
    <w:semiHidden/>
    <w:unhideWhenUsed/>
    <w:rsid w:val="00790A80"/>
    <w:pPr>
      <w:numPr>
        <w:numId w:val="8"/>
      </w:numPr>
      <w:contextualSpacing/>
    </w:pPr>
  </w:style>
  <w:style w:type="paragraph" w:styleId="ListBullet3">
    <w:name w:val="List Bullet 3"/>
    <w:basedOn w:val="Normal"/>
    <w:uiPriority w:val="99"/>
    <w:semiHidden/>
    <w:unhideWhenUsed/>
    <w:rsid w:val="00790A80"/>
    <w:pPr>
      <w:numPr>
        <w:numId w:val="9"/>
      </w:numPr>
      <w:contextualSpacing/>
    </w:pPr>
  </w:style>
  <w:style w:type="paragraph" w:styleId="ListBullet4">
    <w:name w:val="List Bullet 4"/>
    <w:basedOn w:val="Normal"/>
    <w:uiPriority w:val="99"/>
    <w:semiHidden/>
    <w:unhideWhenUsed/>
    <w:rsid w:val="00790A80"/>
    <w:pPr>
      <w:numPr>
        <w:numId w:val="10"/>
      </w:numPr>
      <w:contextualSpacing/>
    </w:pPr>
  </w:style>
  <w:style w:type="paragraph" w:styleId="ListBullet5">
    <w:name w:val="List Bullet 5"/>
    <w:basedOn w:val="Normal"/>
    <w:uiPriority w:val="99"/>
    <w:semiHidden/>
    <w:unhideWhenUsed/>
    <w:rsid w:val="00790A80"/>
    <w:pPr>
      <w:numPr>
        <w:numId w:val="11"/>
      </w:numPr>
      <w:contextualSpacing/>
    </w:pPr>
  </w:style>
  <w:style w:type="paragraph" w:styleId="ListContinue">
    <w:name w:val="List Continue"/>
    <w:basedOn w:val="Normal"/>
    <w:uiPriority w:val="99"/>
    <w:semiHidden/>
    <w:unhideWhenUsed/>
    <w:rsid w:val="00790A80"/>
    <w:pPr>
      <w:spacing w:after="120"/>
      <w:ind w:left="360"/>
      <w:contextualSpacing/>
    </w:pPr>
  </w:style>
  <w:style w:type="paragraph" w:styleId="ListContinue2">
    <w:name w:val="List Continue 2"/>
    <w:basedOn w:val="Normal"/>
    <w:uiPriority w:val="99"/>
    <w:semiHidden/>
    <w:unhideWhenUsed/>
    <w:rsid w:val="00790A80"/>
    <w:pPr>
      <w:spacing w:after="120"/>
      <w:ind w:left="720"/>
      <w:contextualSpacing/>
    </w:pPr>
  </w:style>
  <w:style w:type="paragraph" w:styleId="ListContinue3">
    <w:name w:val="List Continue 3"/>
    <w:basedOn w:val="Normal"/>
    <w:uiPriority w:val="99"/>
    <w:semiHidden/>
    <w:unhideWhenUsed/>
    <w:rsid w:val="00790A80"/>
    <w:pPr>
      <w:spacing w:after="120"/>
      <w:ind w:left="1080"/>
      <w:contextualSpacing/>
    </w:pPr>
  </w:style>
  <w:style w:type="paragraph" w:styleId="ListContinue4">
    <w:name w:val="List Continue 4"/>
    <w:basedOn w:val="Normal"/>
    <w:uiPriority w:val="99"/>
    <w:semiHidden/>
    <w:unhideWhenUsed/>
    <w:rsid w:val="00790A80"/>
    <w:pPr>
      <w:spacing w:after="120"/>
      <w:ind w:left="1440"/>
      <w:contextualSpacing/>
    </w:pPr>
  </w:style>
  <w:style w:type="paragraph" w:styleId="ListContinue5">
    <w:name w:val="List Continue 5"/>
    <w:basedOn w:val="Normal"/>
    <w:uiPriority w:val="99"/>
    <w:semiHidden/>
    <w:unhideWhenUsed/>
    <w:rsid w:val="00790A80"/>
    <w:pPr>
      <w:spacing w:after="120"/>
      <w:ind w:left="1800"/>
      <w:contextualSpacing/>
    </w:pPr>
  </w:style>
  <w:style w:type="paragraph" w:styleId="ListNumber">
    <w:name w:val="List Number"/>
    <w:basedOn w:val="Normal"/>
    <w:uiPriority w:val="99"/>
    <w:semiHidden/>
    <w:unhideWhenUsed/>
    <w:rsid w:val="00790A80"/>
    <w:pPr>
      <w:numPr>
        <w:numId w:val="6"/>
      </w:numPr>
      <w:contextualSpacing/>
    </w:pPr>
  </w:style>
  <w:style w:type="paragraph" w:styleId="ListNumber2">
    <w:name w:val="List Number 2"/>
    <w:basedOn w:val="Normal"/>
    <w:uiPriority w:val="99"/>
    <w:semiHidden/>
    <w:unhideWhenUsed/>
    <w:rsid w:val="00790A80"/>
    <w:pPr>
      <w:numPr>
        <w:numId w:val="12"/>
      </w:numPr>
      <w:contextualSpacing/>
    </w:pPr>
  </w:style>
  <w:style w:type="paragraph" w:styleId="ListNumber3">
    <w:name w:val="List Number 3"/>
    <w:basedOn w:val="Normal"/>
    <w:uiPriority w:val="99"/>
    <w:semiHidden/>
    <w:unhideWhenUsed/>
    <w:rsid w:val="00790A80"/>
    <w:pPr>
      <w:numPr>
        <w:numId w:val="13"/>
      </w:numPr>
      <w:contextualSpacing/>
    </w:pPr>
  </w:style>
  <w:style w:type="paragraph" w:styleId="ListNumber4">
    <w:name w:val="List Number 4"/>
    <w:basedOn w:val="Normal"/>
    <w:uiPriority w:val="99"/>
    <w:semiHidden/>
    <w:unhideWhenUsed/>
    <w:rsid w:val="00790A80"/>
    <w:pPr>
      <w:numPr>
        <w:numId w:val="14"/>
      </w:numPr>
      <w:contextualSpacing/>
    </w:pPr>
  </w:style>
  <w:style w:type="paragraph" w:styleId="ListNumber5">
    <w:name w:val="List Number 5"/>
    <w:basedOn w:val="Normal"/>
    <w:uiPriority w:val="99"/>
    <w:semiHidden/>
    <w:unhideWhenUsed/>
    <w:rsid w:val="00790A80"/>
    <w:pPr>
      <w:numPr>
        <w:numId w:val="15"/>
      </w:numPr>
      <w:contextualSpacing/>
    </w:pPr>
  </w:style>
  <w:style w:type="paragraph" w:styleId="ListParagraph">
    <w:name w:val="List Paragraph"/>
    <w:basedOn w:val="Normal"/>
    <w:uiPriority w:val="34"/>
    <w:rsid w:val="00790A80"/>
    <w:pPr>
      <w:ind w:left="720"/>
      <w:contextualSpacing/>
    </w:pPr>
  </w:style>
  <w:style w:type="paragraph" w:styleId="MacroText">
    <w:name w:val="macro"/>
    <w:link w:val="MacroTextChar"/>
    <w:uiPriority w:val="99"/>
    <w:semiHidden/>
    <w:unhideWhenUsed/>
    <w:rsid w:val="00790A8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90A80"/>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790A8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90A80"/>
    <w:rPr>
      <w:rFonts w:asciiTheme="majorHAnsi" w:eastAsiaTheme="majorEastAsia" w:hAnsiTheme="majorHAnsi" w:cstheme="majorBidi"/>
      <w:sz w:val="24"/>
      <w:szCs w:val="24"/>
      <w:shd w:val="pct20" w:color="auto" w:fill="auto"/>
    </w:rPr>
  </w:style>
  <w:style w:type="paragraph" w:styleId="NoSpacing">
    <w:name w:val="No Spacing"/>
    <w:uiPriority w:val="1"/>
    <w:qFormat/>
    <w:rsid w:val="00790A8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0A80"/>
  </w:style>
  <w:style w:type="paragraph" w:styleId="NormalIndent">
    <w:name w:val="Normal Indent"/>
    <w:basedOn w:val="Normal"/>
    <w:uiPriority w:val="99"/>
    <w:semiHidden/>
    <w:unhideWhenUsed/>
    <w:rsid w:val="00790A80"/>
    <w:pPr>
      <w:ind w:left="720"/>
    </w:pPr>
  </w:style>
  <w:style w:type="paragraph" w:styleId="NoteHeading">
    <w:name w:val="Note Heading"/>
    <w:basedOn w:val="Normal"/>
    <w:next w:val="Normal"/>
    <w:link w:val="NoteHeadingChar"/>
    <w:uiPriority w:val="99"/>
    <w:semiHidden/>
    <w:unhideWhenUsed/>
    <w:rsid w:val="00790A80"/>
  </w:style>
  <w:style w:type="character" w:customStyle="1" w:styleId="NoteHeadingChar">
    <w:name w:val="Note Heading Char"/>
    <w:basedOn w:val="DefaultParagraphFont"/>
    <w:link w:val="NoteHeading"/>
    <w:uiPriority w:val="99"/>
    <w:semiHidden/>
    <w:rsid w:val="00790A80"/>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90A80"/>
    <w:rPr>
      <w:rFonts w:ascii="Consolas" w:hAnsi="Consolas"/>
      <w:sz w:val="21"/>
      <w:szCs w:val="21"/>
    </w:rPr>
  </w:style>
  <w:style w:type="character" w:customStyle="1" w:styleId="PlainTextChar">
    <w:name w:val="Plain Text Char"/>
    <w:basedOn w:val="DefaultParagraphFont"/>
    <w:link w:val="PlainText"/>
    <w:uiPriority w:val="99"/>
    <w:semiHidden/>
    <w:rsid w:val="00790A80"/>
    <w:rPr>
      <w:rFonts w:ascii="Consolas" w:eastAsia="Times New Roman" w:hAnsi="Consolas" w:cs="Times New Roman"/>
      <w:sz w:val="21"/>
      <w:szCs w:val="21"/>
    </w:rPr>
  </w:style>
  <w:style w:type="paragraph" w:styleId="Quote">
    <w:name w:val="Quote"/>
    <w:basedOn w:val="Normal"/>
    <w:next w:val="Normal"/>
    <w:link w:val="QuoteChar"/>
    <w:uiPriority w:val="29"/>
    <w:qFormat/>
    <w:rsid w:val="00790A80"/>
    <w:rPr>
      <w:i/>
      <w:iCs/>
      <w:color w:val="000000" w:themeColor="text1"/>
    </w:rPr>
  </w:style>
  <w:style w:type="character" w:customStyle="1" w:styleId="QuoteChar">
    <w:name w:val="Quote Char"/>
    <w:basedOn w:val="DefaultParagraphFont"/>
    <w:link w:val="Quote"/>
    <w:uiPriority w:val="29"/>
    <w:rsid w:val="00790A80"/>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790A80"/>
  </w:style>
  <w:style w:type="character" w:customStyle="1" w:styleId="SalutationChar">
    <w:name w:val="Salutation Char"/>
    <w:basedOn w:val="DefaultParagraphFont"/>
    <w:link w:val="Salutation"/>
    <w:uiPriority w:val="99"/>
    <w:semiHidden/>
    <w:rsid w:val="00790A80"/>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790A80"/>
    <w:pPr>
      <w:ind w:left="4320"/>
    </w:pPr>
  </w:style>
  <w:style w:type="character" w:customStyle="1" w:styleId="SignatureChar">
    <w:name w:val="Signature Char"/>
    <w:basedOn w:val="DefaultParagraphFont"/>
    <w:link w:val="Signature"/>
    <w:uiPriority w:val="99"/>
    <w:semiHidden/>
    <w:rsid w:val="00790A80"/>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90A8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90A8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90A80"/>
    <w:pPr>
      <w:ind w:left="240" w:hanging="240"/>
    </w:pPr>
  </w:style>
  <w:style w:type="paragraph" w:styleId="Title">
    <w:name w:val="Title"/>
    <w:basedOn w:val="Normal"/>
    <w:next w:val="Normal"/>
    <w:link w:val="TitleChar"/>
    <w:uiPriority w:val="10"/>
    <w:qFormat/>
    <w:rsid w:val="00790A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0A8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90A80"/>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790A80"/>
    <w:pPr>
      <w:numPr>
        <w:numId w:val="0"/>
      </w:numPr>
      <w:outlineLvl w:val="9"/>
    </w:pPr>
  </w:style>
  <w:style w:type="paragraph" w:customStyle="1" w:styleId="UFCAppendFigure">
    <w:name w:val="UFCAppendFigure"/>
    <w:basedOn w:val="UFCfigure"/>
    <w:next w:val="UFCtext"/>
    <w:qFormat/>
    <w:rsid w:val="0088642B"/>
    <w:pPr>
      <w:numPr>
        <w:numId w:val="3"/>
      </w:numPr>
      <w:ind w:firstLine="0"/>
    </w:pPr>
    <w:rPr>
      <w:bCs/>
    </w:rPr>
  </w:style>
  <w:style w:type="paragraph" w:customStyle="1" w:styleId="UFCAppendTable">
    <w:name w:val="UFCAppendTable"/>
    <w:basedOn w:val="UFCAppendFigure"/>
    <w:next w:val="UFCtext"/>
    <w:qFormat/>
    <w:rsid w:val="0088642B"/>
    <w:pPr>
      <w:numPr>
        <w:ilvl w:val="7"/>
      </w:numPr>
      <w:ind w:firstLine="0"/>
    </w:pPr>
  </w:style>
  <w:style w:type="paragraph" w:customStyle="1" w:styleId="UFCEquation">
    <w:name w:val="UFCEquation"/>
    <w:basedOn w:val="UFCfigure"/>
    <w:next w:val="UFCtext"/>
    <w:qFormat/>
    <w:rsid w:val="000840E7"/>
    <w:pPr>
      <w:numPr>
        <w:ilvl w:val="8"/>
      </w:numPr>
      <w:ind w:left="720"/>
    </w:pPr>
    <w:rPr>
      <w:rFonts w:ascii="Arial Bold" w:hAnsi="Arial Bold"/>
      <w:bCs/>
      <w:snapToGrid/>
    </w:rPr>
  </w:style>
  <w:style w:type="character" w:styleId="FollowedHyperlink">
    <w:name w:val="FollowedHyperlink"/>
    <w:basedOn w:val="DefaultParagraphFont"/>
    <w:uiPriority w:val="99"/>
    <w:semiHidden/>
    <w:unhideWhenUsed/>
    <w:rsid w:val="00064E6A"/>
    <w:rPr>
      <w:color w:val="800080" w:themeColor="followedHyperlink"/>
      <w:u w:val="single"/>
    </w:rPr>
  </w:style>
  <w:style w:type="paragraph" w:customStyle="1" w:styleId="UFCletterafter4">
    <w:name w:val="UFCletterafter4"/>
    <w:basedOn w:val="Normal"/>
    <w:rsid w:val="00FE270E"/>
    <w:pPr>
      <w:spacing w:after="120"/>
      <w:ind w:left="1584" w:hanging="864"/>
    </w:pPr>
    <w:rPr>
      <w:rFonts w:ascii="Arial" w:hAnsi="Arial"/>
    </w:rPr>
  </w:style>
  <w:style w:type="character" w:customStyle="1" w:styleId="UnresolvedMention1">
    <w:name w:val="Unresolved Mention1"/>
    <w:basedOn w:val="DefaultParagraphFont"/>
    <w:uiPriority w:val="99"/>
    <w:semiHidden/>
    <w:unhideWhenUsed/>
    <w:rsid w:val="00184AE1"/>
    <w:rPr>
      <w:color w:val="605E5C"/>
      <w:shd w:val="clear" w:color="auto" w:fill="E1DFDD"/>
    </w:rPr>
  </w:style>
  <w:style w:type="character" w:styleId="UnresolvedMention">
    <w:name w:val="Unresolved Mention"/>
    <w:basedOn w:val="DefaultParagraphFont"/>
    <w:uiPriority w:val="99"/>
    <w:semiHidden/>
    <w:unhideWhenUsed/>
    <w:rsid w:val="006807E9"/>
    <w:rPr>
      <w:color w:val="605E5C"/>
      <w:shd w:val="clear" w:color="auto" w:fill="E1DFDD"/>
    </w:rPr>
  </w:style>
  <w:style w:type="paragraph" w:styleId="Revision">
    <w:name w:val="Revision"/>
    <w:hidden/>
    <w:uiPriority w:val="99"/>
    <w:semiHidden/>
    <w:rsid w:val="005B3A1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06B8"/>
    <w:rPr>
      <w:b/>
      <w:bCs/>
    </w:rPr>
  </w:style>
  <w:style w:type="character" w:styleId="CommentReference">
    <w:name w:val="annotation reference"/>
    <w:basedOn w:val="DefaultParagraphFont"/>
    <w:uiPriority w:val="99"/>
    <w:semiHidden/>
    <w:unhideWhenUsed/>
    <w:rsid w:val="009E31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1319">
      <w:bodyDiv w:val="1"/>
      <w:marLeft w:val="0"/>
      <w:marRight w:val="0"/>
      <w:marTop w:val="0"/>
      <w:marBottom w:val="0"/>
      <w:divBdr>
        <w:top w:val="none" w:sz="0" w:space="0" w:color="auto"/>
        <w:left w:val="none" w:sz="0" w:space="0" w:color="auto"/>
        <w:bottom w:val="none" w:sz="0" w:space="0" w:color="auto"/>
        <w:right w:val="none" w:sz="0" w:space="0" w:color="auto"/>
      </w:divBdr>
    </w:div>
    <w:div w:id="519709957">
      <w:bodyDiv w:val="1"/>
      <w:marLeft w:val="0"/>
      <w:marRight w:val="0"/>
      <w:marTop w:val="0"/>
      <w:marBottom w:val="0"/>
      <w:divBdr>
        <w:top w:val="none" w:sz="0" w:space="0" w:color="auto"/>
        <w:left w:val="none" w:sz="0" w:space="0" w:color="auto"/>
        <w:bottom w:val="none" w:sz="0" w:space="0" w:color="auto"/>
        <w:right w:val="none" w:sz="0" w:space="0" w:color="auto"/>
      </w:divBdr>
    </w:div>
    <w:div w:id="525992987">
      <w:bodyDiv w:val="1"/>
      <w:marLeft w:val="0"/>
      <w:marRight w:val="0"/>
      <w:marTop w:val="0"/>
      <w:marBottom w:val="0"/>
      <w:divBdr>
        <w:top w:val="none" w:sz="0" w:space="0" w:color="auto"/>
        <w:left w:val="none" w:sz="0" w:space="0" w:color="auto"/>
        <w:bottom w:val="none" w:sz="0" w:space="0" w:color="auto"/>
        <w:right w:val="none" w:sz="0" w:space="0" w:color="auto"/>
      </w:divBdr>
    </w:div>
    <w:div w:id="623971558">
      <w:bodyDiv w:val="1"/>
      <w:marLeft w:val="0"/>
      <w:marRight w:val="0"/>
      <w:marTop w:val="0"/>
      <w:marBottom w:val="0"/>
      <w:divBdr>
        <w:top w:val="none" w:sz="0" w:space="0" w:color="auto"/>
        <w:left w:val="none" w:sz="0" w:space="0" w:color="auto"/>
        <w:bottom w:val="none" w:sz="0" w:space="0" w:color="auto"/>
        <w:right w:val="none" w:sz="0" w:space="0" w:color="auto"/>
      </w:divBdr>
    </w:div>
    <w:div w:id="634407778">
      <w:bodyDiv w:val="1"/>
      <w:marLeft w:val="0"/>
      <w:marRight w:val="0"/>
      <w:marTop w:val="0"/>
      <w:marBottom w:val="0"/>
      <w:divBdr>
        <w:top w:val="none" w:sz="0" w:space="0" w:color="auto"/>
        <w:left w:val="none" w:sz="0" w:space="0" w:color="auto"/>
        <w:bottom w:val="none" w:sz="0" w:space="0" w:color="auto"/>
        <w:right w:val="none" w:sz="0" w:space="0" w:color="auto"/>
      </w:divBdr>
    </w:div>
    <w:div w:id="672530931">
      <w:bodyDiv w:val="1"/>
      <w:marLeft w:val="0"/>
      <w:marRight w:val="0"/>
      <w:marTop w:val="0"/>
      <w:marBottom w:val="0"/>
      <w:divBdr>
        <w:top w:val="none" w:sz="0" w:space="0" w:color="auto"/>
        <w:left w:val="none" w:sz="0" w:space="0" w:color="auto"/>
        <w:bottom w:val="none" w:sz="0" w:space="0" w:color="auto"/>
        <w:right w:val="none" w:sz="0" w:space="0" w:color="auto"/>
      </w:divBdr>
    </w:div>
    <w:div w:id="763958997">
      <w:bodyDiv w:val="1"/>
      <w:marLeft w:val="0"/>
      <w:marRight w:val="0"/>
      <w:marTop w:val="0"/>
      <w:marBottom w:val="0"/>
      <w:divBdr>
        <w:top w:val="none" w:sz="0" w:space="0" w:color="auto"/>
        <w:left w:val="none" w:sz="0" w:space="0" w:color="auto"/>
        <w:bottom w:val="none" w:sz="0" w:space="0" w:color="auto"/>
        <w:right w:val="none" w:sz="0" w:space="0" w:color="auto"/>
      </w:divBdr>
    </w:div>
    <w:div w:id="767190089">
      <w:bodyDiv w:val="1"/>
      <w:marLeft w:val="0"/>
      <w:marRight w:val="0"/>
      <w:marTop w:val="0"/>
      <w:marBottom w:val="0"/>
      <w:divBdr>
        <w:top w:val="none" w:sz="0" w:space="0" w:color="auto"/>
        <w:left w:val="none" w:sz="0" w:space="0" w:color="auto"/>
        <w:bottom w:val="none" w:sz="0" w:space="0" w:color="auto"/>
        <w:right w:val="none" w:sz="0" w:space="0" w:color="auto"/>
      </w:divBdr>
    </w:div>
    <w:div w:id="1458716427">
      <w:bodyDiv w:val="1"/>
      <w:marLeft w:val="0"/>
      <w:marRight w:val="0"/>
      <w:marTop w:val="0"/>
      <w:marBottom w:val="0"/>
      <w:divBdr>
        <w:top w:val="none" w:sz="0" w:space="0" w:color="auto"/>
        <w:left w:val="none" w:sz="0" w:space="0" w:color="auto"/>
        <w:bottom w:val="none" w:sz="0" w:space="0" w:color="auto"/>
        <w:right w:val="none" w:sz="0" w:space="0" w:color="auto"/>
      </w:divBdr>
    </w:div>
    <w:div w:id="1558977986">
      <w:bodyDiv w:val="1"/>
      <w:marLeft w:val="0"/>
      <w:marRight w:val="0"/>
      <w:marTop w:val="0"/>
      <w:marBottom w:val="0"/>
      <w:divBdr>
        <w:top w:val="none" w:sz="0" w:space="0" w:color="auto"/>
        <w:left w:val="none" w:sz="0" w:space="0" w:color="auto"/>
        <w:bottom w:val="none" w:sz="0" w:space="0" w:color="auto"/>
        <w:right w:val="none" w:sz="0" w:space="0" w:color="auto"/>
      </w:divBdr>
    </w:div>
    <w:div w:id="1719696266">
      <w:bodyDiv w:val="1"/>
      <w:marLeft w:val="0"/>
      <w:marRight w:val="0"/>
      <w:marTop w:val="0"/>
      <w:marBottom w:val="0"/>
      <w:divBdr>
        <w:top w:val="none" w:sz="0" w:space="0" w:color="auto"/>
        <w:left w:val="none" w:sz="0" w:space="0" w:color="auto"/>
        <w:bottom w:val="none" w:sz="0" w:space="0" w:color="auto"/>
        <w:right w:val="none" w:sz="0" w:space="0" w:color="auto"/>
      </w:divBdr>
    </w:div>
    <w:div w:id="1774014234">
      <w:bodyDiv w:val="1"/>
      <w:marLeft w:val="0"/>
      <w:marRight w:val="0"/>
      <w:marTop w:val="0"/>
      <w:marBottom w:val="0"/>
      <w:divBdr>
        <w:top w:val="none" w:sz="0" w:space="0" w:color="auto"/>
        <w:left w:val="none" w:sz="0" w:space="0" w:color="auto"/>
        <w:bottom w:val="none" w:sz="0" w:space="0" w:color="auto"/>
        <w:right w:val="none" w:sz="0" w:space="0" w:color="auto"/>
      </w:divBdr>
    </w:div>
    <w:div w:id="20783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bdg.org/dod/ufc/ufc-1-3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66d307-0ad6-4f90-80a1-0eca4fca9479">
      <Terms xmlns="http://schemas.microsoft.com/office/infopath/2007/PartnerControls"/>
    </lcf76f155ced4ddcb4097134ff3c332f>
    <TaxCatchAll xmlns="19648e88-9141-4477-b31b-a659c5896f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D628E9B7E0E41A976397BEB73DF2A" ma:contentTypeVersion="14" ma:contentTypeDescription="Create a new document." ma:contentTypeScope="" ma:versionID="e7592a70341b8e245d0b830832716781">
  <xsd:schema xmlns:xsd="http://www.w3.org/2001/XMLSchema" xmlns:xs="http://www.w3.org/2001/XMLSchema" xmlns:p="http://schemas.microsoft.com/office/2006/metadata/properties" xmlns:ns2="ec66d307-0ad6-4f90-80a1-0eca4fca9479" xmlns:ns3="19648e88-9141-4477-b31b-a659c5896f26" targetNamespace="http://schemas.microsoft.com/office/2006/metadata/properties" ma:root="true" ma:fieldsID="6afe2ff1e04d61dfa9e0ba81122fbe4c" ns2:_="" ns3:_="">
    <xsd:import namespace="ec66d307-0ad6-4f90-80a1-0eca4fca9479"/>
    <xsd:import namespace="19648e88-9141-4477-b31b-a659c5896f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6d307-0ad6-4f90-80a1-0eca4fca9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6c1609-49e0-4fdc-8f5b-8b798a96913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648e88-9141-4477-b31b-a659c5896f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3ad9942-58bf-4e89-b5e4-837372e2ca58}" ma:internalName="TaxCatchAll" ma:showField="CatchAllData" ma:web="19648e88-9141-4477-b31b-a659c5896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C8AF-18B8-4926-A2C5-A49BC24904CA}">
  <ds:schemaRefs>
    <ds:schemaRef ds:uri="http://schemas.microsoft.com/office/2006/metadata/properties"/>
    <ds:schemaRef ds:uri="http://schemas.microsoft.com/office/infopath/2007/PartnerControls"/>
    <ds:schemaRef ds:uri="ec66d307-0ad6-4f90-80a1-0eca4fca9479"/>
    <ds:schemaRef ds:uri="19648e88-9141-4477-b31b-a659c5896f26"/>
  </ds:schemaRefs>
</ds:datastoreItem>
</file>

<file path=customXml/itemProps2.xml><?xml version="1.0" encoding="utf-8"?>
<ds:datastoreItem xmlns:ds="http://schemas.openxmlformats.org/officeDocument/2006/customXml" ds:itemID="{8D232B82-3E00-4885-9DBD-F9E401A06118}">
  <ds:schemaRefs>
    <ds:schemaRef ds:uri="http://schemas.microsoft.com/sharepoint/v3/contenttype/forms"/>
  </ds:schemaRefs>
</ds:datastoreItem>
</file>

<file path=customXml/itemProps3.xml><?xml version="1.0" encoding="utf-8"?>
<ds:datastoreItem xmlns:ds="http://schemas.openxmlformats.org/officeDocument/2006/customXml" ds:itemID="{F5BD87DB-D8A3-45DE-A0EB-9DB7450E9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6d307-0ad6-4f90-80a1-0eca4fca9479"/>
    <ds:schemaRef ds:uri="19648e88-9141-4477-b31b-a659c5896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65D54-32AC-46D1-8387-13852120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2376</CharactersWithSpaces>
  <SharedDoc>false</SharedDoc>
  <HLinks>
    <vt:vector size="306" baseType="variant">
      <vt:variant>
        <vt:i4>458847</vt:i4>
      </vt:variant>
      <vt:variant>
        <vt:i4>327</vt:i4>
      </vt:variant>
      <vt:variant>
        <vt:i4>0</vt:i4>
      </vt:variant>
      <vt:variant>
        <vt:i4>5</vt:i4>
      </vt:variant>
      <vt:variant>
        <vt:lpwstr>https://www.wbdg.org/ffc/dod/unified-facilities-criteria-ufc</vt:lpwstr>
      </vt:variant>
      <vt:variant>
        <vt:lpwstr/>
      </vt:variant>
      <vt:variant>
        <vt:i4>1179698</vt:i4>
      </vt:variant>
      <vt:variant>
        <vt:i4>296</vt:i4>
      </vt:variant>
      <vt:variant>
        <vt:i4>0</vt:i4>
      </vt:variant>
      <vt:variant>
        <vt:i4>5</vt:i4>
      </vt:variant>
      <vt:variant>
        <vt:lpwstr/>
      </vt:variant>
      <vt:variant>
        <vt:lpwstr>_Toc527027208</vt:lpwstr>
      </vt:variant>
      <vt:variant>
        <vt:i4>1179698</vt:i4>
      </vt:variant>
      <vt:variant>
        <vt:i4>287</vt:i4>
      </vt:variant>
      <vt:variant>
        <vt:i4>0</vt:i4>
      </vt:variant>
      <vt:variant>
        <vt:i4>5</vt:i4>
      </vt:variant>
      <vt:variant>
        <vt:lpwstr/>
      </vt:variant>
      <vt:variant>
        <vt:lpwstr>_Toc527027207</vt:lpwstr>
      </vt:variant>
      <vt:variant>
        <vt:i4>1179698</vt:i4>
      </vt:variant>
      <vt:variant>
        <vt:i4>281</vt:i4>
      </vt:variant>
      <vt:variant>
        <vt:i4>0</vt:i4>
      </vt:variant>
      <vt:variant>
        <vt:i4>5</vt:i4>
      </vt:variant>
      <vt:variant>
        <vt:lpwstr/>
      </vt:variant>
      <vt:variant>
        <vt:lpwstr>_Toc527027206</vt:lpwstr>
      </vt:variant>
      <vt:variant>
        <vt:i4>1179698</vt:i4>
      </vt:variant>
      <vt:variant>
        <vt:i4>275</vt:i4>
      </vt:variant>
      <vt:variant>
        <vt:i4>0</vt:i4>
      </vt:variant>
      <vt:variant>
        <vt:i4>5</vt:i4>
      </vt:variant>
      <vt:variant>
        <vt:lpwstr/>
      </vt:variant>
      <vt:variant>
        <vt:lpwstr>_Toc527027205</vt:lpwstr>
      </vt:variant>
      <vt:variant>
        <vt:i4>1179705</vt:i4>
      </vt:variant>
      <vt:variant>
        <vt:i4>266</vt:i4>
      </vt:variant>
      <vt:variant>
        <vt:i4>0</vt:i4>
      </vt:variant>
      <vt:variant>
        <vt:i4>5</vt:i4>
      </vt:variant>
      <vt:variant>
        <vt:lpwstr/>
      </vt:variant>
      <vt:variant>
        <vt:lpwstr>_Toc132625858</vt:lpwstr>
      </vt:variant>
      <vt:variant>
        <vt:i4>1179705</vt:i4>
      </vt:variant>
      <vt:variant>
        <vt:i4>260</vt:i4>
      </vt:variant>
      <vt:variant>
        <vt:i4>0</vt:i4>
      </vt:variant>
      <vt:variant>
        <vt:i4>5</vt:i4>
      </vt:variant>
      <vt:variant>
        <vt:lpwstr/>
      </vt:variant>
      <vt:variant>
        <vt:lpwstr>_Toc132625857</vt:lpwstr>
      </vt:variant>
      <vt:variant>
        <vt:i4>1179705</vt:i4>
      </vt:variant>
      <vt:variant>
        <vt:i4>254</vt:i4>
      </vt:variant>
      <vt:variant>
        <vt:i4>0</vt:i4>
      </vt:variant>
      <vt:variant>
        <vt:i4>5</vt:i4>
      </vt:variant>
      <vt:variant>
        <vt:lpwstr/>
      </vt:variant>
      <vt:variant>
        <vt:lpwstr>_Toc132625856</vt:lpwstr>
      </vt:variant>
      <vt:variant>
        <vt:i4>1179705</vt:i4>
      </vt:variant>
      <vt:variant>
        <vt:i4>248</vt:i4>
      </vt:variant>
      <vt:variant>
        <vt:i4>0</vt:i4>
      </vt:variant>
      <vt:variant>
        <vt:i4>5</vt:i4>
      </vt:variant>
      <vt:variant>
        <vt:lpwstr/>
      </vt:variant>
      <vt:variant>
        <vt:lpwstr>_Toc132625855</vt:lpwstr>
      </vt:variant>
      <vt:variant>
        <vt:i4>1179705</vt:i4>
      </vt:variant>
      <vt:variant>
        <vt:i4>242</vt:i4>
      </vt:variant>
      <vt:variant>
        <vt:i4>0</vt:i4>
      </vt:variant>
      <vt:variant>
        <vt:i4>5</vt:i4>
      </vt:variant>
      <vt:variant>
        <vt:lpwstr/>
      </vt:variant>
      <vt:variant>
        <vt:lpwstr>_Toc132625854</vt:lpwstr>
      </vt:variant>
      <vt:variant>
        <vt:i4>1179705</vt:i4>
      </vt:variant>
      <vt:variant>
        <vt:i4>236</vt:i4>
      </vt:variant>
      <vt:variant>
        <vt:i4>0</vt:i4>
      </vt:variant>
      <vt:variant>
        <vt:i4>5</vt:i4>
      </vt:variant>
      <vt:variant>
        <vt:lpwstr/>
      </vt:variant>
      <vt:variant>
        <vt:lpwstr>_Toc132625853</vt:lpwstr>
      </vt:variant>
      <vt:variant>
        <vt:i4>1179705</vt:i4>
      </vt:variant>
      <vt:variant>
        <vt:i4>230</vt:i4>
      </vt:variant>
      <vt:variant>
        <vt:i4>0</vt:i4>
      </vt:variant>
      <vt:variant>
        <vt:i4>5</vt:i4>
      </vt:variant>
      <vt:variant>
        <vt:lpwstr/>
      </vt:variant>
      <vt:variant>
        <vt:lpwstr>_Toc132625852</vt:lpwstr>
      </vt:variant>
      <vt:variant>
        <vt:i4>1179705</vt:i4>
      </vt:variant>
      <vt:variant>
        <vt:i4>224</vt:i4>
      </vt:variant>
      <vt:variant>
        <vt:i4>0</vt:i4>
      </vt:variant>
      <vt:variant>
        <vt:i4>5</vt:i4>
      </vt:variant>
      <vt:variant>
        <vt:lpwstr/>
      </vt:variant>
      <vt:variant>
        <vt:lpwstr>_Toc132625851</vt:lpwstr>
      </vt:variant>
      <vt:variant>
        <vt:i4>1179705</vt:i4>
      </vt:variant>
      <vt:variant>
        <vt:i4>218</vt:i4>
      </vt:variant>
      <vt:variant>
        <vt:i4>0</vt:i4>
      </vt:variant>
      <vt:variant>
        <vt:i4>5</vt:i4>
      </vt:variant>
      <vt:variant>
        <vt:lpwstr/>
      </vt:variant>
      <vt:variant>
        <vt:lpwstr>_Toc132625850</vt:lpwstr>
      </vt:variant>
      <vt:variant>
        <vt:i4>1245241</vt:i4>
      </vt:variant>
      <vt:variant>
        <vt:i4>212</vt:i4>
      </vt:variant>
      <vt:variant>
        <vt:i4>0</vt:i4>
      </vt:variant>
      <vt:variant>
        <vt:i4>5</vt:i4>
      </vt:variant>
      <vt:variant>
        <vt:lpwstr/>
      </vt:variant>
      <vt:variant>
        <vt:lpwstr>_Toc132625849</vt:lpwstr>
      </vt:variant>
      <vt:variant>
        <vt:i4>1245241</vt:i4>
      </vt:variant>
      <vt:variant>
        <vt:i4>206</vt:i4>
      </vt:variant>
      <vt:variant>
        <vt:i4>0</vt:i4>
      </vt:variant>
      <vt:variant>
        <vt:i4>5</vt:i4>
      </vt:variant>
      <vt:variant>
        <vt:lpwstr/>
      </vt:variant>
      <vt:variant>
        <vt:lpwstr>_Toc132625848</vt:lpwstr>
      </vt:variant>
      <vt:variant>
        <vt:i4>1245241</vt:i4>
      </vt:variant>
      <vt:variant>
        <vt:i4>200</vt:i4>
      </vt:variant>
      <vt:variant>
        <vt:i4>0</vt:i4>
      </vt:variant>
      <vt:variant>
        <vt:i4>5</vt:i4>
      </vt:variant>
      <vt:variant>
        <vt:lpwstr/>
      </vt:variant>
      <vt:variant>
        <vt:lpwstr>_Toc132625847</vt:lpwstr>
      </vt:variant>
      <vt:variant>
        <vt:i4>1245241</vt:i4>
      </vt:variant>
      <vt:variant>
        <vt:i4>194</vt:i4>
      </vt:variant>
      <vt:variant>
        <vt:i4>0</vt:i4>
      </vt:variant>
      <vt:variant>
        <vt:i4>5</vt:i4>
      </vt:variant>
      <vt:variant>
        <vt:lpwstr/>
      </vt:variant>
      <vt:variant>
        <vt:lpwstr>_Toc132625846</vt:lpwstr>
      </vt:variant>
      <vt:variant>
        <vt:i4>1245241</vt:i4>
      </vt:variant>
      <vt:variant>
        <vt:i4>188</vt:i4>
      </vt:variant>
      <vt:variant>
        <vt:i4>0</vt:i4>
      </vt:variant>
      <vt:variant>
        <vt:i4>5</vt:i4>
      </vt:variant>
      <vt:variant>
        <vt:lpwstr/>
      </vt:variant>
      <vt:variant>
        <vt:lpwstr>_Toc132625845</vt:lpwstr>
      </vt:variant>
      <vt:variant>
        <vt:i4>1245241</vt:i4>
      </vt:variant>
      <vt:variant>
        <vt:i4>182</vt:i4>
      </vt:variant>
      <vt:variant>
        <vt:i4>0</vt:i4>
      </vt:variant>
      <vt:variant>
        <vt:i4>5</vt:i4>
      </vt:variant>
      <vt:variant>
        <vt:lpwstr/>
      </vt:variant>
      <vt:variant>
        <vt:lpwstr>_Toc132625844</vt:lpwstr>
      </vt:variant>
      <vt:variant>
        <vt:i4>1245241</vt:i4>
      </vt:variant>
      <vt:variant>
        <vt:i4>176</vt:i4>
      </vt:variant>
      <vt:variant>
        <vt:i4>0</vt:i4>
      </vt:variant>
      <vt:variant>
        <vt:i4>5</vt:i4>
      </vt:variant>
      <vt:variant>
        <vt:lpwstr/>
      </vt:variant>
      <vt:variant>
        <vt:lpwstr>_Toc132625843</vt:lpwstr>
      </vt:variant>
      <vt:variant>
        <vt:i4>1245241</vt:i4>
      </vt:variant>
      <vt:variant>
        <vt:i4>170</vt:i4>
      </vt:variant>
      <vt:variant>
        <vt:i4>0</vt:i4>
      </vt:variant>
      <vt:variant>
        <vt:i4>5</vt:i4>
      </vt:variant>
      <vt:variant>
        <vt:lpwstr/>
      </vt:variant>
      <vt:variant>
        <vt:lpwstr>_Toc132625842</vt:lpwstr>
      </vt:variant>
      <vt:variant>
        <vt:i4>1245241</vt:i4>
      </vt:variant>
      <vt:variant>
        <vt:i4>164</vt:i4>
      </vt:variant>
      <vt:variant>
        <vt:i4>0</vt:i4>
      </vt:variant>
      <vt:variant>
        <vt:i4>5</vt:i4>
      </vt:variant>
      <vt:variant>
        <vt:lpwstr/>
      </vt:variant>
      <vt:variant>
        <vt:lpwstr>_Toc132625841</vt:lpwstr>
      </vt:variant>
      <vt:variant>
        <vt:i4>1245241</vt:i4>
      </vt:variant>
      <vt:variant>
        <vt:i4>158</vt:i4>
      </vt:variant>
      <vt:variant>
        <vt:i4>0</vt:i4>
      </vt:variant>
      <vt:variant>
        <vt:i4>5</vt:i4>
      </vt:variant>
      <vt:variant>
        <vt:lpwstr/>
      </vt:variant>
      <vt:variant>
        <vt:lpwstr>_Toc132625840</vt:lpwstr>
      </vt:variant>
      <vt:variant>
        <vt:i4>1310777</vt:i4>
      </vt:variant>
      <vt:variant>
        <vt:i4>152</vt:i4>
      </vt:variant>
      <vt:variant>
        <vt:i4>0</vt:i4>
      </vt:variant>
      <vt:variant>
        <vt:i4>5</vt:i4>
      </vt:variant>
      <vt:variant>
        <vt:lpwstr/>
      </vt:variant>
      <vt:variant>
        <vt:lpwstr>_Toc132625839</vt:lpwstr>
      </vt:variant>
      <vt:variant>
        <vt:i4>1310777</vt:i4>
      </vt:variant>
      <vt:variant>
        <vt:i4>146</vt:i4>
      </vt:variant>
      <vt:variant>
        <vt:i4>0</vt:i4>
      </vt:variant>
      <vt:variant>
        <vt:i4>5</vt:i4>
      </vt:variant>
      <vt:variant>
        <vt:lpwstr/>
      </vt:variant>
      <vt:variant>
        <vt:lpwstr>_Toc132625838</vt:lpwstr>
      </vt:variant>
      <vt:variant>
        <vt:i4>1310777</vt:i4>
      </vt:variant>
      <vt:variant>
        <vt:i4>140</vt:i4>
      </vt:variant>
      <vt:variant>
        <vt:i4>0</vt:i4>
      </vt:variant>
      <vt:variant>
        <vt:i4>5</vt:i4>
      </vt:variant>
      <vt:variant>
        <vt:lpwstr/>
      </vt:variant>
      <vt:variant>
        <vt:lpwstr>_Toc132625837</vt:lpwstr>
      </vt:variant>
      <vt:variant>
        <vt:i4>1310777</vt:i4>
      </vt:variant>
      <vt:variant>
        <vt:i4>134</vt:i4>
      </vt:variant>
      <vt:variant>
        <vt:i4>0</vt:i4>
      </vt:variant>
      <vt:variant>
        <vt:i4>5</vt:i4>
      </vt:variant>
      <vt:variant>
        <vt:lpwstr/>
      </vt:variant>
      <vt:variant>
        <vt:lpwstr>_Toc132625836</vt:lpwstr>
      </vt:variant>
      <vt:variant>
        <vt:i4>1310777</vt:i4>
      </vt:variant>
      <vt:variant>
        <vt:i4>128</vt:i4>
      </vt:variant>
      <vt:variant>
        <vt:i4>0</vt:i4>
      </vt:variant>
      <vt:variant>
        <vt:i4>5</vt:i4>
      </vt:variant>
      <vt:variant>
        <vt:lpwstr/>
      </vt:variant>
      <vt:variant>
        <vt:lpwstr>_Toc132625835</vt:lpwstr>
      </vt:variant>
      <vt:variant>
        <vt:i4>1310777</vt:i4>
      </vt:variant>
      <vt:variant>
        <vt:i4>122</vt:i4>
      </vt:variant>
      <vt:variant>
        <vt:i4>0</vt:i4>
      </vt:variant>
      <vt:variant>
        <vt:i4>5</vt:i4>
      </vt:variant>
      <vt:variant>
        <vt:lpwstr/>
      </vt:variant>
      <vt:variant>
        <vt:lpwstr>_Toc132625834</vt:lpwstr>
      </vt:variant>
      <vt:variant>
        <vt:i4>1310777</vt:i4>
      </vt:variant>
      <vt:variant>
        <vt:i4>116</vt:i4>
      </vt:variant>
      <vt:variant>
        <vt:i4>0</vt:i4>
      </vt:variant>
      <vt:variant>
        <vt:i4>5</vt:i4>
      </vt:variant>
      <vt:variant>
        <vt:lpwstr/>
      </vt:variant>
      <vt:variant>
        <vt:lpwstr>_Toc132625833</vt:lpwstr>
      </vt:variant>
      <vt:variant>
        <vt:i4>1310777</vt:i4>
      </vt:variant>
      <vt:variant>
        <vt:i4>110</vt:i4>
      </vt:variant>
      <vt:variant>
        <vt:i4>0</vt:i4>
      </vt:variant>
      <vt:variant>
        <vt:i4>5</vt:i4>
      </vt:variant>
      <vt:variant>
        <vt:lpwstr/>
      </vt:variant>
      <vt:variant>
        <vt:lpwstr>_Toc132625832</vt:lpwstr>
      </vt:variant>
      <vt:variant>
        <vt:i4>1310777</vt:i4>
      </vt:variant>
      <vt:variant>
        <vt:i4>104</vt:i4>
      </vt:variant>
      <vt:variant>
        <vt:i4>0</vt:i4>
      </vt:variant>
      <vt:variant>
        <vt:i4>5</vt:i4>
      </vt:variant>
      <vt:variant>
        <vt:lpwstr/>
      </vt:variant>
      <vt:variant>
        <vt:lpwstr>_Toc132625831</vt:lpwstr>
      </vt:variant>
      <vt:variant>
        <vt:i4>1310777</vt:i4>
      </vt:variant>
      <vt:variant>
        <vt:i4>98</vt:i4>
      </vt:variant>
      <vt:variant>
        <vt:i4>0</vt:i4>
      </vt:variant>
      <vt:variant>
        <vt:i4>5</vt:i4>
      </vt:variant>
      <vt:variant>
        <vt:lpwstr/>
      </vt:variant>
      <vt:variant>
        <vt:lpwstr>_Toc132625830</vt:lpwstr>
      </vt:variant>
      <vt:variant>
        <vt:i4>1376313</vt:i4>
      </vt:variant>
      <vt:variant>
        <vt:i4>92</vt:i4>
      </vt:variant>
      <vt:variant>
        <vt:i4>0</vt:i4>
      </vt:variant>
      <vt:variant>
        <vt:i4>5</vt:i4>
      </vt:variant>
      <vt:variant>
        <vt:lpwstr/>
      </vt:variant>
      <vt:variant>
        <vt:lpwstr>_Toc132625829</vt:lpwstr>
      </vt:variant>
      <vt:variant>
        <vt:i4>1376313</vt:i4>
      </vt:variant>
      <vt:variant>
        <vt:i4>86</vt:i4>
      </vt:variant>
      <vt:variant>
        <vt:i4>0</vt:i4>
      </vt:variant>
      <vt:variant>
        <vt:i4>5</vt:i4>
      </vt:variant>
      <vt:variant>
        <vt:lpwstr/>
      </vt:variant>
      <vt:variant>
        <vt:lpwstr>_Toc132625828</vt:lpwstr>
      </vt:variant>
      <vt:variant>
        <vt:i4>1376313</vt:i4>
      </vt:variant>
      <vt:variant>
        <vt:i4>80</vt:i4>
      </vt:variant>
      <vt:variant>
        <vt:i4>0</vt:i4>
      </vt:variant>
      <vt:variant>
        <vt:i4>5</vt:i4>
      </vt:variant>
      <vt:variant>
        <vt:lpwstr/>
      </vt:variant>
      <vt:variant>
        <vt:lpwstr>_Toc132625827</vt:lpwstr>
      </vt:variant>
      <vt:variant>
        <vt:i4>1376313</vt:i4>
      </vt:variant>
      <vt:variant>
        <vt:i4>74</vt:i4>
      </vt:variant>
      <vt:variant>
        <vt:i4>0</vt:i4>
      </vt:variant>
      <vt:variant>
        <vt:i4>5</vt:i4>
      </vt:variant>
      <vt:variant>
        <vt:lpwstr/>
      </vt:variant>
      <vt:variant>
        <vt:lpwstr>_Toc132625826</vt:lpwstr>
      </vt:variant>
      <vt:variant>
        <vt:i4>1376313</vt:i4>
      </vt:variant>
      <vt:variant>
        <vt:i4>68</vt:i4>
      </vt:variant>
      <vt:variant>
        <vt:i4>0</vt:i4>
      </vt:variant>
      <vt:variant>
        <vt:i4>5</vt:i4>
      </vt:variant>
      <vt:variant>
        <vt:lpwstr/>
      </vt:variant>
      <vt:variant>
        <vt:lpwstr>_Toc132625825</vt:lpwstr>
      </vt:variant>
      <vt:variant>
        <vt:i4>1376313</vt:i4>
      </vt:variant>
      <vt:variant>
        <vt:i4>62</vt:i4>
      </vt:variant>
      <vt:variant>
        <vt:i4>0</vt:i4>
      </vt:variant>
      <vt:variant>
        <vt:i4>5</vt:i4>
      </vt:variant>
      <vt:variant>
        <vt:lpwstr/>
      </vt:variant>
      <vt:variant>
        <vt:lpwstr>_Toc132625824</vt:lpwstr>
      </vt:variant>
      <vt:variant>
        <vt:i4>1376313</vt:i4>
      </vt:variant>
      <vt:variant>
        <vt:i4>56</vt:i4>
      </vt:variant>
      <vt:variant>
        <vt:i4>0</vt:i4>
      </vt:variant>
      <vt:variant>
        <vt:i4>5</vt:i4>
      </vt:variant>
      <vt:variant>
        <vt:lpwstr/>
      </vt:variant>
      <vt:variant>
        <vt:lpwstr>_Toc132625823</vt:lpwstr>
      </vt:variant>
      <vt:variant>
        <vt:i4>1376313</vt:i4>
      </vt:variant>
      <vt:variant>
        <vt:i4>50</vt:i4>
      </vt:variant>
      <vt:variant>
        <vt:i4>0</vt:i4>
      </vt:variant>
      <vt:variant>
        <vt:i4>5</vt:i4>
      </vt:variant>
      <vt:variant>
        <vt:lpwstr/>
      </vt:variant>
      <vt:variant>
        <vt:lpwstr>_Toc132625822</vt:lpwstr>
      </vt:variant>
      <vt:variant>
        <vt:i4>1376313</vt:i4>
      </vt:variant>
      <vt:variant>
        <vt:i4>44</vt:i4>
      </vt:variant>
      <vt:variant>
        <vt:i4>0</vt:i4>
      </vt:variant>
      <vt:variant>
        <vt:i4>5</vt:i4>
      </vt:variant>
      <vt:variant>
        <vt:lpwstr/>
      </vt:variant>
      <vt:variant>
        <vt:lpwstr>_Toc132625821</vt:lpwstr>
      </vt:variant>
      <vt:variant>
        <vt:i4>1376313</vt:i4>
      </vt:variant>
      <vt:variant>
        <vt:i4>38</vt:i4>
      </vt:variant>
      <vt:variant>
        <vt:i4>0</vt:i4>
      </vt:variant>
      <vt:variant>
        <vt:i4>5</vt:i4>
      </vt:variant>
      <vt:variant>
        <vt:lpwstr/>
      </vt:variant>
      <vt:variant>
        <vt:lpwstr>_Toc132625820</vt:lpwstr>
      </vt:variant>
      <vt:variant>
        <vt:i4>1441849</vt:i4>
      </vt:variant>
      <vt:variant>
        <vt:i4>32</vt:i4>
      </vt:variant>
      <vt:variant>
        <vt:i4>0</vt:i4>
      </vt:variant>
      <vt:variant>
        <vt:i4>5</vt:i4>
      </vt:variant>
      <vt:variant>
        <vt:lpwstr/>
      </vt:variant>
      <vt:variant>
        <vt:lpwstr>_Toc132625819</vt:lpwstr>
      </vt:variant>
      <vt:variant>
        <vt:i4>1441849</vt:i4>
      </vt:variant>
      <vt:variant>
        <vt:i4>26</vt:i4>
      </vt:variant>
      <vt:variant>
        <vt:i4>0</vt:i4>
      </vt:variant>
      <vt:variant>
        <vt:i4>5</vt:i4>
      </vt:variant>
      <vt:variant>
        <vt:lpwstr/>
      </vt:variant>
      <vt:variant>
        <vt:lpwstr>_Toc132625818</vt:lpwstr>
      </vt:variant>
      <vt:variant>
        <vt:i4>1441849</vt:i4>
      </vt:variant>
      <vt:variant>
        <vt:i4>20</vt:i4>
      </vt:variant>
      <vt:variant>
        <vt:i4>0</vt:i4>
      </vt:variant>
      <vt:variant>
        <vt:i4>5</vt:i4>
      </vt:variant>
      <vt:variant>
        <vt:lpwstr/>
      </vt:variant>
      <vt:variant>
        <vt:lpwstr>_Toc132625817</vt:lpwstr>
      </vt:variant>
      <vt:variant>
        <vt:i4>1441849</vt:i4>
      </vt:variant>
      <vt:variant>
        <vt:i4>14</vt:i4>
      </vt:variant>
      <vt:variant>
        <vt:i4>0</vt:i4>
      </vt:variant>
      <vt:variant>
        <vt:i4>5</vt:i4>
      </vt:variant>
      <vt:variant>
        <vt:lpwstr/>
      </vt:variant>
      <vt:variant>
        <vt:lpwstr>_Toc132625816</vt:lpwstr>
      </vt:variant>
      <vt:variant>
        <vt:i4>1441849</vt:i4>
      </vt:variant>
      <vt:variant>
        <vt:i4>8</vt:i4>
      </vt:variant>
      <vt:variant>
        <vt:i4>0</vt:i4>
      </vt:variant>
      <vt:variant>
        <vt:i4>5</vt:i4>
      </vt:variant>
      <vt:variant>
        <vt:lpwstr/>
      </vt:variant>
      <vt:variant>
        <vt:lpwstr>_Toc132625815</vt:lpwstr>
      </vt:variant>
      <vt:variant>
        <vt:i4>4194310</vt:i4>
      </vt:variant>
      <vt:variant>
        <vt:i4>3</vt:i4>
      </vt:variant>
      <vt:variant>
        <vt:i4>0</vt:i4>
      </vt:variant>
      <vt:variant>
        <vt:i4>5</vt:i4>
      </vt:variant>
      <vt:variant>
        <vt:lpwstr>https://www.wbdg.org/ffc/dod</vt:lpwstr>
      </vt:variant>
      <vt:variant>
        <vt:lpwstr/>
      </vt:variant>
      <vt:variant>
        <vt:i4>7733321</vt:i4>
      </vt:variant>
      <vt:variant>
        <vt:i4>0</vt:i4>
      </vt:variant>
      <vt:variant>
        <vt:i4>0</vt:i4>
      </vt:variant>
      <vt:variant>
        <vt:i4>5</vt:i4>
      </vt:variant>
      <vt:variant>
        <vt:lpwstr>http://www.wbdg.org/pdfs/ufc_implementation.pdf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richard.cofer</dc:creator>
  <cp:keywords/>
  <cp:lastModifiedBy>Kelly Lloyd</cp:lastModifiedBy>
  <cp:revision>4</cp:revision>
  <cp:lastPrinted>2021-10-20T14:58:00Z</cp:lastPrinted>
  <dcterms:created xsi:type="dcterms:W3CDTF">2025-08-26T18:43:00Z</dcterms:created>
  <dcterms:modified xsi:type="dcterms:W3CDTF">2025-08-26T18:44:00Z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0x010100318D628E9B7E0E41A976397BEB73DF2A</vt:lpwstr>
  </property>
  <property fmtid="{D5CDD505-2E9C-101B-9397-08002B2CF9AE}" pid="3" name="MediaServiceImageTags">
    <vt:lpwstr/>
  </property>
</Properties>
</file>